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B77CA" w:rsidRPr="002B77CA" w:rsidTr="002B77CA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B77CA" w:rsidRPr="002B77CA" w:rsidRDefault="002B77CA" w:rsidP="002B77C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B77CA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2024-02-26 09:00:30</w:t>
            </w:r>
            <w:r w:rsidRPr="002B77CA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2B77CA">
                <w:rPr>
                  <w:rFonts w:ascii="Microsoft YaHei" w:eastAsia="Microsoft YaHei" w:hAnsi="Microsoft YaHei" w:cs="Microsoft YaHei" w:hint="eastAsia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B77CA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B77CA" w:rsidRPr="002B77CA" w:rsidTr="002B77CA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B77CA" w:rsidRPr="002B77CA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B77CA" w:rsidRPr="002B77CA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02-26 09:00:30   0902836078 SDT di động và ZALO BS NGỌC is now chatting with you.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09:00:30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2B77CA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B77CA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B77C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 w:rsidRPr="002B77CA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10" name="Picture 10" descr="https://phongkhamdakhoahado.vn/logo/Phone_LiveChat.png">
                                <a:hlinkClick xmlns:a="http://schemas.openxmlformats.org/drawingml/2006/main" r:id="rId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s://phongkhamdakhoahado.vn/logo/Phone_LiveChat.png">
                                        <a:hlinkClick r:id="rId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B77C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 w:rsidRPr="002B77CA">
                          <w:rPr>
                            <w:rFonts w:ascii="Calibri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419100" cy="419100"/>
                              <wp:effectExtent l="0" t="0" r="0" b="0"/>
                              <wp:docPr id="9" name="Picture 9" descr="https://phongkhamdakhoahado.vn/logo/Zalo_LiveChat.png">
                                <a:hlinkClick xmlns:a="http://schemas.openxmlformats.org/drawingml/2006/main" r:id="rId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s://phongkhamdakhoahado.vn/logo/Zalo_LiveChat.png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B77C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2B77C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 w:rsidRPr="002B77CA">
                          <w:rPr>
                            <w:rFonts w:ascii="Calibri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 w:rsidRPr="002B77CA">
                          <w:rPr>
                            <w:rFonts w:ascii="Calibri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0" w:history="1">
                          <w:r w:rsidRPr="002B77CA">
                            <w:rPr>
                              <w:rFonts w:ascii="Segoe UI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1" w:history="1">
                          <w:r w:rsidRPr="002B77CA">
                            <w:rPr>
                              <w:rFonts w:ascii="Tahom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02-26 09:00:35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</w:t>
                        </w:r>
                        <w:proofErr w:type="gramEnd"/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02-26 09:00:37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02-26 09:00:37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09:04:47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Chi phí bỏ thai bằng thuốc là bao nhiêu vậy ạ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09:04:53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 em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09:04:59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khám thai hay thử que chưa?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09:05:14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e thừ rồi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09:05:26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que hiện thị như thế nào em?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09:05:45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Hai vạch đậm ạ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09:05:52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em, em trể kinh bao lâu rồi?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09:06:50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Trễ gần 10 ngày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09:06:57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vâng em, chị tên Ngọc em </w:t>
                        </w:r>
                        <w:proofErr w:type="gramStart"/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nha ,</w:t>
                        </w:r>
                        <w:proofErr w:type="gramEnd"/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 bao nhiêu tuổi? mình ơ khu vực nào em?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09:07:53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25t ở bình tân 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09:07:59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em có bé nào chưa hay đây là lần đầu em có em?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09:08:09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có hai bé r c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09:08:30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để em hiểu hơn về tình trạng của mình, và bác tư vấn cụ thể cũng như hướng dẫn cho em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09:08:30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dùng zalo ko? bác kết bạn trao đổi với em qua zalo nha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nn thai sớm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02-26 09:09:33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Dạ bác báo chi phí dùm e có gì em đến tận nói luôn nha bác 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09:09:35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Tahoma" w:eastAsia="Times New Roman" w:hAnsi="Tahoma" w:cs="Tahoma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zalo em sđt nào? bác kết bạn trao đổi phí cho em vì trên đây trang web không cho phép báo phí.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09:09:40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tôi kết bạn và trao đổi phí qua zalo cho em tham khảo nhé 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09:09:42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2" w:history="1">
                          <w:r w:rsidRPr="002B77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09:09:48</w:t>
                        </w:r>
                      </w:p>
                      <w:p w:rsidR="002B77CA" w:rsidRPr="002B77CA" w:rsidRDefault="002B77CA" w:rsidP="002B77CA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hyperlink r:id="rId13" w:history="1">
                          <w:r w:rsidRPr="002B77CA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0902836078</w:t>
                          </w:r>
                        </w:hyperlink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số zalo tôi em nhen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02-26 09:10:29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 thấy zalo chị chưa?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02-26 </w:t>
                        </w:r>
                        <w:proofErr w:type="gramStart"/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09:13:47  This</w:t>
                        </w:r>
                        <w:proofErr w:type="gramEnd"/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02-26 </w:t>
                        </w:r>
                        <w:proofErr w:type="gramStart"/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09:17:13  ngọc</w:t>
                        </w:r>
                        <w:proofErr w:type="gramEnd"/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 nn thai sớm</w:t>
                        </w:r>
                        <w:r w:rsidRPr="002B77CA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请求了对话</w:t>
                        </w:r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,</w:t>
                        </w:r>
                        <w:r w:rsidRPr="002B77CA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正在等待客服应答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02-26 </w:t>
                        </w:r>
                        <w:proofErr w:type="gramStart"/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09:17:13  </w:t>
                        </w:r>
                        <w:r w:rsidRPr="002B77CA">
                          <w:rPr>
                            <w:rFonts w:ascii="Microsoft YaHei" w:eastAsia="Microsoft YaHei" w:hAnsi="Microsoft YaHei" w:cs="Microsoft YaHei"/>
                            <w:color w:val="FA8072"/>
                            <w:sz w:val="18"/>
                            <w:szCs w:val="18"/>
                          </w:rPr>
                          <w:t>此对话已直接分配给上次接待此客人的客服人员</w:t>
                        </w:r>
                        <w:proofErr w:type="gramEnd"/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2B77CA" w:rsidRPr="002B77CA" w:rsidRDefault="002B77CA" w:rsidP="002B77CA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B77CA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02-26 09:20:40  This conversation is ended.</w:t>
                        </w:r>
                      </w:p>
                    </w:tc>
                  </w:tr>
                </w:tbl>
                <w:p w:rsidR="002B77CA" w:rsidRPr="002B77CA" w:rsidRDefault="002B77CA" w:rsidP="002B77CA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B77CA" w:rsidRPr="002B77CA" w:rsidRDefault="002B77CA" w:rsidP="002B77C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B77CA" w:rsidRPr="002B77CA" w:rsidRDefault="002B77CA" w:rsidP="002B77CA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B77CA" w:rsidRPr="002B77CA" w:rsidTr="002B77CA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B77CA" w:rsidRPr="002B77CA" w:rsidRDefault="002B77CA" w:rsidP="002B77C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B77CA" w:rsidRDefault="002B77CA" w:rsidP="002B77CA">
      <w:r>
        <w:t xml:space="preserve">[26/02/2024 10:11:04] Nguyễn Minh Ngọc: em vừa nhắn tin trên web đúng </w:t>
      </w:r>
      <w:proofErr w:type="gramStart"/>
      <w:r>
        <w:t>ko ?</w:t>
      </w:r>
      <w:proofErr w:type="gramEnd"/>
    </w:p>
    <w:p w:rsidR="002B77CA" w:rsidRDefault="002B77CA" w:rsidP="002B77CA">
      <w:r>
        <w:t>[26/02/2024 10:13:48] Hường Trần: Dạ đúng r bác</w:t>
      </w:r>
    </w:p>
    <w:p w:rsidR="002B77CA" w:rsidRDefault="002B77CA" w:rsidP="002B77CA">
      <w:r>
        <w:t>[26/02/2024 10:14:04] Nguyễn Minh Ngọc: em bao nhiêu tuổi? mình ơ khu vực nào em?</w:t>
      </w:r>
    </w:p>
    <w:p w:rsidR="002B77CA" w:rsidRDefault="002B77CA" w:rsidP="002B77CA">
      <w:r>
        <w:t xml:space="preserve">[26/02/2024 10:14:26] Hường Trần: 25t binh tân </w:t>
      </w:r>
    </w:p>
    <w:p w:rsidR="002B77CA" w:rsidRDefault="002B77CA" w:rsidP="002B77CA">
      <w:r>
        <w:t>[26/02/2024 10:14:50] Nguyễn Minh Ngọc: em sinh bé bao lâu rồi? sinh thường hay mổ em?</w:t>
      </w:r>
    </w:p>
    <w:p w:rsidR="002B77CA" w:rsidRDefault="002B77CA" w:rsidP="002B77CA">
      <w:r>
        <w:t xml:space="preserve">[26/02/2024 10:16:52] Hường Trần: Sinh </w:t>
      </w:r>
      <w:proofErr w:type="gramStart"/>
      <w:r>
        <w:t>2020 ,</w:t>
      </w:r>
      <w:proofErr w:type="gramEnd"/>
      <w:r>
        <w:t xml:space="preserve"> e sinh thường</w:t>
      </w:r>
    </w:p>
    <w:p w:rsidR="002B77CA" w:rsidRDefault="002B77CA" w:rsidP="002B77CA">
      <w:r>
        <w:t>[26/02/2024 10:17:57] Nguyễn Minh Ngọc: vâng em</w:t>
      </w:r>
    </w:p>
    <w:p w:rsidR="002B77CA" w:rsidRDefault="002B77CA" w:rsidP="002B77CA">
      <w:r>
        <w:t>[26/02/2024 10:18:30] Nguyễn Minh Ngọc: em đợ</w:t>
      </w:r>
      <w:r>
        <w:t xml:space="preserve">i </w:t>
      </w:r>
      <w:r>
        <w:t>c 2p em nha</w:t>
      </w:r>
    </w:p>
    <w:p w:rsidR="002B77CA" w:rsidRDefault="002B77CA" w:rsidP="002B77CA">
      <w:r>
        <w:t>[26/02/2024 10:18:37] Hường Trần: Dạ</w:t>
      </w:r>
    </w:p>
    <w:p w:rsidR="002B77CA" w:rsidRDefault="002B77CA" w:rsidP="002B77CA">
      <w:r>
        <w:t>[26/02/2024 10:19:49] Nguyễn Minh Ngọc: em sinh thường và sinh cũng lâu rồi khi này cơ tầng sinh môn em bình thường</w:t>
      </w:r>
    </w:p>
    <w:p w:rsidR="002B77CA" w:rsidRDefault="002B77CA" w:rsidP="002B77CA">
      <w:r>
        <w:lastRenderedPageBreak/>
        <w:t>[26/02/2024 10:20:06] Nguyễn Minh Ngọc: em bỏ thai khi này thai em nhỏ sẽ ko ảnh hưởng em nha</w:t>
      </w:r>
    </w:p>
    <w:p w:rsidR="002B77CA" w:rsidRDefault="002B77CA" w:rsidP="002B77CA">
      <w:r>
        <w:t>[26/02/2024 10:20:24] Hường Trần: Dạ bác</w:t>
      </w:r>
    </w:p>
    <w:p w:rsidR="002B77CA" w:rsidRDefault="002B77CA" w:rsidP="002B77CA">
      <w:r>
        <w:t>[26/02/2024 10:20:30] Nguyễn Minh Ngọc: em trể kinh 10 ngày thai em kích thước nhỏ có thể áp dụng bằng phương pháp uống thuốc em nha</w:t>
      </w:r>
    </w:p>
    <w:p w:rsidR="002B77CA" w:rsidRDefault="002B77CA" w:rsidP="002B77CA">
      <w:r>
        <w:t xml:space="preserve">[26/02/2024 10:20:53] Nguyễn Minh Ngọc: em biết thuốc phá thai có rất nhiều loại như ngậm, uống và đặt... dạng 2 </w:t>
      </w:r>
      <w:proofErr w:type="gramStart"/>
      <w:r>
        <w:t>viên ,</w:t>
      </w:r>
      <w:proofErr w:type="gramEnd"/>
      <w:r>
        <w:t xml:space="preserve"> 3 viên, 4 viên... em nha</w:t>
      </w:r>
    </w:p>
    <w:p w:rsidR="002B77CA" w:rsidRDefault="002B77CA" w:rsidP="002B77CA">
      <w:r>
        <w:t xml:space="preserve">[26/02/2024 10:21:00] Nguyễn Minh Ngọc: trước tiên em đến bác </w:t>
      </w:r>
      <w:r>
        <w:t xml:space="preserve">sĩ </w:t>
      </w:r>
      <w:r>
        <w:t>sẽ khám cho em trước</w:t>
      </w:r>
    </w:p>
    <w:p w:rsidR="002B77CA" w:rsidRDefault="002B77CA" w:rsidP="002B77CA">
      <w:r>
        <w:t>[26/02/2024 10:22:59] Hường Trần: Dạ bác</w:t>
      </w:r>
    </w:p>
    <w:p w:rsidR="002B77CA" w:rsidRDefault="002B77CA" w:rsidP="002B77CA">
      <w:r>
        <w:t xml:space="preserve">[26/02/2024 10:23:16] Nguyễn Minh Ngọc: siêu âm kiểm tra thai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2B77CA" w:rsidRDefault="002B77CA" w:rsidP="002B77CA">
      <w:r>
        <w:t>[26/02/2024 10:23:49] Nguyễn Minh Ngọc: bác chỉ làm những kiểm tra về thai, những kiểm tra ko liên quan bác sẽ ko kiểm tra để tiết kiệm chi phí cho em nha</w:t>
      </w:r>
    </w:p>
    <w:p w:rsidR="002B77CA" w:rsidRDefault="002B77CA" w:rsidP="002B77CA">
      <w:r>
        <w:t>[26/02/2024 10:24:04] Nguyễn Minh Ngọc: sau khám có kết quả luôn, khi này bác kê đơn thuốc cho em khoảng hơn 30p em về</w:t>
      </w:r>
    </w:p>
    <w:p w:rsidR="002B77CA" w:rsidRDefault="002B77CA" w:rsidP="002B77CA">
      <w:r>
        <w:t>[26/02/2024 10:27:54] Nguyễn Minh Ngọc: đọc kịp ko em?</w:t>
      </w:r>
    </w:p>
    <w:p w:rsidR="002B77CA" w:rsidRDefault="002B77CA" w:rsidP="002B77CA">
      <w:r>
        <w:t>[26/02/2024 10:28:27] Hường Trần: Dạ bác</w:t>
      </w:r>
    </w:p>
    <w:p w:rsidR="002B77CA" w:rsidRDefault="002B77CA" w:rsidP="002B77CA">
      <w:r>
        <w:t>[26/02/2024 10:28:52] Nguyễn Minh Ngọc: phòng khám sản phụ khoa bác làm từ 8h sáng đến 20h tối</w:t>
      </w:r>
    </w:p>
    <w:p w:rsidR="002B77CA" w:rsidRDefault="002B77CA" w:rsidP="002B77CA">
      <w:r>
        <w:t>[26/02/2024 10:28:58] Nguyễn Minh Ngọ</w:t>
      </w:r>
      <w:r>
        <w:t xml:space="preserve">c: khi nào em qua </w:t>
      </w:r>
      <w:r>
        <w:t>c được?</w:t>
      </w:r>
    </w:p>
    <w:p w:rsidR="002B77CA" w:rsidRDefault="002B77CA" w:rsidP="002B77CA">
      <w:r>
        <w:t>[26/02/2024 10:33:15] Hường Trần: 13h em qua nha bác</w:t>
      </w:r>
    </w:p>
    <w:p w:rsidR="002B77CA" w:rsidRDefault="002B77CA" w:rsidP="002B77CA">
      <w:r>
        <w:t>[26/02/2024 10:33:44] Nguyễn Minh Ngọc: vâng em, được em nha, em có chia sẽ và có hẹn khi em đên đưa tin nhắn đặt hẹn lễ tân hướng dẫn em lên phòng bác</w:t>
      </w:r>
      <w:r>
        <w:t xml:space="preserve"> sĩ</w:t>
      </w:r>
      <w:r>
        <w:t xml:space="preserve"> luôn em nha</w:t>
      </w:r>
    </w:p>
    <w:p w:rsidR="002B77CA" w:rsidRDefault="002B77CA" w:rsidP="002B77CA">
      <w:r>
        <w:t>[26/02/2024 10:33:56] Nguyễn Minh Ngọ</w:t>
      </w:r>
      <w:r>
        <w:t xml:space="preserve">c: </w:t>
      </w:r>
      <w:proofErr w:type="gramStart"/>
      <w:r>
        <w:t>Em  cho</w:t>
      </w:r>
      <w:proofErr w:type="gramEnd"/>
      <w:r>
        <w:t xml:space="preserve"> </w:t>
      </w:r>
      <w:r>
        <w:t>c HỌ TÊN và SDT của mình để</w:t>
      </w:r>
      <w:r>
        <w:t xml:space="preserve"> </w:t>
      </w:r>
      <w:bookmarkStart w:id="0" w:name="_GoBack"/>
      <w:bookmarkEnd w:id="0"/>
      <w:r>
        <w:t>c đăng kí em đến khám cùng với bác em nha?</w:t>
      </w:r>
    </w:p>
    <w:p w:rsidR="002B77CA" w:rsidRDefault="002B77CA" w:rsidP="002B77CA">
      <w:r>
        <w:t xml:space="preserve">[26/02/2024 10:34:25] Hường Trần: Trần Thị Thu Hường </w:t>
      </w:r>
    </w:p>
    <w:p w:rsidR="002B77CA" w:rsidRDefault="002B77CA" w:rsidP="002B77CA">
      <w:r>
        <w:t xml:space="preserve">0933353721 ạ </w:t>
      </w:r>
    </w:p>
    <w:p w:rsidR="002B77CA" w:rsidRDefault="002B77CA" w:rsidP="002B77CA">
      <w:r>
        <w:t>[26/02/2024 10:35:03] Nguyễn Minh Ngọc: vâng em, 0902836078 số di động bác em nha, bác gửi tin nhắn về dt em lưu lại nha</w:t>
      </w:r>
    </w:p>
    <w:p w:rsidR="002B77CA" w:rsidRDefault="002B77CA" w:rsidP="002B77CA">
      <w:r>
        <w:t>[26/02/2024 10:36:21] Nguyễn Minh Ngọc: PHÒNG KHÁM CHUYÊN KHOA SẢN PHỤ KHOA</w:t>
      </w:r>
    </w:p>
    <w:p w:rsidR="002B77CA" w:rsidRDefault="002B77CA" w:rsidP="002B77CA">
      <w:r>
        <w:t>Địa chỉ: 35 đường 3 tháng 2, Phường 11, Quận 10 TPHCM</w:t>
      </w:r>
    </w:p>
    <w:p w:rsidR="002B77CA" w:rsidRDefault="002B77CA" w:rsidP="002B77CA">
      <w:r>
        <w:t>Mã Khám TRẦN THỊ THU HƯỜNG là: F100</w:t>
      </w:r>
    </w:p>
    <w:p w:rsidR="002B77CA" w:rsidRDefault="002B77CA" w:rsidP="002B77CA">
      <w:r>
        <w:t>lịch khám:13H NGÀY HÔM NAY 26/02</w:t>
      </w:r>
    </w:p>
    <w:p w:rsidR="002B77CA" w:rsidRDefault="002B77CA" w:rsidP="002B77CA">
      <w:r>
        <w:t>[26/02/2024 10:36:32] Nguyễn Minh Ngọc: mã khám em là: F100 em nha</w:t>
      </w:r>
    </w:p>
    <w:p w:rsidR="008F38DA" w:rsidRPr="009C6B6F" w:rsidRDefault="002B77CA" w:rsidP="002B77CA">
      <w:r>
        <w:lastRenderedPageBreak/>
        <w:t>[26/02/2024 10:36:44] Hường Trần: Dạ bác</w:t>
      </w:r>
    </w:p>
    <w:sectPr w:rsidR="008F38DA" w:rsidRPr="009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2B77CA"/>
    <w:rsid w:val="004F07D9"/>
    <w:rsid w:val="008A0046"/>
    <w:rsid w:val="008F38DA"/>
    <w:rsid w:val="009C6B6F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E25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13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zalo.me/0902836078" TargetMode="External"/><Relationship Id="rId4" Type="http://schemas.openxmlformats.org/officeDocument/2006/relationships/hyperlink" Target="about:blank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2024-02-26T05:00:00Z</dcterms:created>
  <dcterms:modified xsi:type="dcterms:W3CDTF">2024-02-26T05:00:00Z</dcterms:modified>
</cp:coreProperties>
</file>