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TỔNG HỢP NGƯỜI DÙNG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 HỆ THỐNG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người dùng: </w:t>
      </w:r>
      <w:r>
        <w:rPr>
          <w:sz w:val="22"/>
          <w:szCs w:val="22"/>
        </w:rPr>
        <w:t xml:space="preserve">{tong_nguoi_dung}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lượng sinh viên: </w:t>
      </w:r>
      <w:r>
        <w:rPr>
          <w:sz w:val="22"/>
          <w:szCs w:val="22"/>
        </w:rPr>
        <w:t xml:space="preserve">{so_sinh_vien}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lượng nhà tài trợ: </w:t>
      </w:r>
      <w:r>
        <w:rPr>
          <w:sz w:val="22"/>
          <w:szCs w:val="22"/>
        </w:rPr>
        <w:t xml:space="preserve">{so_nha_tai_tro}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lượng cán bộ/nhân viên: </w:t>
      </w:r>
      <w:r>
        <w:rPr>
          <w:sz w:val="22"/>
          <w:szCs w:val="22"/>
        </w:rPr>
        <w:t xml:space="preserve">{so_nhan_vien}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NGƯỜI DÙNG MỚI ĐĂNG KÝ TRONG KỲ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0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Mã định danh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điện thoại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Loại TK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 tạo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{ma_so_dinh_danh}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{email}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{so_dien_thoai}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{loai_tai_khoan}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{ngay_tao}{/rows}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Tổng hợp Người dùng</dc:title>
  <dc:creator>TVU Fund Management</dc:creator>
  <cp:lastModifiedBy>Un-named</cp:lastModifiedBy>
  <cp:revision>1</cp:revision>
  <dcterms:created xsi:type="dcterms:W3CDTF">2026-07-12T15:03:36.408Z</dcterms:created>
  <dcterms:modified xsi:type="dcterms:W3CDTF">2026-07-12T15:03:36.408Z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