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8E4" w:rsidRDefault="005458E4" w:rsidP="00CD4366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8E4">
        <w:rPr>
          <w:rFonts w:ascii="Times New Roman" w:hAnsi="Times New Roman" w:cs="Times New Roman"/>
          <w:sz w:val="24"/>
          <w:szCs w:val="24"/>
        </w:rPr>
        <w:t>CHEATSHEET</w:t>
      </w:r>
    </w:p>
    <w:p w:rsidR="00372990" w:rsidRDefault="00372990" w:rsidP="00372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</w:t>
      </w:r>
    </w:p>
    <w:p w:rsidR="00CD4366" w:rsidRDefault="00CD4366" w:rsidP="00CD43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2990">
        <w:rPr>
          <w:rFonts w:ascii="Times New Roman" w:hAnsi="Times New Roman" w:cs="Times New Roman"/>
          <w:sz w:val="24"/>
          <w:szCs w:val="24"/>
        </w:rPr>
        <w:t>Only use code to build UI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366" w:rsidRDefault="00CD4366" w:rsidP="00CD43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2990">
        <w:rPr>
          <w:rFonts w:ascii="Times New Roman" w:hAnsi="Times New Roman" w:cs="Times New Roman"/>
          <w:sz w:val="24"/>
          <w:szCs w:val="24"/>
        </w:rPr>
        <w:t>Everything is a Widget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366" w:rsidRPr="00372990" w:rsidRDefault="00CD4366" w:rsidP="00CD43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2990">
        <w:rPr>
          <w:rFonts w:ascii="Times New Roman" w:hAnsi="Times New Roman" w:cs="Times New Roman"/>
          <w:sz w:val="24"/>
          <w:szCs w:val="24"/>
        </w:rPr>
        <w:t>App’s UI is a Widget tree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2990" w:rsidRDefault="00372990" w:rsidP="00372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Flutter/ Dart “transformed” to a Native App?</w:t>
      </w:r>
    </w:p>
    <w:p w:rsidR="00CD4366" w:rsidRDefault="00CD4366" w:rsidP="003729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Flutter compile through Flutter SDK</w:t>
      </w:r>
    </w:p>
    <w:p w:rsidR="00CD4366" w:rsidRDefault="00CD4366" w:rsidP="00CD436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372990" w:rsidRDefault="00372990" w:rsidP="00CD436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98858" cy="21107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27" cy="211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66" w:rsidRDefault="00CD4366" w:rsidP="00CD436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372990" w:rsidRDefault="00CD4366" w:rsidP="003729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Flutter Doesn’t use Platform Primitives, control each pixel on phone.</w:t>
      </w:r>
    </w:p>
    <w:p w:rsidR="00372990" w:rsidRDefault="00372990" w:rsidP="0037299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36020" cy="214757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977" cy="215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90" w:rsidRDefault="00372990" w:rsidP="00372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is a huge advantage of Flutter.</w:t>
      </w:r>
    </w:p>
    <w:p w:rsidR="000C078C" w:rsidRDefault="000C078C" w:rsidP="00372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statefullWidget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8"/>
        <w:gridCol w:w="3952"/>
      </w:tblGrid>
      <w:tr w:rsidR="000C078C" w:rsidTr="008A6513">
        <w:tc>
          <w:tcPr>
            <w:tcW w:w="3958" w:type="dxa"/>
          </w:tcPr>
          <w:p w:rsidR="000C078C" w:rsidRPr="000C078C" w:rsidRDefault="000C078C" w:rsidP="000C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StatelessWidget</w:t>
            </w:r>
            <w:proofErr w:type="spellEnd"/>
          </w:p>
        </w:tc>
        <w:tc>
          <w:tcPr>
            <w:tcW w:w="3952" w:type="dxa"/>
          </w:tcPr>
          <w:p w:rsidR="000C078C" w:rsidRPr="000C078C" w:rsidRDefault="000C078C" w:rsidP="000C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StatefullWidget</w:t>
            </w:r>
            <w:proofErr w:type="spellEnd"/>
          </w:p>
        </w:tc>
      </w:tr>
      <w:tr w:rsidR="000C078C" w:rsidTr="008A6513">
        <w:tc>
          <w:tcPr>
            <w:tcW w:w="3958" w:type="dxa"/>
          </w:tcPr>
          <w:p w:rsidR="000C078C" w:rsidRPr="000C078C" w:rsidRDefault="000C078C" w:rsidP="000C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StatelessWidget</w:t>
            </w:r>
            <w:proofErr w:type="spellEnd"/>
          </w:p>
        </w:tc>
        <w:tc>
          <w:tcPr>
            <w:tcW w:w="3952" w:type="dxa"/>
          </w:tcPr>
          <w:p w:rsidR="000C078C" w:rsidRDefault="000C078C" w:rsidP="000C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StatefullWidget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 (generic)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widget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Widget recreated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render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(build)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state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0C078C" w:rsidRPr="000C078C" w:rsidRDefault="000C078C" w:rsidP="000C07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notify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render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78C" w:rsidTr="008A6513">
        <w:tc>
          <w:tcPr>
            <w:tcW w:w="3958" w:type="dxa"/>
          </w:tcPr>
          <w:p w:rsidR="000C078C" w:rsidRPr="000C078C" w:rsidRDefault="008A6513" w:rsidP="000C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52" w:type="dxa"/>
          </w:tcPr>
          <w:p w:rsidR="000C078C" w:rsidRPr="000C078C" w:rsidRDefault="000C078C" w:rsidP="000C07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78C" w:rsidTr="008A6513">
        <w:tc>
          <w:tcPr>
            <w:tcW w:w="3958" w:type="dxa"/>
          </w:tcPr>
          <w:p w:rsidR="000C078C" w:rsidRPr="000C078C" w:rsidRDefault="000C078C" w:rsidP="000C07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dxa"/>
          </w:tcPr>
          <w:p w:rsidR="000C078C" w:rsidRPr="000C078C" w:rsidRDefault="000C078C" w:rsidP="000C07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78C" w:rsidTr="008A6513">
        <w:tc>
          <w:tcPr>
            <w:tcW w:w="3958" w:type="dxa"/>
          </w:tcPr>
          <w:p w:rsidR="000C078C" w:rsidRPr="000C078C" w:rsidRDefault="000C078C" w:rsidP="000C07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dxa"/>
          </w:tcPr>
          <w:p w:rsidR="000C078C" w:rsidRPr="000C078C" w:rsidRDefault="000C078C" w:rsidP="000C07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078C" w:rsidRDefault="008A6513" w:rsidP="008A65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6513">
        <w:rPr>
          <w:rFonts w:ascii="Times New Roman" w:hAnsi="Times New Roman" w:cs="Times New Roman"/>
          <w:sz w:val="24"/>
          <w:szCs w:val="24"/>
        </w:rPr>
        <w:t xml:space="preserve">All widgets (i.e. both Stateless and </w:t>
      </w:r>
      <w:proofErr w:type="spellStart"/>
      <w:r w:rsidRPr="008A6513">
        <w:rPr>
          <w:rFonts w:ascii="Times New Roman" w:hAnsi="Times New Roman" w:cs="Times New Roman"/>
          <w:sz w:val="24"/>
          <w:szCs w:val="24"/>
        </w:rPr>
        <w:t>Stateful</w:t>
      </w:r>
      <w:proofErr w:type="spellEnd"/>
      <w:r w:rsidRPr="008A6513">
        <w:rPr>
          <w:rFonts w:ascii="Times New Roman" w:hAnsi="Times New Roman" w:cs="Times New Roman"/>
          <w:sz w:val="24"/>
          <w:szCs w:val="24"/>
        </w:rPr>
        <w:t xml:space="preserve">) can receive data via their constructors. But only </w:t>
      </w:r>
      <w:proofErr w:type="spellStart"/>
      <w:r w:rsidRPr="008A6513">
        <w:rPr>
          <w:rFonts w:ascii="Times New Roman" w:hAnsi="Times New Roman" w:cs="Times New Roman"/>
          <w:sz w:val="24"/>
          <w:szCs w:val="24"/>
        </w:rPr>
        <w:t>StatefulWidgets</w:t>
      </w:r>
      <w:proofErr w:type="spellEnd"/>
      <w:r w:rsidRPr="008A6513">
        <w:rPr>
          <w:rFonts w:ascii="Times New Roman" w:hAnsi="Times New Roman" w:cs="Times New Roman"/>
          <w:sz w:val="24"/>
          <w:szCs w:val="24"/>
        </w:rPr>
        <w:t xml:space="preserve"> can have class properties where they can update values + re-run build().</w:t>
      </w:r>
    </w:p>
    <w:p w:rsidR="008A6513" w:rsidRDefault="008A6513" w:rsidP="008A65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6513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8A6513">
        <w:rPr>
          <w:rFonts w:ascii="Times New Roman" w:hAnsi="Times New Roman" w:cs="Times New Roman"/>
          <w:sz w:val="24"/>
          <w:szCs w:val="24"/>
        </w:rPr>
        <w:t>() is a "trigger" that informs Flutter that it needs to re-run build() of the Widget.</w:t>
      </w:r>
      <w:r w:rsidR="00DF25C4">
        <w:rPr>
          <w:rFonts w:ascii="Times New Roman" w:hAnsi="Times New Roman" w:cs="Times New Roman"/>
          <w:sz w:val="24"/>
          <w:szCs w:val="24"/>
        </w:rPr>
        <w:t xml:space="preserve"> Without </w:t>
      </w:r>
      <w:proofErr w:type="spellStart"/>
      <w:r w:rsidR="00DF25C4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="00DF25C4">
        <w:rPr>
          <w:rFonts w:ascii="Times New Roman" w:hAnsi="Times New Roman" w:cs="Times New Roman"/>
          <w:sz w:val="24"/>
          <w:szCs w:val="24"/>
        </w:rPr>
        <w:t>(), the Widget still change its property value but it will not re-run the build() method. Hence updates aren’t reflected on the screen.</w:t>
      </w:r>
    </w:p>
    <w:p w:rsidR="005C1083" w:rsidRDefault="005C1083" w:rsidP="005C10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1083">
        <w:rPr>
          <w:rFonts w:ascii="Times New Roman" w:hAnsi="Times New Roman" w:cs="Times New Roman"/>
          <w:sz w:val="24"/>
          <w:szCs w:val="24"/>
        </w:rPr>
        <w:t>This is correct! The leading "_" marks a class, property or method as private, which means that you can only use it in the same library. Typically, a file is treated as a separate library.</w:t>
      </w:r>
    </w:p>
    <w:p w:rsidR="00CA15A7" w:rsidRDefault="00CA15A7" w:rsidP="00CA1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15A7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CA15A7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CA15A7">
        <w:rPr>
          <w:rFonts w:ascii="Times New Roman" w:hAnsi="Times New Roman" w:cs="Times New Roman"/>
          <w:sz w:val="24"/>
          <w:szCs w:val="24"/>
        </w:rPr>
        <w:t xml:space="preserve"> is a value where you can choose from multiple possible choices. You choose by selecting a human-readable label, behind the scenes, the labe</w:t>
      </w:r>
      <w:r>
        <w:rPr>
          <w:rFonts w:ascii="Times New Roman" w:hAnsi="Times New Roman" w:cs="Times New Roman"/>
          <w:sz w:val="24"/>
          <w:szCs w:val="24"/>
        </w:rPr>
        <w:t>ls are mapped to integers (0, 1</w:t>
      </w:r>
      <w:r w:rsidRPr="00CA15A7">
        <w:rPr>
          <w:rFonts w:ascii="Times New Roman" w:hAnsi="Times New Roman" w:cs="Times New Roman"/>
          <w:sz w:val="24"/>
          <w:szCs w:val="24"/>
        </w:rPr>
        <w:t>).</w:t>
      </w:r>
    </w:p>
    <w:p w:rsidR="00773A28" w:rsidRDefault="00773A28" w:rsidP="00773A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3A28">
        <w:rPr>
          <w:rFonts w:ascii="Times New Roman" w:hAnsi="Times New Roman" w:cs="Times New Roman"/>
          <w:sz w:val="24"/>
          <w:szCs w:val="24"/>
        </w:rPr>
        <w:t>Maps are basically like Lists without number indexes but custom indexes (keys).</w:t>
      </w:r>
    </w:p>
    <w:p w:rsidR="0080179E" w:rsidRPr="00372990" w:rsidRDefault="0080179E" w:rsidP="008017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Final: </w:t>
      </w:r>
      <w:bookmarkStart w:id="0" w:name="_GoBack"/>
      <w:bookmarkEnd w:id="0"/>
      <w:r w:rsidRPr="0080179E">
        <w:rPr>
          <w:rFonts w:ascii="Times New Roman" w:hAnsi="Times New Roman" w:cs="Times New Roman"/>
          <w:sz w:val="24"/>
          <w:szCs w:val="24"/>
        </w:rPr>
        <w:t>At runtime, an initial, dynamic value can be assigned, thereafter, the property / variable can't be changed again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0179E" w:rsidRPr="0037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B32D2"/>
    <w:multiLevelType w:val="hybridMultilevel"/>
    <w:tmpl w:val="99F0326C"/>
    <w:lvl w:ilvl="0" w:tplc="15EEA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23580"/>
    <w:multiLevelType w:val="hybridMultilevel"/>
    <w:tmpl w:val="4350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D6038"/>
    <w:multiLevelType w:val="hybridMultilevel"/>
    <w:tmpl w:val="DD6AC1EA"/>
    <w:lvl w:ilvl="0" w:tplc="20C470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61408"/>
    <w:multiLevelType w:val="hybridMultilevel"/>
    <w:tmpl w:val="01CEA074"/>
    <w:lvl w:ilvl="0" w:tplc="5E6E15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E4"/>
    <w:rsid w:val="000C078C"/>
    <w:rsid w:val="00372990"/>
    <w:rsid w:val="005458E4"/>
    <w:rsid w:val="005C1083"/>
    <w:rsid w:val="00773A28"/>
    <w:rsid w:val="0080179E"/>
    <w:rsid w:val="008A6513"/>
    <w:rsid w:val="008B096A"/>
    <w:rsid w:val="00CA15A7"/>
    <w:rsid w:val="00CD4366"/>
    <w:rsid w:val="00D4458F"/>
    <w:rsid w:val="00DF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0F76"/>
  <w15:chartTrackingRefBased/>
  <w15:docId w15:val="{1B281C42-BC94-4F63-A538-0CC10027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8</cp:revision>
  <dcterms:created xsi:type="dcterms:W3CDTF">2020-03-17T03:39:00Z</dcterms:created>
  <dcterms:modified xsi:type="dcterms:W3CDTF">2020-03-18T11:55:00Z</dcterms:modified>
</cp:coreProperties>
</file>