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91FF" w14:textId="77777777" w:rsidR="00277FB6" w:rsidRDefault="00277FB6">
      <w:pPr>
        <w:rPr>
          <w:rFonts w:hint="eastAsia"/>
          <w:lang w:eastAsia="zh-CN"/>
        </w:rPr>
      </w:pPr>
      <w:bookmarkStart w:id="1" w:name="Top"/>
      <w:bookmarkEnd w:id="1"/>
    </w:p>
    <w:p w14:paraId="2662DFCB" w14:textId="77777777" w:rsidR="00277FB6" w:rsidRDefault="00277FB6"/>
    <w:p w14:paraId="3A3047C3" w14:textId="77777777" w:rsidR="00277FB6" w:rsidRDefault="00000000">
      <w:pPr>
        <w:jc w:val="center"/>
      </w:pPr>
      <w:r>
        <w:rPr>
          <w:rFonts w:ascii="Calibri" w:hAnsi="Calibri"/>
          <w:b/>
          <w:color w:val="2E74B5"/>
          <w:sz w:val="20"/>
        </w:rPr>
        <w:t>TECHNICAL PROJECT DOCUMENTATION</w:t>
      </w:r>
    </w:p>
    <w:p w14:paraId="693DD596" w14:textId="77777777" w:rsidR="00277FB6" w:rsidRDefault="00000000">
      <w:pPr>
        <w:spacing w:before="280" w:after="160"/>
        <w:jc w:val="center"/>
      </w:pPr>
      <w:r>
        <w:rPr>
          <w:rFonts w:ascii="Calibri" w:hAnsi="Calibri"/>
          <w:b/>
          <w:color w:val="0B2545"/>
          <w:sz w:val="60"/>
        </w:rPr>
        <w:t>OrangeOS v1.0</w:t>
      </w:r>
    </w:p>
    <w:p w14:paraId="0437BBDB" w14:textId="77777777" w:rsidR="00277FB6" w:rsidRDefault="00000000">
      <w:pPr>
        <w:jc w:val="center"/>
      </w:pPr>
      <w:r>
        <w:rPr>
          <w:rFonts w:ascii="Calibri" w:hAnsi="Calibri"/>
          <w:color w:val="1F4D78"/>
          <w:sz w:val="30"/>
        </w:rPr>
        <w:t>从</w:t>
      </w:r>
      <w:r>
        <w:rPr>
          <w:rFonts w:ascii="Calibri" w:hAnsi="Calibri"/>
          <w:color w:val="1F4D78"/>
          <w:sz w:val="30"/>
        </w:rPr>
        <w:t xml:space="preserve"> BootLoader </w:t>
      </w:r>
      <w:r>
        <w:rPr>
          <w:rFonts w:ascii="Calibri" w:hAnsi="Calibri"/>
          <w:color w:val="1F4D78"/>
          <w:sz w:val="30"/>
        </w:rPr>
        <w:t>到</w:t>
      </w:r>
      <w:r>
        <w:rPr>
          <w:rFonts w:ascii="Calibri" w:hAnsi="Calibri"/>
          <w:color w:val="1F4D78"/>
          <w:sz w:val="30"/>
        </w:rPr>
        <w:t xml:space="preserve"> Ring 3</w:t>
      </w:r>
      <w:r>
        <w:rPr>
          <w:rFonts w:ascii="Calibri" w:hAnsi="Calibri"/>
          <w:color w:val="1F4D78"/>
          <w:sz w:val="30"/>
        </w:rPr>
        <w:t>、</w:t>
      </w:r>
      <w:r>
        <w:rPr>
          <w:rFonts w:ascii="Calibri" w:hAnsi="Calibri"/>
          <w:color w:val="1F4D78"/>
          <w:sz w:val="30"/>
        </w:rPr>
        <w:t xml:space="preserve">OrangeFS </w:t>
      </w:r>
      <w:r>
        <w:rPr>
          <w:rFonts w:ascii="Calibri" w:hAnsi="Calibri"/>
          <w:color w:val="1F4D78"/>
          <w:sz w:val="30"/>
        </w:rPr>
        <w:t>与交互式桌面</w:t>
      </w:r>
    </w:p>
    <w:p w14:paraId="692E644C" w14:textId="77777777" w:rsidR="00277FB6" w:rsidRDefault="00000000">
      <w:pPr>
        <w:spacing w:before="1000"/>
        <w:jc w:val="center"/>
      </w:pPr>
      <w:r>
        <w:rPr>
          <w:rFonts w:ascii="Calibri" w:hAnsi="Calibri"/>
          <w:b/>
          <w:color w:val="2E74B5"/>
        </w:rPr>
        <w:t>项目说明书｜架构设计｜模块实现｜构建测试｜阅读导航</w:t>
      </w:r>
    </w:p>
    <w:p w14:paraId="33CAAA1A" w14:textId="77777777" w:rsidR="00277FB6" w:rsidRDefault="00000000">
      <w:pPr>
        <w:spacing w:before="1500"/>
        <w:jc w:val="center"/>
      </w:pPr>
      <w:r>
        <w:rPr>
          <w:rFonts w:ascii="Calibri" w:hAnsi="Calibri"/>
          <w:color w:val="5B6573"/>
          <w:sz w:val="20"/>
        </w:rPr>
        <w:t>项目路径：</w:t>
      </w:r>
      <w:r>
        <w:rPr>
          <w:rFonts w:ascii="Calibri" w:hAnsi="Calibri"/>
          <w:color w:val="5B6573"/>
          <w:sz w:val="20"/>
        </w:rPr>
        <w:t>D:\Oranges</w:t>
      </w:r>
      <w:r>
        <w:rPr>
          <w:rFonts w:ascii="Calibri" w:hAnsi="Calibri"/>
          <w:color w:val="5B6573"/>
          <w:sz w:val="20"/>
        </w:rPr>
        <w:br/>
      </w:r>
      <w:r>
        <w:rPr>
          <w:rFonts w:ascii="Calibri" w:hAnsi="Calibri"/>
          <w:color w:val="5B6573"/>
          <w:sz w:val="20"/>
        </w:rPr>
        <w:t>文档版本：</w:t>
      </w:r>
      <w:r>
        <w:rPr>
          <w:rFonts w:ascii="Calibri" w:hAnsi="Calibri"/>
          <w:color w:val="5B6573"/>
          <w:sz w:val="20"/>
        </w:rPr>
        <w:t>1.0</w:t>
      </w:r>
      <w:r>
        <w:rPr>
          <w:rFonts w:ascii="Calibri" w:hAnsi="Calibri"/>
          <w:color w:val="5B6573"/>
          <w:sz w:val="20"/>
        </w:rPr>
        <w:t>｜更新日期：</w:t>
      </w:r>
      <w:r>
        <w:rPr>
          <w:rFonts w:ascii="Calibri" w:hAnsi="Calibri"/>
          <w:color w:val="5B6573"/>
          <w:sz w:val="20"/>
        </w:rPr>
        <w:t>2026-08-21</w:t>
      </w:r>
    </w:p>
    <w:p w14:paraId="00EC6FE8" w14:textId="77777777" w:rsidR="00277FB6" w:rsidRDefault="00000000">
      <w:r>
        <w:br w:type="page"/>
      </w:r>
    </w:p>
    <w:p w14:paraId="5F83F2A6" w14:textId="77777777" w:rsidR="00277FB6" w:rsidRDefault="00000000">
      <w:pPr>
        <w:pStyle w:val="1"/>
        <w:rPr>
          <w:lang w:eastAsia="zh-CN"/>
        </w:rPr>
      </w:pPr>
      <w:bookmarkStart w:id="0" w:name="TOC"/>
      <w:r>
        <w:rPr>
          <w:lang w:eastAsia="zh-CN"/>
        </w:rPr>
        <w:t>目录</w:t>
      </w:r>
      <w:bookmarkEnd w:id="0"/>
    </w:p>
    <w:p w14:paraId="6400C2A3" w14:textId="77777777" w:rsidR="00277FB6" w:rsidRDefault="00000000">
      <w:pPr>
        <w:rPr>
          <w:lang w:eastAsia="zh-CN"/>
        </w:rPr>
      </w:pPr>
      <w:hyperlink w:anchor="sec001">
        <w:r>
          <w:rPr>
            <w:lang w:eastAsia="zh-CN"/>
          </w:rPr>
          <w:t>文档使用说明</w:t>
        </w:r>
      </w:hyperlink>
    </w:p>
    <w:p w14:paraId="0C37DC7B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02">
        <w:r>
          <w:rPr>
            <w:lang w:eastAsia="zh-CN"/>
          </w:rPr>
          <w:t>推荐阅读路线</w:t>
        </w:r>
      </w:hyperlink>
    </w:p>
    <w:p w14:paraId="5612186C" w14:textId="77777777" w:rsidR="00277FB6" w:rsidRDefault="00000000">
      <w:pPr>
        <w:rPr>
          <w:lang w:eastAsia="zh-CN"/>
        </w:rPr>
      </w:pPr>
      <w:hyperlink w:anchor="sec003">
        <w:r>
          <w:rPr>
            <w:lang w:eastAsia="zh-CN"/>
          </w:rPr>
          <w:t>1 项目概述</w:t>
        </w:r>
      </w:hyperlink>
    </w:p>
    <w:p w14:paraId="0F3FDADA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04">
        <w:r>
          <w:rPr>
            <w:lang w:eastAsia="zh-CN"/>
          </w:rPr>
          <w:t>1.1 项目背景</w:t>
        </w:r>
      </w:hyperlink>
    </w:p>
    <w:p w14:paraId="1FBB9B17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05">
        <w:r>
          <w:rPr>
            <w:lang w:eastAsia="zh-CN"/>
          </w:rPr>
          <w:t>1.2 项目目标</w:t>
        </w:r>
      </w:hyperlink>
    </w:p>
    <w:p w14:paraId="7B39762D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06">
        <w:r>
          <w:rPr>
            <w:lang w:eastAsia="zh-CN"/>
          </w:rPr>
          <w:t>1.3 项目边界</w:t>
        </w:r>
      </w:hyperlink>
    </w:p>
    <w:p w14:paraId="66779EB9" w14:textId="77777777" w:rsidR="00277FB6" w:rsidRDefault="00000000">
      <w:pPr>
        <w:rPr>
          <w:lang w:eastAsia="zh-CN"/>
        </w:rPr>
      </w:pPr>
      <w:hyperlink w:anchor="sec007">
        <w:r>
          <w:rPr>
            <w:lang w:eastAsia="zh-CN"/>
          </w:rPr>
          <w:t>2 功能总览</w:t>
        </w:r>
      </w:hyperlink>
    </w:p>
    <w:p w14:paraId="1610FB26" w14:textId="77777777" w:rsidR="00277FB6" w:rsidRDefault="00000000">
      <w:pPr>
        <w:rPr>
          <w:lang w:eastAsia="zh-CN"/>
        </w:rPr>
      </w:pPr>
      <w:hyperlink w:anchor="sec008">
        <w:r>
          <w:rPr>
            <w:lang w:eastAsia="zh-CN"/>
          </w:rPr>
          <w:t>3 总体架构</w:t>
        </w:r>
      </w:hyperlink>
    </w:p>
    <w:p w14:paraId="247F8F69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09">
        <w:r>
          <w:rPr>
            <w:lang w:eastAsia="zh-CN"/>
          </w:rPr>
          <w:t>3.1 启动与运行链路</w:t>
        </w:r>
      </w:hyperlink>
    </w:p>
    <w:p w14:paraId="4CAD883C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10">
        <w:r>
          <w:rPr>
            <w:lang w:eastAsia="zh-CN"/>
          </w:rPr>
          <w:t>3.2 分层说明</w:t>
        </w:r>
      </w:hyperlink>
    </w:p>
    <w:p w14:paraId="38503E83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11">
        <w:r>
          <w:rPr>
            <w:lang w:eastAsia="zh-CN"/>
          </w:rPr>
          <w:t>3.3 镜像布局</w:t>
        </w:r>
      </w:hyperlink>
    </w:p>
    <w:p w14:paraId="797B03D3" w14:textId="77777777" w:rsidR="00277FB6" w:rsidRDefault="00000000">
      <w:pPr>
        <w:rPr>
          <w:lang w:eastAsia="zh-CN"/>
        </w:rPr>
      </w:pPr>
      <w:hyperlink w:anchor="sec012">
        <w:r>
          <w:rPr>
            <w:lang w:eastAsia="zh-CN"/>
          </w:rPr>
          <w:t>4 启动、保护模式与中断系统</w:t>
        </w:r>
      </w:hyperlink>
    </w:p>
    <w:p w14:paraId="7F4EA67E" w14:textId="77777777" w:rsidR="00277FB6" w:rsidRDefault="00000000">
      <w:r>
        <w:rPr>
          <w:lang w:eastAsia="zh-CN"/>
        </w:rPr>
        <w:t xml:space="preserve">  </w:t>
      </w:r>
      <w:hyperlink w:anchor="sec013">
        <w:r>
          <w:t>4.1 Boot Sector 与 Loader</w:t>
        </w:r>
      </w:hyperlink>
    </w:p>
    <w:p w14:paraId="07561EE5" w14:textId="77777777" w:rsidR="00277FB6" w:rsidRDefault="00000000">
      <w:r>
        <w:t xml:space="preserve">  </w:t>
      </w:r>
      <w:hyperlink w:anchor="sec014">
        <w:r>
          <w:t>4.2 GDT、IDT 与 TSS</w:t>
        </w:r>
      </w:hyperlink>
    </w:p>
    <w:p w14:paraId="0DEBF90F" w14:textId="77777777" w:rsidR="00277FB6" w:rsidRDefault="00000000">
      <w:pPr>
        <w:rPr>
          <w:lang w:eastAsia="zh-CN"/>
        </w:rPr>
      </w:pPr>
      <w:r>
        <w:t xml:space="preserve">  </w:t>
      </w:r>
      <w:hyperlink w:anchor="sec015">
        <w:r>
          <w:rPr>
            <w:lang w:eastAsia="zh-CN"/>
          </w:rPr>
          <w:t>4.3 PIC、PIT 与键盘</w:t>
        </w:r>
      </w:hyperlink>
    </w:p>
    <w:p w14:paraId="30BE5AF7" w14:textId="77777777" w:rsidR="00277FB6" w:rsidRDefault="00000000">
      <w:pPr>
        <w:rPr>
          <w:lang w:eastAsia="zh-CN"/>
        </w:rPr>
      </w:pPr>
      <w:hyperlink w:anchor="sec016">
        <w:r>
          <w:rPr>
            <w:lang w:eastAsia="zh-CN"/>
          </w:rPr>
          <w:t>5 进程与调度</w:t>
        </w:r>
      </w:hyperlink>
    </w:p>
    <w:p w14:paraId="11B47725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17">
        <w:r>
          <w:rPr>
            <w:lang w:eastAsia="zh-CN"/>
          </w:rPr>
          <w:t>5.1 任务模型</w:t>
        </w:r>
      </w:hyperlink>
    </w:p>
    <w:p w14:paraId="534B8FDF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18">
        <w:r>
          <w:rPr>
            <w:lang w:eastAsia="zh-CN"/>
          </w:rPr>
          <w:t>5.2 用户进程生命周期</w:t>
        </w:r>
      </w:hyperlink>
    </w:p>
    <w:p w14:paraId="14DB3827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19">
        <w:r>
          <w:rPr>
            <w:lang w:eastAsia="zh-CN"/>
          </w:rPr>
          <w:t>5.3 调度可观测性</w:t>
        </w:r>
      </w:hyperlink>
    </w:p>
    <w:p w14:paraId="3905F75A" w14:textId="77777777" w:rsidR="00277FB6" w:rsidRDefault="00000000">
      <w:pPr>
        <w:rPr>
          <w:lang w:eastAsia="zh-CN"/>
        </w:rPr>
      </w:pPr>
      <w:hyperlink w:anchor="sec020">
        <w:r>
          <w:rPr>
            <w:lang w:eastAsia="zh-CN"/>
          </w:rPr>
          <w:t>6 内存管理与分页</w:t>
        </w:r>
      </w:hyperlink>
    </w:p>
    <w:p w14:paraId="34EF009A" w14:textId="77777777" w:rsidR="00277FB6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  </w:t>
      </w:r>
      <w:hyperlink w:anchor="sec021">
        <w:r>
          <w:rPr>
            <w:lang w:eastAsia="zh-CN"/>
          </w:rPr>
          <w:t>6.1 物理页管理</w:t>
        </w:r>
      </w:hyperlink>
    </w:p>
    <w:p w14:paraId="4FF6E3AB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22">
        <w:r>
          <w:rPr>
            <w:lang w:eastAsia="zh-CN"/>
          </w:rPr>
          <w:t>6.2 分页与用户映射</w:t>
        </w:r>
      </w:hyperlink>
    </w:p>
    <w:p w14:paraId="4D88FB26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23">
        <w:r>
          <w:rPr>
            <w:lang w:eastAsia="zh-CN"/>
          </w:rPr>
          <w:t>6.3 Heap</w:t>
        </w:r>
      </w:hyperlink>
    </w:p>
    <w:p w14:paraId="1B17CD74" w14:textId="77777777" w:rsidR="00277FB6" w:rsidRDefault="00000000">
      <w:pPr>
        <w:rPr>
          <w:lang w:eastAsia="zh-CN"/>
        </w:rPr>
      </w:pPr>
      <w:hyperlink w:anchor="sec024">
        <w:r>
          <w:rPr>
            <w:lang w:eastAsia="zh-CN"/>
          </w:rPr>
          <w:t>7 Ring 3 与系统调用</w:t>
        </w:r>
      </w:hyperlink>
    </w:p>
    <w:p w14:paraId="7B319D26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25">
        <w:r>
          <w:rPr>
            <w:lang w:eastAsia="zh-CN"/>
          </w:rPr>
          <w:t>7.1 特权级切换</w:t>
        </w:r>
      </w:hyperlink>
    </w:p>
    <w:p w14:paraId="3966BBFB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26">
        <w:r>
          <w:rPr>
            <w:lang w:eastAsia="zh-CN"/>
          </w:rPr>
          <w:t>7.2 系统调用 ABI</w:t>
        </w:r>
      </w:hyperlink>
    </w:p>
    <w:p w14:paraId="35466BB8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27">
        <w:r>
          <w:rPr>
            <w:lang w:eastAsia="zh-CN"/>
          </w:rPr>
          <w:t>7.3 异常隔离</w:t>
        </w:r>
      </w:hyperlink>
    </w:p>
    <w:p w14:paraId="699F3C05" w14:textId="77777777" w:rsidR="00277FB6" w:rsidRDefault="00000000">
      <w:pPr>
        <w:rPr>
          <w:lang w:eastAsia="zh-CN"/>
        </w:rPr>
      </w:pPr>
      <w:hyperlink w:anchor="sec028">
        <w:r>
          <w:rPr>
            <w:lang w:eastAsia="zh-CN"/>
          </w:rPr>
          <w:t>8 OrangeFS v8 文件系统</w:t>
        </w:r>
      </w:hyperlink>
    </w:p>
    <w:p w14:paraId="1CCE8547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29">
        <w:r>
          <w:rPr>
            <w:lang w:eastAsia="zh-CN"/>
          </w:rPr>
          <w:t>8.1 设计目标</w:t>
        </w:r>
      </w:hyperlink>
    </w:p>
    <w:p w14:paraId="39DBB921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30">
        <w:r>
          <w:rPr>
            <w:lang w:eastAsia="zh-CN"/>
          </w:rPr>
          <w:t>8.2 核心结构</w:t>
        </w:r>
      </w:hyperlink>
    </w:p>
    <w:p w14:paraId="3D59F3A4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31">
        <w:r>
          <w:rPr>
            <w:lang w:eastAsia="zh-CN"/>
          </w:rPr>
          <w:t>8.3 恢复策略</w:t>
        </w:r>
      </w:hyperlink>
    </w:p>
    <w:p w14:paraId="3EE4AD73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32">
        <w:r>
          <w:rPr>
            <w:lang w:eastAsia="zh-CN"/>
          </w:rPr>
          <w:t>8.4 OEX2 用户程序</w:t>
        </w:r>
      </w:hyperlink>
    </w:p>
    <w:p w14:paraId="65DEEA91" w14:textId="77777777" w:rsidR="00277FB6" w:rsidRDefault="00000000">
      <w:pPr>
        <w:rPr>
          <w:lang w:eastAsia="zh-CN"/>
        </w:rPr>
      </w:pPr>
      <w:hyperlink w:anchor="sec033">
        <w:r>
          <w:rPr>
            <w:lang w:eastAsia="zh-CN"/>
          </w:rPr>
          <w:t>9 Shell、终端与交互应用</w:t>
        </w:r>
      </w:hyperlink>
    </w:p>
    <w:p w14:paraId="33D9BC0E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34">
        <w:r>
          <w:rPr>
            <w:lang w:eastAsia="zh-CN"/>
          </w:rPr>
          <w:t>9.1 Shell 与终端</w:t>
        </w:r>
      </w:hyperlink>
    </w:p>
    <w:p w14:paraId="431036D5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35">
        <w:r>
          <w:rPr>
            <w:lang w:eastAsia="zh-CN"/>
          </w:rPr>
          <w:t>9.2 GUI 与文件管理器</w:t>
        </w:r>
      </w:hyperlink>
    </w:p>
    <w:p w14:paraId="601469BC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36">
        <w:r>
          <w:rPr>
            <w:lang w:eastAsia="zh-CN"/>
          </w:rPr>
          <w:t>9.3 游戏</w:t>
        </w:r>
      </w:hyperlink>
    </w:p>
    <w:p w14:paraId="0A2941C5" w14:textId="77777777" w:rsidR="00277FB6" w:rsidRDefault="00000000">
      <w:pPr>
        <w:rPr>
          <w:lang w:eastAsia="zh-CN"/>
        </w:rPr>
      </w:pPr>
      <w:hyperlink w:anchor="sec037">
        <w:r>
          <w:rPr>
            <w:lang w:eastAsia="zh-CN"/>
          </w:rPr>
          <w:t>10 项目结构与源码导航</w:t>
        </w:r>
      </w:hyperlink>
    </w:p>
    <w:p w14:paraId="6BCCC854" w14:textId="77777777" w:rsidR="00277FB6" w:rsidRDefault="00000000">
      <w:pPr>
        <w:rPr>
          <w:lang w:eastAsia="zh-CN"/>
        </w:rPr>
      </w:pPr>
      <w:hyperlink w:anchor="sec038">
        <w:r>
          <w:rPr>
            <w:lang w:eastAsia="zh-CN"/>
          </w:rPr>
          <w:t>11 构建、运行与测试</w:t>
        </w:r>
      </w:hyperlink>
    </w:p>
    <w:p w14:paraId="2A2E2D56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39">
        <w:r>
          <w:rPr>
            <w:lang w:eastAsia="zh-CN"/>
          </w:rPr>
          <w:t>11.1 环境依赖</w:t>
        </w:r>
      </w:hyperlink>
    </w:p>
    <w:p w14:paraId="488E0898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40">
        <w:r>
          <w:rPr>
            <w:lang w:eastAsia="zh-CN"/>
          </w:rPr>
          <w:t>11.2 常用命令</w:t>
        </w:r>
      </w:hyperlink>
    </w:p>
    <w:p w14:paraId="0BEC8C95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41">
        <w:r>
          <w:rPr>
            <w:lang w:eastAsia="zh-CN"/>
          </w:rPr>
          <w:t>11.3 发布回归</w:t>
        </w:r>
      </w:hyperlink>
    </w:p>
    <w:p w14:paraId="0CD9F00C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42">
        <w:r>
          <w:rPr>
            <w:lang w:eastAsia="zh-CN"/>
          </w:rPr>
          <w:t>11.4 人工验收</w:t>
        </w:r>
      </w:hyperlink>
    </w:p>
    <w:p w14:paraId="1FDAAD84" w14:textId="77777777" w:rsidR="00277FB6" w:rsidRDefault="00000000">
      <w:pPr>
        <w:rPr>
          <w:lang w:eastAsia="zh-CN"/>
        </w:rPr>
      </w:pPr>
      <w:hyperlink w:anchor="sec043">
        <w:r>
          <w:rPr>
            <w:lang w:eastAsia="zh-CN"/>
          </w:rPr>
          <w:t>12 设计亮点、限制与演进</w:t>
        </w:r>
      </w:hyperlink>
    </w:p>
    <w:p w14:paraId="233F5A6D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44">
        <w:r>
          <w:rPr>
            <w:lang w:eastAsia="zh-CN"/>
          </w:rPr>
          <w:t>12.1 设计亮点</w:t>
        </w:r>
      </w:hyperlink>
    </w:p>
    <w:p w14:paraId="507CC749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45">
        <w:r>
          <w:rPr>
            <w:lang w:eastAsia="zh-CN"/>
          </w:rPr>
          <w:t>12.2 当前限制</w:t>
        </w:r>
      </w:hyperlink>
    </w:p>
    <w:p w14:paraId="5DF6247E" w14:textId="77777777" w:rsidR="00277FB6" w:rsidRDefault="00000000">
      <w:pPr>
        <w:rPr>
          <w:lang w:eastAsia="zh-CN"/>
        </w:rPr>
      </w:pPr>
      <w:r>
        <w:rPr>
          <w:lang w:eastAsia="zh-CN"/>
        </w:rPr>
        <w:t xml:space="preserve">  </w:t>
      </w:r>
      <w:hyperlink w:anchor="sec046">
        <w:r>
          <w:rPr>
            <w:lang w:eastAsia="zh-CN"/>
          </w:rPr>
          <w:t>12.3 演进路线</w:t>
        </w:r>
      </w:hyperlink>
    </w:p>
    <w:p w14:paraId="46E2E1F8" w14:textId="77777777" w:rsidR="00277FB6" w:rsidRDefault="00000000">
      <w:pPr>
        <w:rPr>
          <w:lang w:eastAsia="zh-CN"/>
        </w:rPr>
      </w:pPr>
      <w:hyperlink w:anchor="sec047">
        <w:r>
          <w:rPr>
            <w:lang w:eastAsia="zh-CN"/>
          </w:rPr>
          <w:t>附录 A 关键命令速查</w:t>
        </w:r>
      </w:hyperlink>
    </w:p>
    <w:p w14:paraId="1316165B" w14:textId="5011B3CF" w:rsidR="00277FB6" w:rsidRDefault="00000000">
      <w:pPr>
        <w:rPr>
          <w:rFonts w:hint="eastAsia"/>
          <w:lang w:eastAsia="zh-CN"/>
        </w:rPr>
      </w:pPr>
      <w:hyperlink w:anchor="sec048">
        <w:r>
          <w:t>附录 B 相关项目文档</w:t>
        </w:r>
      </w:hyperlink>
    </w:p>
    <w:p>
      <w:r>
        <w:br w:type="page"/>
      </w:r>
    </w:p>
    <w:p w14:paraId="098DBD33" w14:textId="77777777" w:rsidR="00277FB6" w:rsidRDefault="00000000">
      <w:pPr>
        <w:pStyle w:val="1"/>
      </w:pPr>
      <w:bookmarkStart w:id="2" w:name="sec001"/>
      <w:proofErr w:type="spellStart"/>
      <w:r>
        <w:lastRenderedPageBreak/>
        <w:t>文档使用说明</w:t>
      </w:r>
      <w:bookmarkEnd w:id="2"/>
      <w:proofErr w:type="spellEnd"/>
      <w:r>
        <w:t xml:space="preserve"> </w:t>
      </w:r>
      <w:hyperlink w:anchor="TOC">
        <w:r>
          <w:t>返回目录</w:t>
        </w:r>
      </w:hyperlink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77FB6" w14:paraId="1DCF267D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FFD8F" w14:textId="77777777" w:rsidR="00277FB6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rFonts w:ascii="Calibri" w:hAnsi="Calibri"/>
                <w:b/>
                <w:color w:val="1F4D78"/>
                <w:sz w:val="21"/>
                <w:lang w:eastAsia="zh-CN"/>
              </w:rPr>
              <w:t>导航说明</w:t>
            </w:r>
            <w:r>
              <w:rPr>
                <w:rFonts w:ascii="Calibri" w:hAnsi="Calibri"/>
                <w:b/>
                <w:color w:val="1F4D78"/>
                <w:sz w:val="21"/>
                <w:lang w:eastAsia="zh-CN"/>
              </w:rPr>
              <w:t xml:space="preserve">  </w:t>
            </w:r>
            <w:r>
              <w:rPr>
                <w:rFonts w:ascii="Calibri" w:hAnsi="Calibri"/>
                <w:color w:val="000000"/>
                <w:sz w:val="21"/>
                <w:lang w:eastAsia="zh-CN"/>
              </w:rPr>
              <w:t>文档交付版将生成可点击目录</w:t>
            </w:r>
            <w:proofErr w:type="gramEnd"/>
            <w:r>
              <w:rPr>
                <w:rFonts w:ascii="Calibri" w:hAnsi="Calibri"/>
                <w:color w:val="000000"/>
                <w:sz w:val="21"/>
                <w:lang w:eastAsia="zh-CN"/>
              </w:rPr>
              <w:t>；每个标题旁包含返回目录链接，并提供页首、页尾快捷导航。建议首次阅读按第</w:t>
            </w:r>
            <w:r>
              <w:rPr>
                <w:rFonts w:ascii="Calibri" w:hAnsi="Calibri"/>
                <w:color w:val="000000"/>
                <w:sz w:val="21"/>
                <w:lang w:eastAsia="zh-CN"/>
              </w:rPr>
              <w:t xml:space="preserve"> 1→4→8→11 </w:t>
            </w:r>
            <w:r>
              <w:rPr>
                <w:rFonts w:ascii="Calibri" w:hAnsi="Calibri"/>
                <w:color w:val="000000"/>
                <w:sz w:val="21"/>
                <w:lang w:eastAsia="zh-CN"/>
              </w:rPr>
              <w:t>章浏览，源码学习则按附录</w:t>
            </w:r>
            <w:r>
              <w:rPr>
                <w:rFonts w:ascii="Calibri" w:hAnsi="Calibri"/>
                <w:color w:val="000000"/>
                <w:sz w:val="21"/>
                <w:lang w:eastAsia="zh-CN"/>
              </w:rPr>
              <w:t xml:space="preserve"> A </w:t>
            </w:r>
            <w:r>
              <w:rPr>
                <w:rFonts w:ascii="Calibri" w:hAnsi="Calibri"/>
                <w:color w:val="000000"/>
                <w:sz w:val="21"/>
                <w:lang w:eastAsia="zh-CN"/>
              </w:rPr>
              <w:t>的路径进行。</w:t>
            </w:r>
          </w:p>
        </w:tc>
      </w:tr>
    </w:tbl>
    <w:p w14:paraId="2F0448D7" w14:textId="77777777" w:rsidR="00277FB6" w:rsidRDefault="00277FB6">
      <w:pPr>
        <w:spacing w:after="0"/>
        <w:rPr>
          <w:lang w:eastAsia="zh-CN"/>
        </w:rPr>
      </w:pPr>
    </w:p>
    <w:p w14:paraId="526B1D82" w14:textId="77777777" w:rsidR="00277FB6" w:rsidRDefault="00000000">
      <w:pPr>
        <w:pStyle w:val="21"/>
      </w:pPr>
      <w:bookmarkStart w:id="3" w:name="sec002"/>
      <w:proofErr w:type="spellStart"/>
      <w:r>
        <w:t>推荐阅读路线</w:t>
      </w:r>
      <w:bookmarkEnd w:id="3"/>
      <w:proofErr w:type="spellEnd"/>
      <w:r>
        <w:t xml:space="preserve"> </w:t>
      </w:r>
      <w:hyperlink w:anchor="TOC">
        <w:r>
          <w:t>返回目录</w:t>
        </w:r>
      </w:hyperlink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89"/>
        <w:gridCol w:w="3240"/>
        <w:gridCol w:w="4031"/>
      </w:tblGrid>
      <w:tr w:rsidR="00277FB6" w14:paraId="5928AB6B" w14:textId="77777777">
        <w:trPr>
          <w:tblHeader/>
          <w:jc w:val="center"/>
        </w:trPr>
        <w:tc>
          <w:tcPr>
            <w:tcW w:w="2088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7EBAA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读者目标</w:t>
            </w:r>
          </w:p>
        </w:tc>
        <w:tc>
          <w:tcPr>
            <w:tcW w:w="324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8BC6A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建议章节</w:t>
            </w:r>
          </w:p>
        </w:tc>
        <w:tc>
          <w:tcPr>
            <w:tcW w:w="4031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0F877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阅读结果</w:t>
            </w:r>
          </w:p>
        </w:tc>
      </w:tr>
      <w:tr w:rsidR="00277FB6" w14:paraId="6020A33B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51EF0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快速理解项目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0825A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第</w:t>
            </w:r>
            <w:r>
              <w:rPr>
                <w:rFonts w:ascii="Calibri" w:hAnsi="Calibri"/>
                <w:color w:val="000000"/>
                <w:sz w:val="19"/>
              </w:rPr>
              <w:t xml:space="preserve"> 1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2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 xml:space="preserve">3 </w:t>
            </w:r>
            <w:r>
              <w:rPr>
                <w:rFonts w:ascii="Calibri" w:hAnsi="Calibri"/>
                <w:color w:val="000000"/>
                <w:sz w:val="19"/>
              </w:rPr>
              <w:t>章</w:t>
            </w:r>
          </w:p>
        </w:tc>
        <w:tc>
          <w:tcPr>
            <w:tcW w:w="40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59422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掌握项目定位、能力边界和总体架构</w:t>
            </w:r>
          </w:p>
        </w:tc>
      </w:tr>
      <w:tr w:rsidR="00277FB6" w14:paraId="2E01EB59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30831" w14:textId="77777777" w:rsidR="00277FB6" w:rsidRDefault="00000000">
            <w:pPr>
              <w:spacing w:after="0"/>
            </w:pPr>
            <w:proofErr w:type="spellStart"/>
            <w:r>
              <w:rPr>
                <w:rFonts w:ascii="Calibri" w:hAnsi="Calibri"/>
                <w:color w:val="000000"/>
                <w:sz w:val="19"/>
              </w:rPr>
              <w:t>准备答辩</w:t>
            </w:r>
            <w:proofErr w:type="spellEnd"/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E2002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第</w:t>
            </w:r>
            <w:r>
              <w:rPr>
                <w:rFonts w:ascii="Calibri" w:hAnsi="Calibri"/>
                <w:color w:val="000000"/>
                <w:sz w:val="19"/>
              </w:rPr>
              <w:t xml:space="preserve"> 3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4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8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 xml:space="preserve">11 </w:t>
            </w:r>
            <w:r>
              <w:rPr>
                <w:rFonts w:ascii="Calibri" w:hAnsi="Calibri"/>
                <w:color w:val="000000"/>
                <w:sz w:val="19"/>
              </w:rPr>
              <w:t>章</w:t>
            </w:r>
          </w:p>
        </w:tc>
        <w:tc>
          <w:tcPr>
            <w:tcW w:w="40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ECF41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能解释核心机制、创新点与验证方式</w:t>
            </w:r>
          </w:p>
        </w:tc>
      </w:tr>
      <w:tr w:rsidR="00277FB6" w14:paraId="352936CC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E7D31" w14:textId="77777777" w:rsidR="00277FB6" w:rsidRDefault="00000000">
            <w:pPr>
              <w:spacing w:after="0"/>
            </w:pPr>
            <w:proofErr w:type="spellStart"/>
            <w:r>
              <w:rPr>
                <w:rFonts w:ascii="Calibri" w:hAnsi="Calibri"/>
                <w:color w:val="000000"/>
                <w:sz w:val="19"/>
              </w:rPr>
              <w:t>阅读源码</w:t>
            </w:r>
            <w:proofErr w:type="spellEnd"/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57BB2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第</w:t>
            </w:r>
            <w:r>
              <w:rPr>
                <w:rFonts w:ascii="Calibri" w:hAnsi="Calibri"/>
                <w:color w:val="000000"/>
                <w:sz w:val="19"/>
              </w:rPr>
              <w:t xml:space="preserve"> 4–9 </w:t>
            </w:r>
            <w:r>
              <w:rPr>
                <w:rFonts w:ascii="Calibri" w:hAnsi="Calibri"/>
                <w:color w:val="000000"/>
                <w:sz w:val="19"/>
              </w:rPr>
              <w:t>章、附录</w:t>
            </w:r>
            <w:r>
              <w:rPr>
                <w:rFonts w:ascii="Calibri" w:hAnsi="Calibri"/>
                <w:color w:val="000000"/>
                <w:sz w:val="19"/>
              </w:rPr>
              <w:t xml:space="preserve"> A</w:t>
            </w:r>
          </w:p>
        </w:tc>
        <w:tc>
          <w:tcPr>
            <w:tcW w:w="40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72CA9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按启动、内核、内存、用户态、文件系统逐层定位</w:t>
            </w:r>
          </w:p>
        </w:tc>
      </w:tr>
      <w:tr w:rsidR="00277FB6" w14:paraId="2BBE6279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7FD10" w14:textId="77777777" w:rsidR="00277FB6" w:rsidRDefault="00000000">
            <w:pPr>
              <w:spacing w:after="0"/>
            </w:pPr>
            <w:proofErr w:type="spellStart"/>
            <w:r>
              <w:rPr>
                <w:rFonts w:ascii="Calibri" w:hAnsi="Calibri"/>
                <w:color w:val="000000"/>
                <w:sz w:val="19"/>
              </w:rPr>
              <w:t>运行与验收</w:t>
            </w:r>
            <w:proofErr w:type="spellEnd"/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41731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第</w:t>
            </w:r>
            <w:r>
              <w:rPr>
                <w:rFonts w:ascii="Calibri" w:hAnsi="Calibri"/>
                <w:color w:val="000000"/>
                <w:sz w:val="19"/>
              </w:rPr>
              <w:t xml:space="preserve"> 10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 xml:space="preserve">11 </w:t>
            </w:r>
            <w:r>
              <w:rPr>
                <w:rFonts w:ascii="Calibri" w:hAnsi="Calibri"/>
                <w:color w:val="000000"/>
                <w:sz w:val="19"/>
              </w:rPr>
              <w:t>章</w:t>
            </w:r>
          </w:p>
        </w:tc>
        <w:tc>
          <w:tcPr>
            <w:tcW w:w="40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A9E79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完成构建、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 xml:space="preserve">QEMU 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启动和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 xml:space="preserve"> 16 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项发布回归</w:t>
            </w:r>
          </w:p>
        </w:tc>
      </w:tr>
      <w:tr w:rsidR="00277FB6" w14:paraId="6B42CC90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47F9E" w14:textId="77777777" w:rsidR="00277FB6" w:rsidRDefault="00000000">
            <w:pPr>
              <w:spacing w:after="0"/>
            </w:pPr>
            <w:proofErr w:type="spellStart"/>
            <w:r>
              <w:rPr>
                <w:rFonts w:ascii="Calibri" w:hAnsi="Calibri"/>
                <w:color w:val="000000"/>
                <w:sz w:val="19"/>
              </w:rPr>
              <w:t>继续开发</w:t>
            </w:r>
            <w:proofErr w:type="spellEnd"/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0AB11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第</w:t>
            </w:r>
            <w:r>
              <w:rPr>
                <w:rFonts w:ascii="Calibri" w:hAnsi="Calibri"/>
                <w:color w:val="000000"/>
                <w:sz w:val="19"/>
              </w:rPr>
              <w:t xml:space="preserve"> 12 </w:t>
            </w:r>
            <w:r>
              <w:rPr>
                <w:rFonts w:ascii="Calibri" w:hAnsi="Calibri"/>
                <w:color w:val="000000"/>
                <w:sz w:val="19"/>
              </w:rPr>
              <w:t>章</w:t>
            </w:r>
          </w:p>
        </w:tc>
        <w:tc>
          <w:tcPr>
            <w:tcW w:w="40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F5669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了解当前限制与后续演进优先级</w:t>
            </w:r>
          </w:p>
        </w:tc>
      </w:tr>
    </w:tbl>
    <w:p w14:paraId="7CAEA905" w14:textId="77777777" w:rsidR="00277FB6" w:rsidRDefault="00277FB6">
      <w:pPr>
        <w:spacing w:after="0"/>
        <w:rPr>
          <w:lang w:eastAsia="zh-CN"/>
        </w:rPr>
      </w:pPr>
    </w:p>
    <w:p w14:paraId="539716A2" w14:textId="77777777" w:rsidR="00277FB6" w:rsidRDefault="00000000">
      <w:pPr>
        <w:pStyle w:val="1"/>
      </w:pPr>
      <w:bookmarkStart w:id="4" w:name="sec003"/>
      <w:r>
        <w:t xml:space="preserve">1 </w:t>
      </w:r>
      <w:proofErr w:type="spellStart"/>
      <w:r>
        <w:t>项目概述</w:t>
      </w:r>
      <w:bookmarkEnd w:id="4"/>
      <w:proofErr w:type="spellEnd"/>
      <w:r>
        <w:t xml:space="preserve"> </w:t>
      </w:r>
      <w:hyperlink w:anchor="TOC">
        <w:r>
          <w:t>返回目录</w:t>
        </w:r>
      </w:hyperlink>
    </w:p>
    <w:p w14:paraId="664C1B64" w14:textId="77777777" w:rsidR="00277FB6" w:rsidRDefault="00000000">
      <w:pPr>
        <w:pStyle w:val="21"/>
      </w:pPr>
      <w:bookmarkStart w:id="5" w:name="sec004"/>
      <w:r>
        <w:t xml:space="preserve">1.1 </w:t>
      </w:r>
      <w:proofErr w:type="spellStart"/>
      <w:r>
        <w:t>项目背景</w:t>
      </w:r>
      <w:bookmarkEnd w:id="5"/>
      <w:proofErr w:type="spellEnd"/>
      <w:r>
        <w:t xml:space="preserve"> </w:t>
      </w:r>
      <w:hyperlink w:anchor="TOC">
        <w:r>
          <w:t>返回目录</w:t>
        </w:r>
      </w:hyperlink>
    </w:p>
    <w:p w14:paraId="10C3C3AB" w14:textId="77777777" w:rsidR="00277FB6" w:rsidRDefault="00000000">
      <w:pPr>
        <w:rPr>
          <w:lang w:eastAsia="zh-CN"/>
        </w:rPr>
      </w:pPr>
      <w:r>
        <w:rPr>
          <w:rFonts w:ascii="Calibri" w:hAnsi="Calibri"/>
          <w:color w:val="000000"/>
        </w:rPr>
        <w:t xml:space="preserve">OrangeOS </w:t>
      </w:r>
      <w:r>
        <w:rPr>
          <w:rFonts w:ascii="Calibri" w:hAnsi="Calibri"/>
          <w:color w:val="000000"/>
        </w:rPr>
        <w:t>是一个面向</w:t>
      </w:r>
      <w:r>
        <w:rPr>
          <w:rFonts w:ascii="Calibri" w:hAnsi="Calibri"/>
          <w:color w:val="000000"/>
        </w:rPr>
        <w:t xml:space="preserve"> x86 </w:t>
      </w:r>
      <w:r>
        <w:rPr>
          <w:rFonts w:ascii="Calibri" w:hAnsi="Calibri"/>
          <w:color w:val="000000"/>
        </w:rPr>
        <w:t>架构的教学型操作系统项目，受《</w:t>
      </w:r>
      <w:r>
        <w:rPr>
          <w:rFonts w:ascii="Calibri" w:hAnsi="Calibri"/>
          <w:color w:val="000000"/>
        </w:rPr>
        <w:t>Orange'S</w:t>
      </w:r>
      <w:r>
        <w:rPr>
          <w:rFonts w:ascii="Calibri" w:hAnsi="Calibri"/>
          <w:color w:val="000000"/>
        </w:rPr>
        <w:t>：</w:t>
      </w:r>
      <w:proofErr w:type="spellStart"/>
      <w:r>
        <w:rPr>
          <w:rFonts w:ascii="Calibri" w:hAnsi="Calibri"/>
          <w:color w:val="000000"/>
        </w:rPr>
        <w:t>一个操作系统的实现》启发</w:t>
      </w:r>
      <w:proofErr w:type="spellEnd"/>
      <w:r>
        <w:rPr>
          <w:rFonts w:ascii="Calibri" w:hAnsi="Calibri"/>
          <w:color w:val="000000"/>
        </w:rPr>
        <w:t>。</w:t>
      </w:r>
      <w:r>
        <w:rPr>
          <w:rFonts w:ascii="Calibri" w:hAnsi="Calibri"/>
          <w:color w:val="000000"/>
          <w:lang w:eastAsia="zh-CN"/>
        </w:rPr>
        <w:t>项目从</w:t>
      </w:r>
      <w:r>
        <w:rPr>
          <w:rFonts w:ascii="Calibri" w:hAnsi="Calibri"/>
          <w:color w:val="000000"/>
          <w:lang w:eastAsia="zh-CN"/>
        </w:rPr>
        <w:t xml:space="preserve"> BIOS </w:t>
      </w:r>
      <w:r>
        <w:rPr>
          <w:rFonts w:ascii="Calibri" w:hAnsi="Calibri"/>
          <w:color w:val="000000"/>
          <w:lang w:eastAsia="zh-CN"/>
        </w:rPr>
        <w:t>启动链路开始，自主实现</w:t>
      </w:r>
      <w:r>
        <w:rPr>
          <w:rFonts w:ascii="Calibri" w:hAnsi="Calibri"/>
          <w:color w:val="000000"/>
          <w:lang w:eastAsia="zh-CN"/>
        </w:rPr>
        <w:t xml:space="preserve"> Boot Sector</w:t>
      </w:r>
      <w:r>
        <w:rPr>
          <w:rFonts w:ascii="Calibri" w:hAnsi="Calibri"/>
          <w:color w:val="000000"/>
          <w:lang w:eastAsia="zh-CN"/>
        </w:rPr>
        <w:t>、</w:t>
      </w:r>
      <w:r>
        <w:rPr>
          <w:rFonts w:ascii="Calibri" w:hAnsi="Calibri"/>
          <w:color w:val="000000"/>
          <w:lang w:eastAsia="zh-CN"/>
        </w:rPr>
        <w:t xml:space="preserve">Loader </w:t>
      </w:r>
      <w:r>
        <w:rPr>
          <w:rFonts w:ascii="Calibri" w:hAnsi="Calibri"/>
          <w:color w:val="000000"/>
          <w:lang w:eastAsia="zh-CN"/>
        </w:rPr>
        <w:t>与</w:t>
      </w:r>
      <w:r>
        <w:rPr>
          <w:rFonts w:ascii="Calibri" w:hAnsi="Calibri"/>
          <w:color w:val="000000"/>
          <w:lang w:eastAsia="zh-CN"/>
        </w:rPr>
        <w:t xml:space="preserve"> 32 </w:t>
      </w:r>
      <w:r>
        <w:rPr>
          <w:rFonts w:ascii="Calibri" w:hAnsi="Calibri"/>
          <w:color w:val="000000"/>
          <w:lang w:eastAsia="zh-CN"/>
        </w:rPr>
        <w:t>位内核，并逐步扩展中断、调度、内存、用户态、文件系统和交互应用。</w:t>
      </w:r>
    </w:p>
    <w:p w14:paraId="41361FA8" w14:textId="77777777" w:rsidR="00277FB6" w:rsidRDefault="00000000">
      <w:pPr>
        <w:pStyle w:val="21"/>
      </w:pPr>
      <w:bookmarkStart w:id="6" w:name="sec005"/>
      <w:r>
        <w:t xml:space="preserve">1.2 </w:t>
      </w:r>
      <w:proofErr w:type="spellStart"/>
      <w:r>
        <w:t>项目目标</w:t>
      </w:r>
      <w:bookmarkEnd w:id="6"/>
      <w:proofErr w:type="spellEnd"/>
      <w:r>
        <w:t xml:space="preserve"> </w:t>
      </w:r>
      <w:hyperlink w:anchor="TOC">
        <w:r>
          <w:t>返回目录</w:t>
        </w:r>
      </w:hyperlink>
    </w:p>
    <w:p w14:paraId="54695422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理解</w:t>
      </w:r>
      <w:r>
        <w:rPr>
          <w:rFonts w:ascii="Calibri" w:hAnsi="Calibri"/>
          <w:color w:val="000000"/>
          <w:lang w:eastAsia="zh-CN"/>
        </w:rPr>
        <w:t xml:space="preserve"> BIOS</w:t>
      </w:r>
      <w:r>
        <w:rPr>
          <w:rFonts w:ascii="Calibri" w:hAnsi="Calibri"/>
          <w:color w:val="000000"/>
          <w:lang w:eastAsia="zh-CN"/>
        </w:rPr>
        <w:t>、引导扇区、</w:t>
      </w:r>
      <w:r>
        <w:rPr>
          <w:rFonts w:ascii="Calibri" w:hAnsi="Calibri"/>
          <w:color w:val="000000"/>
          <w:lang w:eastAsia="zh-CN"/>
        </w:rPr>
        <w:t xml:space="preserve">Loader </w:t>
      </w:r>
      <w:r>
        <w:rPr>
          <w:rFonts w:ascii="Calibri" w:hAnsi="Calibri"/>
          <w:color w:val="000000"/>
          <w:lang w:eastAsia="zh-CN"/>
        </w:rPr>
        <w:t>与内核入口之间的启动关系。</w:t>
      </w:r>
    </w:p>
    <w:p w14:paraId="67CD8FF7" w14:textId="77777777" w:rsidR="00277FB6" w:rsidRDefault="00000000">
      <w:pPr>
        <w:pStyle w:val="a0"/>
      </w:pPr>
      <w:proofErr w:type="spellStart"/>
      <w:r>
        <w:rPr>
          <w:rFonts w:ascii="Calibri" w:hAnsi="Calibri"/>
          <w:color w:val="000000"/>
        </w:rPr>
        <w:lastRenderedPageBreak/>
        <w:t>掌握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GDT</w:t>
      </w:r>
      <w:r>
        <w:rPr>
          <w:rFonts w:ascii="Calibri" w:hAnsi="Calibri"/>
          <w:color w:val="000000"/>
        </w:rPr>
        <w:t>、</w:t>
      </w:r>
      <w:r>
        <w:rPr>
          <w:rFonts w:ascii="Calibri" w:hAnsi="Calibri"/>
          <w:color w:val="000000"/>
        </w:rPr>
        <w:t>IDT</w:t>
      </w:r>
      <w:r>
        <w:rPr>
          <w:rFonts w:ascii="Calibri" w:hAnsi="Calibri"/>
          <w:color w:val="000000"/>
        </w:rPr>
        <w:t>、</w:t>
      </w:r>
      <w:r>
        <w:rPr>
          <w:rFonts w:ascii="Calibri" w:hAnsi="Calibri"/>
          <w:color w:val="000000"/>
        </w:rPr>
        <w:t>PIC</w:t>
      </w:r>
      <w:r>
        <w:rPr>
          <w:rFonts w:ascii="Calibri" w:hAnsi="Calibri"/>
          <w:color w:val="000000"/>
        </w:rPr>
        <w:t>、</w:t>
      </w:r>
      <w:r>
        <w:rPr>
          <w:rFonts w:ascii="Calibri" w:hAnsi="Calibri"/>
          <w:color w:val="000000"/>
        </w:rPr>
        <w:t>PIT</w:t>
      </w:r>
      <w:r>
        <w:rPr>
          <w:rFonts w:ascii="Calibri" w:hAnsi="Calibri"/>
          <w:color w:val="000000"/>
        </w:rPr>
        <w:t>、分页和异常处理等</w:t>
      </w:r>
      <w:proofErr w:type="spellEnd"/>
      <w:r>
        <w:rPr>
          <w:rFonts w:ascii="Calibri" w:hAnsi="Calibri"/>
          <w:color w:val="000000"/>
        </w:rPr>
        <w:t xml:space="preserve"> x86 </w:t>
      </w:r>
      <w:proofErr w:type="spellStart"/>
      <w:r>
        <w:rPr>
          <w:rFonts w:ascii="Calibri" w:hAnsi="Calibri"/>
          <w:color w:val="000000"/>
        </w:rPr>
        <w:t>核心机制</w:t>
      </w:r>
      <w:proofErr w:type="spellEnd"/>
      <w:r>
        <w:rPr>
          <w:rFonts w:ascii="Calibri" w:hAnsi="Calibri"/>
          <w:color w:val="000000"/>
        </w:rPr>
        <w:t>。</w:t>
      </w:r>
    </w:p>
    <w:p w14:paraId="5418DAFC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实现可抢占的任务调度、</w:t>
      </w:r>
      <w:r>
        <w:rPr>
          <w:rFonts w:ascii="Calibri" w:hAnsi="Calibri"/>
          <w:color w:val="000000"/>
          <w:lang w:eastAsia="zh-CN"/>
        </w:rPr>
        <w:t xml:space="preserve">Ring 3 </w:t>
      </w:r>
      <w:r>
        <w:rPr>
          <w:rFonts w:ascii="Calibri" w:hAnsi="Calibri"/>
          <w:color w:val="000000"/>
          <w:lang w:eastAsia="zh-CN"/>
        </w:rPr>
        <w:t>用户态与受控系统调用。</w:t>
      </w:r>
    </w:p>
    <w:p w14:paraId="5895D0BC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实现可持久化、可校验、可恢复的教学型文件系统。</w:t>
      </w:r>
    </w:p>
    <w:p w14:paraId="06759850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通过</w:t>
      </w:r>
      <w:r>
        <w:rPr>
          <w:rFonts w:ascii="Calibri" w:hAnsi="Calibri"/>
          <w:color w:val="000000"/>
          <w:lang w:eastAsia="zh-CN"/>
        </w:rPr>
        <w:t xml:space="preserve"> Shell</w:t>
      </w:r>
      <w:r>
        <w:rPr>
          <w:rFonts w:ascii="Calibri" w:hAnsi="Calibri"/>
          <w:color w:val="000000"/>
          <w:lang w:eastAsia="zh-CN"/>
        </w:rPr>
        <w:t>、系统监视器、</w:t>
      </w:r>
      <w:r>
        <w:rPr>
          <w:rFonts w:ascii="Calibri" w:hAnsi="Calibri"/>
          <w:color w:val="000000"/>
          <w:lang w:eastAsia="zh-CN"/>
        </w:rPr>
        <w:t>GUI</w:t>
      </w:r>
      <w:r>
        <w:rPr>
          <w:rFonts w:ascii="Calibri" w:hAnsi="Calibri"/>
          <w:color w:val="000000"/>
          <w:lang w:eastAsia="zh-CN"/>
        </w:rPr>
        <w:t>、文件管理器和小游戏形成可展示的完整系统。</w:t>
      </w:r>
    </w:p>
    <w:p w14:paraId="6860EAA2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建立可重复执行的</w:t>
      </w:r>
      <w:r>
        <w:rPr>
          <w:rFonts w:ascii="Calibri" w:hAnsi="Calibri"/>
          <w:color w:val="000000"/>
          <w:lang w:eastAsia="zh-CN"/>
        </w:rPr>
        <w:t xml:space="preserve"> QEMU </w:t>
      </w:r>
      <w:r>
        <w:rPr>
          <w:rFonts w:ascii="Calibri" w:hAnsi="Calibri"/>
          <w:color w:val="000000"/>
          <w:lang w:eastAsia="zh-CN"/>
        </w:rPr>
        <w:t>自动回归，保证各阶段修改不破坏关键路径。</w:t>
      </w:r>
    </w:p>
    <w:p w14:paraId="6916442E" w14:textId="77777777" w:rsidR="00277FB6" w:rsidRDefault="00000000">
      <w:pPr>
        <w:pStyle w:val="21"/>
        <w:rPr>
          <w:lang w:eastAsia="zh-CN"/>
        </w:rPr>
      </w:pPr>
      <w:bookmarkStart w:id="7" w:name="sec006"/>
      <w:r>
        <w:rPr>
          <w:lang w:eastAsia="zh-CN"/>
        </w:rPr>
        <w:t xml:space="preserve">1.3 </w:t>
      </w:r>
      <w:r>
        <w:rPr>
          <w:lang w:eastAsia="zh-CN"/>
        </w:rPr>
        <w:t>项目边界</w:t>
      </w:r>
      <w:bookmarkEnd w:id="7"/>
      <w:r>
        <w:rPr>
          <w:lang w:eastAsia="zh-CN"/>
        </w:rPr>
        <w:t xml:space="preserve"> </w:t>
      </w:r>
      <w:hyperlink w:anchor="TOC">
        <w:r>
          <w:rPr>
            <w:lang w:eastAsia="zh-CN"/>
          </w:rPr>
          <w:t>返回目录</w:t>
        </w:r>
      </w:hyperlink>
    </w:p>
    <w:p w14:paraId="1642982B" w14:textId="77777777" w:rsidR="00277FB6" w:rsidRDefault="00000000">
      <w:pPr>
        <w:rPr>
          <w:lang w:eastAsia="zh-CN"/>
        </w:rPr>
      </w:pPr>
      <w:proofErr w:type="spellStart"/>
      <w:r>
        <w:rPr>
          <w:rFonts w:ascii="Calibri" w:hAnsi="Calibri"/>
          <w:color w:val="000000"/>
          <w:lang w:eastAsia="zh-CN"/>
        </w:rPr>
        <w:t>OrangeOS</w:t>
      </w:r>
      <w:proofErr w:type="spellEnd"/>
      <w:r>
        <w:rPr>
          <w:rFonts w:ascii="Calibri" w:hAnsi="Calibri"/>
          <w:color w:val="000000"/>
          <w:lang w:eastAsia="zh-CN"/>
        </w:rPr>
        <w:t xml:space="preserve"> </w:t>
      </w:r>
      <w:r>
        <w:rPr>
          <w:rFonts w:ascii="Calibri" w:hAnsi="Calibri"/>
          <w:color w:val="000000"/>
          <w:lang w:eastAsia="zh-CN"/>
        </w:rPr>
        <w:t>面向教学与机制验证，不以替代通用操作系统为目标。当前实现聚焦单机</w:t>
      </w:r>
      <w:r>
        <w:rPr>
          <w:rFonts w:ascii="Calibri" w:hAnsi="Calibri"/>
          <w:color w:val="000000"/>
          <w:lang w:eastAsia="zh-CN"/>
        </w:rPr>
        <w:t xml:space="preserve"> x86</w:t>
      </w:r>
      <w:r>
        <w:rPr>
          <w:rFonts w:ascii="Calibri" w:hAnsi="Calibri"/>
          <w:color w:val="000000"/>
          <w:lang w:eastAsia="zh-CN"/>
        </w:rPr>
        <w:t>、有限任务规模、简化用户程序格式和小容量文件系统；尚未实现完整</w:t>
      </w:r>
      <w:r>
        <w:rPr>
          <w:rFonts w:ascii="Calibri" w:hAnsi="Calibri"/>
          <w:color w:val="000000"/>
          <w:lang w:eastAsia="zh-CN"/>
        </w:rPr>
        <w:t xml:space="preserve"> POSIX </w:t>
      </w:r>
      <w:r>
        <w:rPr>
          <w:rFonts w:ascii="Calibri" w:hAnsi="Calibri"/>
          <w:color w:val="000000"/>
          <w:lang w:eastAsia="zh-CN"/>
        </w:rPr>
        <w:t>接口、网络、多核、复杂权限模型、通用</w:t>
      </w:r>
      <w:r>
        <w:rPr>
          <w:rFonts w:ascii="Calibri" w:hAnsi="Calibri"/>
          <w:color w:val="000000"/>
          <w:lang w:eastAsia="zh-CN"/>
        </w:rPr>
        <w:t xml:space="preserve"> ELF </w:t>
      </w:r>
      <w:r>
        <w:rPr>
          <w:rFonts w:ascii="Calibri" w:hAnsi="Calibri"/>
          <w:color w:val="000000"/>
          <w:lang w:eastAsia="zh-CN"/>
        </w:rPr>
        <w:t>装载和大型存储管理。</w:t>
      </w:r>
    </w:p>
    <w:p w14:paraId="13D45BFA" w14:textId="77777777" w:rsidR="00277FB6" w:rsidRDefault="00000000">
      <w:pPr>
        <w:pStyle w:val="1"/>
      </w:pPr>
      <w:bookmarkStart w:id="8" w:name="sec007"/>
      <w:r>
        <w:t xml:space="preserve">2 </w:t>
      </w:r>
      <w:proofErr w:type="spellStart"/>
      <w:r>
        <w:t>功能总览</w:t>
      </w:r>
      <w:bookmarkEnd w:id="8"/>
      <w:proofErr w:type="spellEnd"/>
      <w:r>
        <w:t xml:space="preserve"> </w:t>
      </w:r>
      <w:hyperlink w:anchor="TOC">
        <w:r>
          <w:t>返回目录</w:t>
        </w:r>
      </w:hyperlink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55"/>
        <w:gridCol w:w="4393"/>
        <w:gridCol w:w="3312"/>
      </w:tblGrid>
      <w:tr w:rsidR="00277FB6" w14:paraId="665CC092" w14:textId="77777777">
        <w:trPr>
          <w:tblHeader/>
          <w:jc w:val="center"/>
        </w:trPr>
        <w:tc>
          <w:tcPr>
            <w:tcW w:w="1655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93BB1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能力域</w:t>
            </w:r>
          </w:p>
        </w:tc>
        <w:tc>
          <w:tcPr>
            <w:tcW w:w="4392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3E625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已实现能力</w:t>
            </w:r>
          </w:p>
        </w:tc>
        <w:tc>
          <w:tcPr>
            <w:tcW w:w="3311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0E20C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主要入口</w:t>
            </w:r>
          </w:p>
        </w:tc>
      </w:tr>
      <w:tr w:rsidR="00277FB6" w14:paraId="0C65F22F" w14:textId="77777777">
        <w:trPr>
          <w:jc w:val="center"/>
        </w:trPr>
        <w:tc>
          <w:tcPr>
            <w:tcW w:w="16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4958E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启动与内核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A2D5F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 xml:space="preserve">BIOS </w:t>
            </w:r>
            <w:r>
              <w:rPr>
                <w:rFonts w:ascii="Calibri" w:hAnsi="Calibri"/>
                <w:color w:val="000000"/>
                <w:sz w:val="19"/>
              </w:rPr>
              <w:t>启动、</w:t>
            </w:r>
            <w:r>
              <w:rPr>
                <w:rFonts w:ascii="Calibri" w:hAnsi="Calibri"/>
                <w:color w:val="000000"/>
                <w:sz w:val="19"/>
              </w:rPr>
              <w:t>Loader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 xml:space="preserve">32 </w:t>
            </w:r>
            <w:r>
              <w:rPr>
                <w:rFonts w:ascii="Calibri" w:hAnsi="Calibri"/>
                <w:color w:val="000000"/>
                <w:sz w:val="19"/>
              </w:rPr>
              <w:t>位保护模式、内核初始化</w:t>
            </w:r>
          </w:p>
        </w:tc>
        <w:tc>
          <w:tcPr>
            <w:tcW w:w="33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B659D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boot/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loader/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kernel/kernel32.asm</w:t>
            </w:r>
          </w:p>
        </w:tc>
      </w:tr>
      <w:tr w:rsidR="00277FB6" w14:paraId="09162991" w14:textId="77777777">
        <w:trPr>
          <w:jc w:val="center"/>
        </w:trPr>
        <w:tc>
          <w:tcPr>
            <w:tcW w:w="16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8A6C1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中断与输入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1FDFF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IDT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、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PIC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、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PIT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、键盘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 xml:space="preserve"> IRQ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、硬件光标、终端回看</w:t>
            </w:r>
          </w:p>
        </w:tc>
        <w:tc>
          <w:tcPr>
            <w:tcW w:w="33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A0F35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idt32.asm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pic32.asm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timer32.asm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keyboard32.asm</w:t>
            </w:r>
          </w:p>
        </w:tc>
      </w:tr>
      <w:tr w:rsidR="00277FB6" w14:paraId="7552252F" w14:textId="77777777">
        <w:trPr>
          <w:jc w:val="center"/>
        </w:trPr>
        <w:tc>
          <w:tcPr>
            <w:tcW w:w="16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553D4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进程与调度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DAFAD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三个内核任务、抢占式轮转、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 xml:space="preserve">PID 4 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用户进程生命周期</w:t>
            </w:r>
          </w:p>
        </w:tc>
        <w:tc>
          <w:tcPr>
            <w:tcW w:w="33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95A83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process32.asm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timer32.asm</w:t>
            </w:r>
          </w:p>
        </w:tc>
      </w:tr>
      <w:tr w:rsidR="00277FB6" w14:paraId="5458FCC8" w14:textId="77777777">
        <w:trPr>
          <w:jc w:val="center"/>
        </w:trPr>
        <w:tc>
          <w:tcPr>
            <w:tcW w:w="16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974DB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内存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4EE45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物理页位图、分页、动态页映射、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 xml:space="preserve">Heap 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分配与复用</w:t>
            </w:r>
          </w:p>
        </w:tc>
        <w:tc>
          <w:tcPr>
            <w:tcW w:w="33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59886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memory32.asm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paging32.asm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heap32.asm</w:t>
            </w:r>
          </w:p>
        </w:tc>
      </w:tr>
      <w:tr w:rsidR="00277FB6" w14:paraId="393B880E" w14:textId="77777777">
        <w:trPr>
          <w:jc w:val="center"/>
        </w:trPr>
        <w:tc>
          <w:tcPr>
            <w:tcW w:w="16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67606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用户态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AAE34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Ring 3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 xml:space="preserve">TSS </w:t>
            </w:r>
            <w:r>
              <w:rPr>
                <w:rFonts w:ascii="Calibri" w:hAnsi="Calibri"/>
                <w:color w:val="000000"/>
                <w:sz w:val="19"/>
              </w:rPr>
              <w:t>内核栈、</w:t>
            </w:r>
            <w:r>
              <w:rPr>
                <w:rFonts w:ascii="Calibri" w:hAnsi="Calibri"/>
                <w:color w:val="000000"/>
                <w:sz w:val="19"/>
              </w:rPr>
              <w:t>int 0x80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SYS_WRITE/SYS_EXIT</w:t>
            </w:r>
            <w:r>
              <w:rPr>
                <w:rFonts w:ascii="Calibri" w:hAnsi="Calibri"/>
                <w:color w:val="000000"/>
                <w:sz w:val="19"/>
              </w:rPr>
              <w:t>、异常隔离</w:t>
            </w:r>
          </w:p>
        </w:tc>
        <w:tc>
          <w:tcPr>
            <w:tcW w:w="33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9DBA0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usermode32.asm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syscall32.asm</w:t>
            </w:r>
          </w:p>
        </w:tc>
      </w:tr>
      <w:tr w:rsidR="00277FB6" w14:paraId="189A8B6A" w14:textId="77777777">
        <w:trPr>
          <w:jc w:val="center"/>
        </w:trPr>
        <w:tc>
          <w:tcPr>
            <w:tcW w:w="16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F4F89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存储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B1B6E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ATA PIO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OrangeFS v8</w:t>
            </w:r>
            <w:r>
              <w:rPr>
                <w:rFonts w:ascii="Calibri" w:hAnsi="Calibri"/>
                <w:color w:val="000000"/>
                <w:sz w:val="19"/>
              </w:rPr>
              <w:t>、可变</w:t>
            </w:r>
            <w:r>
              <w:rPr>
                <w:rFonts w:ascii="Calibri" w:hAnsi="Calibri"/>
                <w:color w:val="000000"/>
                <w:sz w:val="19"/>
              </w:rPr>
              <w:t xml:space="preserve"> extent</w:t>
            </w:r>
            <w:r>
              <w:rPr>
                <w:rFonts w:ascii="Calibri" w:hAnsi="Calibri"/>
                <w:color w:val="000000"/>
                <w:sz w:val="19"/>
              </w:rPr>
              <w:t>、双目录、数据校验</w:t>
            </w:r>
          </w:p>
        </w:tc>
        <w:tc>
          <w:tcPr>
            <w:tcW w:w="33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80A93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ata32.asm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filesystem32.asm</w:t>
            </w:r>
          </w:p>
        </w:tc>
      </w:tr>
      <w:tr w:rsidR="00277FB6" w14:paraId="0321E86F" w14:textId="77777777">
        <w:trPr>
          <w:jc w:val="center"/>
        </w:trPr>
        <w:tc>
          <w:tcPr>
            <w:tcW w:w="16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3108F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交互应用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F40D9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Shell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Monitor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GUI</w:t>
            </w:r>
            <w:r>
              <w:rPr>
                <w:rFonts w:ascii="Calibri" w:hAnsi="Calibri"/>
                <w:color w:val="000000"/>
                <w:sz w:val="19"/>
              </w:rPr>
              <w:t>、文件管理器、编辑器、</w:t>
            </w:r>
            <w:r>
              <w:rPr>
                <w:rFonts w:ascii="Calibri" w:hAnsi="Calibri"/>
                <w:color w:val="000000"/>
                <w:sz w:val="19"/>
              </w:rPr>
              <w:lastRenderedPageBreak/>
              <w:t>Catch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Tetris</w:t>
            </w:r>
          </w:p>
        </w:tc>
        <w:tc>
          <w:tcPr>
            <w:tcW w:w="33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7AB42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lastRenderedPageBreak/>
              <w:t>shell32.asm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monitor32.asm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lastRenderedPageBreak/>
              <w:t>ui32.asm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tetris32.asm</w:t>
            </w:r>
          </w:p>
        </w:tc>
      </w:tr>
      <w:tr w:rsidR="00277FB6" w14:paraId="76DF2B38" w14:textId="77777777">
        <w:trPr>
          <w:jc w:val="center"/>
        </w:trPr>
        <w:tc>
          <w:tcPr>
            <w:tcW w:w="16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E9BB4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工程质量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816C4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 xml:space="preserve">16 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项发布回归、故障注入、快照测试、发布检查清单</w:t>
            </w:r>
          </w:p>
        </w:tc>
        <w:tc>
          <w:tcPr>
            <w:tcW w:w="33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E4DE6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Makefile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docs/RELEASE_CHECKLIST.md</w:t>
            </w:r>
          </w:p>
        </w:tc>
      </w:tr>
    </w:tbl>
    <w:p w14:paraId="6A8A0C2A" w14:textId="77777777" w:rsidR="00277FB6" w:rsidRDefault="00277FB6">
      <w:pPr>
        <w:spacing w:after="0"/>
      </w:pPr>
    </w:p>
    <w:p w14:paraId="4D018BBC" w14:textId="77777777" w:rsidR="00277FB6" w:rsidRDefault="00000000">
      <w:pPr>
        <w:pStyle w:val="1"/>
      </w:pPr>
      <w:bookmarkStart w:id="9" w:name="sec008"/>
      <w:r>
        <w:t xml:space="preserve">3 </w:t>
      </w:r>
      <w:proofErr w:type="spellStart"/>
      <w:r>
        <w:t>总体架构</w:t>
      </w:r>
      <w:bookmarkEnd w:id="9"/>
      <w:proofErr w:type="spellEnd"/>
      <w:r>
        <w:t xml:space="preserve"> </w:t>
      </w:r>
      <w:hyperlink w:anchor="TOC">
        <w:r>
          <w:t>返回目录</w:t>
        </w:r>
      </w:hyperlink>
    </w:p>
    <w:p w14:paraId="4F5A9B64" w14:textId="77777777" w:rsidR="00277FB6" w:rsidRDefault="00000000">
      <w:pPr>
        <w:pStyle w:val="21"/>
      </w:pPr>
      <w:bookmarkStart w:id="10" w:name="sec009"/>
      <w:r>
        <w:t xml:space="preserve">3.1 </w:t>
      </w:r>
      <w:proofErr w:type="spellStart"/>
      <w:r>
        <w:t>启动与运行链路</w:t>
      </w:r>
      <w:bookmarkEnd w:id="10"/>
      <w:proofErr w:type="spellEnd"/>
      <w:r>
        <w:t xml:space="preserve"> </w:t>
      </w:r>
      <w:hyperlink w:anchor="TOC">
        <w:r>
          <w:t>返回目录</w:t>
        </w:r>
      </w:hyperlink>
    </w:p>
    <w:p w14:paraId="62081AFA" w14:textId="77777777" w:rsidR="00277FB6" w:rsidRDefault="00000000">
      <w:pPr>
        <w:shd w:val="clear" w:color="auto" w:fill="F2F4F7"/>
        <w:spacing w:before="60"/>
        <w:ind w:left="360" w:right="360"/>
      </w:pPr>
      <w:r>
        <w:rPr>
          <w:rFonts w:ascii="Consolas" w:hAnsi="Consolas"/>
          <w:color w:val="0B2545"/>
          <w:sz w:val="18"/>
        </w:rPr>
        <w:t>BIOS</w:t>
      </w:r>
      <w:r>
        <w:br/>
      </w:r>
      <w:r>
        <w:rPr>
          <w:rFonts w:ascii="Consolas" w:hAnsi="Consolas"/>
          <w:color w:val="0B2545"/>
          <w:sz w:val="18"/>
        </w:rPr>
        <w:t xml:space="preserve">  ↓</w:t>
      </w:r>
      <w:r>
        <w:br/>
      </w:r>
      <w:r>
        <w:rPr>
          <w:rFonts w:ascii="Consolas" w:hAnsi="Consolas"/>
          <w:color w:val="0B2545"/>
          <w:sz w:val="18"/>
        </w:rPr>
        <w:t>Boot Sector (boot/boot.asm)</w:t>
      </w:r>
      <w:r>
        <w:br/>
      </w:r>
      <w:r>
        <w:rPr>
          <w:rFonts w:ascii="Consolas" w:hAnsi="Consolas"/>
          <w:color w:val="0B2545"/>
          <w:sz w:val="18"/>
        </w:rPr>
        <w:t xml:space="preserve">  ↓</w:t>
      </w:r>
      <w:r>
        <w:br/>
      </w:r>
      <w:r>
        <w:rPr>
          <w:rFonts w:ascii="Consolas" w:hAnsi="Consolas"/>
          <w:color w:val="0B2545"/>
          <w:sz w:val="18"/>
        </w:rPr>
        <w:t>Loader (loader/loader.asm)</w:t>
      </w:r>
      <w:r>
        <w:br/>
      </w:r>
      <w:r>
        <w:rPr>
          <w:rFonts w:ascii="Consolas" w:hAnsi="Consolas"/>
          <w:color w:val="0B2545"/>
          <w:sz w:val="18"/>
        </w:rPr>
        <w:t xml:space="preserve">  ├─ </w:t>
      </w:r>
      <w:r>
        <w:rPr>
          <w:rFonts w:ascii="Consolas" w:hAnsi="Consolas"/>
          <w:color w:val="0B2545"/>
          <w:sz w:val="18"/>
        </w:rPr>
        <w:t>播放</w:t>
      </w:r>
      <w:r>
        <w:rPr>
          <w:rFonts w:ascii="Consolas" w:hAnsi="Consolas"/>
          <w:color w:val="0B2545"/>
          <w:sz w:val="18"/>
        </w:rPr>
        <w:t xml:space="preserve"> VGA </w:t>
      </w:r>
      <w:r>
        <w:rPr>
          <w:rFonts w:ascii="Consolas" w:hAnsi="Consolas"/>
          <w:color w:val="0B2545"/>
          <w:sz w:val="18"/>
        </w:rPr>
        <w:t>启动帧</w:t>
      </w:r>
      <w:r>
        <w:br/>
      </w:r>
      <w:r>
        <w:rPr>
          <w:rFonts w:ascii="Consolas" w:hAnsi="Consolas"/>
          <w:color w:val="0B2545"/>
          <w:sz w:val="18"/>
        </w:rPr>
        <w:t xml:space="preserve">  ├─ </w:t>
      </w:r>
      <w:r>
        <w:rPr>
          <w:rFonts w:ascii="Consolas" w:hAnsi="Consolas"/>
          <w:color w:val="0B2545"/>
          <w:sz w:val="18"/>
        </w:rPr>
        <w:t>装载</w:t>
      </w:r>
      <w:r>
        <w:rPr>
          <w:rFonts w:ascii="Consolas" w:hAnsi="Consolas"/>
          <w:color w:val="0B2545"/>
          <w:sz w:val="18"/>
        </w:rPr>
        <w:t xml:space="preserve"> 40 KiB </w:t>
      </w:r>
      <w:r>
        <w:rPr>
          <w:rFonts w:ascii="Consolas" w:hAnsi="Consolas"/>
          <w:color w:val="0B2545"/>
          <w:sz w:val="18"/>
        </w:rPr>
        <w:t>内核</w:t>
      </w:r>
      <w:r>
        <w:br/>
      </w:r>
      <w:r>
        <w:rPr>
          <w:rFonts w:ascii="Consolas" w:hAnsi="Consolas"/>
          <w:color w:val="0B2545"/>
          <w:sz w:val="18"/>
        </w:rPr>
        <w:t xml:space="preserve">  └─ </w:t>
      </w:r>
      <w:r>
        <w:rPr>
          <w:rFonts w:ascii="Consolas" w:hAnsi="Consolas"/>
          <w:color w:val="0B2545"/>
          <w:sz w:val="18"/>
        </w:rPr>
        <w:t>进入保护模式</w:t>
      </w:r>
      <w:r>
        <w:br/>
      </w:r>
      <w:r>
        <w:rPr>
          <w:rFonts w:ascii="Consolas" w:hAnsi="Consolas"/>
          <w:color w:val="0B2545"/>
          <w:sz w:val="18"/>
        </w:rPr>
        <w:t xml:space="preserve">  ↓</w:t>
      </w:r>
      <w:r>
        <w:br/>
      </w:r>
      <w:r>
        <w:rPr>
          <w:rFonts w:ascii="Consolas" w:hAnsi="Consolas"/>
          <w:color w:val="0B2545"/>
          <w:sz w:val="18"/>
        </w:rPr>
        <w:t>32-bit Kernel @ 0x10000</w:t>
      </w:r>
      <w:r>
        <w:br/>
      </w:r>
      <w:r>
        <w:rPr>
          <w:rFonts w:ascii="Consolas" w:hAnsi="Consolas"/>
          <w:color w:val="0B2545"/>
          <w:sz w:val="18"/>
        </w:rPr>
        <w:t xml:space="preserve">  ├─ GDT / IDT / PIC / PIT</w:t>
      </w:r>
      <w:r>
        <w:br/>
      </w:r>
      <w:r>
        <w:rPr>
          <w:rFonts w:ascii="Consolas" w:hAnsi="Consolas"/>
          <w:color w:val="0B2545"/>
          <w:sz w:val="18"/>
        </w:rPr>
        <w:t xml:space="preserve">  ├─ Paging / Memory / Heap</w:t>
      </w:r>
      <w:r>
        <w:br/>
      </w:r>
      <w:r>
        <w:rPr>
          <w:rFonts w:ascii="Consolas" w:hAnsi="Consolas"/>
          <w:color w:val="0B2545"/>
          <w:sz w:val="18"/>
        </w:rPr>
        <w:t xml:space="preserve">  ├─ Scheduler / Ring 3 / Syscall</w:t>
      </w:r>
      <w:r>
        <w:br/>
      </w:r>
      <w:r>
        <w:rPr>
          <w:rFonts w:ascii="Consolas" w:hAnsi="Consolas"/>
          <w:color w:val="0B2545"/>
          <w:sz w:val="18"/>
        </w:rPr>
        <w:t xml:space="preserve">  ├─ ATA / OrangeFS</w:t>
      </w:r>
      <w:r>
        <w:br/>
      </w:r>
      <w:r>
        <w:rPr>
          <w:rFonts w:ascii="Consolas" w:hAnsi="Consolas"/>
          <w:color w:val="0B2545"/>
          <w:sz w:val="18"/>
        </w:rPr>
        <w:t xml:space="preserve">  └─ Shell / Monitor / GUI / Games</w:t>
      </w:r>
    </w:p>
    <w:p w14:paraId="6BFFC5E1" w14:textId="77777777" w:rsidR="00277FB6" w:rsidRDefault="00000000">
      <w:pPr>
        <w:pStyle w:val="21"/>
      </w:pPr>
      <w:bookmarkStart w:id="11" w:name="sec010"/>
      <w:r>
        <w:t xml:space="preserve">3.2 </w:t>
      </w:r>
      <w:proofErr w:type="spellStart"/>
      <w:r>
        <w:t>分层说明</w:t>
      </w:r>
      <w:bookmarkEnd w:id="11"/>
      <w:proofErr w:type="spellEnd"/>
      <w:r>
        <w:t xml:space="preserve"> </w:t>
      </w:r>
      <w:hyperlink w:anchor="TOC">
        <w:r>
          <w:t>返回目录</w:t>
        </w:r>
      </w:hyperlink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1"/>
        <w:gridCol w:w="4031"/>
        <w:gridCol w:w="3528"/>
      </w:tblGrid>
      <w:tr w:rsidR="00277FB6" w14:paraId="405ED06E" w14:textId="77777777">
        <w:trPr>
          <w:tblHeader/>
          <w:jc w:val="center"/>
        </w:trPr>
        <w:tc>
          <w:tcPr>
            <w:tcW w:w="18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73981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层次</w:t>
            </w:r>
          </w:p>
        </w:tc>
        <w:tc>
          <w:tcPr>
            <w:tcW w:w="4031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5F1F1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职责</w:t>
            </w:r>
          </w:p>
        </w:tc>
        <w:tc>
          <w:tcPr>
            <w:tcW w:w="3528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F697E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关键约束</w:t>
            </w:r>
          </w:p>
        </w:tc>
      </w:tr>
      <w:tr w:rsidR="00277FB6" w14:paraId="5117506B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EEBA6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引导层</w:t>
            </w:r>
          </w:p>
        </w:tc>
        <w:tc>
          <w:tcPr>
            <w:tcW w:w="40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2F110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读取并装载</w:t>
            </w:r>
            <w:r>
              <w:rPr>
                <w:rFonts w:ascii="Calibri" w:hAnsi="Calibri"/>
                <w:color w:val="000000"/>
                <w:sz w:val="19"/>
              </w:rPr>
              <w:t xml:space="preserve"> Loader </w:t>
            </w:r>
            <w:r>
              <w:rPr>
                <w:rFonts w:ascii="Calibri" w:hAnsi="Calibri"/>
                <w:color w:val="000000"/>
                <w:sz w:val="19"/>
              </w:rPr>
              <w:t>与</w:t>
            </w:r>
            <w:r>
              <w:rPr>
                <w:rFonts w:ascii="Calibri" w:hAnsi="Calibri"/>
                <w:color w:val="000000"/>
                <w:sz w:val="19"/>
              </w:rPr>
              <w:t xml:space="preserve"> Kernel</w:t>
            </w:r>
            <w:r>
              <w:rPr>
                <w:rFonts w:ascii="Calibri" w:hAnsi="Calibri"/>
                <w:color w:val="000000"/>
                <w:sz w:val="19"/>
              </w:rPr>
              <w:t>，切换</w:t>
            </w:r>
            <w:r>
              <w:rPr>
                <w:rFonts w:ascii="Calibri" w:hAnsi="Calibri"/>
                <w:color w:val="000000"/>
                <w:sz w:val="19"/>
              </w:rPr>
              <w:t xml:space="preserve"> CPU </w:t>
            </w:r>
            <w:r>
              <w:rPr>
                <w:rFonts w:ascii="Calibri" w:hAnsi="Calibri"/>
                <w:color w:val="000000"/>
                <w:sz w:val="19"/>
              </w:rPr>
              <w:t>运行模式</w:t>
            </w:r>
          </w:p>
        </w:tc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6974E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依赖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 xml:space="preserve"> BIOS 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服务；空间受启动扇区与磁盘布局限制</w:t>
            </w:r>
          </w:p>
        </w:tc>
      </w:tr>
      <w:tr w:rsidR="00277FB6" w14:paraId="0639FA3A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504D9" w14:textId="77777777" w:rsidR="00277FB6" w:rsidRDefault="00000000">
            <w:pPr>
              <w:spacing w:after="0"/>
            </w:pPr>
            <w:proofErr w:type="spellStart"/>
            <w:r>
              <w:rPr>
                <w:rFonts w:ascii="Calibri" w:hAnsi="Calibri"/>
                <w:color w:val="000000"/>
                <w:sz w:val="19"/>
              </w:rPr>
              <w:t>硬件抽象层</w:t>
            </w:r>
            <w:proofErr w:type="spellEnd"/>
          </w:p>
        </w:tc>
        <w:tc>
          <w:tcPr>
            <w:tcW w:w="40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7A27E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端口</w:t>
            </w:r>
            <w:r>
              <w:rPr>
                <w:rFonts w:ascii="Calibri" w:hAnsi="Calibri"/>
                <w:color w:val="000000"/>
                <w:sz w:val="19"/>
              </w:rPr>
              <w:t xml:space="preserve"> I/O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PIC/PIT</w:t>
            </w:r>
            <w:r>
              <w:rPr>
                <w:rFonts w:ascii="Calibri" w:hAnsi="Calibri"/>
                <w:color w:val="000000"/>
                <w:sz w:val="19"/>
              </w:rPr>
              <w:t>、键盘、</w:t>
            </w:r>
            <w:r>
              <w:rPr>
                <w:rFonts w:ascii="Calibri" w:hAnsi="Calibri"/>
                <w:color w:val="000000"/>
                <w:sz w:val="19"/>
              </w:rPr>
              <w:t>ATA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VGA</w:t>
            </w:r>
          </w:p>
        </w:tc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19551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直接操作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 xml:space="preserve"> x86 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设备寄存器和中断控制器</w:t>
            </w:r>
          </w:p>
        </w:tc>
      </w:tr>
      <w:tr w:rsidR="00277FB6" w14:paraId="6E3FB7B9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14694" w14:textId="77777777" w:rsidR="00277FB6" w:rsidRDefault="00000000">
            <w:pPr>
              <w:spacing w:after="0"/>
            </w:pPr>
            <w:proofErr w:type="spellStart"/>
            <w:r>
              <w:rPr>
                <w:rFonts w:ascii="Calibri" w:hAnsi="Calibri"/>
                <w:color w:val="000000"/>
                <w:sz w:val="19"/>
              </w:rPr>
              <w:lastRenderedPageBreak/>
              <w:t>内核机制层</w:t>
            </w:r>
            <w:proofErr w:type="spellEnd"/>
          </w:p>
        </w:tc>
        <w:tc>
          <w:tcPr>
            <w:tcW w:w="40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D8EDB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描述符、中断、调度、分页、内存与异常处理</w:t>
            </w:r>
          </w:p>
        </w:tc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E4166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必须维护可恢复的上下文与特权边界</w:t>
            </w:r>
          </w:p>
        </w:tc>
      </w:tr>
      <w:tr w:rsidR="00277FB6" w14:paraId="4B7FD253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833F6" w14:textId="77777777" w:rsidR="00277FB6" w:rsidRDefault="00000000">
            <w:pPr>
              <w:spacing w:after="0"/>
            </w:pPr>
            <w:proofErr w:type="spellStart"/>
            <w:r>
              <w:rPr>
                <w:rFonts w:ascii="Calibri" w:hAnsi="Calibri"/>
                <w:color w:val="000000"/>
                <w:sz w:val="19"/>
              </w:rPr>
              <w:t>系统服务层</w:t>
            </w:r>
            <w:proofErr w:type="spellEnd"/>
          </w:p>
        </w:tc>
        <w:tc>
          <w:tcPr>
            <w:tcW w:w="40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E32AB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系统调用、进程服务、文件系统、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RTC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、监控</w:t>
            </w:r>
          </w:p>
        </w:tc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A9CD7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对上层提供受控接口并校验参数</w:t>
            </w:r>
          </w:p>
        </w:tc>
      </w:tr>
      <w:tr w:rsidR="00277FB6" w14:paraId="1B2FAAA2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49B6A" w14:textId="77777777" w:rsidR="00277FB6" w:rsidRDefault="00000000">
            <w:pPr>
              <w:spacing w:after="0"/>
            </w:pPr>
            <w:proofErr w:type="spellStart"/>
            <w:r>
              <w:rPr>
                <w:rFonts w:ascii="Calibri" w:hAnsi="Calibri"/>
                <w:color w:val="000000"/>
                <w:sz w:val="19"/>
              </w:rPr>
              <w:t>交互应用层</w:t>
            </w:r>
            <w:proofErr w:type="spellEnd"/>
          </w:p>
        </w:tc>
        <w:tc>
          <w:tcPr>
            <w:tcW w:w="40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ADC25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Shell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、桌面、文件管理器、编辑器和游戏</w:t>
            </w:r>
          </w:p>
        </w:tc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C387C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复用键盘、显示、定时器和存储服务</w:t>
            </w:r>
          </w:p>
        </w:tc>
      </w:tr>
    </w:tbl>
    <w:p w14:paraId="0EB1B8E9" w14:textId="77777777" w:rsidR="00277FB6" w:rsidRDefault="00277FB6">
      <w:pPr>
        <w:spacing w:after="0"/>
        <w:rPr>
          <w:lang w:eastAsia="zh-CN"/>
        </w:rPr>
      </w:pPr>
    </w:p>
    <w:p w14:paraId="530F8E19" w14:textId="77777777" w:rsidR="00277FB6" w:rsidRDefault="00000000">
      <w:pPr>
        <w:pStyle w:val="21"/>
      </w:pPr>
      <w:bookmarkStart w:id="12" w:name="sec011"/>
      <w:r>
        <w:t xml:space="preserve">3.3 </w:t>
      </w:r>
      <w:proofErr w:type="spellStart"/>
      <w:r>
        <w:t>镜像布局</w:t>
      </w:r>
      <w:bookmarkEnd w:id="12"/>
      <w:proofErr w:type="spellEnd"/>
      <w:r>
        <w:t xml:space="preserve"> </w:t>
      </w:r>
      <w:hyperlink w:anchor="TOC">
        <w:r>
          <w:t>返回目录</w:t>
        </w:r>
      </w:hyperlink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376"/>
        <w:gridCol w:w="4464"/>
      </w:tblGrid>
      <w:tr w:rsidR="00277FB6" w14:paraId="2CE76D16" w14:textId="77777777">
        <w:trPr>
          <w:tblHeader/>
          <w:jc w:val="center"/>
        </w:trPr>
        <w:tc>
          <w:tcPr>
            <w:tcW w:w="252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B2B8D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区域</w:t>
            </w:r>
          </w:p>
        </w:tc>
        <w:tc>
          <w:tcPr>
            <w:tcW w:w="237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28B3B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位置</w:t>
            </w:r>
          </w:p>
        </w:tc>
        <w:tc>
          <w:tcPr>
            <w:tcW w:w="446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40316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说明</w:t>
            </w:r>
          </w:p>
        </w:tc>
      </w:tr>
      <w:tr w:rsidR="00277FB6" w14:paraId="7FA0C56D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0B5D7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Boot Sector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CD292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镜像起始扇区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7003C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 xml:space="preserve">BIOS </w:t>
            </w:r>
            <w:r>
              <w:rPr>
                <w:rFonts w:ascii="Calibri" w:hAnsi="Calibri"/>
                <w:color w:val="000000"/>
                <w:sz w:val="19"/>
              </w:rPr>
              <w:t>首次加载并执行</w:t>
            </w:r>
          </w:p>
        </w:tc>
      </w:tr>
      <w:tr w:rsidR="00277FB6" w14:paraId="3AE0EAFF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2D950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 xml:space="preserve">Loader </w:t>
            </w:r>
            <w:r>
              <w:rPr>
                <w:rFonts w:ascii="Calibri" w:hAnsi="Calibri"/>
                <w:color w:val="000000"/>
                <w:sz w:val="19"/>
              </w:rPr>
              <w:t>与</w:t>
            </w:r>
            <w:r>
              <w:rPr>
                <w:rFonts w:ascii="Calibri" w:hAnsi="Calibri"/>
                <w:color w:val="000000"/>
                <w:sz w:val="19"/>
              </w:rPr>
              <w:t xml:space="preserve"> Kernel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7AF80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内核装载区最大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 xml:space="preserve"> 40 KiB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48862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 xml:space="preserve">Kernel </w:t>
            </w:r>
            <w:proofErr w:type="spellStart"/>
            <w:r>
              <w:rPr>
                <w:rFonts w:ascii="Calibri" w:hAnsi="Calibri"/>
                <w:color w:val="000000"/>
                <w:sz w:val="19"/>
              </w:rPr>
              <w:t>链接地址为</w:t>
            </w:r>
            <w:proofErr w:type="spellEnd"/>
            <w:r>
              <w:rPr>
                <w:rFonts w:ascii="Calibri" w:hAnsi="Calibri"/>
                <w:color w:val="000000"/>
                <w:sz w:val="19"/>
              </w:rPr>
              <w:t xml:space="preserve"> 0x10000</w:t>
            </w:r>
          </w:p>
        </w:tc>
      </w:tr>
      <w:tr w:rsidR="00277FB6" w14:paraId="77B5895D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418D8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 xml:space="preserve">OrangeFS </w:t>
            </w:r>
            <w:r>
              <w:rPr>
                <w:rFonts w:ascii="Calibri" w:hAnsi="Calibri"/>
                <w:color w:val="000000"/>
                <w:sz w:val="19"/>
              </w:rPr>
              <w:t>主目录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9F8FF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LBA 82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2495E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带魔数、版本号和目录校验</w:t>
            </w:r>
          </w:p>
        </w:tc>
      </w:tr>
      <w:tr w:rsidR="00277FB6" w14:paraId="1B1C4466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3BC69" w14:textId="77777777" w:rsidR="00277FB6" w:rsidRDefault="00000000">
            <w:pPr>
              <w:spacing w:after="0"/>
            </w:pPr>
            <w:proofErr w:type="spellStart"/>
            <w:r>
              <w:rPr>
                <w:rFonts w:ascii="Calibri" w:hAnsi="Calibri"/>
                <w:color w:val="000000"/>
                <w:sz w:val="19"/>
              </w:rPr>
              <w:t>OrangeFS</w:t>
            </w:r>
            <w:proofErr w:type="spellEnd"/>
            <w:r>
              <w:rPr>
                <w:rFonts w:ascii="Calibri" w:hAnsi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19"/>
              </w:rPr>
              <w:t>数据区</w:t>
            </w:r>
            <w:proofErr w:type="spellEnd"/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FB2EE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LBA 83–114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02370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 xml:space="preserve">32 </w:t>
            </w:r>
            <w:r>
              <w:rPr>
                <w:rFonts w:ascii="Calibri" w:hAnsi="Calibri"/>
                <w:color w:val="000000"/>
                <w:sz w:val="19"/>
              </w:rPr>
              <w:t>个数据扇区，由位图和</w:t>
            </w:r>
            <w:r>
              <w:rPr>
                <w:rFonts w:ascii="Calibri" w:hAnsi="Calibri"/>
                <w:color w:val="000000"/>
                <w:sz w:val="19"/>
              </w:rPr>
              <w:t xml:space="preserve"> extent </w:t>
            </w:r>
            <w:r>
              <w:rPr>
                <w:rFonts w:ascii="Calibri" w:hAnsi="Calibri"/>
                <w:color w:val="000000"/>
                <w:sz w:val="19"/>
              </w:rPr>
              <w:t>管理</w:t>
            </w:r>
          </w:p>
        </w:tc>
      </w:tr>
      <w:tr w:rsidR="00277FB6" w14:paraId="79B178DB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8C630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 xml:space="preserve">OrangeFS </w:t>
            </w:r>
            <w:r>
              <w:rPr>
                <w:rFonts w:ascii="Calibri" w:hAnsi="Calibri"/>
                <w:color w:val="000000"/>
                <w:sz w:val="19"/>
              </w:rPr>
              <w:t>备份目录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7DDB5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LBA 115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11A0E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用于目录冗余与启动恢复</w:t>
            </w:r>
          </w:p>
        </w:tc>
      </w:tr>
      <w:tr w:rsidR="00277FB6" w14:paraId="6BCD6F7A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65E60" w14:textId="77777777" w:rsidR="00277FB6" w:rsidRDefault="00000000">
            <w:pPr>
              <w:spacing w:after="0"/>
            </w:pPr>
            <w:proofErr w:type="spellStart"/>
            <w:r>
              <w:rPr>
                <w:rFonts w:ascii="Calibri" w:hAnsi="Calibri"/>
                <w:color w:val="000000"/>
                <w:sz w:val="19"/>
              </w:rPr>
              <w:t>启动视频帧</w:t>
            </w:r>
            <w:proofErr w:type="spellEnd"/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F433E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 xml:space="preserve">LBA 128 </w:t>
            </w:r>
            <w:r>
              <w:rPr>
                <w:rFonts w:ascii="Calibri" w:hAnsi="Calibri"/>
                <w:color w:val="000000"/>
                <w:sz w:val="19"/>
              </w:rPr>
              <w:t>起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38E78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 xml:space="preserve">40 </w:t>
            </w:r>
            <w:r>
              <w:rPr>
                <w:rFonts w:ascii="Calibri" w:hAnsi="Calibri"/>
                <w:color w:val="000000"/>
                <w:sz w:val="19"/>
              </w:rPr>
              <w:t>帧、</w:t>
            </w:r>
            <w:r>
              <w:rPr>
                <w:rFonts w:ascii="Calibri" w:hAnsi="Calibri"/>
                <w:color w:val="000000"/>
                <w:sz w:val="19"/>
              </w:rPr>
              <w:t>320×200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 xml:space="preserve">16 </w:t>
            </w:r>
            <w:r>
              <w:rPr>
                <w:rFonts w:ascii="Calibri" w:hAnsi="Calibri"/>
                <w:color w:val="000000"/>
                <w:sz w:val="19"/>
              </w:rPr>
              <w:t>色、</w:t>
            </w:r>
            <w:r>
              <w:rPr>
                <w:rFonts w:ascii="Calibri" w:hAnsi="Calibri"/>
                <w:color w:val="000000"/>
                <w:sz w:val="19"/>
              </w:rPr>
              <w:t>10 FPS</w:t>
            </w:r>
          </w:p>
        </w:tc>
      </w:tr>
    </w:tbl>
    <w:p w14:paraId="433A8C03" w14:textId="77777777" w:rsidR="00277FB6" w:rsidRDefault="00277FB6">
      <w:pPr>
        <w:spacing w:after="0"/>
      </w:pPr>
    </w:p>
    <w:p w14:paraId="381A301F" w14:textId="77777777" w:rsidR="00277FB6" w:rsidRDefault="00000000">
      <w:pPr>
        <w:pStyle w:val="1"/>
      </w:pPr>
      <w:bookmarkStart w:id="13" w:name="sec012"/>
      <w:r>
        <w:t xml:space="preserve">4 </w:t>
      </w:r>
      <w:proofErr w:type="spellStart"/>
      <w:r>
        <w:t>启动、保护模式与中断系统</w:t>
      </w:r>
      <w:bookmarkEnd w:id="13"/>
      <w:proofErr w:type="spellEnd"/>
      <w:r>
        <w:t xml:space="preserve"> </w:t>
      </w:r>
      <w:hyperlink w:anchor="TOC">
        <w:r>
          <w:t>返回目录</w:t>
        </w:r>
      </w:hyperlink>
    </w:p>
    <w:p w14:paraId="5FB4F7B7" w14:textId="77777777" w:rsidR="00277FB6" w:rsidRDefault="00000000">
      <w:pPr>
        <w:pStyle w:val="21"/>
      </w:pPr>
      <w:bookmarkStart w:id="14" w:name="sec013"/>
      <w:r>
        <w:t xml:space="preserve">4.1 Boot Sector </w:t>
      </w:r>
      <w:r>
        <w:t>与</w:t>
      </w:r>
      <w:r>
        <w:t xml:space="preserve"> Loader</w:t>
      </w:r>
      <w:bookmarkEnd w:id="14"/>
      <w:r>
        <w:t xml:space="preserve"> </w:t>
      </w:r>
      <w:hyperlink w:anchor="TOC">
        <w:r>
          <w:t>返回目录</w:t>
        </w:r>
      </w:hyperlink>
    </w:p>
    <w:p w14:paraId="3C901B3F" w14:textId="77777777" w:rsidR="00277FB6" w:rsidRDefault="00000000">
      <w:pPr>
        <w:rPr>
          <w:lang w:eastAsia="zh-CN"/>
        </w:rPr>
      </w:pPr>
      <w:r>
        <w:rPr>
          <w:rFonts w:ascii="Calibri" w:hAnsi="Calibri"/>
          <w:color w:val="000000"/>
          <w:lang w:eastAsia="zh-CN"/>
        </w:rPr>
        <w:t xml:space="preserve">Boot Sector </w:t>
      </w:r>
      <w:r>
        <w:rPr>
          <w:rFonts w:ascii="Calibri" w:hAnsi="Calibri"/>
          <w:color w:val="000000"/>
          <w:lang w:eastAsia="zh-CN"/>
        </w:rPr>
        <w:t>负责建立最初的执行环境并装载后续阶段。</w:t>
      </w:r>
      <w:r>
        <w:rPr>
          <w:rFonts w:ascii="Calibri" w:hAnsi="Calibri"/>
          <w:color w:val="000000"/>
          <w:lang w:eastAsia="zh-CN"/>
        </w:rPr>
        <w:t xml:space="preserve">Loader </w:t>
      </w:r>
      <w:r>
        <w:rPr>
          <w:rFonts w:ascii="Calibri" w:hAnsi="Calibri"/>
          <w:color w:val="000000"/>
          <w:lang w:eastAsia="zh-CN"/>
        </w:rPr>
        <w:t>进一步读取内核和启动动画资源，在</w:t>
      </w:r>
      <w:r>
        <w:rPr>
          <w:rFonts w:ascii="Calibri" w:hAnsi="Calibri"/>
          <w:color w:val="000000"/>
          <w:lang w:eastAsia="zh-CN"/>
        </w:rPr>
        <w:t xml:space="preserve"> BIOS </w:t>
      </w:r>
      <w:r>
        <w:rPr>
          <w:rFonts w:ascii="Calibri" w:hAnsi="Calibri"/>
          <w:color w:val="000000"/>
          <w:lang w:eastAsia="zh-CN"/>
        </w:rPr>
        <w:t>实模式下完成帧播放，随后恢复文本模式、准备保护模式所需数据结构并跳转到内核入口。</w:t>
      </w:r>
    </w:p>
    <w:p w14:paraId="7F720BB6" w14:textId="77777777" w:rsidR="00277FB6" w:rsidRDefault="00000000">
      <w:pPr>
        <w:pStyle w:val="21"/>
      </w:pPr>
      <w:bookmarkStart w:id="15" w:name="sec014"/>
      <w:r>
        <w:lastRenderedPageBreak/>
        <w:t>4.2 GDT</w:t>
      </w:r>
      <w:r>
        <w:t>、</w:t>
      </w:r>
      <w:r>
        <w:t xml:space="preserve">IDT </w:t>
      </w:r>
      <w:r>
        <w:t>与</w:t>
      </w:r>
      <w:r>
        <w:t xml:space="preserve"> TSS</w:t>
      </w:r>
      <w:bookmarkEnd w:id="15"/>
      <w:r>
        <w:t xml:space="preserve"> </w:t>
      </w:r>
      <w:hyperlink w:anchor="TOC">
        <w:r>
          <w:t>返回目录</w:t>
        </w:r>
      </w:hyperlink>
    </w:p>
    <w:p w14:paraId="55383E6D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 xml:space="preserve">GDT </w:t>
      </w:r>
      <w:r>
        <w:rPr>
          <w:rFonts w:ascii="Calibri" w:hAnsi="Calibri"/>
          <w:color w:val="000000"/>
          <w:lang w:eastAsia="zh-CN"/>
        </w:rPr>
        <w:t>描述</w:t>
      </w:r>
      <w:r>
        <w:rPr>
          <w:rFonts w:ascii="Calibri" w:hAnsi="Calibri"/>
          <w:color w:val="000000"/>
          <w:lang w:eastAsia="zh-CN"/>
        </w:rPr>
        <w:t xml:space="preserve"> 32 </w:t>
      </w:r>
      <w:r>
        <w:rPr>
          <w:rFonts w:ascii="Calibri" w:hAnsi="Calibri"/>
          <w:color w:val="000000"/>
          <w:lang w:eastAsia="zh-CN"/>
        </w:rPr>
        <w:t>位内核代码段、数据段，以及用户态代码</w:t>
      </w:r>
      <w:r>
        <w:rPr>
          <w:rFonts w:ascii="Calibri" w:hAnsi="Calibri"/>
          <w:color w:val="000000"/>
          <w:lang w:eastAsia="zh-CN"/>
        </w:rPr>
        <w:t>/</w:t>
      </w:r>
      <w:r>
        <w:rPr>
          <w:rFonts w:ascii="Calibri" w:hAnsi="Calibri"/>
          <w:color w:val="000000"/>
          <w:lang w:eastAsia="zh-CN"/>
        </w:rPr>
        <w:t>数据段。</w:t>
      </w:r>
    </w:p>
    <w:p w14:paraId="69BFB86E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 xml:space="preserve">IDT </w:t>
      </w:r>
      <w:r>
        <w:rPr>
          <w:rFonts w:ascii="Calibri" w:hAnsi="Calibri"/>
          <w:color w:val="000000"/>
          <w:lang w:eastAsia="zh-CN"/>
        </w:rPr>
        <w:t>将</w:t>
      </w:r>
      <w:r>
        <w:rPr>
          <w:rFonts w:ascii="Calibri" w:hAnsi="Calibri"/>
          <w:color w:val="000000"/>
          <w:lang w:eastAsia="zh-CN"/>
        </w:rPr>
        <w:t xml:space="preserve"> CPU </w:t>
      </w:r>
      <w:r>
        <w:rPr>
          <w:rFonts w:ascii="Calibri" w:hAnsi="Calibri"/>
          <w:color w:val="000000"/>
          <w:lang w:eastAsia="zh-CN"/>
        </w:rPr>
        <w:t>异常和硬件中断向量映射到统一入口。</w:t>
      </w:r>
    </w:p>
    <w:p w14:paraId="7B13562F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 xml:space="preserve">TSS </w:t>
      </w:r>
      <w:r>
        <w:rPr>
          <w:rFonts w:ascii="Calibri" w:hAnsi="Calibri"/>
          <w:color w:val="000000"/>
          <w:lang w:eastAsia="zh-CN"/>
        </w:rPr>
        <w:t>主要提供</w:t>
      </w:r>
      <w:r>
        <w:rPr>
          <w:rFonts w:ascii="Calibri" w:hAnsi="Calibri"/>
          <w:color w:val="000000"/>
          <w:lang w:eastAsia="zh-CN"/>
        </w:rPr>
        <w:t xml:space="preserve"> Ring 3 </w:t>
      </w:r>
      <w:r>
        <w:rPr>
          <w:rFonts w:ascii="Calibri" w:hAnsi="Calibri"/>
          <w:color w:val="000000"/>
          <w:lang w:eastAsia="zh-CN"/>
        </w:rPr>
        <w:t>进入</w:t>
      </w:r>
      <w:r>
        <w:rPr>
          <w:rFonts w:ascii="Calibri" w:hAnsi="Calibri"/>
          <w:color w:val="000000"/>
          <w:lang w:eastAsia="zh-CN"/>
        </w:rPr>
        <w:t xml:space="preserve"> Ring 0 </w:t>
      </w:r>
      <w:r>
        <w:rPr>
          <w:rFonts w:ascii="Calibri" w:hAnsi="Calibri"/>
          <w:color w:val="000000"/>
          <w:lang w:eastAsia="zh-CN"/>
        </w:rPr>
        <w:t>时使用的内核栈，保证系统调用和异常在可信栈上处理。</w:t>
      </w:r>
    </w:p>
    <w:p w14:paraId="2FDE3D70" w14:textId="77777777" w:rsidR="00277FB6" w:rsidRDefault="00000000">
      <w:pPr>
        <w:pStyle w:val="21"/>
        <w:rPr>
          <w:lang w:eastAsia="zh-CN"/>
        </w:rPr>
      </w:pPr>
      <w:bookmarkStart w:id="16" w:name="sec015"/>
      <w:r>
        <w:rPr>
          <w:lang w:eastAsia="zh-CN"/>
        </w:rPr>
        <w:t>4.3 PIC</w:t>
      </w:r>
      <w:r>
        <w:rPr>
          <w:lang w:eastAsia="zh-CN"/>
        </w:rPr>
        <w:t>、</w:t>
      </w:r>
      <w:r>
        <w:rPr>
          <w:lang w:eastAsia="zh-CN"/>
        </w:rPr>
        <w:t xml:space="preserve">PIT </w:t>
      </w:r>
      <w:r>
        <w:rPr>
          <w:lang w:eastAsia="zh-CN"/>
        </w:rPr>
        <w:t>与键盘</w:t>
      </w:r>
      <w:bookmarkEnd w:id="16"/>
      <w:r>
        <w:rPr>
          <w:lang w:eastAsia="zh-CN"/>
        </w:rPr>
        <w:t xml:space="preserve"> </w:t>
      </w:r>
      <w:hyperlink w:anchor="TOC">
        <w:r>
          <w:rPr>
            <w:lang w:eastAsia="zh-CN"/>
          </w:rPr>
          <w:t>返回目录</w:t>
        </w:r>
      </w:hyperlink>
    </w:p>
    <w:p w14:paraId="7BE7CEF8" w14:textId="77777777" w:rsidR="00277FB6" w:rsidRDefault="00000000">
      <w:pPr>
        <w:rPr>
          <w:lang w:eastAsia="zh-CN"/>
        </w:rPr>
      </w:pPr>
      <w:r>
        <w:rPr>
          <w:rFonts w:ascii="Calibri" w:hAnsi="Calibri"/>
          <w:color w:val="000000"/>
          <w:lang w:eastAsia="zh-CN"/>
        </w:rPr>
        <w:t xml:space="preserve">PIC </w:t>
      </w:r>
      <w:r>
        <w:rPr>
          <w:rFonts w:ascii="Calibri" w:hAnsi="Calibri"/>
          <w:color w:val="000000"/>
          <w:lang w:eastAsia="zh-CN"/>
        </w:rPr>
        <w:t>用于中断控制与重映射；</w:t>
      </w:r>
      <w:r>
        <w:rPr>
          <w:rFonts w:ascii="Calibri" w:hAnsi="Calibri"/>
          <w:color w:val="000000"/>
          <w:lang w:eastAsia="zh-CN"/>
        </w:rPr>
        <w:t xml:space="preserve">PIT </w:t>
      </w:r>
      <w:r>
        <w:rPr>
          <w:rFonts w:ascii="Calibri" w:hAnsi="Calibri"/>
          <w:color w:val="000000"/>
          <w:lang w:eastAsia="zh-CN"/>
        </w:rPr>
        <w:t>周期性产生时钟中断，为系统</w:t>
      </w:r>
      <w:r>
        <w:rPr>
          <w:rFonts w:ascii="Calibri" w:hAnsi="Calibri"/>
          <w:color w:val="000000"/>
          <w:lang w:eastAsia="zh-CN"/>
        </w:rPr>
        <w:t xml:space="preserve"> tick</w:t>
      </w:r>
      <w:r>
        <w:rPr>
          <w:rFonts w:ascii="Calibri" w:hAnsi="Calibri"/>
          <w:color w:val="000000"/>
          <w:lang w:eastAsia="zh-CN"/>
        </w:rPr>
        <w:t>、抢占式调度、实时监视器和游戏刷新提供时间基准；键盘</w:t>
      </w:r>
      <w:r>
        <w:rPr>
          <w:rFonts w:ascii="Calibri" w:hAnsi="Calibri"/>
          <w:color w:val="000000"/>
          <w:lang w:eastAsia="zh-CN"/>
        </w:rPr>
        <w:t xml:space="preserve"> IRQ1 </w:t>
      </w:r>
      <w:r>
        <w:rPr>
          <w:rFonts w:ascii="Calibri" w:hAnsi="Calibri"/>
          <w:color w:val="000000"/>
          <w:lang w:eastAsia="zh-CN"/>
        </w:rPr>
        <w:t>负责扫描码处理、</w:t>
      </w:r>
      <w:r>
        <w:rPr>
          <w:rFonts w:ascii="Calibri" w:hAnsi="Calibri"/>
          <w:color w:val="000000"/>
          <w:lang w:eastAsia="zh-CN"/>
        </w:rPr>
        <w:t xml:space="preserve">Shell </w:t>
      </w:r>
      <w:r>
        <w:rPr>
          <w:rFonts w:ascii="Calibri" w:hAnsi="Calibri"/>
          <w:color w:val="000000"/>
          <w:lang w:eastAsia="zh-CN"/>
        </w:rPr>
        <w:t>输入、历史浏览、补全和全屏应用控制。</w:t>
      </w:r>
    </w:p>
    <w:p w14:paraId="06FC05C5" w14:textId="77777777" w:rsidR="00277FB6" w:rsidRDefault="00000000">
      <w:pPr>
        <w:pStyle w:val="1"/>
      </w:pPr>
      <w:bookmarkStart w:id="17" w:name="sec016"/>
      <w:r>
        <w:t xml:space="preserve">5 </w:t>
      </w:r>
      <w:proofErr w:type="spellStart"/>
      <w:r>
        <w:t>进程与调度</w:t>
      </w:r>
      <w:bookmarkEnd w:id="17"/>
      <w:proofErr w:type="spellEnd"/>
      <w:r>
        <w:t xml:space="preserve"> </w:t>
      </w:r>
      <w:hyperlink w:anchor="TOC">
        <w:r>
          <w:t>返回目录</w:t>
        </w:r>
      </w:hyperlink>
    </w:p>
    <w:p w14:paraId="0D760BD8" w14:textId="77777777" w:rsidR="00277FB6" w:rsidRDefault="00000000">
      <w:pPr>
        <w:pStyle w:val="21"/>
      </w:pPr>
      <w:bookmarkStart w:id="18" w:name="sec017"/>
      <w:r>
        <w:t xml:space="preserve">5.1 </w:t>
      </w:r>
      <w:proofErr w:type="spellStart"/>
      <w:r>
        <w:t>任务模型</w:t>
      </w:r>
      <w:bookmarkEnd w:id="18"/>
      <w:proofErr w:type="spellEnd"/>
      <w:r>
        <w:t xml:space="preserve"> </w:t>
      </w:r>
      <w:hyperlink w:anchor="TOC">
        <w:r>
          <w:t>返回目录</w:t>
        </w:r>
      </w:hyperlink>
    </w:p>
    <w:p w14:paraId="04B11691" w14:textId="77777777" w:rsidR="00277FB6" w:rsidRDefault="00000000">
      <w:r>
        <w:rPr>
          <w:rFonts w:ascii="Calibri" w:hAnsi="Calibri"/>
          <w:color w:val="000000"/>
        </w:rPr>
        <w:t>内核维护任务上下文、</w:t>
      </w:r>
      <w:r>
        <w:rPr>
          <w:rFonts w:ascii="Calibri" w:hAnsi="Calibri"/>
          <w:color w:val="000000"/>
        </w:rPr>
        <w:t>PID</w:t>
      </w:r>
      <w:r>
        <w:rPr>
          <w:rFonts w:ascii="Calibri" w:hAnsi="Calibri"/>
          <w:color w:val="000000"/>
        </w:rPr>
        <w:t>、状态和累计运行</w:t>
      </w:r>
      <w:r>
        <w:rPr>
          <w:rFonts w:ascii="Calibri" w:hAnsi="Calibri"/>
          <w:color w:val="000000"/>
        </w:rPr>
        <w:t xml:space="preserve"> tick</w:t>
      </w:r>
      <w:r>
        <w:rPr>
          <w:rFonts w:ascii="Calibri" w:hAnsi="Calibri"/>
          <w:color w:val="000000"/>
        </w:rPr>
        <w:t>。基础系统运行三个任务，并通过</w:t>
      </w:r>
      <w:r>
        <w:rPr>
          <w:rFonts w:ascii="Calibri" w:hAnsi="Calibri"/>
          <w:color w:val="000000"/>
        </w:rPr>
        <w:t xml:space="preserve"> PIT </w:t>
      </w:r>
      <w:r>
        <w:rPr>
          <w:rFonts w:ascii="Calibri" w:hAnsi="Calibri"/>
          <w:color w:val="000000"/>
        </w:rPr>
        <w:t>时钟中断进行抢占式轮转。独立用户进程使用</w:t>
      </w:r>
      <w:r>
        <w:rPr>
          <w:rFonts w:ascii="Calibri" w:hAnsi="Calibri"/>
          <w:color w:val="000000"/>
        </w:rPr>
        <w:t xml:space="preserve"> PID 4</w:t>
      </w:r>
      <w:r>
        <w:rPr>
          <w:rFonts w:ascii="Calibri" w:hAnsi="Calibri"/>
          <w:color w:val="000000"/>
        </w:rPr>
        <w:t>，支持</w:t>
      </w:r>
      <w:r>
        <w:rPr>
          <w:rFonts w:ascii="Calibri" w:hAnsi="Calibri"/>
          <w:color w:val="000000"/>
        </w:rPr>
        <w:t xml:space="preserve"> READY</w:t>
      </w:r>
      <w:r>
        <w:rPr>
          <w:rFonts w:ascii="Calibri" w:hAnsi="Calibri"/>
          <w:color w:val="000000"/>
        </w:rPr>
        <w:t>、</w:t>
      </w:r>
      <w:r>
        <w:rPr>
          <w:rFonts w:ascii="Calibri" w:hAnsi="Calibri"/>
          <w:color w:val="000000"/>
        </w:rPr>
        <w:t>EXITED</w:t>
      </w:r>
      <w:r>
        <w:rPr>
          <w:rFonts w:ascii="Calibri" w:hAnsi="Calibri"/>
          <w:color w:val="000000"/>
        </w:rPr>
        <w:t>、</w:t>
      </w:r>
      <w:r>
        <w:rPr>
          <w:rFonts w:ascii="Calibri" w:hAnsi="Calibri"/>
          <w:color w:val="000000"/>
        </w:rPr>
        <w:t xml:space="preserve">FAULTED </w:t>
      </w:r>
      <w:r>
        <w:rPr>
          <w:rFonts w:ascii="Calibri" w:hAnsi="Calibri"/>
          <w:color w:val="000000"/>
        </w:rPr>
        <w:t>等可观察状态。</w:t>
      </w:r>
    </w:p>
    <w:p w14:paraId="18BB7BE4" w14:textId="77777777" w:rsidR="00277FB6" w:rsidRDefault="00000000">
      <w:pPr>
        <w:pStyle w:val="21"/>
      </w:pPr>
      <w:bookmarkStart w:id="19" w:name="sec018"/>
      <w:r>
        <w:t xml:space="preserve">5.2 </w:t>
      </w:r>
      <w:proofErr w:type="spellStart"/>
      <w:r>
        <w:t>用户进程生命周期</w:t>
      </w:r>
      <w:bookmarkEnd w:id="19"/>
      <w:proofErr w:type="spellEnd"/>
      <w:r>
        <w:t xml:space="preserve"> </w:t>
      </w:r>
      <w:hyperlink w:anchor="TOC">
        <w:r>
          <w:t>返回目录</w:t>
        </w:r>
      </w:hyperlink>
    </w:p>
    <w:p w14:paraId="6B8C8AAE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run</w:t>
      </w:r>
      <w:r>
        <w:rPr>
          <w:rFonts w:ascii="Calibri" w:hAnsi="Calibri"/>
          <w:color w:val="000000"/>
          <w:lang w:eastAsia="zh-CN"/>
        </w:rPr>
        <w:t>：动态分配用户代码、数据和栈三页，建立映射并将</w:t>
      </w:r>
      <w:r>
        <w:rPr>
          <w:rFonts w:ascii="Calibri" w:hAnsi="Calibri"/>
          <w:color w:val="000000"/>
          <w:lang w:eastAsia="zh-CN"/>
        </w:rPr>
        <w:t xml:space="preserve"> PID 4 </w:t>
      </w:r>
      <w:r>
        <w:rPr>
          <w:rFonts w:ascii="Calibri" w:hAnsi="Calibri"/>
          <w:color w:val="000000"/>
          <w:lang w:eastAsia="zh-CN"/>
        </w:rPr>
        <w:t>置为</w:t>
      </w:r>
      <w:r>
        <w:rPr>
          <w:rFonts w:ascii="Calibri" w:hAnsi="Calibri"/>
          <w:color w:val="000000"/>
          <w:lang w:eastAsia="zh-CN"/>
        </w:rPr>
        <w:t xml:space="preserve"> READY</w:t>
      </w:r>
      <w:r>
        <w:rPr>
          <w:rFonts w:ascii="Calibri" w:hAnsi="Calibri"/>
          <w:color w:val="000000"/>
          <w:lang w:eastAsia="zh-CN"/>
        </w:rPr>
        <w:t>。</w:t>
      </w:r>
    </w:p>
    <w:p w14:paraId="09B11F8A" w14:textId="77777777" w:rsidR="00277FB6" w:rsidRDefault="00000000">
      <w:pPr>
        <w:pStyle w:val="a0"/>
        <w:rPr>
          <w:lang w:eastAsia="zh-CN"/>
        </w:rPr>
      </w:pPr>
      <w:proofErr w:type="spellStart"/>
      <w:r>
        <w:rPr>
          <w:rFonts w:ascii="Calibri" w:hAnsi="Calibri"/>
          <w:color w:val="000000"/>
          <w:lang w:eastAsia="zh-CN"/>
        </w:rPr>
        <w:t>ps</w:t>
      </w:r>
      <w:proofErr w:type="spellEnd"/>
      <w:r>
        <w:rPr>
          <w:rFonts w:ascii="Calibri" w:hAnsi="Calibri"/>
          <w:color w:val="000000"/>
          <w:lang w:eastAsia="zh-CN"/>
        </w:rPr>
        <w:t>：显示状态、累计</w:t>
      </w:r>
      <w:r>
        <w:rPr>
          <w:rFonts w:ascii="Calibri" w:hAnsi="Calibri"/>
          <w:color w:val="000000"/>
          <w:lang w:eastAsia="zh-CN"/>
        </w:rPr>
        <w:t xml:space="preserve"> ticks</w:t>
      </w:r>
      <w:r>
        <w:rPr>
          <w:rFonts w:ascii="Calibri" w:hAnsi="Calibri"/>
          <w:color w:val="000000"/>
          <w:lang w:eastAsia="zh-CN"/>
        </w:rPr>
        <w:t>、退出码或页故障信息。</w:t>
      </w:r>
    </w:p>
    <w:p w14:paraId="6B139B04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SYS_EXIT</w:t>
      </w:r>
      <w:r>
        <w:rPr>
          <w:rFonts w:ascii="Calibri" w:hAnsi="Calibri"/>
          <w:color w:val="000000"/>
          <w:lang w:eastAsia="zh-CN"/>
        </w:rPr>
        <w:t>：记录退出结果、标记</w:t>
      </w:r>
      <w:r>
        <w:rPr>
          <w:rFonts w:ascii="Calibri" w:hAnsi="Calibri"/>
          <w:color w:val="000000"/>
          <w:lang w:eastAsia="zh-CN"/>
        </w:rPr>
        <w:t xml:space="preserve"> EXITED</w:t>
      </w:r>
      <w:r>
        <w:rPr>
          <w:rFonts w:ascii="Calibri" w:hAnsi="Calibri"/>
          <w:color w:val="000000"/>
          <w:lang w:eastAsia="zh-CN"/>
        </w:rPr>
        <w:t>，并解除映射、归还物理页。</w:t>
      </w:r>
    </w:p>
    <w:p w14:paraId="6A2ED6E5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kill 4</w:t>
      </w:r>
      <w:r>
        <w:rPr>
          <w:rFonts w:ascii="Calibri" w:hAnsi="Calibri"/>
          <w:color w:val="000000"/>
          <w:lang w:eastAsia="zh-CN"/>
        </w:rPr>
        <w:t>：主动终止用户进程并释放资源。</w:t>
      </w:r>
    </w:p>
    <w:p w14:paraId="21F70581" w14:textId="77777777" w:rsidR="00277FB6" w:rsidRDefault="00000000">
      <w:pPr>
        <w:pStyle w:val="a0"/>
        <w:rPr>
          <w:lang w:eastAsia="zh-CN"/>
        </w:rPr>
      </w:pPr>
      <w:proofErr w:type="spellStart"/>
      <w:r>
        <w:rPr>
          <w:rFonts w:ascii="Calibri" w:hAnsi="Calibri"/>
          <w:color w:val="000000"/>
          <w:lang w:eastAsia="zh-CN"/>
        </w:rPr>
        <w:t>runfault</w:t>
      </w:r>
      <w:proofErr w:type="spellEnd"/>
      <w:r>
        <w:rPr>
          <w:rFonts w:ascii="Calibri" w:hAnsi="Calibri"/>
          <w:color w:val="000000"/>
          <w:lang w:eastAsia="zh-CN"/>
        </w:rPr>
        <w:t>：制造用户态页故障，验证异常隔离和资源回收。</w:t>
      </w:r>
    </w:p>
    <w:p w14:paraId="1C9AF870" w14:textId="77777777" w:rsidR="00277FB6" w:rsidRDefault="00000000">
      <w:pPr>
        <w:pStyle w:val="21"/>
      </w:pPr>
      <w:bookmarkStart w:id="20" w:name="sec019"/>
      <w:r>
        <w:t xml:space="preserve">5.3 </w:t>
      </w:r>
      <w:proofErr w:type="spellStart"/>
      <w:r>
        <w:t>调度可观测性</w:t>
      </w:r>
      <w:bookmarkEnd w:id="20"/>
      <w:proofErr w:type="spellEnd"/>
      <w:r>
        <w:t xml:space="preserve"> </w:t>
      </w:r>
      <w:hyperlink w:anchor="TOC">
        <w:r>
          <w:t>返回目录</w:t>
        </w:r>
      </w:hyperlink>
    </w:p>
    <w:p w14:paraId="00399A9C" w14:textId="77777777" w:rsidR="00277FB6" w:rsidRDefault="00000000">
      <w:r>
        <w:rPr>
          <w:rFonts w:ascii="Calibri" w:hAnsi="Calibri"/>
          <w:color w:val="000000"/>
        </w:rPr>
        <w:t xml:space="preserve">monitor </w:t>
      </w:r>
      <w:r>
        <w:rPr>
          <w:rFonts w:ascii="Calibri" w:hAnsi="Calibri"/>
          <w:color w:val="000000"/>
        </w:rPr>
        <w:t>以约</w:t>
      </w:r>
      <w:r>
        <w:rPr>
          <w:rFonts w:ascii="Calibri" w:hAnsi="Calibri"/>
          <w:color w:val="000000"/>
        </w:rPr>
        <w:t xml:space="preserve"> 0.1 </w:t>
      </w:r>
      <w:r>
        <w:rPr>
          <w:rFonts w:ascii="Calibri" w:hAnsi="Calibri"/>
          <w:color w:val="000000"/>
        </w:rPr>
        <w:t>秒周期刷新，显示当前</w:t>
      </w:r>
      <w:r>
        <w:rPr>
          <w:rFonts w:ascii="Calibri" w:hAnsi="Calibri"/>
          <w:color w:val="000000"/>
        </w:rPr>
        <w:t xml:space="preserve"> PID</w:t>
      </w:r>
      <w:r>
        <w:rPr>
          <w:rFonts w:ascii="Calibri" w:hAnsi="Calibri"/>
          <w:color w:val="000000"/>
        </w:rPr>
        <w:t>、调度切换、内存页统计，以及各任务的累计</w:t>
      </w:r>
      <w:r>
        <w:rPr>
          <w:rFonts w:ascii="Calibri" w:hAnsi="Calibri"/>
          <w:color w:val="000000"/>
        </w:rPr>
        <w:t xml:space="preserve"> ticks </w:t>
      </w:r>
      <w:r>
        <w:rPr>
          <w:rFonts w:ascii="Calibri" w:hAnsi="Calibri"/>
          <w:color w:val="000000"/>
        </w:rPr>
        <w:t>和近似</w:t>
      </w:r>
      <w:r>
        <w:rPr>
          <w:rFonts w:ascii="Calibri" w:hAnsi="Calibri"/>
          <w:color w:val="000000"/>
        </w:rPr>
        <w:t xml:space="preserve"> CPU </w:t>
      </w:r>
      <w:r>
        <w:rPr>
          <w:rFonts w:ascii="Calibri" w:hAnsi="Calibri"/>
          <w:color w:val="000000"/>
        </w:rPr>
        <w:t>占比。</w:t>
      </w:r>
      <w:r>
        <w:rPr>
          <w:rFonts w:ascii="Calibri" w:hAnsi="Calibri"/>
          <w:color w:val="000000"/>
        </w:rPr>
        <w:t xml:space="preserve">status </w:t>
      </w:r>
      <w:r>
        <w:rPr>
          <w:rFonts w:ascii="Calibri" w:hAnsi="Calibri"/>
          <w:color w:val="000000"/>
        </w:rPr>
        <w:t>则提供适合日志记录的单行快照。</w:t>
      </w:r>
    </w:p>
    <w:p w14:paraId="3CED15CF" w14:textId="77777777" w:rsidR="00277FB6" w:rsidRDefault="00000000">
      <w:pPr>
        <w:pStyle w:val="1"/>
      </w:pPr>
      <w:bookmarkStart w:id="21" w:name="sec020"/>
      <w:r>
        <w:lastRenderedPageBreak/>
        <w:t xml:space="preserve">6 </w:t>
      </w:r>
      <w:proofErr w:type="spellStart"/>
      <w:r>
        <w:t>内存管理与分页</w:t>
      </w:r>
      <w:bookmarkEnd w:id="21"/>
      <w:proofErr w:type="spellEnd"/>
      <w:r>
        <w:t xml:space="preserve"> </w:t>
      </w:r>
      <w:hyperlink w:anchor="TOC">
        <w:r>
          <w:t>返回目录</w:t>
        </w:r>
      </w:hyperlink>
    </w:p>
    <w:p w14:paraId="6E6A7672" w14:textId="77777777" w:rsidR="00277FB6" w:rsidRDefault="00000000">
      <w:pPr>
        <w:pStyle w:val="21"/>
      </w:pPr>
      <w:bookmarkStart w:id="22" w:name="sec021"/>
      <w:r>
        <w:t xml:space="preserve">6.1 </w:t>
      </w:r>
      <w:proofErr w:type="spellStart"/>
      <w:r>
        <w:t>物理页管理</w:t>
      </w:r>
      <w:bookmarkEnd w:id="22"/>
      <w:proofErr w:type="spellEnd"/>
      <w:r>
        <w:t xml:space="preserve"> </w:t>
      </w:r>
      <w:hyperlink w:anchor="TOC">
        <w:r>
          <w:t>返回目录</w:t>
        </w:r>
      </w:hyperlink>
    </w:p>
    <w:p w14:paraId="054EF040" w14:textId="77777777" w:rsidR="00277FB6" w:rsidRDefault="00000000">
      <w:r>
        <w:rPr>
          <w:rFonts w:ascii="Calibri" w:hAnsi="Calibri"/>
          <w:color w:val="000000"/>
        </w:rPr>
        <w:t>系统使用位图跟踪受管物理页。</w:t>
      </w:r>
      <w:r>
        <w:rPr>
          <w:rFonts w:ascii="Calibri" w:hAnsi="Calibri"/>
          <w:color w:val="000000"/>
        </w:rPr>
        <w:t xml:space="preserve">alloc </w:t>
      </w:r>
      <w:r>
        <w:rPr>
          <w:rFonts w:ascii="Calibri" w:hAnsi="Calibri"/>
          <w:color w:val="000000"/>
        </w:rPr>
        <w:t>分配一页，</w:t>
      </w:r>
      <w:r>
        <w:rPr>
          <w:rFonts w:ascii="Calibri" w:hAnsi="Calibri"/>
          <w:color w:val="000000"/>
        </w:rPr>
        <w:t xml:space="preserve">dealloc </w:t>
      </w:r>
      <w:r>
        <w:rPr>
          <w:rFonts w:ascii="Calibri" w:hAnsi="Calibri"/>
          <w:color w:val="000000"/>
        </w:rPr>
        <w:t>释放并允许后续复用；</w:t>
      </w:r>
      <w:r>
        <w:rPr>
          <w:rFonts w:ascii="Calibri" w:hAnsi="Calibri"/>
          <w:color w:val="000000"/>
        </w:rPr>
        <w:t xml:space="preserve">memmap </w:t>
      </w:r>
      <w:r>
        <w:rPr>
          <w:rFonts w:ascii="Calibri" w:hAnsi="Calibri"/>
          <w:color w:val="000000"/>
        </w:rPr>
        <w:t>将已用页与总页数转换为</w:t>
      </w:r>
      <w:r>
        <w:rPr>
          <w:rFonts w:ascii="Calibri" w:hAnsi="Calibri"/>
          <w:color w:val="000000"/>
        </w:rPr>
        <w:t xml:space="preserve"> 20 </w:t>
      </w:r>
      <w:r>
        <w:rPr>
          <w:rFonts w:ascii="Calibri" w:hAnsi="Calibri"/>
          <w:color w:val="000000"/>
        </w:rPr>
        <w:t>格占用条，便于现场观察状态变化。</w:t>
      </w:r>
    </w:p>
    <w:p w14:paraId="40636C0A" w14:textId="77777777" w:rsidR="00277FB6" w:rsidRDefault="00000000">
      <w:pPr>
        <w:pStyle w:val="21"/>
        <w:rPr>
          <w:lang w:eastAsia="zh-CN"/>
        </w:rPr>
      </w:pPr>
      <w:bookmarkStart w:id="23" w:name="sec022"/>
      <w:r>
        <w:rPr>
          <w:lang w:eastAsia="zh-CN"/>
        </w:rPr>
        <w:t xml:space="preserve">6.2 </w:t>
      </w:r>
      <w:r>
        <w:rPr>
          <w:lang w:eastAsia="zh-CN"/>
        </w:rPr>
        <w:t>分页与用户映射</w:t>
      </w:r>
      <w:bookmarkEnd w:id="23"/>
      <w:r>
        <w:rPr>
          <w:lang w:eastAsia="zh-CN"/>
        </w:rPr>
        <w:t xml:space="preserve"> </w:t>
      </w:r>
      <w:hyperlink w:anchor="TOC">
        <w:r>
          <w:rPr>
            <w:lang w:eastAsia="zh-CN"/>
          </w:rPr>
          <w:t>返回目录</w:t>
        </w:r>
      </w:hyperlink>
    </w:p>
    <w:p w14:paraId="41349C97" w14:textId="77777777" w:rsidR="00277FB6" w:rsidRDefault="00000000">
      <w:pPr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分页负责建立虚拟地址到物理页的映射，并通过页表权限区分内核页和用户页。用户代码、数据和栈仅在进程运行期间映射，正常退出、</w:t>
      </w:r>
      <w:r>
        <w:rPr>
          <w:rFonts w:ascii="Calibri" w:hAnsi="Calibri"/>
          <w:color w:val="000000"/>
          <w:lang w:eastAsia="zh-CN"/>
        </w:rPr>
        <w:t xml:space="preserve">kill </w:t>
      </w:r>
      <w:r>
        <w:rPr>
          <w:rFonts w:ascii="Calibri" w:hAnsi="Calibri"/>
          <w:color w:val="000000"/>
          <w:lang w:eastAsia="zh-CN"/>
        </w:rPr>
        <w:t>或页故障后均解除映射。资源回归测试验证占用页数呈</w:t>
      </w:r>
      <w:r>
        <w:rPr>
          <w:rFonts w:ascii="Calibri" w:hAnsi="Calibri"/>
          <w:color w:val="000000"/>
          <w:lang w:eastAsia="zh-CN"/>
        </w:rPr>
        <w:t xml:space="preserve"> N → N+3 → N</w:t>
      </w:r>
      <w:r>
        <w:rPr>
          <w:rFonts w:ascii="Calibri" w:hAnsi="Calibri"/>
          <w:color w:val="000000"/>
          <w:lang w:eastAsia="zh-CN"/>
        </w:rPr>
        <w:t>。</w:t>
      </w:r>
    </w:p>
    <w:p w14:paraId="1A682858" w14:textId="77777777" w:rsidR="00277FB6" w:rsidRDefault="00000000">
      <w:pPr>
        <w:pStyle w:val="21"/>
        <w:rPr>
          <w:lang w:eastAsia="zh-CN"/>
        </w:rPr>
      </w:pPr>
      <w:bookmarkStart w:id="24" w:name="sec023"/>
      <w:r>
        <w:rPr>
          <w:lang w:eastAsia="zh-CN"/>
        </w:rPr>
        <w:t>6.3 Heap</w:t>
      </w:r>
      <w:bookmarkEnd w:id="24"/>
      <w:r>
        <w:rPr>
          <w:lang w:eastAsia="zh-CN"/>
        </w:rPr>
        <w:t xml:space="preserve"> </w:t>
      </w:r>
      <w:hyperlink w:anchor="TOC">
        <w:r>
          <w:rPr>
            <w:lang w:eastAsia="zh-CN"/>
          </w:rPr>
          <w:t>返回目录</w:t>
        </w:r>
      </w:hyperlink>
    </w:p>
    <w:p w14:paraId="28E0897E" w14:textId="77777777" w:rsidR="00277FB6" w:rsidRDefault="00000000">
      <w:pPr>
        <w:rPr>
          <w:lang w:eastAsia="zh-CN"/>
        </w:rPr>
      </w:pPr>
      <w:r>
        <w:rPr>
          <w:rFonts w:ascii="Calibri" w:hAnsi="Calibri"/>
          <w:color w:val="000000"/>
          <w:lang w:eastAsia="zh-CN"/>
        </w:rPr>
        <w:t xml:space="preserve">Heap </w:t>
      </w:r>
      <w:r>
        <w:rPr>
          <w:rFonts w:ascii="Calibri" w:hAnsi="Calibri"/>
          <w:color w:val="000000"/>
          <w:lang w:eastAsia="zh-CN"/>
        </w:rPr>
        <w:t>提供小块动态分配与释放。演示中可通过</w:t>
      </w:r>
      <w:r>
        <w:rPr>
          <w:rFonts w:ascii="Calibri" w:hAnsi="Calibri"/>
          <w:color w:val="000000"/>
          <w:lang w:eastAsia="zh-CN"/>
        </w:rPr>
        <w:t xml:space="preserve"> malloc</w:t>
      </w:r>
      <w:r>
        <w:rPr>
          <w:rFonts w:ascii="Calibri" w:hAnsi="Calibri"/>
          <w:color w:val="000000"/>
          <w:lang w:eastAsia="zh-CN"/>
        </w:rPr>
        <w:t>、</w:t>
      </w:r>
      <w:r>
        <w:rPr>
          <w:rFonts w:ascii="Calibri" w:hAnsi="Calibri"/>
          <w:color w:val="000000"/>
          <w:lang w:eastAsia="zh-CN"/>
        </w:rPr>
        <w:t>free</w:t>
      </w:r>
      <w:r>
        <w:rPr>
          <w:rFonts w:ascii="Calibri" w:hAnsi="Calibri"/>
          <w:color w:val="000000"/>
          <w:lang w:eastAsia="zh-CN"/>
        </w:rPr>
        <w:t>、</w:t>
      </w:r>
      <w:r>
        <w:rPr>
          <w:rFonts w:ascii="Calibri" w:hAnsi="Calibri"/>
          <w:color w:val="000000"/>
          <w:lang w:eastAsia="zh-CN"/>
        </w:rPr>
        <w:t xml:space="preserve">malloc </w:t>
      </w:r>
      <w:r>
        <w:rPr>
          <w:rFonts w:ascii="Calibri" w:hAnsi="Calibri"/>
          <w:color w:val="000000"/>
          <w:lang w:eastAsia="zh-CN"/>
        </w:rPr>
        <w:t>观察释放块被复用，说明内核不仅支持整页管理，也具备基础堆内存复用能力。</w:t>
      </w:r>
    </w:p>
    <w:p w14:paraId="4907723A" w14:textId="77777777" w:rsidR="00277FB6" w:rsidRDefault="00000000">
      <w:pPr>
        <w:pStyle w:val="1"/>
      </w:pPr>
      <w:bookmarkStart w:id="25" w:name="sec024"/>
      <w:r>
        <w:t xml:space="preserve">7 Ring 3 </w:t>
      </w:r>
      <w:proofErr w:type="spellStart"/>
      <w:r>
        <w:t>与系统调用</w:t>
      </w:r>
      <w:bookmarkEnd w:id="25"/>
      <w:proofErr w:type="spellEnd"/>
      <w:r>
        <w:t xml:space="preserve"> </w:t>
      </w:r>
      <w:hyperlink w:anchor="TOC">
        <w:r>
          <w:t>返回目录</w:t>
        </w:r>
      </w:hyperlink>
    </w:p>
    <w:p w14:paraId="3DB5F18A" w14:textId="77777777" w:rsidR="00277FB6" w:rsidRDefault="00000000">
      <w:pPr>
        <w:pStyle w:val="21"/>
      </w:pPr>
      <w:bookmarkStart w:id="26" w:name="sec025"/>
      <w:r>
        <w:t xml:space="preserve">7.1 </w:t>
      </w:r>
      <w:proofErr w:type="spellStart"/>
      <w:r>
        <w:t>特权级切换</w:t>
      </w:r>
      <w:bookmarkEnd w:id="26"/>
      <w:proofErr w:type="spellEnd"/>
      <w:r>
        <w:t xml:space="preserve"> </w:t>
      </w:r>
      <w:hyperlink w:anchor="TOC">
        <w:r>
          <w:t>返回目录</w:t>
        </w:r>
      </w:hyperlink>
    </w:p>
    <w:p w14:paraId="08000624" w14:textId="77777777" w:rsidR="00277FB6" w:rsidRDefault="00000000">
      <w:r>
        <w:rPr>
          <w:rFonts w:ascii="Calibri" w:hAnsi="Calibri"/>
          <w:color w:val="000000"/>
        </w:rPr>
        <w:t>内核建立用户态段、用户代码</w:t>
      </w:r>
      <w:r>
        <w:rPr>
          <w:rFonts w:ascii="Calibri" w:hAnsi="Calibri"/>
          <w:color w:val="000000"/>
        </w:rPr>
        <w:t>/</w:t>
      </w:r>
      <w:r>
        <w:rPr>
          <w:rFonts w:ascii="Calibri" w:hAnsi="Calibri"/>
          <w:color w:val="000000"/>
        </w:rPr>
        <w:t>数据</w:t>
      </w:r>
      <w:r>
        <w:rPr>
          <w:rFonts w:ascii="Calibri" w:hAnsi="Calibri"/>
          <w:color w:val="000000"/>
        </w:rPr>
        <w:t>/</w:t>
      </w:r>
      <w:r>
        <w:rPr>
          <w:rFonts w:ascii="Calibri" w:hAnsi="Calibri"/>
          <w:color w:val="000000"/>
        </w:rPr>
        <w:t>栈页和</w:t>
      </w:r>
      <w:r>
        <w:rPr>
          <w:rFonts w:ascii="Calibri" w:hAnsi="Calibri"/>
          <w:color w:val="000000"/>
        </w:rPr>
        <w:t xml:space="preserve"> TSS </w:t>
      </w:r>
      <w:r>
        <w:rPr>
          <w:rFonts w:ascii="Calibri" w:hAnsi="Calibri"/>
          <w:color w:val="000000"/>
        </w:rPr>
        <w:t>内核栈后进入</w:t>
      </w:r>
      <w:r>
        <w:rPr>
          <w:rFonts w:ascii="Calibri" w:hAnsi="Calibri"/>
          <w:color w:val="000000"/>
        </w:rPr>
        <w:t xml:space="preserve"> CPL3</w:t>
      </w:r>
      <w:r>
        <w:rPr>
          <w:rFonts w:ascii="Calibri" w:hAnsi="Calibri"/>
          <w:color w:val="000000"/>
        </w:rPr>
        <w:t>。用户代码无法直接访问仅限内核的页面或设备，只能通过</w:t>
      </w:r>
      <w:r>
        <w:rPr>
          <w:rFonts w:ascii="Calibri" w:hAnsi="Calibri"/>
          <w:color w:val="000000"/>
        </w:rPr>
        <w:t xml:space="preserve"> int 0x80 </w:t>
      </w:r>
      <w:r>
        <w:rPr>
          <w:rFonts w:ascii="Calibri" w:hAnsi="Calibri"/>
          <w:color w:val="000000"/>
        </w:rPr>
        <w:t>请求受控服务。</w:t>
      </w:r>
    </w:p>
    <w:p w14:paraId="03F83FBD" w14:textId="77777777" w:rsidR="00277FB6" w:rsidRDefault="00000000">
      <w:pPr>
        <w:pStyle w:val="21"/>
      </w:pPr>
      <w:bookmarkStart w:id="27" w:name="sec026"/>
      <w:r>
        <w:t xml:space="preserve">7.2 </w:t>
      </w:r>
      <w:proofErr w:type="spellStart"/>
      <w:r>
        <w:t>系统调用</w:t>
      </w:r>
      <w:proofErr w:type="spellEnd"/>
      <w:r>
        <w:t xml:space="preserve"> ABI</w:t>
      </w:r>
      <w:bookmarkEnd w:id="27"/>
      <w:r>
        <w:t xml:space="preserve"> </w:t>
      </w:r>
      <w:hyperlink w:anchor="TOC">
        <w:r>
          <w:t>返回目录</w:t>
        </w:r>
      </w:hyperlink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096"/>
        <w:gridCol w:w="3816"/>
      </w:tblGrid>
      <w:tr w:rsidR="00277FB6" w14:paraId="4FFC7C20" w14:textId="77777777">
        <w:trPr>
          <w:tblHeader/>
          <w:jc w:val="center"/>
        </w:trPr>
        <w:tc>
          <w:tcPr>
            <w:tcW w:w="2448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1F306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调用</w:t>
            </w:r>
          </w:p>
        </w:tc>
        <w:tc>
          <w:tcPr>
            <w:tcW w:w="309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52450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作用</w:t>
            </w:r>
          </w:p>
        </w:tc>
        <w:tc>
          <w:tcPr>
            <w:tcW w:w="381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F09ED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关键校验</w:t>
            </w:r>
          </w:p>
        </w:tc>
      </w:tr>
      <w:tr w:rsidR="00277FB6" w14:paraId="7FB01B7E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2A5DA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获取</w:t>
            </w:r>
            <w:r>
              <w:rPr>
                <w:rFonts w:ascii="Calibri" w:hAnsi="Calibri"/>
                <w:color w:val="000000"/>
                <w:sz w:val="19"/>
              </w:rPr>
              <w:t xml:space="preserve"> ticks/</w:t>
            </w:r>
            <w:r>
              <w:rPr>
                <w:rFonts w:ascii="Calibri" w:hAnsi="Calibri"/>
                <w:color w:val="000000"/>
                <w:sz w:val="19"/>
              </w:rPr>
              <w:t>空闲页</w:t>
            </w:r>
            <w:r>
              <w:rPr>
                <w:rFonts w:ascii="Calibri" w:hAnsi="Calibri"/>
                <w:color w:val="000000"/>
                <w:sz w:val="19"/>
              </w:rPr>
              <w:t>/PID</w:t>
            </w:r>
          </w:p>
        </w:tc>
        <w:tc>
          <w:tcPr>
            <w:tcW w:w="30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167F3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向用户态返回基本系统状态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DA142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校验调用来源与调用号</w:t>
            </w:r>
          </w:p>
        </w:tc>
      </w:tr>
      <w:tr w:rsidR="00277FB6" w14:paraId="4EDEC216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ABA8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SYS_EXIT</w:t>
            </w:r>
          </w:p>
        </w:tc>
        <w:tc>
          <w:tcPr>
            <w:tcW w:w="30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521AD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结束用户进程并返回退出码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9B4EC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回收用户页并恢复其他任务</w:t>
            </w:r>
          </w:p>
        </w:tc>
      </w:tr>
      <w:tr w:rsidR="00277FB6" w14:paraId="6779E285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8A59A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lastRenderedPageBreak/>
              <w:t>SYS_WRITE (EAX=5)</w:t>
            </w:r>
          </w:p>
        </w:tc>
        <w:tc>
          <w:tcPr>
            <w:tcW w:w="30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5D617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以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 xml:space="preserve"> ESI=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用户地址、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ECX=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长度输出文本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325B2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地址必须位于当前用户映射；长度受限；先复制到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 xml:space="preserve"> 127 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字节内核缓冲区</w:t>
            </w:r>
          </w:p>
        </w:tc>
      </w:tr>
    </w:tbl>
    <w:p w14:paraId="49F405BF" w14:textId="77777777" w:rsidR="00277FB6" w:rsidRDefault="00277FB6">
      <w:pPr>
        <w:spacing w:after="0"/>
        <w:rPr>
          <w:lang w:eastAsia="zh-CN"/>
        </w:rPr>
      </w:pPr>
    </w:p>
    <w:p w14:paraId="318D4CC6" w14:textId="77777777" w:rsidR="00277FB6" w:rsidRDefault="00000000">
      <w:pPr>
        <w:pStyle w:val="21"/>
        <w:rPr>
          <w:lang w:eastAsia="zh-CN"/>
        </w:rPr>
      </w:pPr>
      <w:bookmarkStart w:id="28" w:name="sec027"/>
      <w:r>
        <w:rPr>
          <w:lang w:eastAsia="zh-CN"/>
        </w:rPr>
        <w:t xml:space="preserve">7.3 </w:t>
      </w:r>
      <w:r>
        <w:rPr>
          <w:lang w:eastAsia="zh-CN"/>
        </w:rPr>
        <w:t>异常隔离</w:t>
      </w:r>
      <w:bookmarkEnd w:id="28"/>
      <w:r>
        <w:rPr>
          <w:lang w:eastAsia="zh-CN"/>
        </w:rPr>
        <w:t xml:space="preserve"> </w:t>
      </w:r>
      <w:hyperlink w:anchor="TOC">
        <w:r>
          <w:rPr>
            <w:lang w:eastAsia="zh-CN"/>
          </w:rPr>
          <w:t>返回目录</w:t>
        </w:r>
      </w:hyperlink>
    </w:p>
    <w:p w14:paraId="14C72059" w14:textId="77777777" w:rsidR="00277FB6" w:rsidRDefault="00000000">
      <w:pPr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用户进程访问未映射地址</w:t>
      </w:r>
      <w:r>
        <w:rPr>
          <w:rFonts w:ascii="Calibri" w:hAnsi="Calibri"/>
          <w:color w:val="000000"/>
          <w:lang w:eastAsia="zh-CN"/>
        </w:rPr>
        <w:t xml:space="preserve"> 0x50000000 </w:t>
      </w:r>
      <w:r>
        <w:rPr>
          <w:rFonts w:ascii="Calibri" w:hAnsi="Calibri"/>
          <w:color w:val="000000"/>
          <w:lang w:eastAsia="zh-CN"/>
        </w:rPr>
        <w:t>时，页故障处理器记录</w:t>
      </w:r>
      <w:r>
        <w:rPr>
          <w:rFonts w:ascii="Calibri" w:hAnsi="Calibri"/>
          <w:color w:val="000000"/>
          <w:lang w:eastAsia="zh-CN"/>
        </w:rPr>
        <w:t xml:space="preserve"> CR2 </w:t>
      </w:r>
      <w:r>
        <w:rPr>
          <w:rFonts w:ascii="Calibri" w:hAnsi="Calibri"/>
          <w:color w:val="000000"/>
          <w:lang w:eastAsia="zh-CN"/>
        </w:rPr>
        <w:t>和错误码，只把</w:t>
      </w:r>
      <w:r>
        <w:rPr>
          <w:rFonts w:ascii="Calibri" w:hAnsi="Calibri"/>
          <w:color w:val="000000"/>
          <w:lang w:eastAsia="zh-CN"/>
        </w:rPr>
        <w:t xml:space="preserve"> PID 4 </w:t>
      </w:r>
      <w:r>
        <w:rPr>
          <w:rFonts w:ascii="Calibri" w:hAnsi="Calibri"/>
          <w:color w:val="000000"/>
          <w:lang w:eastAsia="zh-CN"/>
        </w:rPr>
        <w:t>标记为</w:t>
      </w:r>
      <w:r>
        <w:rPr>
          <w:rFonts w:ascii="Calibri" w:hAnsi="Calibri"/>
          <w:color w:val="000000"/>
          <w:lang w:eastAsia="zh-CN"/>
        </w:rPr>
        <w:t xml:space="preserve"> FAULTED</w:t>
      </w:r>
      <w:r>
        <w:rPr>
          <w:rFonts w:ascii="Calibri" w:hAnsi="Calibri"/>
          <w:color w:val="000000"/>
          <w:lang w:eastAsia="zh-CN"/>
        </w:rPr>
        <w:t>，</w:t>
      </w:r>
      <w:r>
        <w:rPr>
          <w:rFonts w:ascii="Calibri" w:hAnsi="Calibri"/>
          <w:color w:val="000000"/>
          <w:lang w:eastAsia="zh-CN"/>
        </w:rPr>
        <w:t xml:space="preserve">Shell </w:t>
      </w:r>
      <w:r>
        <w:rPr>
          <w:rFonts w:ascii="Calibri" w:hAnsi="Calibri"/>
          <w:color w:val="000000"/>
          <w:lang w:eastAsia="zh-CN"/>
        </w:rPr>
        <w:t>与内核继续运行。</w:t>
      </w:r>
      <w:r>
        <w:rPr>
          <w:rFonts w:ascii="Calibri" w:hAnsi="Calibri"/>
          <w:color w:val="000000"/>
          <w:lang w:eastAsia="zh-CN"/>
        </w:rPr>
        <w:t xml:space="preserve">Ring 0 </w:t>
      </w:r>
      <w:r>
        <w:rPr>
          <w:rFonts w:ascii="Calibri" w:hAnsi="Calibri"/>
          <w:color w:val="000000"/>
          <w:lang w:eastAsia="zh-CN"/>
        </w:rPr>
        <w:t>页故障则触发保护性停机，因为内核自身状态已不再可信。</w:t>
      </w:r>
    </w:p>
    <w:p w14:paraId="3630B6B2" w14:textId="77777777" w:rsidR="00277FB6" w:rsidRDefault="00000000">
      <w:pPr>
        <w:pStyle w:val="1"/>
      </w:pPr>
      <w:bookmarkStart w:id="29" w:name="sec028"/>
      <w:r>
        <w:t xml:space="preserve">8 </w:t>
      </w:r>
      <w:proofErr w:type="spellStart"/>
      <w:r>
        <w:t>OrangeFS</w:t>
      </w:r>
      <w:proofErr w:type="spellEnd"/>
      <w:r>
        <w:t xml:space="preserve"> v8 </w:t>
      </w:r>
      <w:proofErr w:type="spellStart"/>
      <w:r>
        <w:t>文件系统</w:t>
      </w:r>
      <w:bookmarkEnd w:id="29"/>
      <w:proofErr w:type="spellEnd"/>
      <w:r>
        <w:t xml:space="preserve"> </w:t>
      </w:r>
      <w:hyperlink w:anchor="TOC">
        <w:r>
          <w:t>返回目录</w:t>
        </w:r>
      </w:hyperlink>
    </w:p>
    <w:p w14:paraId="05DDA5A2" w14:textId="77777777" w:rsidR="00277FB6" w:rsidRDefault="00000000">
      <w:pPr>
        <w:pStyle w:val="21"/>
      </w:pPr>
      <w:bookmarkStart w:id="30" w:name="sec029"/>
      <w:r>
        <w:t xml:space="preserve">8.1 </w:t>
      </w:r>
      <w:proofErr w:type="spellStart"/>
      <w:r>
        <w:t>设计目标</w:t>
      </w:r>
      <w:bookmarkEnd w:id="30"/>
      <w:proofErr w:type="spellEnd"/>
      <w:r>
        <w:t xml:space="preserve"> </w:t>
      </w:r>
      <w:hyperlink w:anchor="TOC">
        <w:r>
          <w:t>返回目录</w:t>
        </w:r>
      </w:hyperlink>
    </w:p>
    <w:p w14:paraId="2327D899" w14:textId="77777777" w:rsidR="00277FB6" w:rsidRDefault="00000000">
      <w:r>
        <w:rPr>
          <w:rFonts w:ascii="Calibri" w:hAnsi="Calibri"/>
          <w:color w:val="000000"/>
        </w:rPr>
        <w:t xml:space="preserve">OrangeFS </w:t>
      </w:r>
      <w:r>
        <w:rPr>
          <w:rFonts w:ascii="Calibri" w:hAnsi="Calibri"/>
          <w:color w:val="000000"/>
        </w:rPr>
        <w:t>用于教学环境中的磁盘持久化、文件</w:t>
      </w:r>
      <w:r>
        <w:rPr>
          <w:rFonts w:ascii="Calibri" w:hAnsi="Calibri"/>
          <w:color w:val="000000"/>
        </w:rPr>
        <w:t xml:space="preserve"> CRUD</w:t>
      </w:r>
      <w:r>
        <w:rPr>
          <w:rFonts w:ascii="Calibri" w:hAnsi="Calibri"/>
          <w:color w:val="000000"/>
        </w:rPr>
        <w:t>、跨扇区读取、可执行文件加载和故障恢复。它使用</w:t>
      </w:r>
      <w:r>
        <w:rPr>
          <w:rFonts w:ascii="Calibri" w:hAnsi="Calibri"/>
          <w:color w:val="000000"/>
        </w:rPr>
        <w:t xml:space="preserve"> ATA PIO </w:t>
      </w:r>
      <w:r>
        <w:rPr>
          <w:rFonts w:ascii="Calibri" w:hAnsi="Calibri"/>
          <w:color w:val="000000"/>
        </w:rPr>
        <w:t>直接读写镜像，不依赖宿主文件系统。</w:t>
      </w:r>
    </w:p>
    <w:p w14:paraId="4AAD2785" w14:textId="77777777" w:rsidR="00277FB6" w:rsidRDefault="00000000">
      <w:pPr>
        <w:pStyle w:val="21"/>
      </w:pPr>
      <w:bookmarkStart w:id="31" w:name="sec030"/>
      <w:r>
        <w:t xml:space="preserve">8.2 </w:t>
      </w:r>
      <w:proofErr w:type="spellStart"/>
      <w:r>
        <w:t>核心结构</w:t>
      </w:r>
      <w:bookmarkEnd w:id="31"/>
      <w:proofErr w:type="spellEnd"/>
      <w:r>
        <w:t xml:space="preserve"> </w:t>
      </w:r>
      <w:hyperlink w:anchor="TOC">
        <w:r>
          <w:t>返回目录</w:t>
        </w:r>
      </w:hyperlink>
    </w:p>
    <w:p w14:paraId="6FD1ED29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目录项保存文件名、长度、起始扇区、占用扇区数和数据校验。</w:t>
      </w:r>
    </w:p>
    <w:p w14:paraId="6384218C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 xml:space="preserve">32 </w:t>
      </w:r>
      <w:r>
        <w:rPr>
          <w:rFonts w:ascii="Calibri" w:hAnsi="Calibri"/>
          <w:color w:val="000000"/>
          <w:lang w:eastAsia="zh-CN"/>
        </w:rPr>
        <w:t>位数据扇区位图跟踪</w:t>
      </w:r>
      <w:r>
        <w:rPr>
          <w:rFonts w:ascii="Calibri" w:hAnsi="Calibri"/>
          <w:color w:val="000000"/>
          <w:lang w:eastAsia="zh-CN"/>
        </w:rPr>
        <w:t xml:space="preserve"> LBA 83–114 </w:t>
      </w:r>
      <w:r>
        <w:rPr>
          <w:rFonts w:ascii="Calibri" w:hAnsi="Calibri"/>
          <w:color w:val="000000"/>
          <w:lang w:eastAsia="zh-CN"/>
        </w:rPr>
        <w:t>的使用状态。</w:t>
      </w:r>
    </w:p>
    <w:p w14:paraId="5F07E82D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可变</w:t>
      </w:r>
      <w:r>
        <w:rPr>
          <w:rFonts w:ascii="Calibri" w:hAnsi="Calibri"/>
          <w:color w:val="000000"/>
          <w:lang w:eastAsia="zh-CN"/>
        </w:rPr>
        <w:t xml:space="preserve"> extent </w:t>
      </w:r>
      <w:r>
        <w:rPr>
          <w:rFonts w:ascii="Calibri" w:hAnsi="Calibri"/>
          <w:color w:val="000000"/>
          <w:lang w:eastAsia="zh-CN"/>
        </w:rPr>
        <w:t>按实际内容分配</w:t>
      </w:r>
      <w:r>
        <w:rPr>
          <w:rFonts w:ascii="Calibri" w:hAnsi="Calibri"/>
          <w:color w:val="000000"/>
          <w:lang w:eastAsia="zh-CN"/>
        </w:rPr>
        <w:t xml:space="preserve"> 0</w:t>
      </w:r>
      <w:r>
        <w:rPr>
          <w:rFonts w:ascii="Calibri" w:hAnsi="Calibri"/>
          <w:color w:val="000000"/>
          <w:lang w:eastAsia="zh-CN"/>
        </w:rPr>
        <w:t>、</w:t>
      </w:r>
      <w:r>
        <w:rPr>
          <w:rFonts w:ascii="Calibri" w:hAnsi="Calibri"/>
          <w:color w:val="000000"/>
          <w:lang w:eastAsia="zh-CN"/>
        </w:rPr>
        <w:t xml:space="preserve">1 </w:t>
      </w:r>
      <w:r>
        <w:rPr>
          <w:rFonts w:ascii="Calibri" w:hAnsi="Calibri"/>
          <w:color w:val="000000"/>
          <w:lang w:eastAsia="zh-CN"/>
        </w:rPr>
        <w:t>或</w:t>
      </w:r>
      <w:r>
        <w:rPr>
          <w:rFonts w:ascii="Calibri" w:hAnsi="Calibri"/>
          <w:color w:val="000000"/>
          <w:lang w:eastAsia="zh-CN"/>
        </w:rPr>
        <w:t xml:space="preserve"> 2 </w:t>
      </w:r>
      <w:r>
        <w:rPr>
          <w:rFonts w:ascii="Calibri" w:hAnsi="Calibri"/>
          <w:color w:val="000000"/>
          <w:lang w:eastAsia="zh-CN"/>
        </w:rPr>
        <w:t>个连续扇区，单文件最大</w:t>
      </w:r>
      <w:r>
        <w:rPr>
          <w:rFonts w:ascii="Calibri" w:hAnsi="Calibri"/>
          <w:color w:val="000000"/>
          <w:lang w:eastAsia="zh-CN"/>
        </w:rPr>
        <w:t xml:space="preserve"> 1023 </w:t>
      </w:r>
      <w:r>
        <w:rPr>
          <w:rFonts w:ascii="Calibri" w:hAnsi="Calibri"/>
          <w:color w:val="000000"/>
          <w:lang w:eastAsia="zh-CN"/>
        </w:rPr>
        <w:t>字节。</w:t>
      </w:r>
    </w:p>
    <w:p w14:paraId="4D62EAE7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主备目录分别位于</w:t>
      </w:r>
      <w:r>
        <w:rPr>
          <w:rFonts w:ascii="Calibri" w:hAnsi="Calibri"/>
          <w:color w:val="000000"/>
          <w:lang w:eastAsia="zh-CN"/>
        </w:rPr>
        <w:t xml:space="preserve"> LBA 82 </w:t>
      </w:r>
      <w:r>
        <w:rPr>
          <w:rFonts w:ascii="Calibri" w:hAnsi="Calibri"/>
          <w:color w:val="000000"/>
          <w:lang w:eastAsia="zh-CN"/>
        </w:rPr>
        <w:t>和</w:t>
      </w:r>
      <w:r>
        <w:rPr>
          <w:rFonts w:ascii="Calibri" w:hAnsi="Calibri"/>
          <w:color w:val="000000"/>
          <w:lang w:eastAsia="zh-CN"/>
        </w:rPr>
        <w:t xml:space="preserve"> 115</w:t>
      </w:r>
      <w:r>
        <w:rPr>
          <w:rFonts w:ascii="Calibri" w:hAnsi="Calibri"/>
          <w:color w:val="000000"/>
          <w:lang w:eastAsia="zh-CN"/>
        </w:rPr>
        <w:t>，均带版本号与目录校验。</w:t>
      </w:r>
    </w:p>
    <w:p w14:paraId="66DA709D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文件内容使用</w:t>
      </w:r>
      <w:r>
        <w:rPr>
          <w:rFonts w:ascii="Calibri" w:hAnsi="Calibri"/>
          <w:color w:val="000000"/>
          <w:lang w:eastAsia="zh-CN"/>
        </w:rPr>
        <w:t xml:space="preserve"> 16 </w:t>
      </w:r>
      <w:r>
        <w:rPr>
          <w:rFonts w:ascii="Calibri" w:hAnsi="Calibri"/>
          <w:color w:val="000000"/>
          <w:lang w:eastAsia="zh-CN"/>
        </w:rPr>
        <w:t>位加法校验，</w:t>
      </w:r>
      <w:r>
        <w:rPr>
          <w:rFonts w:ascii="Calibri" w:hAnsi="Calibri"/>
          <w:color w:val="000000"/>
          <w:lang w:eastAsia="zh-CN"/>
        </w:rPr>
        <w:t xml:space="preserve">cat </w:t>
      </w:r>
      <w:r>
        <w:rPr>
          <w:rFonts w:ascii="Calibri" w:hAnsi="Calibri"/>
          <w:color w:val="000000"/>
          <w:lang w:eastAsia="zh-CN"/>
        </w:rPr>
        <w:t>和</w:t>
      </w:r>
      <w:r>
        <w:rPr>
          <w:rFonts w:ascii="Calibri" w:hAnsi="Calibri"/>
          <w:color w:val="000000"/>
          <w:lang w:eastAsia="zh-CN"/>
        </w:rPr>
        <w:t xml:space="preserve"> exec </w:t>
      </w:r>
      <w:r>
        <w:rPr>
          <w:rFonts w:ascii="Calibri" w:hAnsi="Calibri"/>
          <w:color w:val="000000"/>
          <w:lang w:eastAsia="zh-CN"/>
        </w:rPr>
        <w:t>在使用数据前验证完整性。</w:t>
      </w:r>
    </w:p>
    <w:p w14:paraId="651F28ED" w14:textId="77777777" w:rsidR="00277FB6" w:rsidRDefault="00000000">
      <w:pPr>
        <w:pStyle w:val="21"/>
        <w:rPr>
          <w:lang w:eastAsia="zh-CN"/>
        </w:rPr>
      </w:pPr>
      <w:bookmarkStart w:id="32" w:name="sec031"/>
      <w:r>
        <w:rPr>
          <w:lang w:eastAsia="zh-CN"/>
        </w:rPr>
        <w:t xml:space="preserve">8.3 </w:t>
      </w:r>
      <w:r>
        <w:rPr>
          <w:lang w:eastAsia="zh-CN"/>
        </w:rPr>
        <w:t>恢复策略</w:t>
      </w:r>
      <w:bookmarkEnd w:id="32"/>
      <w:r>
        <w:rPr>
          <w:lang w:eastAsia="zh-CN"/>
        </w:rPr>
        <w:t xml:space="preserve"> </w:t>
      </w:r>
      <w:hyperlink w:anchor="TOC">
        <w:r>
          <w:rPr>
            <w:lang w:eastAsia="zh-CN"/>
          </w:rPr>
          <w:t>返回目录</w:t>
        </w:r>
      </w:hyperlink>
    </w:p>
    <w:p w14:paraId="7771E988" w14:textId="77777777" w:rsidR="00277FB6" w:rsidRDefault="00000000">
      <w:pPr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目录更新时版本号递增，并按</w:t>
      </w:r>
      <w:r>
        <w:rPr>
          <w:rFonts w:ascii="Calibri" w:hAnsi="Calibri"/>
          <w:color w:val="000000"/>
          <w:lang w:eastAsia="zh-CN"/>
        </w:rPr>
        <w:t>‘</w:t>
      </w:r>
      <w:r>
        <w:rPr>
          <w:rFonts w:ascii="Calibri" w:hAnsi="Calibri"/>
          <w:color w:val="000000"/>
          <w:lang w:eastAsia="zh-CN"/>
        </w:rPr>
        <w:t>备份优先、主目录随后</w:t>
      </w:r>
      <w:r>
        <w:rPr>
          <w:rFonts w:ascii="Calibri" w:hAnsi="Calibri"/>
          <w:color w:val="000000"/>
          <w:lang w:eastAsia="zh-CN"/>
        </w:rPr>
        <w:t>’</w:t>
      </w:r>
      <w:r>
        <w:rPr>
          <w:rFonts w:ascii="Calibri" w:hAnsi="Calibri"/>
          <w:color w:val="000000"/>
          <w:lang w:eastAsia="zh-CN"/>
        </w:rPr>
        <w:t>的顺序写入。启动时分别验证两份目录的魔数、校验和与版本，选择有效且更新的副本，再同步修复另一份。该设计提高了目录损坏后的恢复能力，但不等同于通用文件系统的事务日志。</w:t>
      </w:r>
    </w:p>
    <w:p w14:paraId="6818F3A6" w14:textId="77777777" w:rsidR="00277FB6" w:rsidRDefault="00000000">
      <w:pPr>
        <w:pStyle w:val="21"/>
      </w:pPr>
      <w:bookmarkStart w:id="33" w:name="sec032"/>
      <w:r>
        <w:lastRenderedPageBreak/>
        <w:t xml:space="preserve">8.4 OEX2 </w:t>
      </w:r>
      <w:proofErr w:type="spellStart"/>
      <w:r>
        <w:t>用户程序</w:t>
      </w:r>
      <w:bookmarkEnd w:id="33"/>
      <w:proofErr w:type="spellEnd"/>
      <w:r>
        <w:t xml:space="preserve"> </w:t>
      </w:r>
      <w:hyperlink w:anchor="TOC">
        <w:r>
          <w:t>返回目录</w:t>
        </w:r>
      </w:hyperlink>
    </w:p>
    <w:p w14:paraId="20482137" w14:textId="77777777" w:rsidR="00277FB6" w:rsidRDefault="00000000">
      <w:pPr>
        <w:shd w:val="clear" w:color="auto" w:fill="F2F4F7"/>
        <w:spacing w:before="60"/>
        <w:ind w:left="360" w:right="360"/>
      </w:pPr>
      <w:r>
        <w:rPr>
          <w:rFonts w:ascii="Consolas" w:hAnsi="Consolas"/>
          <w:color w:val="0B2545"/>
          <w:sz w:val="18"/>
        </w:rPr>
        <w:t>OEX2:EE:LL:CC:&lt;hex machine code&gt;</w:t>
      </w:r>
    </w:p>
    <w:p w14:paraId="0A2F02C4" w14:textId="77777777" w:rsidR="00277FB6" w:rsidRDefault="00000000">
      <w:r>
        <w:rPr>
          <w:rFonts w:ascii="Calibri" w:hAnsi="Calibri"/>
          <w:color w:val="000000"/>
        </w:rPr>
        <w:t xml:space="preserve">OEX2 </w:t>
      </w:r>
      <w:r>
        <w:rPr>
          <w:rFonts w:ascii="Calibri" w:hAnsi="Calibri"/>
          <w:color w:val="000000"/>
        </w:rPr>
        <w:t>包含入口偏移、代码长度、</w:t>
      </w:r>
      <w:r>
        <w:rPr>
          <w:rFonts w:ascii="Calibri" w:hAnsi="Calibri"/>
          <w:color w:val="000000"/>
        </w:rPr>
        <w:t xml:space="preserve">8 </w:t>
      </w:r>
      <w:r>
        <w:rPr>
          <w:rFonts w:ascii="Calibri" w:hAnsi="Calibri"/>
          <w:color w:val="000000"/>
        </w:rPr>
        <w:t>位校验和及机器码。</w:t>
      </w:r>
      <w:r>
        <w:rPr>
          <w:rFonts w:ascii="Calibri" w:hAnsi="Calibri"/>
          <w:color w:val="000000"/>
        </w:rPr>
        <w:t xml:space="preserve">exec demo.oex </w:t>
      </w:r>
      <w:r>
        <w:rPr>
          <w:rFonts w:ascii="Calibri" w:hAnsi="Calibri"/>
          <w:color w:val="000000"/>
        </w:rPr>
        <w:t>会从</w:t>
      </w:r>
      <w:r>
        <w:rPr>
          <w:rFonts w:ascii="Calibri" w:hAnsi="Calibri"/>
          <w:color w:val="000000"/>
        </w:rPr>
        <w:t xml:space="preserve"> OrangeFS </w:t>
      </w:r>
      <w:r>
        <w:rPr>
          <w:rFonts w:ascii="Calibri" w:hAnsi="Calibri"/>
          <w:color w:val="000000"/>
        </w:rPr>
        <w:t>读取、校验、解码并加载到动态用户代码页；示例程序通过</w:t>
      </w:r>
      <w:r>
        <w:rPr>
          <w:rFonts w:ascii="Calibri" w:hAnsi="Calibri"/>
          <w:color w:val="000000"/>
        </w:rPr>
        <w:t xml:space="preserve"> SYS_WRITE </w:t>
      </w:r>
      <w:r>
        <w:rPr>
          <w:rFonts w:ascii="Calibri" w:hAnsi="Calibri"/>
          <w:color w:val="000000"/>
        </w:rPr>
        <w:t>输出</w:t>
      </w:r>
      <w:r>
        <w:rPr>
          <w:rFonts w:ascii="Calibri" w:hAnsi="Calibri"/>
          <w:color w:val="000000"/>
        </w:rPr>
        <w:t xml:space="preserve"> Hello from Ring3 OEX!</w:t>
      </w:r>
      <w:r>
        <w:rPr>
          <w:rFonts w:ascii="Calibri" w:hAnsi="Calibri"/>
          <w:color w:val="000000"/>
        </w:rPr>
        <w:t>，随后以退出码</w:t>
      </w:r>
      <w:r>
        <w:rPr>
          <w:rFonts w:ascii="Calibri" w:hAnsi="Calibri"/>
          <w:color w:val="000000"/>
        </w:rPr>
        <w:t xml:space="preserve"> 42 </w:t>
      </w:r>
      <w:r>
        <w:rPr>
          <w:rFonts w:ascii="Calibri" w:hAnsi="Calibri"/>
          <w:color w:val="000000"/>
        </w:rPr>
        <w:t>结束。</w:t>
      </w:r>
    </w:p>
    <w:p w14:paraId="4889CD21" w14:textId="77777777" w:rsidR="00277FB6" w:rsidRDefault="00000000">
      <w:pPr>
        <w:pStyle w:val="1"/>
      </w:pPr>
      <w:bookmarkStart w:id="34" w:name="sec033"/>
      <w:r>
        <w:t xml:space="preserve">9 </w:t>
      </w:r>
      <w:proofErr w:type="spellStart"/>
      <w:r>
        <w:t>Shell</w:t>
      </w:r>
      <w:r>
        <w:t>、终端与交互应用</w:t>
      </w:r>
      <w:bookmarkEnd w:id="34"/>
      <w:proofErr w:type="spellEnd"/>
      <w:r>
        <w:t xml:space="preserve"> </w:t>
      </w:r>
      <w:hyperlink w:anchor="TOC">
        <w:r>
          <w:t>返回目录</w:t>
        </w:r>
      </w:hyperlink>
    </w:p>
    <w:p w14:paraId="698F401B" w14:textId="77777777" w:rsidR="00277FB6" w:rsidRDefault="00000000">
      <w:pPr>
        <w:pStyle w:val="21"/>
      </w:pPr>
      <w:bookmarkStart w:id="35" w:name="sec034"/>
      <w:r>
        <w:t xml:space="preserve">9.1 Shell </w:t>
      </w:r>
      <w:proofErr w:type="spellStart"/>
      <w:r>
        <w:t>与终端</w:t>
      </w:r>
      <w:bookmarkEnd w:id="35"/>
      <w:proofErr w:type="spellEnd"/>
      <w:r>
        <w:t xml:space="preserve"> </w:t>
      </w:r>
      <w:hyperlink w:anchor="TOC">
        <w:r>
          <w:t>返回目录</w:t>
        </w:r>
      </w:hyperlink>
    </w:p>
    <w:p w14:paraId="379B32D6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命令解析、参数处理、命令历史与唯一前缀</w:t>
      </w:r>
      <w:r>
        <w:rPr>
          <w:rFonts w:ascii="Calibri" w:hAnsi="Calibri"/>
          <w:color w:val="000000"/>
          <w:lang w:eastAsia="zh-CN"/>
        </w:rPr>
        <w:t xml:space="preserve"> Tab </w:t>
      </w:r>
      <w:r>
        <w:rPr>
          <w:rFonts w:ascii="Calibri" w:hAnsi="Calibri"/>
          <w:color w:val="000000"/>
          <w:lang w:eastAsia="zh-CN"/>
        </w:rPr>
        <w:t>补全。</w:t>
      </w:r>
    </w:p>
    <w:p w14:paraId="57FA0C37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 xml:space="preserve">128 </w:t>
      </w:r>
      <w:r>
        <w:rPr>
          <w:rFonts w:ascii="Calibri" w:hAnsi="Calibri"/>
          <w:color w:val="000000"/>
          <w:lang w:eastAsia="zh-CN"/>
        </w:rPr>
        <w:t>字符命令缓冲区、</w:t>
      </w:r>
      <w:r>
        <w:rPr>
          <w:rFonts w:ascii="Calibri" w:hAnsi="Calibri"/>
          <w:color w:val="000000"/>
          <w:lang w:eastAsia="zh-CN"/>
        </w:rPr>
        <w:t xml:space="preserve">80 </w:t>
      </w:r>
      <w:r>
        <w:rPr>
          <w:rFonts w:ascii="Calibri" w:hAnsi="Calibri"/>
          <w:color w:val="000000"/>
          <w:lang w:eastAsia="zh-CN"/>
        </w:rPr>
        <w:t>列自动换行和</w:t>
      </w:r>
      <w:r>
        <w:rPr>
          <w:rFonts w:ascii="Calibri" w:hAnsi="Calibri"/>
          <w:color w:val="000000"/>
          <w:lang w:eastAsia="zh-CN"/>
        </w:rPr>
        <w:t xml:space="preserve"> VGA </w:t>
      </w:r>
      <w:r>
        <w:rPr>
          <w:rFonts w:ascii="Calibri" w:hAnsi="Calibri"/>
          <w:color w:val="000000"/>
          <w:lang w:eastAsia="zh-CN"/>
        </w:rPr>
        <w:t>硬件光标。</w:t>
      </w:r>
    </w:p>
    <w:p w14:paraId="2EB376F8" w14:textId="77777777" w:rsidR="00277FB6" w:rsidRDefault="00000000">
      <w:pPr>
        <w:pStyle w:val="a0"/>
      </w:pPr>
      <w:proofErr w:type="spellStart"/>
      <w:r>
        <w:rPr>
          <w:rFonts w:ascii="Calibri" w:hAnsi="Calibri"/>
          <w:color w:val="000000"/>
        </w:rPr>
        <w:t>PageUp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回看最近</w:t>
      </w:r>
      <w:proofErr w:type="spellEnd"/>
      <w:r>
        <w:rPr>
          <w:rFonts w:ascii="Calibri" w:hAnsi="Calibri"/>
          <w:color w:val="000000"/>
        </w:rPr>
        <w:t xml:space="preserve"> 16 </w:t>
      </w:r>
      <w:proofErr w:type="spellStart"/>
      <w:r>
        <w:rPr>
          <w:rFonts w:ascii="Calibri" w:hAnsi="Calibri"/>
          <w:color w:val="000000"/>
        </w:rPr>
        <w:t>条卷走的屏幕行，</w:t>
      </w:r>
      <w:r>
        <w:rPr>
          <w:rFonts w:ascii="Calibri" w:hAnsi="Calibri"/>
          <w:color w:val="000000"/>
        </w:rPr>
        <w:t>PageDown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返回实时终端</w:t>
      </w:r>
      <w:proofErr w:type="spellEnd"/>
      <w:r>
        <w:rPr>
          <w:rFonts w:ascii="Calibri" w:hAnsi="Calibri"/>
          <w:color w:val="000000"/>
        </w:rPr>
        <w:t>。</w:t>
      </w:r>
    </w:p>
    <w:p w14:paraId="35E7CB88" w14:textId="77777777" w:rsidR="00277FB6" w:rsidRDefault="00000000">
      <w:pPr>
        <w:pStyle w:val="a0"/>
      </w:pPr>
      <w:r>
        <w:rPr>
          <w:rFonts w:ascii="Calibri" w:hAnsi="Calibri"/>
          <w:color w:val="000000"/>
        </w:rPr>
        <w:t>help</w:t>
      </w:r>
      <w:r>
        <w:rPr>
          <w:rFonts w:ascii="Calibri" w:hAnsi="Calibri"/>
          <w:color w:val="000000"/>
        </w:rPr>
        <w:t>、</w:t>
      </w:r>
      <w:r>
        <w:rPr>
          <w:rFonts w:ascii="Calibri" w:hAnsi="Calibri"/>
          <w:color w:val="000000"/>
        </w:rPr>
        <w:t>info</w:t>
      </w:r>
      <w:r>
        <w:rPr>
          <w:rFonts w:ascii="Calibri" w:hAnsi="Calibri"/>
          <w:color w:val="000000"/>
        </w:rPr>
        <w:t>、</w:t>
      </w:r>
      <w:r>
        <w:rPr>
          <w:rFonts w:ascii="Calibri" w:hAnsi="Calibri"/>
          <w:color w:val="000000"/>
        </w:rPr>
        <w:t>date</w:t>
      </w:r>
      <w:r>
        <w:rPr>
          <w:rFonts w:ascii="Calibri" w:hAnsi="Calibri"/>
          <w:color w:val="000000"/>
        </w:rPr>
        <w:t>、</w:t>
      </w:r>
      <w:r>
        <w:rPr>
          <w:rFonts w:ascii="Calibri" w:hAnsi="Calibri"/>
          <w:color w:val="000000"/>
        </w:rPr>
        <w:t>task</w:t>
      </w:r>
      <w:r>
        <w:rPr>
          <w:rFonts w:ascii="Calibri" w:hAnsi="Calibri"/>
          <w:color w:val="000000"/>
        </w:rPr>
        <w:t>、</w:t>
      </w:r>
      <w:r>
        <w:rPr>
          <w:rFonts w:ascii="Calibri" w:hAnsi="Calibri"/>
          <w:color w:val="000000"/>
        </w:rPr>
        <w:t>mem</w:t>
      </w:r>
      <w:r>
        <w:rPr>
          <w:rFonts w:ascii="Calibri" w:hAnsi="Calibri"/>
          <w:color w:val="000000"/>
        </w:rPr>
        <w:t>、</w:t>
      </w:r>
      <w:r>
        <w:rPr>
          <w:rFonts w:ascii="Calibri" w:hAnsi="Calibri"/>
          <w:color w:val="000000"/>
        </w:rPr>
        <w:t>memmap</w:t>
      </w:r>
      <w:r>
        <w:rPr>
          <w:rFonts w:ascii="Calibri" w:hAnsi="Calibri"/>
          <w:color w:val="000000"/>
        </w:rPr>
        <w:t>、</w:t>
      </w:r>
      <w:r>
        <w:rPr>
          <w:rFonts w:ascii="Calibri" w:hAnsi="Calibri"/>
          <w:color w:val="000000"/>
        </w:rPr>
        <w:t>monitor</w:t>
      </w:r>
      <w:r>
        <w:rPr>
          <w:rFonts w:ascii="Calibri" w:hAnsi="Calibri"/>
          <w:color w:val="000000"/>
        </w:rPr>
        <w:t>、</w:t>
      </w:r>
      <w:r>
        <w:rPr>
          <w:rFonts w:ascii="Calibri" w:hAnsi="Calibri"/>
          <w:color w:val="000000"/>
        </w:rPr>
        <w:t>ls</w:t>
      </w:r>
      <w:r>
        <w:rPr>
          <w:rFonts w:ascii="Calibri" w:hAnsi="Calibri"/>
          <w:color w:val="000000"/>
        </w:rPr>
        <w:t>、</w:t>
      </w:r>
      <w:r>
        <w:rPr>
          <w:rFonts w:ascii="Calibri" w:hAnsi="Calibri"/>
          <w:color w:val="000000"/>
        </w:rPr>
        <w:t>cat</w:t>
      </w:r>
      <w:r>
        <w:rPr>
          <w:rFonts w:ascii="Calibri" w:hAnsi="Calibri"/>
          <w:color w:val="000000"/>
        </w:rPr>
        <w:t>、</w:t>
      </w:r>
      <w:r>
        <w:rPr>
          <w:rFonts w:ascii="Calibri" w:hAnsi="Calibri"/>
          <w:color w:val="000000"/>
        </w:rPr>
        <w:t>stat</w:t>
      </w:r>
      <w:r>
        <w:rPr>
          <w:rFonts w:ascii="Calibri" w:hAnsi="Calibri"/>
          <w:color w:val="000000"/>
        </w:rPr>
        <w:t>、</w:t>
      </w:r>
      <w:r>
        <w:rPr>
          <w:rFonts w:ascii="Calibri" w:hAnsi="Calibri"/>
          <w:color w:val="000000"/>
        </w:rPr>
        <w:t xml:space="preserve">exec </w:t>
      </w:r>
      <w:r>
        <w:rPr>
          <w:rFonts w:ascii="Calibri" w:hAnsi="Calibri"/>
          <w:color w:val="000000"/>
        </w:rPr>
        <w:t>等系统命令。</w:t>
      </w:r>
    </w:p>
    <w:p w14:paraId="1877E62B" w14:textId="77777777" w:rsidR="00277FB6" w:rsidRDefault="00000000">
      <w:pPr>
        <w:pStyle w:val="21"/>
      </w:pPr>
      <w:bookmarkStart w:id="36" w:name="sec035"/>
      <w:r>
        <w:t xml:space="preserve">9.2 GUI </w:t>
      </w:r>
      <w:proofErr w:type="spellStart"/>
      <w:r>
        <w:t>与文件管理器</w:t>
      </w:r>
      <w:bookmarkEnd w:id="36"/>
      <w:proofErr w:type="spellEnd"/>
      <w:r>
        <w:t xml:space="preserve"> </w:t>
      </w:r>
      <w:hyperlink w:anchor="TOC">
        <w:r>
          <w:t>返回目录</w:t>
        </w:r>
      </w:hyperlink>
    </w:p>
    <w:p w14:paraId="4AC5B738" w14:textId="77777777" w:rsidR="00277FB6" w:rsidRDefault="00000000">
      <w:r>
        <w:rPr>
          <w:rFonts w:ascii="Calibri" w:hAnsi="Calibri"/>
          <w:color w:val="000000"/>
        </w:rPr>
        <w:t xml:space="preserve">gui </w:t>
      </w:r>
      <w:r>
        <w:rPr>
          <w:rFonts w:ascii="Calibri" w:hAnsi="Calibri"/>
          <w:color w:val="000000"/>
        </w:rPr>
        <w:t>打开</w:t>
      </w:r>
      <w:r>
        <w:rPr>
          <w:rFonts w:ascii="Calibri" w:hAnsi="Calibri"/>
          <w:color w:val="000000"/>
        </w:rPr>
        <w:t xml:space="preserve"> VGA </w:t>
      </w:r>
      <w:r>
        <w:rPr>
          <w:rFonts w:ascii="Calibri" w:hAnsi="Calibri"/>
          <w:color w:val="000000"/>
        </w:rPr>
        <w:t>彩色桌面，通过上下方向键选择</w:t>
      </w:r>
      <w:r>
        <w:rPr>
          <w:rFonts w:ascii="Calibri" w:hAnsi="Calibri"/>
          <w:color w:val="000000"/>
        </w:rPr>
        <w:t xml:space="preserve"> SYSTEM</w:t>
      </w:r>
      <w:r>
        <w:rPr>
          <w:rFonts w:ascii="Calibri" w:hAnsi="Calibri"/>
          <w:color w:val="000000"/>
        </w:rPr>
        <w:t>、</w:t>
      </w:r>
      <w:r>
        <w:rPr>
          <w:rFonts w:ascii="Calibri" w:hAnsi="Calibri"/>
          <w:color w:val="000000"/>
        </w:rPr>
        <w:t>FILES</w:t>
      </w:r>
      <w:r>
        <w:rPr>
          <w:rFonts w:ascii="Calibri" w:hAnsi="Calibri"/>
          <w:color w:val="000000"/>
        </w:rPr>
        <w:t>、</w:t>
      </w:r>
      <w:r>
        <w:rPr>
          <w:rFonts w:ascii="Calibri" w:hAnsi="Calibri"/>
          <w:color w:val="000000"/>
        </w:rPr>
        <w:t>APPS</w:t>
      </w:r>
      <w:r>
        <w:rPr>
          <w:rFonts w:ascii="Calibri" w:hAnsi="Calibri"/>
          <w:color w:val="000000"/>
        </w:rPr>
        <w:t>，并用</w:t>
      </w:r>
      <w:r>
        <w:rPr>
          <w:rFonts w:ascii="Calibri" w:hAnsi="Calibri"/>
          <w:color w:val="000000"/>
        </w:rPr>
        <w:t xml:space="preserve"> Enter </w:t>
      </w:r>
      <w:r>
        <w:rPr>
          <w:rFonts w:ascii="Calibri" w:hAnsi="Calibri"/>
          <w:color w:val="000000"/>
        </w:rPr>
        <w:t>打开。</w:t>
      </w:r>
      <w:r>
        <w:rPr>
          <w:rFonts w:ascii="Calibri" w:hAnsi="Calibri"/>
          <w:color w:val="000000"/>
        </w:rPr>
        <w:t xml:space="preserve">FILES </w:t>
      </w:r>
      <w:r>
        <w:rPr>
          <w:rFonts w:ascii="Calibri" w:hAnsi="Calibri"/>
          <w:color w:val="000000"/>
        </w:rPr>
        <w:t>提供文件列表、内置文本编辑器、新建、保存和删除确认；保存结果可由</w:t>
      </w:r>
      <w:r>
        <w:rPr>
          <w:rFonts w:ascii="Calibri" w:hAnsi="Calibri"/>
          <w:color w:val="000000"/>
        </w:rPr>
        <w:t xml:space="preserve"> Shell cat </w:t>
      </w:r>
      <w:r>
        <w:rPr>
          <w:rFonts w:ascii="Calibri" w:hAnsi="Calibri"/>
          <w:color w:val="000000"/>
        </w:rPr>
        <w:t>读取，并在非快照模式下跨重启保留。</w:t>
      </w:r>
    </w:p>
    <w:p w14:paraId="1E12B0A5" w14:textId="77777777" w:rsidR="00277FB6" w:rsidRDefault="00000000">
      <w:pPr>
        <w:pStyle w:val="21"/>
      </w:pPr>
      <w:bookmarkStart w:id="37" w:name="sec036"/>
      <w:r>
        <w:t xml:space="preserve">9.3 </w:t>
      </w:r>
      <w:proofErr w:type="spellStart"/>
      <w:r>
        <w:t>游戏</w:t>
      </w:r>
      <w:bookmarkEnd w:id="37"/>
      <w:proofErr w:type="spellEnd"/>
      <w:r>
        <w:t xml:space="preserve"> </w:t>
      </w:r>
      <w:hyperlink w:anchor="TOC">
        <w:r>
          <w:t>返回目录</w:t>
        </w:r>
      </w:hyperlink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384"/>
        <w:gridCol w:w="3888"/>
      </w:tblGrid>
      <w:tr w:rsidR="00277FB6" w14:paraId="67DF7F00" w14:textId="77777777">
        <w:trPr>
          <w:tblHeader/>
          <w:jc w:val="center"/>
        </w:trPr>
        <w:tc>
          <w:tcPr>
            <w:tcW w:w="2088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F607D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应用</w:t>
            </w:r>
          </w:p>
        </w:tc>
        <w:tc>
          <w:tcPr>
            <w:tcW w:w="338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57E3E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玩法</w:t>
            </w:r>
          </w:p>
        </w:tc>
        <w:tc>
          <w:tcPr>
            <w:tcW w:w="3888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8DA67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系统能力验证</w:t>
            </w:r>
          </w:p>
        </w:tc>
      </w:tr>
      <w:tr w:rsidR="00277FB6" w14:paraId="6055DE3B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81E43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ORANGE CATCH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D9C19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左右移动角色接住下落物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A47EB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 xml:space="preserve">PIT 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驱动刷新、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 xml:space="preserve">IRQ1 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实时输入、全屏状态切换</w:t>
            </w:r>
          </w:p>
        </w:tc>
      </w:tr>
      <w:tr w:rsidR="00277FB6" w14:paraId="36BD87BF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B71CC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ORANGE TETRIS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97C52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七类方块、旋转、软降、硬降、消行计分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32E22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定时器、键盘、棋盘状态、碰撞与返回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 xml:space="preserve"> Shell</w:t>
            </w:r>
          </w:p>
        </w:tc>
      </w:tr>
    </w:tbl>
    <w:p w14:paraId="200D8979" w14:textId="77777777" w:rsidR="00277FB6" w:rsidRDefault="00277FB6">
      <w:pPr>
        <w:spacing w:after="0"/>
        <w:rPr>
          <w:lang w:eastAsia="zh-CN"/>
        </w:rPr>
      </w:pPr>
    </w:p>
    <w:p w14:paraId="425FADB1" w14:textId="77777777" w:rsidR="00277FB6" w:rsidRDefault="00000000">
      <w:pPr>
        <w:pStyle w:val="1"/>
      </w:pPr>
      <w:bookmarkStart w:id="38" w:name="sec037"/>
      <w:r>
        <w:lastRenderedPageBreak/>
        <w:t xml:space="preserve">10 </w:t>
      </w:r>
      <w:proofErr w:type="spellStart"/>
      <w:r>
        <w:t>项目结构与源码导航</w:t>
      </w:r>
      <w:bookmarkEnd w:id="38"/>
      <w:proofErr w:type="spellEnd"/>
      <w:r>
        <w:t xml:space="preserve"> </w:t>
      </w:r>
      <w:hyperlink w:anchor="TOC">
        <w:r>
          <w:t>返回目录</w:t>
        </w:r>
      </w:hyperlink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4680"/>
        <w:gridCol w:w="1296"/>
      </w:tblGrid>
      <w:tr w:rsidR="00277FB6" w14:paraId="5C6201E4" w14:textId="77777777">
        <w:trPr>
          <w:tblHeader/>
          <w:jc w:val="center"/>
        </w:trPr>
        <w:tc>
          <w:tcPr>
            <w:tcW w:w="338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724C2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路径</w:t>
            </w:r>
          </w:p>
        </w:tc>
        <w:tc>
          <w:tcPr>
            <w:tcW w:w="46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A0EEE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主要内容</w:t>
            </w:r>
          </w:p>
        </w:tc>
        <w:tc>
          <w:tcPr>
            <w:tcW w:w="129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B7C08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建议阅读顺序</w:t>
            </w:r>
          </w:p>
        </w:tc>
      </w:tr>
      <w:tr w:rsidR="00277FB6" w14:paraId="7E1EC416" w14:textId="77777777">
        <w:trPr>
          <w:jc w:val="center"/>
        </w:trPr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F7081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boot/boot.asm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BD530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启动扇区与第一阶段装载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E617D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1</w:t>
            </w:r>
          </w:p>
        </w:tc>
      </w:tr>
      <w:tr w:rsidR="00277FB6" w14:paraId="6F9FFDF7" w14:textId="77777777">
        <w:trPr>
          <w:jc w:val="center"/>
        </w:trPr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56B5C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loader/loader.asm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4B3DD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内核装载、启动视频、保护模式切换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50079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2</w:t>
            </w:r>
          </w:p>
        </w:tc>
      </w:tr>
      <w:tr w:rsidR="00277FB6" w14:paraId="4E3EC3FC" w14:textId="77777777">
        <w:trPr>
          <w:jc w:val="center"/>
        </w:trPr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EEF07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kernel/kernel32.asm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4DAF3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 xml:space="preserve">32 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位内核初始化与主入口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07C55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3</w:t>
            </w:r>
          </w:p>
        </w:tc>
      </w:tr>
      <w:tr w:rsidR="00277FB6" w14:paraId="2A3106F4" w14:textId="77777777">
        <w:trPr>
          <w:jc w:val="center"/>
        </w:trPr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1852B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kernel/gdt32.asm / idt32.asm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EAEAB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描述符表与中断框架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FAD1D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4</w:t>
            </w:r>
          </w:p>
        </w:tc>
      </w:tr>
      <w:tr w:rsidR="00277FB6" w14:paraId="62E0954D" w14:textId="77777777">
        <w:trPr>
          <w:jc w:val="center"/>
        </w:trPr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49B2E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kernel/pic32.asm / timer32.asm / keyboard32.asm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1F3B4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硬件中断、时钟与输入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EF884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5</w:t>
            </w:r>
          </w:p>
        </w:tc>
      </w:tr>
      <w:tr w:rsidR="00277FB6" w14:paraId="4F72F5BA" w14:textId="77777777">
        <w:trPr>
          <w:jc w:val="center"/>
        </w:trPr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C9166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kernel/memory32.asm / paging32.asm / heap32.asm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2DB82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物理页、虚拟映射和堆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BE1D2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6</w:t>
            </w:r>
          </w:p>
        </w:tc>
      </w:tr>
      <w:tr w:rsidR="00277FB6" w14:paraId="0DFCBD8E" w14:textId="77777777">
        <w:trPr>
          <w:jc w:val="center"/>
        </w:trPr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9C281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kernel/process32.asm / usermode32.asm / syscall32.asm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791DA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调度、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 xml:space="preserve">Ring 3 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和系统调用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31A81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7</w:t>
            </w:r>
          </w:p>
        </w:tc>
      </w:tr>
      <w:tr w:rsidR="00277FB6" w14:paraId="789FD2B6" w14:textId="77777777">
        <w:trPr>
          <w:jc w:val="center"/>
        </w:trPr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09946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kernel/ata32.asm / filesystem32.asm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4DE1C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磁盘</w:t>
            </w:r>
            <w:r>
              <w:rPr>
                <w:rFonts w:ascii="Calibri" w:hAnsi="Calibri"/>
                <w:color w:val="000000"/>
                <w:sz w:val="19"/>
              </w:rPr>
              <w:t xml:space="preserve"> I/O </w:t>
            </w:r>
            <w:r>
              <w:rPr>
                <w:rFonts w:ascii="Calibri" w:hAnsi="Calibri"/>
                <w:color w:val="000000"/>
                <w:sz w:val="19"/>
              </w:rPr>
              <w:t>与</w:t>
            </w:r>
            <w:r>
              <w:rPr>
                <w:rFonts w:ascii="Calibri" w:hAnsi="Calibri"/>
                <w:color w:val="000000"/>
                <w:sz w:val="19"/>
              </w:rPr>
              <w:t xml:space="preserve"> OrangeFS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99D2E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8</w:t>
            </w:r>
          </w:p>
        </w:tc>
      </w:tr>
      <w:tr w:rsidR="00277FB6" w14:paraId="1E13B7AF" w14:textId="77777777">
        <w:trPr>
          <w:jc w:val="center"/>
        </w:trPr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38AA0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kernel/shell32.asm / monitor32.asm / ui32.asm / tetris32.asm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9F55D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交互层与应用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6D771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9</w:t>
            </w:r>
          </w:p>
        </w:tc>
      </w:tr>
      <w:tr w:rsidR="00277FB6" w14:paraId="37149C14" w14:textId="77777777">
        <w:trPr>
          <w:jc w:val="center"/>
        </w:trPr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A7FCD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include/*.inc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5C365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跨模块接口和常量声明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5F77F" w14:textId="77777777" w:rsidR="00277FB6" w:rsidRDefault="00000000">
            <w:pPr>
              <w:spacing w:after="0"/>
            </w:pPr>
            <w:proofErr w:type="spellStart"/>
            <w:r>
              <w:rPr>
                <w:rFonts w:ascii="Calibri" w:hAnsi="Calibri"/>
                <w:color w:val="000000"/>
                <w:sz w:val="19"/>
              </w:rPr>
              <w:t>配合对应实现</w:t>
            </w:r>
            <w:proofErr w:type="spellEnd"/>
          </w:p>
        </w:tc>
      </w:tr>
      <w:tr w:rsidR="00277FB6" w14:paraId="2006F460" w14:textId="77777777">
        <w:trPr>
          <w:jc w:val="center"/>
        </w:trPr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4760C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Makefile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1687A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构建、镜像布局和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 xml:space="preserve"> 16 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项回归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1DA0C" w14:textId="77777777" w:rsidR="00277FB6" w:rsidRDefault="00000000">
            <w:pPr>
              <w:spacing w:after="0"/>
            </w:pPr>
            <w:proofErr w:type="spellStart"/>
            <w:r>
              <w:rPr>
                <w:rFonts w:ascii="Calibri" w:hAnsi="Calibri"/>
                <w:color w:val="000000"/>
                <w:sz w:val="19"/>
              </w:rPr>
              <w:t>最后核对</w:t>
            </w:r>
            <w:proofErr w:type="spellEnd"/>
          </w:p>
        </w:tc>
      </w:tr>
    </w:tbl>
    <w:p w14:paraId="45D9BDA6" w14:textId="77777777" w:rsidR="00277FB6" w:rsidRDefault="00277FB6">
      <w:pPr>
        <w:spacing w:after="0"/>
      </w:pPr>
    </w:p>
    <w:p w14:paraId="4D4D5AAD" w14:textId="77777777" w:rsidR="00277FB6" w:rsidRDefault="00000000">
      <w:pPr>
        <w:pStyle w:val="1"/>
      </w:pPr>
      <w:bookmarkStart w:id="39" w:name="sec038"/>
      <w:r>
        <w:t xml:space="preserve">11 </w:t>
      </w:r>
      <w:proofErr w:type="spellStart"/>
      <w:r>
        <w:t>构建、运行与测试</w:t>
      </w:r>
      <w:bookmarkEnd w:id="39"/>
      <w:proofErr w:type="spellEnd"/>
      <w:r>
        <w:t xml:space="preserve"> </w:t>
      </w:r>
      <w:hyperlink w:anchor="TOC">
        <w:r>
          <w:t>返回目录</w:t>
        </w:r>
      </w:hyperlink>
    </w:p>
    <w:p w14:paraId="2B9C82BB" w14:textId="77777777" w:rsidR="00277FB6" w:rsidRDefault="00000000">
      <w:pPr>
        <w:pStyle w:val="21"/>
      </w:pPr>
      <w:bookmarkStart w:id="40" w:name="sec039"/>
      <w:r>
        <w:t xml:space="preserve">11.1 </w:t>
      </w:r>
      <w:proofErr w:type="spellStart"/>
      <w:r>
        <w:t>环境依赖</w:t>
      </w:r>
      <w:bookmarkEnd w:id="40"/>
      <w:proofErr w:type="spellEnd"/>
      <w:r>
        <w:t xml:space="preserve"> </w:t>
      </w:r>
      <w:hyperlink w:anchor="TOC">
        <w:r>
          <w:t>返回目录</w:t>
        </w:r>
      </w:hyperlink>
    </w:p>
    <w:p w14:paraId="2E4FF848" w14:textId="77777777" w:rsidR="00277FB6" w:rsidRDefault="00000000">
      <w:pPr>
        <w:pStyle w:val="a0"/>
      </w:pPr>
      <w:r>
        <w:rPr>
          <w:rFonts w:ascii="Calibri" w:hAnsi="Calibri"/>
          <w:color w:val="000000"/>
        </w:rPr>
        <w:t xml:space="preserve">WSL </w:t>
      </w:r>
      <w:r>
        <w:rPr>
          <w:rFonts w:ascii="Calibri" w:hAnsi="Calibri"/>
          <w:color w:val="000000"/>
        </w:rPr>
        <w:t>或兼容的</w:t>
      </w:r>
      <w:r>
        <w:rPr>
          <w:rFonts w:ascii="Calibri" w:hAnsi="Calibri"/>
          <w:color w:val="000000"/>
        </w:rPr>
        <w:t xml:space="preserve"> Linux </w:t>
      </w:r>
      <w:r>
        <w:rPr>
          <w:rFonts w:ascii="Calibri" w:hAnsi="Calibri"/>
          <w:color w:val="000000"/>
        </w:rPr>
        <w:t>构建环境。</w:t>
      </w:r>
    </w:p>
    <w:p w14:paraId="4CF4AC69" w14:textId="77777777" w:rsidR="00277FB6" w:rsidRDefault="00000000">
      <w:pPr>
        <w:pStyle w:val="a0"/>
      </w:pPr>
      <w:r>
        <w:rPr>
          <w:rFonts w:ascii="Calibri" w:hAnsi="Calibri"/>
          <w:color w:val="000000"/>
        </w:rPr>
        <w:lastRenderedPageBreak/>
        <w:t>NASM</w:t>
      </w:r>
      <w:r>
        <w:rPr>
          <w:rFonts w:ascii="Calibri" w:hAnsi="Calibri"/>
          <w:color w:val="000000"/>
        </w:rPr>
        <w:t>、</w:t>
      </w:r>
      <w:r>
        <w:rPr>
          <w:rFonts w:ascii="Calibri" w:hAnsi="Calibri"/>
          <w:color w:val="000000"/>
        </w:rPr>
        <w:t>GNU ld</w:t>
      </w:r>
      <w:r>
        <w:rPr>
          <w:rFonts w:ascii="Calibri" w:hAnsi="Calibri"/>
          <w:color w:val="000000"/>
        </w:rPr>
        <w:t>、</w:t>
      </w:r>
      <w:r>
        <w:rPr>
          <w:rFonts w:ascii="Calibri" w:hAnsi="Calibri"/>
          <w:color w:val="000000"/>
        </w:rPr>
        <w:t>make</w:t>
      </w:r>
      <w:r>
        <w:rPr>
          <w:rFonts w:ascii="Calibri" w:hAnsi="Calibri"/>
          <w:color w:val="000000"/>
        </w:rPr>
        <w:t>、</w:t>
      </w:r>
      <w:r>
        <w:rPr>
          <w:rFonts w:ascii="Calibri" w:hAnsi="Calibri"/>
          <w:color w:val="000000"/>
        </w:rPr>
        <w:t>coreutils</w:t>
      </w:r>
      <w:r>
        <w:rPr>
          <w:rFonts w:ascii="Calibri" w:hAnsi="Calibri"/>
          <w:color w:val="000000"/>
        </w:rPr>
        <w:t>。</w:t>
      </w:r>
    </w:p>
    <w:p w14:paraId="61871235" w14:textId="77777777" w:rsidR="00277FB6" w:rsidRDefault="00000000">
      <w:pPr>
        <w:pStyle w:val="a0"/>
      </w:pPr>
      <w:r>
        <w:rPr>
          <w:rFonts w:ascii="Calibri" w:hAnsi="Calibri"/>
          <w:color w:val="000000"/>
        </w:rPr>
        <w:t>qemu-system-i386</w:t>
      </w:r>
      <w:r>
        <w:rPr>
          <w:rFonts w:ascii="Calibri" w:hAnsi="Calibri"/>
          <w:color w:val="000000"/>
        </w:rPr>
        <w:t>。</w:t>
      </w:r>
    </w:p>
    <w:p w14:paraId="15D261D5" w14:textId="77777777" w:rsidR="00277FB6" w:rsidRDefault="00000000">
      <w:pPr>
        <w:pStyle w:val="a0"/>
      </w:pPr>
      <w:r>
        <w:rPr>
          <w:rFonts w:ascii="Calibri" w:hAnsi="Calibri"/>
          <w:color w:val="000000"/>
        </w:rPr>
        <w:t>启动视频资源</w:t>
      </w:r>
      <w:r>
        <w:rPr>
          <w:rFonts w:ascii="Calibri" w:hAnsi="Calibri"/>
          <w:color w:val="000000"/>
        </w:rPr>
        <w:t xml:space="preserve"> assets/boot-video.bin </w:t>
      </w:r>
      <w:r>
        <w:rPr>
          <w:rFonts w:ascii="Calibri" w:hAnsi="Calibri"/>
          <w:color w:val="000000"/>
        </w:rPr>
        <w:t>已存在；如需替换，可使用</w:t>
      </w:r>
      <w:r>
        <w:rPr>
          <w:rFonts w:ascii="Calibri" w:hAnsi="Calibri"/>
          <w:color w:val="000000"/>
        </w:rPr>
        <w:t xml:space="preserve"> tools/video_to_vga.py </w:t>
      </w:r>
      <w:r>
        <w:rPr>
          <w:rFonts w:ascii="Calibri" w:hAnsi="Calibri"/>
          <w:color w:val="000000"/>
        </w:rPr>
        <w:t>转换。</w:t>
      </w:r>
    </w:p>
    <w:p w14:paraId="42FFF568" w14:textId="77777777" w:rsidR="00277FB6" w:rsidRDefault="00000000">
      <w:pPr>
        <w:pStyle w:val="21"/>
      </w:pPr>
      <w:bookmarkStart w:id="41" w:name="sec040"/>
      <w:r>
        <w:t xml:space="preserve">11.2 </w:t>
      </w:r>
      <w:proofErr w:type="spellStart"/>
      <w:r>
        <w:t>常用命令</w:t>
      </w:r>
      <w:bookmarkEnd w:id="41"/>
      <w:proofErr w:type="spellEnd"/>
      <w:r>
        <w:t xml:space="preserve"> </w:t>
      </w:r>
      <w:hyperlink w:anchor="TOC">
        <w:r>
          <w:t>返回目录</w:t>
        </w:r>
      </w:hyperlink>
    </w:p>
    <w:p w14:paraId="70766621" w14:textId="77777777" w:rsidR="00277FB6" w:rsidRDefault="00000000">
      <w:pPr>
        <w:shd w:val="clear" w:color="auto" w:fill="F2F4F7"/>
        <w:spacing w:before="60"/>
        <w:ind w:left="360" w:right="360"/>
      </w:pPr>
      <w:r>
        <w:rPr>
          <w:rFonts w:ascii="Consolas" w:hAnsi="Consolas"/>
          <w:color w:val="0B2545"/>
          <w:sz w:val="18"/>
        </w:rPr>
        <w:t>make clean</w:t>
      </w:r>
      <w:r>
        <w:br/>
      </w:r>
      <w:r>
        <w:rPr>
          <w:rFonts w:ascii="Consolas" w:hAnsi="Consolas"/>
          <w:color w:val="0B2545"/>
          <w:sz w:val="18"/>
        </w:rPr>
        <w:t>make</w:t>
      </w:r>
      <w:r>
        <w:br/>
      </w:r>
      <w:r>
        <w:rPr>
          <w:rFonts w:ascii="Consolas" w:hAnsi="Consolas"/>
          <w:color w:val="0B2545"/>
          <w:sz w:val="18"/>
        </w:rPr>
        <w:t>make test</w:t>
      </w:r>
      <w:r>
        <w:br/>
      </w:r>
      <w:r>
        <w:rPr>
          <w:rFonts w:ascii="Consolas" w:hAnsi="Consolas"/>
          <w:color w:val="0B2545"/>
          <w:sz w:val="18"/>
        </w:rPr>
        <w:t>make run</w:t>
      </w:r>
    </w:p>
    <w:p w14:paraId="0938E78B" w14:textId="77777777" w:rsidR="00277FB6" w:rsidRDefault="00000000">
      <w:r>
        <w:rPr>
          <w:rFonts w:ascii="Calibri" w:hAnsi="Calibri"/>
          <w:color w:val="000000"/>
        </w:rPr>
        <w:t xml:space="preserve">make test </w:t>
      </w:r>
      <w:r>
        <w:rPr>
          <w:rFonts w:ascii="Calibri" w:hAnsi="Calibri"/>
          <w:color w:val="000000"/>
        </w:rPr>
        <w:t>使用</w:t>
      </w:r>
      <w:r>
        <w:rPr>
          <w:rFonts w:ascii="Calibri" w:hAnsi="Calibri"/>
          <w:color w:val="000000"/>
        </w:rPr>
        <w:t xml:space="preserve"> QEMU </w:t>
      </w:r>
      <w:r>
        <w:rPr>
          <w:rFonts w:ascii="Calibri" w:hAnsi="Calibri"/>
          <w:color w:val="000000"/>
        </w:rPr>
        <w:t>快照和</w:t>
      </w:r>
      <w:r>
        <w:rPr>
          <w:rFonts w:ascii="Calibri" w:hAnsi="Calibri"/>
          <w:color w:val="000000"/>
        </w:rPr>
        <w:t xml:space="preserve"> debugcon </w:t>
      </w:r>
      <w:r>
        <w:rPr>
          <w:rFonts w:ascii="Calibri" w:hAnsi="Calibri"/>
          <w:color w:val="000000"/>
        </w:rPr>
        <w:t>验证内核与</w:t>
      </w:r>
      <w:r>
        <w:rPr>
          <w:rFonts w:ascii="Calibri" w:hAnsi="Calibri"/>
          <w:color w:val="000000"/>
        </w:rPr>
        <w:t xml:space="preserve"> Shell </w:t>
      </w:r>
      <w:r>
        <w:rPr>
          <w:rFonts w:ascii="Calibri" w:hAnsi="Calibri"/>
          <w:color w:val="000000"/>
        </w:rPr>
        <w:t>启动，不写回磁盘镜像。</w:t>
      </w:r>
      <w:r>
        <w:rPr>
          <w:rFonts w:ascii="Calibri" w:hAnsi="Calibri"/>
          <w:color w:val="000000"/>
        </w:rPr>
        <w:t xml:space="preserve">make run </w:t>
      </w:r>
      <w:r>
        <w:rPr>
          <w:rFonts w:ascii="Calibri" w:hAnsi="Calibri"/>
          <w:color w:val="000000"/>
        </w:rPr>
        <w:t>则正常运行镜像，可用于持久化文件测试。</w:t>
      </w:r>
    </w:p>
    <w:p w14:paraId="6717742B" w14:textId="77777777" w:rsidR="00277FB6" w:rsidRDefault="00000000">
      <w:pPr>
        <w:pStyle w:val="21"/>
      </w:pPr>
      <w:bookmarkStart w:id="42" w:name="sec041"/>
      <w:r>
        <w:t xml:space="preserve">11.3 </w:t>
      </w:r>
      <w:proofErr w:type="spellStart"/>
      <w:r>
        <w:t>发布回归</w:t>
      </w:r>
      <w:bookmarkEnd w:id="42"/>
      <w:proofErr w:type="spellEnd"/>
      <w:r>
        <w:t xml:space="preserve"> </w:t>
      </w:r>
      <w:hyperlink w:anchor="TOC">
        <w:r>
          <w:t>返回目录</w:t>
        </w:r>
      </w:hyperlink>
    </w:p>
    <w:p w14:paraId="09D08A10" w14:textId="77777777" w:rsidR="00277FB6" w:rsidRDefault="00000000">
      <w:pPr>
        <w:shd w:val="clear" w:color="auto" w:fill="F2F4F7"/>
        <w:spacing w:before="60"/>
        <w:ind w:left="360" w:right="360"/>
      </w:pPr>
      <w:r>
        <w:rPr>
          <w:rFonts w:ascii="Consolas" w:hAnsi="Consolas"/>
          <w:color w:val="0B2545"/>
          <w:sz w:val="18"/>
        </w:rPr>
        <w:t>make test-release</w:t>
      </w:r>
    </w:p>
    <w:p w14:paraId="204D45A1" w14:textId="77777777" w:rsidR="00277FB6" w:rsidRDefault="00000000">
      <w:r>
        <w:rPr>
          <w:rFonts w:ascii="Calibri" w:hAnsi="Calibri"/>
          <w:color w:val="000000"/>
        </w:rPr>
        <w:t>发布门禁按顺序执行</w:t>
      </w:r>
      <w:r>
        <w:rPr>
          <w:rFonts w:ascii="Calibri" w:hAnsi="Calibri"/>
          <w:color w:val="000000"/>
        </w:rPr>
        <w:t xml:space="preserve"> 16 </w:t>
      </w:r>
      <w:r>
        <w:rPr>
          <w:rFonts w:ascii="Calibri" w:hAnsi="Calibri"/>
          <w:color w:val="000000"/>
        </w:rPr>
        <w:t>项</w:t>
      </w:r>
      <w:r>
        <w:rPr>
          <w:rFonts w:ascii="Calibri" w:hAnsi="Calibri"/>
          <w:color w:val="000000"/>
        </w:rPr>
        <w:t xml:space="preserve"> QEMU </w:t>
      </w:r>
      <w:r>
        <w:rPr>
          <w:rFonts w:ascii="Calibri" w:hAnsi="Calibri"/>
          <w:color w:val="000000"/>
        </w:rPr>
        <w:t>自动测试，最终必须出现</w:t>
      </w:r>
      <w:r>
        <w:rPr>
          <w:rFonts w:ascii="Calibri" w:hAnsi="Calibri"/>
          <w:color w:val="000000"/>
        </w:rPr>
        <w:t xml:space="preserve"> OrangeOS release regression PASSED (16/16)</w:t>
      </w:r>
      <w:r>
        <w:rPr>
          <w:rFonts w:ascii="Calibri" w:hAnsi="Calibri"/>
          <w:color w:val="000000"/>
        </w:rPr>
        <w:t>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277FB6" w14:paraId="6B227006" w14:textId="77777777">
        <w:trPr>
          <w:tblHeader/>
          <w:jc w:val="center"/>
        </w:trPr>
        <w:tc>
          <w:tcPr>
            <w:tcW w:w="237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505B5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测试类别</w:t>
            </w:r>
          </w:p>
        </w:tc>
        <w:tc>
          <w:tcPr>
            <w:tcW w:w="6983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8D0E3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覆盖重点</w:t>
            </w:r>
          </w:p>
        </w:tc>
      </w:tr>
      <w:tr w:rsidR="00277FB6" w14:paraId="322E67A9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09509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启动与终端</w:t>
            </w:r>
          </w:p>
        </w:tc>
        <w:tc>
          <w:tcPr>
            <w:tcW w:w="69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241AE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Boot smoke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 xml:space="preserve">Tab </w:t>
            </w:r>
            <w:r>
              <w:rPr>
                <w:rFonts w:ascii="Calibri" w:hAnsi="Calibri"/>
                <w:color w:val="000000"/>
                <w:sz w:val="19"/>
              </w:rPr>
              <w:t>补全、硬件光标、长命令换行、回看</w:t>
            </w:r>
          </w:p>
        </w:tc>
      </w:tr>
      <w:tr w:rsidR="00277FB6" w14:paraId="27D348C9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B81C1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 xml:space="preserve">GUI </w:t>
            </w:r>
            <w:r>
              <w:rPr>
                <w:rFonts w:ascii="Calibri" w:hAnsi="Calibri"/>
                <w:color w:val="000000"/>
                <w:sz w:val="19"/>
              </w:rPr>
              <w:t>与应用</w:t>
            </w:r>
          </w:p>
        </w:tc>
        <w:tc>
          <w:tcPr>
            <w:tcW w:w="69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DAE45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桌面、文件查看</w:t>
            </w:r>
            <w:r>
              <w:rPr>
                <w:rFonts w:ascii="Calibri" w:hAnsi="Calibri"/>
                <w:color w:val="000000"/>
                <w:sz w:val="19"/>
              </w:rPr>
              <w:t>/</w:t>
            </w:r>
            <w:r>
              <w:rPr>
                <w:rFonts w:ascii="Calibri" w:hAnsi="Calibri"/>
                <w:color w:val="000000"/>
                <w:sz w:val="19"/>
              </w:rPr>
              <w:t>编辑</w:t>
            </w:r>
            <w:r>
              <w:rPr>
                <w:rFonts w:ascii="Calibri" w:hAnsi="Calibri"/>
                <w:color w:val="000000"/>
                <w:sz w:val="19"/>
              </w:rPr>
              <w:t>/CRUD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Catch</w:t>
            </w:r>
            <w:r>
              <w:rPr>
                <w:rFonts w:ascii="Calibri" w:hAnsi="Calibri"/>
                <w:color w:val="000000"/>
                <w:sz w:val="19"/>
              </w:rPr>
              <w:t>、</w:t>
            </w:r>
            <w:r>
              <w:rPr>
                <w:rFonts w:ascii="Calibri" w:hAnsi="Calibri"/>
                <w:color w:val="000000"/>
                <w:sz w:val="19"/>
              </w:rPr>
              <w:t>Tetris</w:t>
            </w:r>
          </w:p>
        </w:tc>
      </w:tr>
      <w:tr w:rsidR="00277FB6" w14:paraId="49158CB2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C17F1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用户态</w:t>
            </w:r>
          </w:p>
        </w:tc>
        <w:tc>
          <w:tcPr>
            <w:tcW w:w="69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F58FC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 xml:space="preserve">Ring 3 </w:t>
            </w:r>
            <w:r>
              <w:rPr>
                <w:rFonts w:ascii="Calibri" w:hAnsi="Calibri"/>
                <w:color w:val="000000"/>
                <w:sz w:val="19"/>
              </w:rPr>
              <w:t>切换、进程生命周期、异常隔离、资源回收、</w:t>
            </w:r>
            <w:r>
              <w:rPr>
                <w:rFonts w:ascii="Calibri" w:hAnsi="Calibri"/>
                <w:color w:val="000000"/>
                <w:sz w:val="19"/>
              </w:rPr>
              <w:t>OEX2</w:t>
            </w:r>
          </w:p>
        </w:tc>
      </w:tr>
      <w:tr w:rsidR="00277FB6" w14:paraId="66532703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357A3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文件系统</w:t>
            </w:r>
          </w:p>
        </w:tc>
        <w:tc>
          <w:tcPr>
            <w:tcW w:w="69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5F34A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跨扇区文件、位图分配、双目录恢复、文件数据校验</w:t>
            </w:r>
          </w:p>
        </w:tc>
      </w:tr>
    </w:tbl>
    <w:p w14:paraId="1F0C82B9" w14:textId="77777777" w:rsidR="00277FB6" w:rsidRDefault="00277FB6">
      <w:pPr>
        <w:spacing w:after="0"/>
        <w:rPr>
          <w:lang w:eastAsia="zh-CN"/>
        </w:rPr>
      </w:pPr>
    </w:p>
    <w:p w14:paraId="3DFFA483" w14:textId="77777777" w:rsidR="00277FB6" w:rsidRDefault="00000000">
      <w:pPr>
        <w:pStyle w:val="21"/>
      </w:pPr>
      <w:bookmarkStart w:id="43" w:name="sec042"/>
      <w:r>
        <w:t xml:space="preserve">11.4 </w:t>
      </w:r>
      <w:proofErr w:type="spellStart"/>
      <w:r>
        <w:t>人工验收</w:t>
      </w:r>
      <w:bookmarkEnd w:id="43"/>
      <w:proofErr w:type="spellEnd"/>
      <w:r>
        <w:t xml:space="preserve"> </w:t>
      </w:r>
      <w:hyperlink w:anchor="TOC">
        <w:r>
          <w:t>返回目录</w:t>
        </w:r>
      </w:hyperlink>
    </w:p>
    <w:p w14:paraId="1356FD00" w14:textId="77777777" w:rsidR="00277FB6" w:rsidRDefault="00000000">
      <w:pPr>
        <w:shd w:val="clear" w:color="auto" w:fill="F2F4F7"/>
        <w:spacing w:before="60"/>
        <w:ind w:left="360" w:right="360"/>
      </w:pPr>
      <w:r>
        <w:rPr>
          <w:rFonts w:ascii="Consolas" w:hAnsi="Consolas"/>
          <w:color w:val="0B2545"/>
          <w:sz w:val="18"/>
        </w:rPr>
        <w:t>selftest</w:t>
      </w:r>
      <w:r>
        <w:br/>
      </w:r>
      <w:r>
        <w:rPr>
          <w:rFonts w:ascii="Consolas" w:hAnsi="Consolas"/>
          <w:color w:val="0B2545"/>
          <w:sz w:val="18"/>
        </w:rPr>
        <w:t>status</w:t>
      </w:r>
      <w:r>
        <w:br/>
      </w:r>
      <w:r>
        <w:rPr>
          <w:rFonts w:ascii="Consolas" w:hAnsi="Consolas"/>
          <w:color w:val="0B2545"/>
          <w:sz w:val="18"/>
        </w:rPr>
        <w:t>memmap</w:t>
      </w:r>
      <w:r>
        <w:br/>
      </w:r>
      <w:r>
        <w:rPr>
          <w:rFonts w:ascii="Consolas" w:hAnsi="Consolas"/>
          <w:color w:val="0B2545"/>
          <w:sz w:val="18"/>
        </w:rPr>
        <w:t>user</w:t>
      </w:r>
      <w:r>
        <w:br/>
      </w:r>
      <w:r>
        <w:rPr>
          <w:rFonts w:ascii="Consolas" w:hAnsi="Consolas"/>
          <w:color w:val="0B2545"/>
          <w:sz w:val="18"/>
        </w:rPr>
        <w:t>exec demo.oex</w:t>
      </w:r>
      <w:r>
        <w:br/>
      </w:r>
      <w:r>
        <w:rPr>
          <w:rFonts w:ascii="Consolas" w:hAnsi="Consolas"/>
          <w:color w:val="0B2545"/>
          <w:sz w:val="18"/>
        </w:rPr>
        <w:t>ps</w:t>
      </w:r>
      <w:r>
        <w:br/>
      </w:r>
      <w:r>
        <w:rPr>
          <w:rFonts w:ascii="Consolas" w:hAnsi="Consolas"/>
          <w:color w:val="0B2545"/>
          <w:sz w:val="18"/>
        </w:rPr>
        <w:lastRenderedPageBreak/>
        <w:t>ls</w:t>
      </w:r>
      <w:r>
        <w:br/>
      </w:r>
      <w:r>
        <w:rPr>
          <w:rFonts w:ascii="Consolas" w:hAnsi="Consolas"/>
          <w:color w:val="0B2545"/>
          <w:sz w:val="18"/>
        </w:rPr>
        <w:t>stat big.txt</w:t>
      </w:r>
      <w:r>
        <w:br/>
      </w:r>
      <w:r>
        <w:rPr>
          <w:rFonts w:ascii="Consolas" w:hAnsi="Consolas"/>
          <w:color w:val="0B2545"/>
          <w:sz w:val="18"/>
        </w:rPr>
        <w:t>gui</w:t>
      </w:r>
    </w:p>
    <w:p w14:paraId="0B34A073" w14:textId="77777777" w:rsidR="00277FB6" w:rsidRDefault="00000000">
      <w:r>
        <w:rPr>
          <w:rFonts w:ascii="Calibri" w:hAnsi="Calibri"/>
          <w:color w:val="000000"/>
        </w:rPr>
        <w:t>故障演示可选用</w:t>
      </w:r>
      <w:r>
        <w:rPr>
          <w:rFonts w:ascii="Calibri" w:hAnsi="Calibri"/>
          <w:color w:val="000000"/>
        </w:rPr>
        <w:t xml:space="preserve"> runfault → ps → selftest</w:t>
      </w:r>
      <w:r>
        <w:rPr>
          <w:rFonts w:ascii="Calibri" w:hAnsi="Calibri"/>
          <w:color w:val="000000"/>
        </w:rPr>
        <w:t>。持久化演示必须使用非快照模式，并避免在演示前执行</w:t>
      </w:r>
      <w:r>
        <w:rPr>
          <w:rFonts w:ascii="Calibri" w:hAnsi="Calibri"/>
          <w:color w:val="000000"/>
        </w:rPr>
        <w:t xml:space="preserve"> make clean</w:t>
      </w:r>
      <w:r>
        <w:rPr>
          <w:rFonts w:ascii="Calibri" w:hAnsi="Calibri"/>
          <w:color w:val="000000"/>
        </w:rPr>
        <w:t>。</w:t>
      </w:r>
      <w:r>
        <w:rPr>
          <w:rFonts w:ascii="Calibri" w:hAnsi="Calibri"/>
          <w:color w:val="000000"/>
        </w:rPr>
        <w:t xml:space="preserve">fault </w:t>
      </w:r>
      <w:r>
        <w:rPr>
          <w:rFonts w:ascii="Calibri" w:hAnsi="Calibri"/>
          <w:color w:val="000000"/>
        </w:rPr>
        <w:t>和</w:t>
      </w:r>
      <w:r>
        <w:rPr>
          <w:rFonts w:ascii="Calibri" w:hAnsi="Calibri"/>
          <w:color w:val="000000"/>
        </w:rPr>
        <w:t xml:space="preserve"> shutdown </w:t>
      </w:r>
      <w:r>
        <w:rPr>
          <w:rFonts w:ascii="Calibri" w:hAnsi="Calibri"/>
          <w:color w:val="000000"/>
        </w:rPr>
        <w:t>会终止当前环境，只能放在最后。</w:t>
      </w:r>
    </w:p>
    <w:p w14:paraId="7CFC1F22" w14:textId="77777777" w:rsidR="00277FB6" w:rsidRDefault="00000000">
      <w:pPr>
        <w:pStyle w:val="1"/>
      </w:pPr>
      <w:bookmarkStart w:id="44" w:name="sec043"/>
      <w:r>
        <w:t xml:space="preserve">12 </w:t>
      </w:r>
      <w:proofErr w:type="spellStart"/>
      <w:r>
        <w:t>设计亮点、限制与演进</w:t>
      </w:r>
      <w:bookmarkEnd w:id="44"/>
      <w:proofErr w:type="spellEnd"/>
      <w:r>
        <w:t xml:space="preserve"> </w:t>
      </w:r>
      <w:hyperlink w:anchor="TOC">
        <w:r>
          <w:t>返回目录</w:t>
        </w:r>
      </w:hyperlink>
    </w:p>
    <w:p w14:paraId="6F4366DE" w14:textId="77777777" w:rsidR="00277FB6" w:rsidRDefault="00000000">
      <w:pPr>
        <w:pStyle w:val="21"/>
      </w:pPr>
      <w:bookmarkStart w:id="45" w:name="sec044"/>
      <w:r>
        <w:t xml:space="preserve">12.1 </w:t>
      </w:r>
      <w:proofErr w:type="spellStart"/>
      <w:r>
        <w:t>设计亮点</w:t>
      </w:r>
      <w:bookmarkEnd w:id="45"/>
      <w:proofErr w:type="spellEnd"/>
      <w:r>
        <w:t xml:space="preserve"> </w:t>
      </w:r>
      <w:hyperlink w:anchor="TOC">
        <w:r>
          <w:t>返回目录</w:t>
        </w:r>
      </w:hyperlink>
    </w:p>
    <w:p w14:paraId="07CE34E2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从引导到应用的完整闭环，而不是依赖宿主系统的单独程序。</w:t>
      </w:r>
    </w:p>
    <w:p w14:paraId="0CCF7AAD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Ring 3</w:t>
      </w:r>
      <w:r>
        <w:rPr>
          <w:rFonts w:ascii="Calibri" w:hAnsi="Calibri"/>
          <w:color w:val="000000"/>
          <w:lang w:eastAsia="zh-CN"/>
        </w:rPr>
        <w:t>、系统调用参数校验和用户态页故障隔离形成最小安全边界。</w:t>
      </w:r>
    </w:p>
    <w:p w14:paraId="0EA1F7A6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用户进程代码、数据、栈动态分配，并能在多种退出路径中回收。</w:t>
      </w:r>
    </w:p>
    <w:p w14:paraId="76A642A4" w14:textId="77777777" w:rsidR="00277FB6" w:rsidRDefault="00000000">
      <w:pPr>
        <w:pStyle w:val="a0"/>
      </w:pPr>
      <w:proofErr w:type="spellStart"/>
      <w:r>
        <w:rPr>
          <w:rFonts w:ascii="Calibri" w:hAnsi="Calibri"/>
          <w:color w:val="000000"/>
        </w:rPr>
        <w:t>OrangeFS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从固定布局演进到位图、可变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extent</w:t>
      </w:r>
      <w:r>
        <w:rPr>
          <w:rFonts w:ascii="Calibri" w:hAnsi="Calibri"/>
          <w:color w:val="000000"/>
        </w:rPr>
        <w:t>、双目录与数据校验</w:t>
      </w:r>
      <w:proofErr w:type="spellEnd"/>
      <w:r>
        <w:rPr>
          <w:rFonts w:ascii="Calibri" w:hAnsi="Calibri"/>
          <w:color w:val="000000"/>
        </w:rPr>
        <w:t>。</w:t>
      </w:r>
    </w:p>
    <w:p w14:paraId="63577547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自动回归包含真实</w:t>
      </w:r>
      <w:r>
        <w:rPr>
          <w:rFonts w:ascii="Calibri" w:hAnsi="Calibri"/>
          <w:color w:val="000000"/>
          <w:lang w:eastAsia="zh-CN"/>
        </w:rPr>
        <w:t xml:space="preserve"> QEMU </w:t>
      </w:r>
      <w:r>
        <w:rPr>
          <w:rFonts w:ascii="Calibri" w:hAnsi="Calibri"/>
          <w:color w:val="000000"/>
          <w:lang w:eastAsia="zh-CN"/>
        </w:rPr>
        <w:t>交互、状态检查和磁盘故障注入。</w:t>
      </w:r>
    </w:p>
    <w:p w14:paraId="2D3B0D9E" w14:textId="77777777" w:rsidR="00277FB6" w:rsidRDefault="00000000">
      <w:pPr>
        <w:pStyle w:val="21"/>
      </w:pPr>
      <w:bookmarkStart w:id="46" w:name="sec045"/>
      <w:r>
        <w:t xml:space="preserve">12.2 </w:t>
      </w:r>
      <w:proofErr w:type="spellStart"/>
      <w:r>
        <w:t>当前限制</w:t>
      </w:r>
      <w:bookmarkEnd w:id="46"/>
      <w:proofErr w:type="spellEnd"/>
      <w:r>
        <w:t xml:space="preserve"> </w:t>
      </w:r>
      <w:hyperlink w:anchor="TOC">
        <w:r>
          <w:t>返回目录</w:t>
        </w:r>
      </w:hyperlink>
    </w:p>
    <w:p w14:paraId="4D8644A8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调度策略和任务规模较小，尚未形成完整</w:t>
      </w:r>
      <w:r>
        <w:rPr>
          <w:rFonts w:ascii="Calibri" w:hAnsi="Calibri"/>
          <w:color w:val="000000"/>
          <w:lang w:eastAsia="zh-CN"/>
        </w:rPr>
        <w:t xml:space="preserve"> POSIX </w:t>
      </w:r>
      <w:r>
        <w:rPr>
          <w:rFonts w:ascii="Calibri" w:hAnsi="Calibri"/>
          <w:color w:val="000000"/>
          <w:lang w:eastAsia="zh-CN"/>
        </w:rPr>
        <w:t>进程模型。</w:t>
      </w:r>
    </w:p>
    <w:p w14:paraId="3304CE34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地址空间与权限模型仍较简化，缺少每进程独立页表的完整实现。</w:t>
      </w:r>
    </w:p>
    <w:p w14:paraId="5A676D51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 xml:space="preserve">OEX2 </w:t>
      </w:r>
      <w:r>
        <w:rPr>
          <w:rFonts w:ascii="Calibri" w:hAnsi="Calibri"/>
          <w:color w:val="000000"/>
          <w:lang w:eastAsia="zh-CN"/>
        </w:rPr>
        <w:t>是教学型格式，不支持</w:t>
      </w:r>
      <w:r>
        <w:rPr>
          <w:rFonts w:ascii="Calibri" w:hAnsi="Calibri"/>
          <w:color w:val="000000"/>
          <w:lang w:eastAsia="zh-CN"/>
        </w:rPr>
        <w:t xml:space="preserve"> ELF </w:t>
      </w:r>
      <w:r>
        <w:rPr>
          <w:rFonts w:ascii="Calibri" w:hAnsi="Calibri"/>
          <w:color w:val="000000"/>
          <w:lang w:eastAsia="zh-CN"/>
        </w:rPr>
        <w:t>段、重定位和动态链接。</w:t>
      </w:r>
    </w:p>
    <w:p w14:paraId="4CD9A0C1" w14:textId="77777777" w:rsidR="00277FB6" w:rsidRDefault="00000000">
      <w:pPr>
        <w:pStyle w:val="a0"/>
      </w:pPr>
      <w:proofErr w:type="spellStart"/>
      <w:r>
        <w:rPr>
          <w:rFonts w:ascii="Calibri" w:hAnsi="Calibri"/>
          <w:color w:val="000000"/>
        </w:rPr>
        <w:t>OrangeFS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容量、目录槽和单文件大小有限，且不具备事务日志</w:t>
      </w:r>
      <w:proofErr w:type="spellEnd"/>
      <w:r>
        <w:rPr>
          <w:rFonts w:ascii="Calibri" w:hAnsi="Calibri"/>
          <w:color w:val="000000"/>
        </w:rPr>
        <w:t>。</w:t>
      </w:r>
    </w:p>
    <w:p w14:paraId="53F8EE45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主要使用汇编实现，便于学习硬件细节，但维护和扩展成本较高。</w:t>
      </w:r>
    </w:p>
    <w:p w14:paraId="0FD9A4F6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尚未实现网络、多核、鼠标和通用驱动框架。</w:t>
      </w:r>
    </w:p>
    <w:p w14:paraId="2B9A2751" w14:textId="77777777" w:rsidR="00277FB6" w:rsidRDefault="00000000">
      <w:pPr>
        <w:pStyle w:val="21"/>
      </w:pPr>
      <w:bookmarkStart w:id="47" w:name="sec046"/>
      <w:r>
        <w:t xml:space="preserve">12.3 </w:t>
      </w:r>
      <w:proofErr w:type="spellStart"/>
      <w:r>
        <w:t>演进路线</w:t>
      </w:r>
      <w:bookmarkEnd w:id="47"/>
      <w:proofErr w:type="spellEnd"/>
      <w:r>
        <w:t xml:space="preserve"> </w:t>
      </w:r>
      <w:hyperlink w:anchor="TOC">
        <w:r>
          <w:t>返回目录</w:t>
        </w:r>
      </w:hyperlink>
    </w:p>
    <w:p w14:paraId="53E31FDF" w14:textId="77777777" w:rsidR="00277FB6" w:rsidRDefault="00000000">
      <w:pPr>
        <w:pStyle w:val="a"/>
        <w:spacing w:after="10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引入每进程独立页表，完善用户地址空间隔离。</w:t>
      </w:r>
    </w:p>
    <w:p w14:paraId="4B4A98DC" w14:textId="77777777" w:rsidR="00277FB6" w:rsidRDefault="00000000">
      <w:pPr>
        <w:pStyle w:val="a"/>
        <w:spacing w:after="10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实现</w:t>
      </w:r>
      <w:r>
        <w:rPr>
          <w:rFonts w:ascii="Calibri" w:hAnsi="Calibri"/>
          <w:color w:val="000000"/>
          <w:lang w:eastAsia="zh-CN"/>
        </w:rPr>
        <w:t xml:space="preserve"> ELF32 </w:t>
      </w:r>
      <w:r>
        <w:rPr>
          <w:rFonts w:ascii="Calibri" w:hAnsi="Calibri"/>
          <w:color w:val="000000"/>
          <w:lang w:eastAsia="zh-CN"/>
        </w:rPr>
        <w:t>装载与更稳定的用户态</w:t>
      </w:r>
      <w:r>
        <w:rPr>
          <w:rFonts w:ascii="Calibri" w:hAnsi="Calibri"/>
          <w:color w:val="000000"/>
          <w:lang w:eastAsia="zh-CN"/>
        </w:rPr>
        <w:t xml:space="preserve"> ABI</w:t>
      </w:r>
      <w:r>
        <w:rPr>
          <w:rFonts w:ascii="Calibri" w:hAnsi="Calibri"/>
          <w:color w:val="000000"/>
          <w:lang w:eastAsia="zh-CN"/>
        </w:rPr>
        <w:t>。</w:t>
      </w:r>
    </w:p>
    <w:p w14:paraId="07D70A84" w14:textId="77777777" w:rsidR="00277FB6" w:rsidRDefault="00000000">
      <w:pPr>
        <w:pStyle w:val="a"/>
        <w:spacing w:after="10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扩展系统调用、文件描述符和用户态</w:t>
      </w:r>
      <w:r>
        <w:rPr>
          <w:rFonts w:ascii="Calibri" w:hAnsi="Calibri"/>
          <w:color w:val="000000"/>
          <w:lang w:eastAsia="zh-CN"/>
        </w:rPr>
        <w:t xml:space="preserve"> Shell</w:t>
      </w:r>
      <w:r>
        <w:rPr>
          <w:rFonts w:ascii="Calibri" w:hAnsi="Calibri"/>
          <w:color w:val="000000"/>
          <w:lang w:eastAsia="zh-CN"/>
        </w:rPr>
        <w:t>。</w:t>
      </w:r>
    </w:p>
    <w:p w14:paraId="5FBB0E38" w14:textId="77777777" w:rsidR="00277FB6" w:rsidRDefault="00000000">
      <w:pPr>
        <w:pStyle w:val="a"/>
        <w:spacing w:after="10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将策略层逐步迁移到</w:t>
      </w:r>
      <w:r>
        <w:rPr>
          <w:rFonts w:ascii="Calibri" w:hAnsi="Calibri"/>
          <w:color w:val="000000"/>
          <w:lang w:eastAsia="zh-CN"/>
        </w:rPr>
        <w:t xml:space="preserve"> C</w:t>
      </w:r>
      <w:r>
        <w:rPr>
          <w:rFonts w:ascii="Calibri" w:hAnsi="Calibri"/>
          <w:color w:val="000000"/>
          <w:lang w:eastAsia="zh-CN"/>
        </w:rPr>
        <w:t>，保留启动、中断入口和上下文切换汇编。</w:t>
      </w:r>
    </w:p>
    <w:p w14:paraId="261D50E3" w14:textId="77777777" w:rsidR="00277FB6" w:rsidRDefault="00000000">
      <w:pPr>
        <w:pStyle w:val="a"/>
        <w:spacing w:after="10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扩大</w:t>
      </w:r>
      <w:r>
        <w:rPr>
          <w:rFonts w:ascii="Calibri" w:hAnsi="Calibri"/>
          <w:color w:val="000000"/>
          <w:lang w:eastAsia="zh-CN"/>
        </w:rPr>
        <w:t xml:space="preserve"> </w:t>
      </w:r>
      <w:proofErr w:type="spellStart"/>
      <w:r>
        <w:rPr>
          <w:rFonts w:ascii="Calibri" w:hAnsi="Calibri"/>
          <w:color w:val="000000"/>
          <w:lang w:eastAsia="zh-CN"/>
        </w:rPr>
        <w:t>OrangeFS</w:t>
      </w:r>
      <w:proofErr w:type="spellEnd"/>
      <w:r>
        <w:rPr>
          <w:rFonts w:ascii="Calibri" w:hAnsi="Calibri"/>
          <w:color w:val="000000"/>
          <w:lang w:eastAsia="zh-CN"/>
        </w:rPr>
        <w:t xml:space="preserve"> </w:t>
      </w:r>
      <w:r>
        <w:rPr>
          <w:rFonts w:ascii="Calibri" w:hAnsi="Calibri"/>
          <w:color w:val="000000"/>
          <w:lang w:eastAsia="zh-CN"/>
        </w:rPr>
        <w:t>容量，引入目录层级、日志或写时恢复机制。</w:t>
      </w:r>
    </w:p>
    <w:p w14:paraId="4DB4E670" w14:textId="77777777" w:rsidR="00277FB6" w:rsidRDefault="00000000">
      <w:pPr>
        <w:pStyle w:val="a"/>
        <w:spacing w:after="10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lastRenderedPageBreak/>
        <w:t>在稳定单核基础上探索网络和多核支持。</w:t>
      </w:r>
    </w:p>
    <w:p w14:paraId="2FF92597" w14:textId="77777777" w:rsidR="00277FB6" w:rsidRDefault="00000000">
      <w:pPr>
        <w:pStyle w:val="1"/>
      </w:pPr>
      <w:bookmarkStart w:id="48" w:name="sec047"/>
      <w:proofErr w:type="spellStart"/>
      <w:r>
        <w:t>附录</w:t>
      </w:r>
      <w:proofErr w:type="spellEnd"/>
      <w:r>
        <w:t xml:space="preserve"> A </w:t>
      </w:r>
      <w:proofErr w:type="spellStart"/>
      <w:r>
        <w:t>关键命令速查</w:t>
      </w:r>
      <w:bookmarkEnd w:id="48"/>
      <w:proofErr w:type="spellEnd"/>
      <w:r>
        <w:t xml:space="preserve"> </w:t>
      </w:r>
      <w:hyperlink w:anchor="TOC">
        <w:r>
          <w:t>返回目录</w:t>
        </w:r>
      </w:hyperlink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3960"/>
        <w:gridCol w:w="3888"/>
      </w:tblGrid>
      <w:tr w:rsidR="00277FB6" w14:paraId="41F06A30" w14:textId="77777777">
        <w:trPr>
          <w:tblHeader/>
          <w:jc w:val="center"/>
        </w:trPr>
        <w:tc>
          <w:tcPr>
            <w:tcW w:w="1512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3CF9A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类别</w:t>
            </w:r>
          </w:p>
        </w:tc>
        <w:tc>
          <w:tcPr>
            <w:tcW w:w="39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FEDD5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命令</w:t>
            </w:r>
          </w:p>
        </w:tc>
        <w:tc>
          <w:tcPr>
            <w:tcW w:w="3888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3E8A2" w14:textId="77777777" w:rsidR="00277FB6" w:rsidRDefault="00000000"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用途</w:t>
            </w:r>
          </w:p>
        </w:tc>
      </w:tr>
      <w:tr w:rsidR="00277FB6" w14:paraId="3AE9D195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69D63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系统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0B2A9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help / info / date / status / selftest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2D31D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帮助、版本与状态、自检</w:t>
            </w:r>
          </w:p>
        </w:tc>
      </w:tr>
      <w:tr w:rsidR="00277FB6" w14:paraId="7A5CE7B2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A16FF" w14:textId="77777777" w:rsidR="00277FB6" w:rsidRDefault="00000000">
            <w:pPr>
              <w:spacing w:after="0"/>
            </w:pPr>
            <w:proofErr w:type="spellStart"/>
            <w:r>
              <w:rPr>
                <w:rFonts w:ascii="Calibri" w:hAnsi="Calibri"/>
                <w:color w:val="000000"/>
                <w:sz w:val="19"/>
              </w:rPr>
              <w:t>任务</w:t>
            </w:r>
            <w:proofErr w:type="spellEnd"/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1149E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task / monitor / run / ps / kill 4 / runfault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0E564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调度、用户进程与异常隔离</w:t>
            </w:r>
          </w:p>
        </w:tc>
      </w:tr>
      <w:tr w:rsidR="00277FB6" w14:paraId="43DF8526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1849C" w14:textId="77777777" w:rsidR="00277FB6" w:rsidRDefault="00000000">
            <w:pPr>
              <w:spacing w:after="0"/>
            </w:pPr>
            <w:proofErr w:type="spellStart"/>
            <w:r>
              <w:rPr>
                <w:rFonts w:ascii="Calibri" w:hAnsi="Calibri"/>
                <w:color w:val="000000"/>
                <w:sz w:val="19"/>
              </w:rPr>
              <w:t>内存</w:t>
            </w:r>
            <w:proofErr w:type="spellEnd"/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949A2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mem / memmap / alloc / dealloc / malloc / free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ABA71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页面与堆分配观察</w:t>
            </w:r>
          </w:p>
        </w:tc>
      </w:tr>
      <w:tr w:rsidR="00277FB6" w14:paraId="336BCAE6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3E5A2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用户态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D6818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user / syscall / exec demo.oex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F3E73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 xml:space="preserve">Ring 3 </w:t>
            </w:r>
            <w:r>
              <w:rPr>
                <w:rFonts w:ascii="Calibri" w:hAnsi="Calibri"/>
                <w:color w:val="000000"/>
                <w:sz w:val="19"/>
                <w:lang w:eastAsia="zh-CN"/>
              </w:rPr>
              <w:t>与系统调用、磁盘程序执行</w:t>
            </w:r>
          </w:p>
        </w:tc>
      </w:tr>
      <w:tr w:rsidR="00277FB6" w14:paraId="569666EE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39C9E" w14:textId="77777777" w:rsidR="00277FB6" w:rsidRDefault="00000000">
            <w:pPr>
              <w:spacing w:after="0"/>
            </w:pPr>
            <w:proofErr w:type="spellStart"/>
            <w:r>
              <w:rPr>
                <w:rFonts w:ascii="Calibri" w:hAnsi="Calibri"/>
                <w:color w:val="000000"/>
                <w:sz w:val="19"/>
              </w:rPr>
              <w:t>文件</w:t>
            </w:r>
            <w:proofErr w:type="spellEnd"/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C22AE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ls / stat / cat / touch / write / rm / disk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B396B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 xml:space="preserve">OrangeFS </w:t>
            </w:r>
            <w:r>
              <w:rPr>
                <w:rFonts w:ascii="Calibri" w:hAnsi="Calibri"/>
                <w:color w:val="000000"/>
                <w:sz w:val="19"/>
              </w:rPr>
              <w:t>查询与</w:t>
            </w:r>
            <w:r>
              <w:rPr>
                <w:rFonts w:ascii="Calibri" w:hAnsi="Calibri"/>
                <w:color w:val="000000"/>
                <w:sz w:val="19"/>
              </w:rPr>
              <w:t xml:space="preserve"> CRUD</w:t>
            </w:r>
          </w:p>
        </w:tc>
      </w:tr>
      <w:tr w:rsidR="00277FB6" w14:paraId="6F0CB711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7A6FA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界面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DC1F3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gui / game / tetris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66E27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桌面、</w:t>
            </w:r>
            <w:r>
              <w:rPr>
                <w:rFonts w:ascii="Calibri" w:hAnsi="Calibri"/>
                <w:color w:val="000000"/>
                <w:sz w:val="19"/>
              </w:rPr>
              <w:t xml:space="preserve">Catch </w:t>
            </w:r>
            <w:r>
              <w:rPr>
                <w:rFonts w:ascii="Calibri" w:hAnsi="Calibri"/>
                <w:color w:val="000000"/>
                <w:sz w:val="19"/>
              </w:rPr>
              <w:t>与</w:t>
            </w:r>
            <w:r>
              <w:rPr>
                <w:rFonts w:ascii="Calibri" w:hAnsi="Calibri"/>
                <w:color w:val="000000"/>
                <w:sz w:val="19"/>
              </w:rPr>
              <w:t xml:space="preserve"> Tetris</w:t>
            </w:r>
          </w:p>
        </w:tc>
      </w:tr>
      <w:tr w:rsidR="00277FB6" w14:paraId="3511C964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7EC67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终止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5148B" w14:textId="77777777" w:rsidR="00277FB6" w:rsidRDefault="00000000"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fault / reboot / shutdown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1EC45" w14:textId="77777777" w:rsidR="00277FB6" w:rsidRDefault="00000000">
            <w:pPr>
              <w:spacing w:after="0"/>
              <w:rPr>
                <w:lang w:eastAsia="zh-CN"/>
              </w:rPr>
            </w:pPr>
            <w:r>
              <w:rPr>
                <w:rFonts w:ascii="Calibri" w:hAnsi="Calibri"/>
                <w:color w:val="000000"/>
                <w:sz w:val="19"/>
                <w:lang w:eastAsia="zh-CN"/>
              </w:rPr>
              <w:t>页故障停机、重启与关机；应最后执行</w:t>
            </w:r>
          </w:p>
        </w:tc>
      </w:tr>
    </w:tbl>
    <w:p w14:paraId="0667CF42" w14:textId="77777777" w:rsidR="00277FB6" w:rsidRDefault="00277FB6">
      <w:pPr>
        <w:spacing w:after="0"/>
        <w:rPr>
          <w:lang w:eastAsia="zh-CN"/>
        </w:rPr>
      </w:pPr>
    </w:p>
    <w:p w14:paraId="5786C6DB" w14:textId="77777777" w:rsidR="00277FB6" w:rsidRDefault="00000000">
      <w:pPr>
        <w:pStyle w:val="1"/>
      </w:pPr>
      <w:bookmarkStart w:id="49" w:name="sec048"/>
      <w:proofErr w:type="spellStart"/>
      <w:r>
        <w:t>附录</w:t>
      </w:r>
      <w:proofErr w:type="spellEnd"/>
      <w:r>
        <w:t xml:space="preserve"> B </w:t>
      </w:r>
      <w:proofErr w:type="spellStart"/>
      <w:r>
        <w:t>相关项目文档</w:t>
      </w:r>
      <w:bookmarkEnd w:id="49"/>
      <w:proofErr w:type="spellEnd"/>
      <w:r>
        <w:t xml:space="preserve"> </w:t>
      </w:r>
      <w:hyperlink w:anchor="TOC">
        <w:r>
          <w:t>返回目录</w:t>
        </w:r>
      </w:hyperlink>
    </w:p>
    <w:p w14:paraId="68879C05" w14:textId="77777777" w:rsidR="00277FB6" w:rsidRDefault="00000000">
      <w:pPr>
        <w:pStyle w:val="a0"/>
        <w:rPr>
          <w:lang w:eastAsia="zh-CN"/>
        </w:rPr>
      </w:pPr>
      <w:r>
        <w:rPr>
          <w:rFonts w:ascii="Calibri" w:hAnsi="Calibri"/>
          <w:color w:val="000000"/>
          <w:lang w:eastAsia="zh-CN"/>
        </w:rPr>
        <w:t>README.md</w:t>
      </w:r>
      <w:r>
        <w:rPr>
          <w:rFonts w:ascii="Calibri" w:hAnsi="Calibri"/>
          <w:color w:val="000000"/>
          <w:lang w:eastAsia="zh-CN"/>
        </w:rPr>
        <w:t>：项目总体说明、功能演进与命令入口。</w:t>
      </w:r>
    </w:p>
    <w:p w14:paraId="35794B33" w14:textId="77777777" w:rsidR="00277FB6" w:rsidRDefault="00000000">
      <w:pPr>
        <w:pStyle w:val="a0"/>
      </w:pPr>
      <w:r>
        <w:rPr>
          <w:rFonts w:ascii="Calibri" w:hAnsi="Calibri"/>
          <w:color w:val="000000"/>
        </w:rPr>
        <w:t>docs/</w:t>
      </w:r>
      <w:proofErr w:type="spellStart"/>
      <w:r>
        <w:rPr>
          <w:rFonts w:ascii="Calibri" w:hAnsi="Calibri"/>
          <w:color w:val="000000"/>
        </w:rPr>
        <w:t>DEMO.md</w:t>
      </w:r>
      <w:r>
        <w:rPr>
          <w:rFonts w:ascii="Calibri" w:hAnsi="Calibri"/>
          <w:color w:val="000000"/>
        </w:rPr>
        <w:t>：完整演示流程与观察点</w:t>
      </w:r>
      <w:proofErr w:type="spellEnd"/>
      <w:r>
        <w:rPr>
          <w:rFonts w:ascii="Calibri" w:hAnsi="Calibri"/>
          <w:color w:val="000000"/>
        </w:rPr>
        <w:t>。</w:t>
      </w:r>
    </w:p>
    <w:p w14:paraId="0946C623" w14:textId="77777777" w:rsidR="00277FB6" w:rsidRDefault="00000000">
      <w:pPr>
        <w:pStyle w:val="a0"/>
      </w:pPr>
      <w:r>
        <w:rPr>
          <w:rFonts w:ascii="Calibri" w:hAnsi="Calibri"/>
          <w:color w:val="000000"/>
        </w:rPr>
        <w:t>docs/RELEASE_CHECKLIST.md</w:t>
      </w:r>
      <w:r>
        <w:rPr>
          <w:rFonts w:ascii="Calibri" w:hAnsi="Calibri"/>
          <w:color w:val="000000"/>
        </w:rPr>
        <w:t>：发布门禁与人工验收。</w:t>
      </w:r>
    </w:p>
    <w:p w14:paraId="7B2BE1B0" w14:textId="77777777" w:rsidR="00277FB6" w:rsidRDefault="00000000">
      <w:pPr>
        <w:pStyle w:val="a0"/>
      </w:pPr>
      <w:r>
        <w:rPr>
          <w:rFonts w:ascii="Calibri" w:hAnsi="Calibri"/>
          <w:color w:val="000000"/>
        </w:rPr>
        <w:t>docs/CODE_READING.md</w:t>
      </w:r>
      <w:r>
        <w:rPr>
          <w:rFonts w:ascii="Calibri" w:hAnsi="Calibri"/>
          <w:color w:val="000000"/>
        </w:rPr>
        <w:t>：分模块源码阅读路线。</w:t>
      </w:r>
    </w:p>
    <w:p w14:paraId="46DB064F" w14:textId="1851315F" w:rsidR="00277FB6" w:rsidRDefault="00000000" w:rsidP="00C4221F">
      <w:pPr>
        <w:pStyle w:val="a0"/>
      </w:pPr>
      <w:r>
        <w:rPr>
          <w:rFonts w:ascii="Calibri" w:hAnsi="Calibri"/>
          <w:color w:val="000000"/>
        </w:rPr>
        <w:t>docs/Day2.md–Day38.md</w:t>
      </w:r>
      <w:r>
        <w:rPr>
          <w:rFonts w:ascii="Calibri" w:hAnsi="Calibri"/>
          <w:color w:val="000000"/>
        </w:rPr>
        <w:t>：按开发阶段记录的实现过程。</w:t>
      </w:r>
    </w:p>
    <w:sectPr w:rsidR="00277FB6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3ABB7" w14:textId="77777777" w:rsidR="00CC5D92" w:rsidRDefault="00CC5D92">
      <w:pPr>
        <w:spacing w:after="0" w:line="240" w:lineRule="auto"/>
      </w:pPr>
      <w:r>
        <w:separator/>
      </w:r>
    </w:p>
  </w:endnote>
  <w:endnote w:type="continuationSeparator" w:id="0">
    <w:p w14:paraId="78A49087" w14:textId="77777777" w:rsidR="00CC5D92" w:rsidRDefault="00CC5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AA845" w14:textId="77777777" w:rsidR="00277FB6" w:rsidRDefault="00000000">
    <w:pPr>
      <w:pStyle w:val="a7"/>
      <w:jc w:val="center"/>
    </w:pPr>
    <w:proofErr w:type="spellStart"/>
    <w:r>
      <w:rPr>
        <w:rFonts w:ascii="Calibri" w:hAnsi="Calibri"/>
        <w:color w:val="5B6573"/>
        <w:sz w:val="17"/>
      </w:rPr>
      <w:t>OrangeOS</w:t>
    </w:r>
    <w:proofErr w:type="spellEnd"/>
    <w:r>
      <w:rPr>
        <w:rFonts w:ascii="Calibri" w:hAnsi="Calibri"/>
        <w:color w:val="5B6573"/>
        <w:sz w:val="17"/>
      </w:rPr>
      <w:t xml:space="preserve"> — x86 </w:t>
    </w:r>
    <w:proofErr w:type="spellStart"/>
    <w:r>
      <w:rPr>
        <w:rFonts w:ascii="Calibri" w:hAnsi="Calibri"/>
        <w:color w:val="5B6573"/>
        <w:sz w:val="17"/>
      </w:rPr>
      <w:t>教学型操作系统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F3566" w14:textId="77777777" w:rsidR="00CC5D92" w:rsidRDefault="00CC5D92">
      <w:pPr>
        <w:spacing w:after="0" w:line="240" w:lineRule="auto"/>
      </w:pPr>
      <w:r>
        <w:separator/>
      </w:r>
    </w:p>
  </w:footnote>
  <w:footnote w:type="continuationSeparator" w:id="0">
    <w:p w14:paraId="67A9B996" w14:textId="77777777" w:rsidR="00CC5D92" w:rsidRDefault="00CC5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06501" w14:textId="77777777" w:rsidR="00277FB6" w:rsidRDefault="00000000">
    <w:pPr>
      <w:pStyle w:val="a5"/>
      <w:jc w:val="right"/>
    </w:pPr>
    <w:r>
      <w:rPr>
        <w:rFonts w:ascii="Calibri" w:hAnsi="Calibri"/>
        <w:color w:val="5B6573"/>
        <w:sz w:val="17"/>
      </w:rPr>
      <w:t>ORANGEOS v1.0</w:t>
    </w:r>
    <w:r>
      <w:rPr>
        <w:rFonts w:ascii="Calibri" w:hAnsi="Calibri"/>
        <w:color w:val="5B6573"/>
        <w:sz w:val="17"/>
      </w:rPr>
      <w:t>｜项目说明书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2280388">
    <w:abstractNumId w:val="8"/>
  </w:num>
  <w:num w:numId="2" w16cid:durableId="576865241">
    <w:abstractNumId w:val="6"/>
  </w:num>
  <w:num w:numId="3" w16cid:durableId="1918896757">
    <w:abstractNumId w:val="5"/>
  </w:num>
  <w:num w:numId="4" w16cid:durableId="320617854">
    <w:abstractNumId w:val="4"/>
  </w:num>
  <w:num w:numId="5" w16cid:durableId="1305235604">
    <w:abstractNumId w:val="7"/>
  </w:num>
  <w:num w:numId="6" w16cid:durableId="980694914">
    <w:abstractNumId w:val="3"/>
  </w:num>
  <w:num w:numId="7" w16cid:durableId="2101825471">
    <w:abstractNumId w:val="2"/>
  </w:num>
  <w:num w:numId="8" w16cid:durableId="1729956234">
    <w:abstractNumId w:val="1"/>
  </w:num>
  <w:num w:numId="9" w16cid:durableId="127566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F60"/>
    <w:rsid w:val="0015074B"/>
    <w:rsid w:val="00277FB6"/>
    <w:rsid w:val="0029639D"/>
    <w:rsid w:val="00326F90"/>
    <w:rsid w:val="00AA1D8D"/>
    <w:rsid w:val="00B47730"/>
    <w:rsid w:val="00C4221F"/>
    <w:rsid w:val="00CB0664"/>
    <w:rsid w:val="00CC5D92"/>
    <w:rsid w:val="00D518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E244F"/>
  <w14:defaultImageDpi w14:val="300"/>
  <w15:docId w15:val="{A86632E4-06EE-4351-86EB-6F0B1FFEC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contextualSpacing/>
    </w:pPr>
    <w:rPr>
      <w:sz w:val="21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  <w:rPr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4325</Words>
  <Characters>6792</Characters>
  <Application>Microsoft Office Word</Application>
  <DocSecurity>0</DocSecurity>
  <Lines>424</Lines>
  <Paragraphs>505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OrangeOS v1.0 项目说明书</dc:title>
  <dc:subject>架构、模块、构建、测试与阅读导航</dc:subject>
  <dc:creator>OrangeOS 项目组</dc:creator>
  <cp:keywords/>
  <dc:description>generated by python-docx</dc:description>
  <cp:lastModifiedBy>yucheng lin</cp:lastModifiedBy>
  <cp:revision>3</cp:revision>
  <dcterms:created xsi:type="dcterms:W3CDTF">2013-12-23T23:15:00Z</dcterms:created>
  <dcterms:modified xsi:type="dcterms:W3CDTF">2026-08-21T01:29:00Z</dcterms:modified>
  <cp:category/>
</cp:coreProperties>
</file>