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Khi hàng tồn kho ở trạng thái không thể xuất ra ngoài được nữa. Thì bộ phận sản xuất sẽ làm gì với những loại hàng tồn kho đó?</w:t>
      </w:r>
    </w:p>
    <w:p w:rsidR="00000000" w:rsidDel="00000000" w:rsidP="00000000" w:rsidRDefault="00000000" w:rsidRPr="00000000" w14:paraId="00000002">
      <w:pPr>
        <w:numPr>
          <w:ilvl w:val="0"/>
          <w:numId w:val="3"/>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Lượng nguyên vật liệu cần có cho sản xuất là bao nhiêu, và khi nào thì được đặt mua ?</w:t>
      </w:r>
    </w:p>
    <w:p w:rsidR="00000000" w:rsidDel="00000000" w:rsidP="00000000" w:rsidRDefault="00000000" w:rsidRPr="00000000" w14:paraId="00000003">
      <w:pPr>
        <w:ind w:left="720" w:firstLine="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Câu hỏi về quy trình sản xuất </w:t>
      </w:r>
    </w:p>
    <w:p w:rsidR="00000000" w:rsidDel="00000000" w:rsidP="00000000" w:rsidRDefault="00000000" w:rsidRPr="00000000" w14:paraId="00000004">
      <w:pPr>
        <w:numPr>
          <w:ilvl w:val="0"/>
          <w:numId w:val="5"/>
        </w:numPr>
        <w:ind w:left="144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Cần nguyên vật liệu gì để sản xuất ra bao bì?  (Liên quan đến BOM)</w:t>
      </w:r>
    </w:p>
    <w:p w:rsidR="00000000" w:rsidDel="00000000" w:rsidP="00000000" w:rsidRDefault="00000000" w:rsidRPr="00000000" w14:paraId="00000005">
      <w:pPr>
        <w:numPr>
          <w:ilvl w:val="0"/>
          <w:numId w:val="5"/>
        </w:numPr>
        <w:ind w:left="144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Ví dụ như để sản xuất ô tô thì có các dây chuyền như hàn, lắp ráp, sơn, kiểm tra chất liệu,...Vậy khi sản xuất bao bì thì MP Pack có các dây chuyền như thế nào? Và sẽ có bao nhiêu  nhân công trong một dây chuyền?</w:t>
      </w:r>
    </w:p>
    <w:p w:rsidR="00000000" w:rsidDel="00000000" w:rsidP="00000000" w:rsidRDefault="00000000" w:rsidRPr="00000000" w14:paraId="00000006">
      <w:pPr>
        <w:numPr>
          <w:ilvl w:val="0"/>
          <w:numId w:val="5"/>
        </w:numPr>
        <w:ind w:left="144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Tốn bao nhiêu thời gian và chi phí  để làm ra một bao bì?</w:t>
      </w:r>
    </w:p>
    <w:p w:rsidR="00000000" w:rsidDel="00000000" w:rsidP="00000000" w:rsidRDefault="00000000" w:rsidRPr="00000000" w14:paraId="00000007">
      <w:pPr>
        <w:numPr>
          <w:ilvl w:val="0"/>
          <w:numId w:val="5"/>
        </w:numPr>
        <w:ind w:left="1440" w:hanging="360"/>
        <w:rPr>
          <w:rFonts w:ascii="Cambria" w:cs="Cambria" w:eastAsia="Cambria" w:hAnsi="Cambria"/>
          <w:sz w:val="26"/>
          <w:szCs w:val="26"/>
          <w:u w:val="none"/>
        </w:rPr>
      </w:pPr>
      <w:r w:rsidDel="00000000" w:rsidR="00000000" w:rsidRPr="00000000">
        <w:rPr>
          <w:rtl w:val="0"/>
        </w:rPr>
      </w:r>
    </w:p>
    <w:p w:rsidR="00000000" w:rsidDel="00000000" w:rsidP="00000000" w:rsidRDefault="00000000" w:rsidRPr="00000000" w14:paraId="00000008">
      <w:pPr>
        <w:numPr>
          <w:ilvl w:val="0"/>
          <w:numId w:val="5"/>
        </w:numPr>
        <w:ind w:left="144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Quản lý giám sát có thường xuyên giám sát từng khâu sản xuất  để đảm bảo các công đoạn được thực hiện đúng thời gian và các sản phẩm được sản xuất đúng số lượng và chất lượng yêu cầu không? Hay chỉ kiểm tra công đoạn cuối cùng khi hoàn thành sản phẩm?</w:t>
      </w:r>
    </w:p>
    <w:p w:rsidR="00000000" w:rsidDel="00000000" w:rsidP="00000000" w:rsidRDefault="00000000" w:rsidRPr="00000000" w14:paraId="00000009">
      <w:pPr>
        <w:numPr>
          <w:ilvl w:val="0"/>
          <w:numId w:val="5"/>
        </w:numPr>
        <w:ind w:left="144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Lệnh sản xuất được thiết lập khi nào?  Có thể nói một vài thứ về lệnh sản xuất không? </w:t>
      </w:r>
    </w:p>
    <w:p w:rsidR="00000000" w:rsidDel="00000000" w:rsidP="00000000" w:rsidRDefault="00000000" w:rsidRPr="00000000" w14:paraId="0000000A">
      <w:pPr>
        <w:ind w:left="0" w:firstLine="72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Câu hỏi về quy trình mua hàng</w:t>
      </w:r>
    </w:p>
    <w:p w:rsidR="00000000" w:rsidDel="00000000" w:rsidP="00000000" w:rsidRDefault="00000000" w:rsidRPr="00000000" w14:paraId="0000000B">
      <w:pPr>
        <w:numPr>
          <w:ilvl w:val="0"/>
          <w:numId w:val="1"/>
        </w:numPr>
        <w:ind w:left="1440" w:hanging="360"/>
        <w:rPr>
          <w:rFonts w:ascii="Cambria" w:cs="Cambria" w:eastAsia="Cambria" w:hAnsi="Cambria"/>
          <w:sz w:val="26"/>
          <w:szCs w:val="26"/>
        </w:rPr>
      </w:pPr>
      <w:r w:rsidDel="00000000" w:rsidR="00000000" w:rsidRPr="00000000">
        <w:rPr>
          <w:rFonts w:ascii="Times New Roman" w:cs="Times New Roman" w:eastAsia="Times New Roman" w:hAnsi="Times New Roman"/>
          <w:sz w:val="26"/>
          <w:szCs w:val="26"/>
          <w:rtl w:val="0"/>
        </w:rPr>
        <w:t xml:space="preserve">Quy trình mua hàng của công ty sản xuất bao bì bao gồm những bước nào?</w:t>
      </w:r>
    </w:p>
    <w:p w:rsidR="00000000" w:rsidDel="00000000" w:rsidP="00000000" w:rsidRDefault="00000000" w:rsidRPr="00000000" w14:paraId="0000000C">
      <w:pPr>
        <w:numPr>
          <w:ilvl w:val="0"/>
          <w:numId w:val="1"/>
        </w:numPr>
        <w:ind w:left="1440" w:hanging="360"/>
        <w:rPr>
          <w:rFonts w:ascii="Cambria" w:cs="Cambria" w:eastAsia="Cambria" w:hAnsi="Cambria"/>
          <w:sz w:val="26"/>
          <w:szCs w:val="26"/>
        </w:rPr>
      </w:pPr>
      <w:r w:rsidDel="00000000" w:rsidR="00000000" w:rsidRPr="00000000">
        <w:rPr>
          <w:rFonts w:ascii="Times New Roman" w:cs="Times New Roman" w:eastAsia="Times New Roman" w:hAnsi="Times New Roman"/>
          <w:sz w:val="26"/>
          <w:szCs w:val="26"/>
          <w:rtl w:val="0"/>
        </w:rPr>
        <w:t xml:space="preserve">Làm thế nào để tìm kiếm nhà cung cấp uy tín và chất lượng để mua hàng cho công ty sản xuất bao bì?</w:t>
      </w:r>
    </w:p>
    <w:p w:rsidR="00000000" w:rsidDel="00000000" w:rsidP="00000000" w:rsidRDefault="00000000" w:rsidRPr="00000000" w14:paraId="0000000D">
      <w:pPr>
        <w:numPr>
          <w:ilvl w:val="0"/>
          <w:numId w:val="1"/>
        </w:numPr>
        <w:ind w:left="1440" w:hanging="360"/>
        <w:rPr>
          <w:rFonts w:ascii="Cambria" w:cs="Cambria" w:eastAsia="Cambria" w:hAnsi="Cambria"/>
          <w:sz w:val="26"/>
          <w:szCs w:val="26"/>
        </w:rPr>
      </w:pPr>
      <w:r w:rsidDel="00000000" w:rsidR="00000000" w:rsidRPr="00000000">
        <w:rPr>
          <w:rFonts w:ascii="Times New Roman" w:cs="Times New Roman" w:eastAsia="Times New Roman" w:hAnsi="Times New Roman"/>
          <w:sz w:val="26"/>
          <w:szCs w:val="26"/>
          <w:rtl w:val="0"/>
        </w:rPr>
        <w:t xml:space="preserve">Công ty sản xuất bao bì thường mua những loại vật liệu nào để sản xuất bao bì? Và làm thế nào để đảm bảo chất lượng của những vật liệu đó?</w:t>
      </w:r>
    </w:p>
    <w:p w:rsidR="00000000" w:rsidDel="00000000" w:rsidP="00000000" w:rsidRDefault="00000000" w:rsidRPr="00000000" w14:paraId="0000000E">
      <w:pPr>
        <w:numPr>
          <w:ilvl w:val="0"/>
          <w:numId w:val="1"/>
        </w:numPr>
        <w:ind w:left="1440" w:hanging="360"/>
        <w:rPr>
          <w:rFonts w:ascii="Cambria" w:cs="Cambria" w:eastAsia="Cambria" w:hAnsi="Cambria"/>
          <w:sz w:val="26"/>
          <w:szCs w:val="26"/>
        </w:rPr>
      </w:pPr>
      <w:r w:rsidDel="00000000" w:rsidR="00000000" w:rsidRPr="00000000">
        <w:rPr>
          <w:rFonts w:ascii="Times New Roman" w:cs="Times New Roman" w:eastAsia="Times New Roman" w:hAnsi="Times New Roman"/>
          <w:sz w:val="26"/>
          <w:szCs w:val="26"/>
          <w:rtl w:val="0"/>
        </w:rPr>
        <w:t xml:space="preserve">Làm thế nào để đàm phán giá cả và điều kiện hợp đồng với nhà cung cấp một cách hiệu quả nhất?</w:t>
      </w:r>
    </w:p>
    <w:p w:rsidR="00000000" w:rsidDel="00000000" w:rsidP="00000000" w:rsidRDefault="00000000" w:rsidRPr="00000000" w14:paraId="0000000F">
      <w:pPr>
        <w:numPr>
          <w:ilvl w:val="0"/>
          <w:numId w:val="1"/>
        </w:numPr>
        <w:ind w:left="1440" w:hanging="360"/>
        <w:rPr>
          <w:rFonts w:ascii="Cambria" w:cs="Cambria" w:eastAsia="Cambria" w:hAnsi="Cambria"/>
          <w:sz w:val="26"/>
          <w:szCs w:val="26"/>
        </w:rPr>
      </w:pPr>
      <w:r w:rsidDel="00000000" w:rsidR="00000000" w:rsidRPr="00000000">
        <w:rPr>
          <w:rFonts w:ascii="Times New Roman" w:cs="Times New Roman" w:eastAsia="Times New Roman" w:hAnsi="Times New Roman"/>
          <w:sz w:val="26"/>
          <w:szCs w:val="26"/>
          <w:rtl w:val="0"/>
        </w:rPr>
        <w:t xml:space="preserve">Làm thế nào để theo dõi và kiểm soát quy trình mua hàng trong công ty sản xuất bao bì để đảm bảo tính đồng bộ và chất lượng của sản phẩm?</w:t>
      </w:r>
    </w:p>
    <w:p w:rsidR="00000000" w:rsidDel="00000000" w:rsidP="00000000" w:rsidRDefault="00000000" w:rsidRPr="00000000" w14:paraId="00000010">
      <w:pPr>
        <w:numPr>
          <w:ilvl w:val="0"/>
          <w:numId w:val="1"/>
        </w:numPr>
        <w:ind w:left="1440" w:hanging="360"/>
        <w:rPr>
          <w:rFonts w:ascii="Cambria" w:cs="Cambria" w:eastAsia="Cambria" w:hAnsi="Cambria"/>
          <w:sz w:val="26"/>
          <w:szCs w:val="26"/>
        </w:rPr>
      </w:pPr>
      <w:r w:rsidDel="00000000" w:rsidR="00000000" w:rsidRPr="00000000">
        <w:rPr>
          <w:rFonts w:ascii="Times New Roman" w:cs="Times New Roman" w:eastAsia="Times New Roman" w:hAnsi="Times New Roman"/>
          <w:sz w:val="26"/>
          <w:szCs w:val="26"/>
          <w:rtl w:val="0"/>
        </w:rPr>
        <w:t xml:space="preserve">Công ty sản xuất bao bì đảm bảo chính sách thanh toán với nhà cung cấp như thế nào để đảm bảo hiệu quả quy trình mua hàng?</w:t>
      </w:r>
    </w:p>
    <w:p w:rsidR="00000000" w:rsidDel="00000000" w:rsidP="00000000" w:rsidRDefault="00000000" w:rsidRPr="00000000" w14:paraId="00000011">
      <w:pPr>
        <w:numPr>
          <w:ilvl w:val="0"/>
          <w:numId w:val="1"/>
        </w:numPr>
        <w:ind w:left="1440" w:hanging="360"/>
        <w:rPr>
          <w:rFonts w:ascii="Cambria" w:cs="Cambria" w:eastAsia="Cambria" w:hAnsi="Cambria"/>
          <w:sz w:val="26"/>
          <w:szCs w:val="26"/>
        </w:rPr>
      </w:pPr>
      <w:r w:rsidDel="00000000" w:rsidR="00000000" w:rsidRPr="00000000">
        <w:rPr>
          <w:rFonts w:ascii="Times New Roman" w:cs="Times New Roman" w:eastAsia="Times New Roman" w:hAnsi="Times New Roman"/>
          <w:sz w:val="26"/>
          <w:szCs w:val="26"/>
          <w:rtl w:val="0"/>
        </w:rPr>
        <w:t xml:space="preserve">Làm thế nào để quản lý kho hàng đảm bảo tính toàn vẹn của sản phẩm và đáp ứng yêu cầu sản xuất bao bì kịp thời?</w:t>
      </w:r>
    </w:p>
    <w:p w:rsidR="00000000" w:rsidDel="00000000" w:rsidP="00000000" w:rsidRDefault="00000000" w:rsidRPr="00000000" w14:paraId="00000012">
      <w:pPr>
        <w:numPr>
          <w:ilvl w:val="0"/>
          <w:numId w:val="1"/>
        </w:numPr>
        <w:ind w:left="1440" w:hanging="360"/>
        <w:rPr>
          <w:rFonts w:ascii="Cambria" w:cs="Cambria" w:eastAsia="Cambria" w:hAnsi="Cambria"/>
          <w:sz w:val="26"/>
          <w:szCs w:val="26"/>
        </w:rPr>
      </w:pPr>
      <w:r w:rsidDel="00000000" w:rsidR="00000000" w:rsidRPr="00000000">
        <w:rPr>
          <w:rFonts w:ascii="Times New Roman" w:cs="Times New Roman" w:eastAsia="Times New Roman" w:hAnsi="Times New Roman"/>
          <w:sz w:val="26"/>
          <w:szCs w:val="26"/>
          <w:rtl w:val="0"/>
        </w:rPr>
        <w:t xml:space="preserve">Làm thế nào để đảm bảo tính liên tục của quy trình mua hàng trong công ty sản xuất bao bì?</w:t>
      </w:r>
      <w:r w:rsidDel="00000000" w:rsidR="00000000" w:rsidRPr="00000000">
        <w:rPr>
          <w:rtl w:val="0"/>
        </w:rPr>
      </w:r>
    </w:p>
    <w:p w:rsidR="00000000" w:rsidDel="00000000" w:rsidP="00000000" w:rsidRDefault="00000000" w:rsidRPr="00000000" w14:paraId="00000013">
      <w:pP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4">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5">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6">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7">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8">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9">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A">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B">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C">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D">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E">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F">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0">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1">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2">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3">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4">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5">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6">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7">
      <w:pPr>
        <w:ind w:left="720" w:firstLine="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Phân hệ sản xuất của doanh nghiệp này bao gồm những bộ phận nào?</w:t>
      </w:r>
    </w:p>
    <w:p w:rsidR="00000000" w:rsidDel="00000000" w:rsidP="00000000" w:rsidRDefault="00000000" w:rsidRPr="00000000" w14:paraId="00000029">
      <w:pPr>
        <w:numPr>
          <w:ilvl w:val="0"/>
          <w:numId w:val="2"/>
        </w:numPr>
        <w:ind w:left="720" w:hanging="360"/>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Các quy trình sản xuất được thực hiện như thế nào trong doanh nghiệp này?</w:t>
      </w:r>
    </w:p>
    <w:p w:rsidR="00000000" w:rsidDel="00000000" w:rsidP="00000000" w:rsidRDefault="00000000" w:rsidRPr="00000000" w14:paraId="0000002A">
      <w:pPr>
        <w:numPr>
          <w:ilvl w:val="0"/>
          <w:numId w:val="2"/>
        </w:numPr>
        <w:ind w:left="720" w:hanging="360"/>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Doanh nghiệp này sử dụng các công nghệ sản xuất hiện đại nào để tối ưu hóa quy trình sản xuất?</w:t>
      </w:r>
    </w:p>
    <w:p w:rsidR="00000000" w:rsidDel="00000000" w:rsidP="00000000" w:rsidRDefault="00000000" w:rsidRPr="00000000" w14:paraId="0000002B">
      <w:pPr>
        <w:numPr>
          <w:ilvl w:val="0"/>
          <w:numId w:val="2"/>
        </w:numPr>
        <w:ind w:left="720" w:hanging="360"/>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Lực lượng lao động sản xuất của doanh nghiệp này được quản lý và đào tạo như thế nào?</w:t>
      </w:r>
    </w:p>
    <w:p w:rsidR="00000000" w:rsidDel="00000000" w:rsidP="00000000" w:rsidRDefault="00000000" w:rsidRPr="00000000" w14:paraId="0000002C">
      <w:pPr>
        <w:numPr>
          <w:ilvl w:val="0"/>
          <w:numId w:val="2"/>
        </w:numPr>
        <w:ind w:left="720" w:hanging="360"/>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Hệ thống kiểm soát chất lượng sản phẩm của doanh nghiệp này được thiết lập ra sao để đảm bảo chất lượng sản phẩm đáp ứng yêu cầu của khách hàng?</w:t>
      </w:r>
    </w:p>
    <w:p w:rsidR="00000000" w:rsidDel="00000000" w:rsidP="00000000" w:rsidRDefault="00000000" w:rsidRPr="00000000" w14:paraId="0000002D">
      <w:pPr>
        <w:numPr>
          <w:ilvl w:val="0"/>
          <w:numId w:val="2"/>
        </w:numPr>
        <w:ind w:left="720" w:hanging="360"/>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Doanh nghiệp này có các chính sách và hoạt động nào để tiết kiệm chi phí sản xuất mà vẫn đảm bảo chất lượng sản phẩm?</w:t>
      </w:r>
    </w:p>
    <w:p w:rsidR="00000000" w:rsidDel="00000000" w:rsidP="00000000" w:rsidRDefault="00000000" w:rsidRPr="00000000" w14:paraId="0000002E">
      <w:pPr>
        <w:numPr>
          <w:ilvl w:val="0"/>
          <w:numId w:val="2"/>
        </w:numPr>
        <w:ind w:left="720" w:hanging="360"/>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Các thiết bị, máy móc và công nghệ sản xuất được sử dụng trong doanh nghiệp này đang được bảo trì và sửa chữa như thế nào để đảm bảo năng suất sản xuất cao nhất?</w:t>
      </w:r>
    </w:p>
    <w:p w:rsidR="00000000" w:rsidDel="00000000" w:rsidP="00000000" w:rsidRDefault="00000000" w:rsidRPr="00000000" w14:paraId="0000002F">
      <w:pPr>
        <w:numPr>
          <w:ilvl w:val="0"/>
          <w:numId w:val="2"/>
        </w:numPr>
        <w:ind w:left="720" w:hanging="360"/>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Doanh nghiệp này có các kế hoạch và chiến lược phát triển trong phân hệ sản xuất của mình trong tương lai không? Nếu có, chúng là gì?</w:t>
      </w:r>
    </w:p>
    <w:p w:rsidR="00000000" w:rsidDel="00000000" w:rsidP="00000000" w:rsidRDefault="00000000" w:rsidRPr="00000000" w14:paraId="00000030">
      <w:pPr>
        <w:numPr>
          <w:ilvl w:val="0"/>
          <w:numId w:val="2"/>
        </w:numPr>
        <w:ind w:left="720" w:hanging="360"/>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Tại sao doanh nghiệp này chọn phương pháp sản xuất và quản lý như vậy?</w:t>
      </w:r>
    </w:p>
    <w:p w:rsidR="00000000" w:rsidDel="00000000" w:rsidP="00000000" w:rsidRDefault="00000000" w:rsidRPr="00000000" w14:paraId="00000031">
      <w:pPr>
        <w:numPr>
          <w:ilvl w:val="0"/>
          <w:numId w:val="2"/>
        </w:numPr>
        <w:ind w:left="720" w:hanging="360"/>
        <w:rPr>
          <w:rFonts w:ascii="Cambria" w:cs="Cambria" w:eastAsia="Cambria" w:hAnsi="Cambria"/>
          <w:i w:val="1"/>
          <w:sz w:val="26"/>
          <w:szCs w:val="26"/>
        </w:rPr>
      </w:pPr>
      <w:r w:rsidDel="00000000" w:rsidR="00000000" w:rsidRPr="00000000">
        <w:rPr>
          <w:rFonts w:ascii="Cambria" w:cs="Cambria" w:eastAsia="Cambria" w:hAnsi="Cambria"/>
          <w:i w:val="1"/>
          <w:sz w:val="26"/>
          <w:szCs w:val="26"/>
          <w:rtl w:val="0"/>
        </w:rPr>
        <w:t xml:space="preserve">Có những thách thức nào mà doanh nghiệp này đang phải đối mặt trong phân hệ sản xuất của mình và chúng được giải quyết như thế nào?</w:t>
      </w:r>
    </w:p>
    <w:p w:rsidR="00000000" w:rsidDel="00000000" w:rsidP="00000000" w:rsidRDefault="00000000" w:rsidRPr="00000000" w14:paraId="00000032">
      <w:pPr>
        <w:numPr>
          <w:ilvl w:val="0"/>
          <w:numId w:val="2"/>
        </w:numPr>
        <w:ind w:left="720" w:hanging="360"/>
        <w:rPr>
          <w:rFonts w:ascii="Cambria" w:cs="Cambria" w:eastAsia="Cambria" w:hAnsi="Cambria"/>
          <w:i w:val="1"/>
          <w:sz w:val="26"/>
          <w:szCs w:val="26"/>
          <w:u w:val="none"/>
        </w:rPr>
      </w:pPr>
      <w:r w:rsidDel="00000000" w:rsidR="00000000" w:rsidRPr="00000000">
        <w:rPr>
          <w:rFonts w:ascii="Cambria" w:cs="Cambria" w:eastAsia="Cambria" w:hAnsi="Cambria"/>
          <w:i w:val="1"/>
          <w:sz w:val="26"/>
          <w:szCs w:val="26"/>
          <w:rtl w:val="0"/>
        </w:rPr>
        <w:t xml:space="preserve">a</w:t>
      </w:r>
    </w:p>
    <w:p w:rsidR="00000000" w:rsidDel="00000000" w:rsidP="00000000" w:rsidRDefault="00000000" w:rsidRPr="00000000" w14:paraId="00000033">
      <w:pPr>
        <w:numPr>
          <w:ilvl w:val="0"/>
          <w:numId w:val="2"/>
        </w:numPr>
        <w:ind w:left="720" w:hanging="360"/>
        <w:rPr>
          <w:rFonts w:ascii="Cambria" w:cs="Cambria" w:eastAsia="Cambria" w:hAnsi="Cambria"/>
          <w:i w:val="1"/>
          <w:sz w:val="26"/>
          <w:szCs w:val="26"/>
          <w:u w:val="none"/>
        </w:rPr>
      </w:pPr>
      <w:r w:rsidDel="00000000" w:rsidR="00000000" w:rsidRPr="00000000">
        <w:rPr>
          <w:rFonts w:ascii="Cambria" w:cs="Cambria" w:eastAsia="Cambria" w:hAnsi="Cambria"/>
          <w:i w:val="1"/>
          <w:sz w:val="26"/>
          <w:szCs w:val="26"/>
          <w:rtl w:val="0"/>
        </w:rPr>
        <w:t xml:space="preserve">a</w:t>
      </w:r>
    </w:p>
    <w:p w:rsidR="00000000" w:rsidDel="00000000" w:rsidP="00000000" w:rsidRDefault="00000000" w:rsidRPr="00000000" w14:paraId="00000034">
      <w:pPr>
        <w:numPr>
          <w:ilvl w:val="0"/>
          <w:numId w:val="2"/>
        </w:numPr>
        <w:ind w:left="720" w:hanging="360"/>
        <w:rPr>
          <w:rFonts w:ascii="Cambria" w:cs="Cambria" w:eastAsia="Cambria" w:hAnsi="Cambria"/>
          <w:i w:val="1"/>
          <w:sz w:val="26"/>
          <w:szCs w:val="26"/>
          <w:u w:val="none"/>
        </w:rPr>
      </w:pPr>
      <w:r w:rsidDel="00000000" w:rsidR="00000000" w:rsidRPr="00000000">
        <w:rPr>
          <w:rFonts w:ascii="Cambria" w:cs="Cambria" w:eastAsia="Cambria" w:hAnsi="Cambria"/>
          <w:i w:val="1"/>
          <w:sz w:val="26"/>
          <w:szCs w:val="26"/>
          <w:rtl w:val="0"/>
        </w:rPr>
        <w:t xml:space="preserve">a</w:t>
      </w:r>
    </w:p>
    <w:p w:rsidR="00000000" w:rsidDel="00000000" w:rsidP="00000000" w:rsidRDefault="00000000" w:rsidRPr="00000000" w14:paraId="00000035">
      <w:pPr>
        <w:numPr>
          <w:ilvl w:val="0"/>
          <w:numId w:val="2"/>
        </w:numPr>
        <w:ind w:left="720" w:hanging="360"/>
        <w:rPr>
          <w:rFonts w:ascii="Cambria" w:cs="Cambria" w:eastAsia="Cambria" w:hAnsi="Cambria"/>
          <w:i w:val="1"/>
          <w:sz w:val="26"/>
          <w:szCs w:val="26"/>
          <w:u w:val="none"/>
        </w:rPr>
      </w:pPr>
      <w:r w:rsidDel="00000000" w:rsidR="00000000" w:rsidRPr="00000000">
        <w:rPr>
          <w:rFonts w:ascii="Cambria" w:cs="Cambria" w:eastAsia="Cambria" w:hAnsi="Cambria"/>
          <w:i w:val="1"/>
          <w:sz w:val="26"/>
          <w:szCs w:val="26"/>
          <w:rtl w:val="0"/>
        </w:rPr>
        <w:t xml:space="preserve">a</w:t>
      </w:r>
    </w:p>
    <w:p w:rsidR="00000000" w:rsidDel="00000000" w:rsidP="00000000" w:rsidRDefault="00000000" w:rsidRPr="00000000" w14:paraId="00000036">
      <w:pPr>
        <w:numPr>
          <w:ilvl w:val="0"/>
          <w:numId w:val="2"/>
        </w:numPr>
        <w:ind w:left="720" w:hanging="360"/>
        <w:rPr>
          <w:rFonts w:ascii="Cambria" w:cs="Cambria" w:eastAsia="Cambria" w:hAnsi="Cambria"/>
          <w:i w:val="1"/>
          <w:sz w:val="26"/>
          <w:szCs w:val="26"/>
          <w:u w:val="none"/>
        </w:rPr>
      </w:pPr>
      <w:r w:rsidDel="00000000" w:rsidR="00000000" w:rsidRPr="00000000">
        <w:rPr>
          <w:rFonts w:ascii="Cambria" w:cs="Cambria" w:eastAsia="Cambria" w:hAnsi="Cambria"/>
          <w:i w:val="1"/>
          <w:sz w:val="26"/>
          <w:szCs w:val="26"/>
          <w:rtl w:val="0"/>
        </w:rPr>
        <w:t xml:space="preserve">Phân hệ sản xuất tích hợp với các phân hệ nào và tích hợp ntn</w:t>
      </w:r>
    </w:p>
    <w:p w:rsidR="00000000" w:rsidDel="00000000" w:rsidP="00000000" w:rsidRDefault="00000000" w:rsidRPr="00000000" w14:paraId="00000037">
      <w:pPr>
        <w:rPr>
          <w:rFonts w:ascii="Cambria" w:cs="Cambria" w:eastAsia="Cambria" w:hAnsi="Cambria"/>
          <w:i w:val="1"/>
          <w:sz w:val="26"/>
          <w:szCs w:val="26"/>
        </w:rPr>
      </w:pPr>
      <w:r w:rsidDel="00000000" w:rsidR="00000000" w:rsidRPr="00000000">
        <w:rPr>
          <w:rtl w:val="0"/>
        </w:rPr>
      </w:r>
    </w:p>
    <w:p w:rsidR="00000000" w:rsidDel="00000000" w:rsidP="00000000" w:rsidRDefault="00000000" w:rsidRPr="00000000" w14:paraId="00000038">
      <w:pPr>
        <w:rPr>
          <w:rFonts w:ascii="Cambria" w:cs="Cambria" w:eastAsia="Cambria" w:hAnsi="Cambria"/>
          <w:i w:val="1"/>
          <w:sz w:val="26"/>
          <w:szCs w:val="26"/>
        </w:rPr>
      </w:pPr>
      <w:r w:rsidDel="00000000" w:rsidR="00000000" w:rsidRPr="00000000">
        <w:rPr>
          <w:rtl w:val="0"/>
        </w:rPr>
      </w:r>
    </w:p>
    <w:p w:rsidR="00000000" w:rsidDel="00000000" w:rsidP="00000000" w:rsidRDefault="00000000" w:rsidRPr="00000000" w14:paraId="00000039">
      <w:pPr>
        <w:rPr>
          <w:rFonts w:ascii="Cambria" w:cs="Cambria" w:eastAsia="Cambria" w:hAnsi="Cambria"/>
          <w:i w:val="1"/>
          <w:sz w:val="26"/>
          <w:szCs w:val="26"/>
        </w:rPr>
      </w:pPr>
      <w:r w:rsidDel="00000000" w:rsidR="00000000" w:rsidRPr="00000000">
        <w:rPr>
          <w:rtl w:val="0"/>
        </w:rPr>
      </w:r>
    </w:p>
    <w:p w:rsidR="00000000" w:rsidDel="00000000" w:rsidP="00000000" w:rsidRDefault="00000000" w:rsidRPr="00000000" w14:paraId="0000003A">
      <w:pP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3B">
      <w:pPr>
        <w:numPr>
          <w:ilvl w:val="0"/>
          <w:numId w:val="4"/>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Vật tư?</w:t>
      </w:r>
    </w:p>
    <w:p w:rsidR="00000000" w:rsidDel="00000000" w:rsidP="00000000" w:rsidRDefault="00000000" w:rsidRPr="00000000" w14:paraId="0000003C">
      <w:pPr>
        <w:numPr>
          <w:ilvl w:val="0"/>
          <w:numId w:val="4"/>
        </w:numPr>
        <w:ind w:left="720" w:hanging="360"/>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Phụ liệu (hồ)?</w:t>
      </w:r>
    </w:p>
    <w:p w:rsidR="00000000" w:rsidDel="00000000" w:rsidP="00000000" w:rsidRDefault="00000000" w:rsidRPr="00000000" w14:paraId="0000003D">
      <w:pPr>
        <w:rPr>
          <w:rFonts w:ascii="Cambria" w:cs="Cambria" w:eastAsia="Cambria" w:hAnsi="Cambria"/>
          <w:i w:val="1"/>
          <w:sz w:val="26"/>
          <w:szCs w:val="26"/>
        </w:rPr>
      </w:pPr>
      <w:r w:rsidDel="00000000" w:rsidR="00000000" w:rsidRPr="00000000">
        <w:rPr>
          <w:rtl w:val="0"/>
        </w:rPr>
      </w:r>
    </w:p>
    <w:p w:rsidR="00000000" w:rsidDel="00000000" w:rsidP="00000000" w:rsidRDefault="00000000" w:rsidRPr="00000000" w14:paraId="0000003E">
      <w:pPr>
        <w:rPr>
          <w:rFonts w:ascii="Cambria" w:cs="Cambria" w:eastAsia="Cambria" w:hAnsi="Cambria"/>
          <w:i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