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CC1" w:rsidRDefault="00F60A5E">
      <w:r>
        <w:rPr>
          <w:rFonts w:ascii="Verdana" w:hAnsi="Verdana"/>
          <w:color w:val="444444"/>
          <w:sz w:val="30"/>
          <w:szCs w:val="30"/>
          <w:shd w:val="clear" w:color="auto" w:fill="FFFFFF"/>
        </w:rPr>
        <w:t>Một quả táo chia làm đôi, mỗi người sẽ còn một nửa. Nhưng tri thức được chia sẻ, nó sẽ được nhân đôi.</w:t>
      </w:r>
      <w:r>
        <w:rPr>
          <w:rStyle w:val="apple-converted-space"/>
          <w:rFonts w:ascii="Verdana" w:hAnsi="Verdana"/>
          <w:color w:val="444444"/>
          <w:sz w:val="30"/>
          <w:szCs w:val="30"/>
          <w:shd w:val="clear" w:color="auto" w:fill="FFFFFF"/>
        </w:rPr>
        <w:t> </w:t>
      </w:r>
      <w:r>
        <w:rPr>
          <w:rFonts w:ascii="Verdana" w:hAnsi="Verdana"/>
          <w:color w:val="444444"/>
          <w:sz w:val="30"/>
          <w:szCs w:val="30"/>
        </w:rPr>
        <w:br/>
      </w:r>
      <w:r>
        <w:rPr>
          <w:rFonts w:ascii="Verdana" w:hAnsi="Verdana"/>
          <w:color w:val="444444"/>
          <w:sz w:val="30"/>
          <w:szCs w:val="30"/>
          <w:shd w:val="clear" w:color="auto" w:fill="FFFFFF"/>
        </w:rPr>
        <w:t>Cho đi để được nhận lại là một tư duy quen thuộc. Đó là một sự chờ đợi ích kỉ.</w:t>
      </w:r>
      <w:r>
        <w:rPr>
          <w:rFonts w:ascii="Verdana" w:hAnsi="Verdana"/>
          <w:color w:val="444444"/>
          <w:sz w:val="30"/>
          <w:szCs w:val="30"/>
        </w:rPr>
        <w:br/>
      </w:r>
      <w:r>
        <w:rPr>
          <w:rFonts w:ascii="Verdana" w:hAnsi="Verdana"/>
          <w:color w:val="444444"/>
          <w:sz w:val="30"/>
          <w:szCs w:val="30"/>
          <w:shd w:val="clear" w:color="auto" w:fill="FFFFFF"/>
        </w:rPr>
        <w:t>Pay it forward… Hãy sẻ chia điều gì đó cho 3 người, 3 người đó lại chia sẻ cho 9 người khác, 9 người đó lại chia sẻ cho những người tiếp nữa. Đến một lúc nào đó, cộng đồng sẽ nhận được điều ấy của bạn.</w:t>
      </w:r>
      <w:r>
        <w:rPr>
          <w:rFonts w:ascii="Verdana" w:hAnsi="Verdana"/>
          <w:color w:val="444444"/>
          <w:sz w:val="30"/>
          <w:szCs w:val="30"/>
        </w:rPr>
        <w:br/>
      </w:r>
      <w:r>
        <w:rPr>
          <w:rFonts w:ascii="Verdana" w:hAnsi="Verdana"/>
          <w:color w:val="444444"/>
          <w:sz w:val="30"/>
          <w:szCs w:val="30"/>
          <w:shd w:val="clear" w:color="auto" w:fill="FFFFFF"/>
        </w:rPr>
        <w:t>Pay it forward… Hãy nghĩ xem, bây giờ bạn đang cần gì, những người đi theo sau bạn cũng sẽ cần những điều đó. Những điều bạn gặp phải hôm nay, hãy cố gắng giải quyết tốt nhất và truyền ngọn đuốc lại cho những người đi sau để họ cùng đi với bạn.</w:t>
      </w:r>
      <w:r>
        <w:rPr>
          <w:rFonts w:ascii="Verdana" w:hAnsi="Verdana"/>
          <w:color w:val="444444"/>
          <w:sz w:val="30"/>
          <w:szCs w:val="30"/>
        </w:rPr>
        <w:br/>
      </w:r>
      <w:r>
        <w:rPr>
          <w:rFonts w:ascii="Verdana" w:hAnsi="Verdana"/>
          <w:color w:val="444444"/>
          <w:sz w:val="30"/>
          <w:szCs w:val="30"/>
          <w:shd w:val="clear" w:color="auto" w:fill="FFFFFF"/>
        </w:rPr>
        <w:t>Pay it forward… Sự khởi đầu luôn khó khăn. Hãy cùng đi với nhau, bạn sẽ nhận được sự giúp đỡ. Đến khi đủ lông đủ cánh, bạn sẽ tự bay được. Mỗi con đại bàng đều phải tập bay. Nóng vội luôn mang đến kết quả xấu. Sự thông minh không làm nên thiên tài.</w:t>
      </w:r>
      <w:r>
        <w:rPr>
          <w:rFonts w:ascii="Verdana" w:hAnsi="Verdana"/>
          <w:color w:val="444444"/>
          <w:sz w:val="30"/>
          <w:szCs w:val="30"/>
        </w:rPr>
        <w:br/>
      </w:r>
      <w:r>
        <w:rPr>
          <w:rFonts w:ascii="Verdana" w:hAnsi="Verdana"/>
          <w:color w:val="444444"/>
          <w:sz w:val="30"/>
          <w:szCs w:val="30"/>
          <w:shd w:val="clear" w:color="auto" w:fill="FFFFFF"/>
        </w:rPr>
        <w:t>Pay it forward… Không có việc gì chúng ta làm là vô ích. Một người không thể làm thay đổi thế giới, hãy chia sẻ ý tưởng của bạn, có thể mọi người sẽ đồng tình.</w:t>
      </w:r>
      <w:r>
        <w:rPr>
          <w:rFonts w:ascii="Verdana" w:hAnsi="Verdana"/>
          <w:color w:val="444444"/>
          <w:sz w:val="30"/>
          <w:szCs w:val="30"/>
        </w:rPr>
        <w:br/>
      </w:r>
      <w:r>
        <w:rPr>
          <w:rFonts w:ascii="Verdana" w:hAnsi="Verdana"/>
          <w:color w:val="444444"/>
          <w:sz w:val="30"/>
          <w:szCs w:val="30"/>
          <w:shd w:val="clear" w:color="auto" w:fill="FFFFFF"/>
        </w:rPr>
        <w:t>Pay it forward… Chúng tôi không sáng tạo ra câu nói đó, đó là một câu chuyện. Chúng tôi muốn sẻ chia đến bạn.</w:t>
      </w:r>
    </w:p>
    <w:sectPr w:rsidR="00B72CC1" w:rsidSect="00B72C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60A5E"/>
    <w:rsid w:val="00042F92"/>
    <w:rsid w:val="00056642"/>
    <w:rsid w:val="00072EBA"/>
    <w:rsid w:val="000E6D01"/>
    <w:rsid w:val="00161D5A"/>
    <w:rsid w:val="00401E30"/>
    <w:rsid w:val="0046194D"/>
    <w:rsid w:val="006B3320"/>
    <w:rsid w:val="00781D2A"/>
    <w:rsid w:val="007B6ED1"/>
    <w:rsid w:val="009244E5"/>
    <w:rsid w:val="00B72CC1"/>
    <w:rsid w:val="00B8278E"/>
    <w:rsid w:val="00F60A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4"/>
        <w:szCs w:val="22"/>
        <w:lang w:val="en-US" w:eastAsia="zh-CN" w:bidi="ar-SA"/>
      </w:rPr>
    </w:rPrDefault>
    <w:pPrDefault>
      <w:pPr>
        <w:spacing w:before="139"/>
        <w:ind w:right="391"/>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CC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0A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2015-10-14T16:41:00Z</dcterms:created>
  <dcterms:modified xsi:type="dcterms:W3CDTF">2015-10-14T16:41:00Z</dcterms:modified>
</cp:coreProperties>
</file>