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Pr="00C52B68" w:rsidR="00F1501B" w:rsidP="00F1501B" w:rsidRDefault="00C52B68" w14:paraId="36CE3455" w14:textId="29D34A9E">
      <w:pPr>
        <w:jc w:val="center"/>
        <w:rPr>
          <w:b/>
          <w:bCs/>
          <w:color w:val="000000" w:themeColor="text1"/>
          <w:sz w:val="44"/>
          <w:szCs w:val="44"/>
        </w:rPr>
      </w:pPr>
      <w:r w:rsidRPr="00C52B68">
        <w:rPr>
          <w:b/>
          <w:bCs/>
          <w:color w:val="000000" w:themeColor="text1"/>
          <w:sz w:val="44"/>
          <w:szCs w:val="44"/>
        </w:rPr>
        <w:t xml:space="preserve">How to </w:t>
      </w:r>
      <w:r w:rsidR="005D78E1">
        <w:rPr>
          <w:b/>
          <w:bCs/>
          <w:color w:val="000000" w:themeColor="text1"/>
          <w:sz w:val="44"/>
          <w:szCs w:val="44"/>
        </w:rPr>
        <w:t>Deploy</w:t>
      </w:r>
      <w:r w:rsidRPr="00C52B68">
        <w:rPr>
          <w:b/>
          <w:bCs/>
          <w:color w:val="000000" w:themeColor="text1"/>
          <w:sz w:val="44"/>
          <w:szCs w:val="44"/>
        </w:rPr>
        <w:t xml:space="preserve"> an </w:t>
      </w:r>
      <w:r w:rsidRPr="00C52B68" w:rsidR="00F1501B">
        <w:rPr>
          <w:b/>
          <w:bCs/>
          <w:color w:val="000000" w:themeColor="text1"/>
          <w:sz w:val="44"/>
          <w:szCs w:val="44"/>
        </w:rPr>
        <w:t>ASP.NET</w:t>
      </w:r>
      <w:r w:rsidRPr="00C52B68">
        <w:rPr>
          <w:b/>
          <w:bCs/>
          <w:color w:val="000000" w:themeColor="text1"/>
          <w:sz w:val="44"/>
          <w:szCs w:val="44"/>
        </w:rPr>
        <w:t xml:space="preserve"> </w:t>
      </w:r>
      <w:r w:rsidR="0012016A">
        <w:rPr>
          <w:b/>
          <w:bCs/>
          <w:color w:val="000000" w:themeColor="text1"/>
          <w:sz w:val="44"/>
          <w:szCs w:val="44"/>
        </w:rPr>
        <w:t xml:space="preserve">Web </w:t>
      </w:r>
      <w:r w:rsidRPr="00C52B68">
        <w:rPr>
          <w:b/>
          <w:bCs/>
          <w:color w:val="000000" w:themeColor="text1"/>
          <w:sz w:val="44"/>
          <w:szCs w:val="44"/>
        </w:rPr>
        <w:t>App</w:t>
      </w:r>
      <w:r w:rsidRPr="00C52B68" w:rsidR="00F1501B">
        <w:rPr>
          <w:b/>
          <w:bCs/>
          <w:color w:val="000000" w:themeColor="text1"/>
          <w:sz w:val="44"/>
          <w:szCs w:val="44"/>
        </w:rPr>
        <w:t xml:space="preserve"> </w:t>
      </w:r>
      <w:r w:rsidR="005D78E1">
        <w:rPr>
          <w:b/>
          <w:bCs/>
          <w:color w:val="000000" w:themeColor="text1"/>
          <w:sz w:val="44"/>
          <w:szCs w:val="44"/>
        </w:rPr>
        <w:t>to Azur</w:t>
      </w:r>
      <w:r w:rsidR="00A61328">
        <w:rPr>
          <w:b/>
          <w:bCs/>
          <w:color w:val="000000" w:themeColor="text1"/>
          <w:sz w:val="44"/>
          <w:szCs w:val="44"/>
        </w:rPr>
        <w:t xml:space="preserve">e </w:t>
      </w:r>
      <w:r w:rsidR="002356BA">
        <w:rPr>
          <w:b/>
          <w:bCs/>
          <w:color w:val="000000" w:themeColor="text1"/>
          <w:sz w:val="44"/>
          <w:szCs w:val="44"/>
        </w:rPr>
        <w:t>with</w:t>
      </w:r>
      <w:r w:rsidR="00EB1F6B">
        <w:rPr>
          <w:b/>
          <w:bCs/>
          <w:color w:val="000000" w:themeColor="text1"/>
          <w:sz w:val="44"/>
          <w:szCs w:val="44"/>
        </w:rPr>
        <w:t xml:space="preserve"> </w:t>
      </w:r>
      <w:r w:rsidR="00D928FD">
        <w:rPr>
          <w:b/>
          <w:bCs/>
          <w:color w:val="000000" w:themeColor="text1"/>
          <w:sz w:val="44"/>
          <w:szCs w:val="44"/>
        </w:rPr>
        <w:t xml:space="preserve">SQL Database </w:t>
      </w:r>
      <w:r w:rsidRPr="00C52B68" w:rsidR="00F1501B">
        <w:rPr>
          <w:b/>
          <w:bCs/>
          <w:color w:val="000000" w:themeColor="text1"/>
          <w:sz w:val="44"/>
          <w:szCs w:val="44"/>
        </w:rPr>
        <w:t xml:space="preserve">Using </w:t>
      </w:r>
      <w:r w:rsidR="005D78E1">
        <w:rPr>
          <w:b/>
          <w:bCs/>
          <w:color w:val="000000" w:themeColor="text1"/>
          <w:sz w:val="44"/>
          <w:szCs w:val="44"/>
        </w:rPr>
        <w:t>Visual Studio</w:t>
      </w:r>
    </w:p>
    <w:p w:rsidRPr="00F1501B" w:rsidR="00F1501B" w:rsidP="00F1501B" w:rsidRDefault="00F1501B" w14:paraId="4CE39A78" w14:textId="77777777">
      <w:pPr>
        <w:jc w:val="center"/>
      </w:pPr>
    </w:p>
    <w:p w:rsidRPr="004D5A9E" w:rsidR="1AB3ADC4" w:rsidP="1AB3ADC4" w:rsidRDefault="1AB3ADC4" w14:paraId="4FD599B5" w14:textId="69C56D86">
      <w:pPr>
        <w:pStyle w:val="Heading1"/>
        <w:rPr>
          <w:rFonts w:cstheme="majorHAnsi"/>
          <w:b/>
          <w:color w:val="4472C4" w:themeColor="accent1"/>
        </w:rPr>
      </w:pPr>
      <w:r w:rsidRPr="004D5A9E">
        <w:rPr>
          <w:rFonts w:cstheme="majorHAnsi"/>
          <w:b/>
          <w:color w:val="4472C4" w:themeColor="accent1"/>
        </w:rPr>
        <w:t>Overview</w:t>
      </w:r>
    </w:p>
    <w:p w:rsidRPr="003B5863" w:rsidR="1AB3ADC4" w:rsidP="1AB3ADC4" w:rsidRDefault="6FA88C6A" w14:paraId="6B4EC1A0" w14:textId="0F19CBF4">
      <w:pPr>
        <w:rPr>
          <w:b/>
        </w:rPr>
      </w:pPr>
      <w:r>
        <w:t xml:space="preserve">In this scenario you will use </w:t>
      </w:r>
      <w:r w:rsidR="005D78E1">
        <w:t>a Visual Studio to deploy</w:t>
      </w:r>
      <w:r w:rsidR="00C52B68">
        <w:t xml:space="preserve"> your web app</w:t>
      </w:r>
      <w:r w:rsidR="00740CCF">
        <w:t xml:space="preserve"> with </w:t>
      </w:r>
      <w:r w:rsidR="00F23700">
        <w:t>a</w:t>
      </w:r>
      <w:r w:rsidR="00740CCF">
        <w:t xml:space="preserve"> database </w:t>
      </w:r>
      <w:r w:rsidR="00C52B68">
        <w:t>to Azure</w:t>
      </w:r>
      <w:r w:rsidR="0012016A">
        <w:t xml:space="preserve"> App Service</w:t>
      </w:r>
      <w:r w:rsidR="00C52B68">
        <w:t>.</w:t>
      </w:r>
    </w:p>
    <w:p w:rsidR="1AB3ADC4" w:rsidP="1AB3ADC4" w:rsidRDefault="1AB3ADC4" w14:paraId="67A2D5E9" w14:textId="62AA5D6C"/>
    <w:p w:rsidRPr="004D5A9E" w:rsidR="1AB3ADC4" w:rsidP="1AB3ADC4" w:rsidRDefault="1AB3ADC4" w14:paraId="5DB34D14" w14:textId="192CB0A4">
      <w:pPr>
        <w:pStyle w:val="Heading1"/>
        <w:rPr>
          <w:rFonts w:cstheme="majorHAnsi"/>
          <w:b/>
          <w:color w:val="4472C4" w:themeColor="accent1"/>
        </w:rPr>
      </w:pPr>
      <w:r w:rsidRPr="004D5A9E">
        <w:rPr>
          <w:rFonts w:cstheme="majorHAnsi"/>
          <w:b/>
          <w:color w:val="4472C4" w:themeColor="accent1"/>
        </w:rPr>
        <w:t>Pre-Requisites</w:t>
      </w:r>
    </w:p>
    <w:p w:rsidR="0012016A" w:rsidP="00BD1D3C" w:rsidRDefault="1AB3ADC4" w14:paraId="3A3807EE" w14:textId="06D32277">
      <w:pPr>
        <w:pStyle w:val="ListParagraph"/>
        <w:numPr>
          <w:ilvl w:val="0"/>
          <w:numId w:val="8"/>
        </w:numPr>
      </w:pPr>
      <w:r>
        <w:t>An active Azure Subscription</w:t>
      </w:r>
      <w:r w:rsidR="00E8621C">
        <w:t>.</w:t>
      </w:r>
    </w:p>
    <w:p w:rsidR="004179FF" w:rsidP="00BD1D3C" w:rsidRDefault="0013405C" w14:paraId="04240DA9" w14:textId="6CDDD418">
      <w:pPr>
        <w:pStyle w:val="ListParagraph"/>
        <w:numPr>
          <w:ilvl w:val="0"/>
          <w:numId w:val="8"/>
        </w:numPr>
      </w:pPr>
      <w:r>
        <w:t xml:space="preserve">Install Microsoft </w:t>
      </w:r>
      <w:r w:rsidR="004179FF">
        <w:t>Visual Studio</w:t>
      </w:r>
      <w:r>
        <w:t xml:space="preserve"> 2019 with the ASP.NET and web development workload</w:t>
      </w:r>
      <w:r w:rsidR="00E8621C">
        <w:t>.</w:t>
      </w:r>
    </w:p>
    <w:p w:rsidR="00DC451F" w:rsidP="00442B59" w:rsidRDefault="00DC451F" w14:paraId="735D9377" w14:textId="20A9D5D3"/>
    <w:p w:rsidRPr="000F51E8" w:rsidR="002F07AD" w:rsidP="004D5A9E" w:rsidRDefault="002F07AD" w14:paraId="2E7CBD65" w14:textId="291B1B81">
      <w:pPr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</w:pPr>
      <w:r w:rsidRPr="000F51E8"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  <w:t>Run the application on a local machine</w:t>
      </w:r>
    </w:p>
    <w:p w:rsidR="00F73BBF" w:rsidP="00442B59" w:rsidRDefault="000D6267" w14:paraId="3620A989" w14:textId="0E4C2B3C">
      <w:r>
        <w:t>The ASP.NET app is displayed in a default browser.</w:t>
      </w:r>
    </w:p>
    <w:p w:rsidR="00993127" w:rsidP="00442B59" w:rsidRDefault="00993127" w14:paraId="7893CB8E" w14:textId="028F9769">
      <w:r>
        <w:rPr>
          <w:noProof/>
        </w:rPr>
        <w:drawing>
          <wp:inline distT="0" distB="0" distL="0" distR="0" wp14:anchorId="675EBB38" wp14:editId="6FE07235">
            <wp:extent cx="5943600" cy="3079750"/>
            <wp:effectExtent l="0" t="0" r="0" b="635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tnet-0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69E" w:rsidP="00442B59" w:rsidRDefault="0079069E" w14:paraId="59B03C88" w14:textId="590F1FBF"/>
    <w:p w:rsidR="0079069E" w:rsidP="00442B59" w:rsidRDefault="0079069E" w14:paraId="3441DA46" w14:textId="77777777"/>
    <w:p w:rsidR="00A20DEB" w:rsidP="00442B59" w:rsidRDefault="00993127" w14:paraId="478B116C" w14:textId="58F4F2B5">
      <w:r>
        <w:rPr>
          <w:noProof/>
        </w:rPr>
        <w:lastRenderedPageBreak/>
        <w:drawing>
          <wp:inline distT="0" distB="0" distL="0" distR="0" wp14:anchorId="7E815EE3" wp14:editId="37261B2B">
            <wp:extent cx="5943600" cy="313055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otnet-00-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127" w:rsidP="00442B59" w:rsidRDefault="00993127" w14:paraId="253C08A6" w14:textId="77777777"/>
    <w:p w:rsidR="00D8197B" w:rsidP="00442B59" w:rsidRDefault="00A20DEB" w14:paraId="1CADE0FE" w14:textId="37D93BED">
      <w:r>
        <w:t xml:space="preserve">The app uses a database context to connect with the database. So, the database context uses a connection string named </w:t>
      </w:r>
      <w:proofErr w:type="spellStart"/>
      <w:r w:rsidRPr="001833FC">
        <w:rPr>
          <w:b/>
          <w:bCs/>
          <w:i/>
          <w:iCs/>
        </w:rPr>
        <w:t>SchoolContext</w:t>
      </w:r>
      <w:proofErr w:type="spellEnd"/>
      <w:r>
        <w:t xml:space="preserve">. The connection string is set in the </w:t>
      </w:r>
      <w:proofErr w:type="spellStart"/>
      <w:r w:rsidRPr="001833FC">
        <w:rPr>
          <w:b/>
          <w:bCs/>
          <w:i/>
          <w:iCs/>
        </w:rPr>
        <w:t>Web.config</w:t>
      </w:r>
      <w:proofErr w:type="spellEnd"/>
      <w:r>
        <w:t xml:space="preserve"> file.</w:t>
      </w:r>
    </w:p>
    <w:p w:rsidR="00A20DEB" w:rsidP="00442B59" w:rsidRDefault="00A20DEB" w14:paraId="77B02975" w14:textId="1D51FB80">
      <w:r>
        <w:rPr>
          <w:noProof/>
        </w:rPr>
        <w:drawing>
          <wp:inline distT="0" distB="0" distL="0" distR="0" wp14:anchorId="6D2A2C2C" wp14:editId="19A92019">
            <wp:extent cx="5943600" cy="3080385"/>
            <wp:effectExtent l="0" t="0" r="0" b="571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otnet-config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30B" w:rsidP="00442B59" w:rsidRDefault="00D6330B" w14:paraId="0BF108F5" w14:textId="3D28248A"/>
    <w:p w:rsidR="00A20DEB" w:rsidP="00442B59" w:rsidRDefault="00A20DEB" w14:paraId="480EA6D6" w14:textId="75233E60"/>
    <w:p w:rsidR="00993127" w:rsidP="00442B59" w:rsidRDefault="00993127" w14:paraId="1744F8ED" w14:textId="77777777"/>
    <w:p w:rsidR="00AE2A19" w:rsidP="00442B59" w:rsidRDefault="00D8197B" w14:paraId="771BF81E" w14:textId="2A2EA78A">
      <w:pPr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</w:pPr>
      <w:r w:rsidRPr="000F51E8"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  <w:lastRenderedPageBreak/>
        <w:t>Publish to Azure with SQL Database</w:t>
      </w:r>
    </w:p>
    <w:p w:rsidRPr="00D43082" w:rsidR="00D43082" w:rsidP="00442B59" w:rsidRDefault="00B6540B" w14:paraId="5ADE1347" w14:textId="4B6C6098">
      <w:pPr>
        <w:rPr>
          <w:rFonts w:cstheme="minorHAnsi"/>
        </w:rPr>
      </w:pPr>
      <w:r>
        <w:rPr>
          <w:rFonts w:cstheme="minorHAnsi"/>
        </w:rPr>
        <w:t xml:space="preserve">In the </w:t>
      </w:r>
      <w:r w:rsidRPr="00B6540B">
        <w:rPr>
          <w:rFonts w:cstheme="minorHAnsi"/>
          <w:b/>
          <w:bCs/>
        </w:rPr>
        <w:t>Solution Explorer</w:t>
      </w:r>
      <w:r>
        <w:rPr>
          <w:rFonts w:cstheme="minorHAnsi"/>
        </w:rPr>
        <w:t xml:space="preserve">, right-click your </w:t>
      </w:r>
      <w:proofErr w:type="spellStart"/>
      <w:r w:rsidRPr="001723C1">
        <w:rPr>
          <w:rFonts w:cstheme="minorHAnsi"/>
          <w:b/>
          <w:bCs/>
        </w:rPr>
        <w:t>ContosoUniversity</w:t>
      </w:r>
      <w:proofErr w:type="spellEnd"/>
      <w:r>
        <w:rPr>
          <w:rFonts w:cstheme="minorHAnsi"/>
        </w:rPr>
        <w:t xml:space="preserve"> project and select </w:t>
      </w:r>
      <w:r w:rsidRPr="001723C1">
        <w:rPr>
          <w:rFonts w:cstheme="minorHAnsi"/>
          <w:b/>
          <w:bCs/>
        </w:rPr>
        <w:t>Publish</w:t>
      </w:r>
      <w:r>
        <w:rPr>
          <w:rFonts w:cstheme="minorHAnsi"/>
        </w:rPr>
        <w:t>.</w:t>
      </w:r>
    </w:p>
    <w:p w:rsidR="00AE2A19" w:rsidP="00442B59" w:rsidRDefault="000E3CDA" w14:paraId="178EF095" w14:textId="3186AC59">
      <w:r>
        <w:rPr>
          <w:noProof/>
        </w:rPr>
        <w:drawing>
          <wp:inline distT="0" distB="0" distL="0" distR="0" wp14:anchorId="168E904D" wp14:editId="48BCCD68">
            <wp:extent cx="5943600" cy="309245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otnet-0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960" w:rsidP="00442B59" w:rsidRDefault="003C3960" w14:paraId="19706DD8" w14:textId="0932BFB4"/>
    <w:p w:rsidR="00AE2A19" w:rsidP="00442B59" w:rsidRDefault="00AE2A19" w14:paraId="44121BC9" w14:textId="05C0CC0F">
      <w:r>
        <w:rPr>
          <w:noProof/>
        </w:rPr>
        <w:drawing>
          <wp:inline distT="0" distB="0" distL="0" distR="0" wp14:anchorId="1ACF3CA9" wp14:editId="6B0A9B61">
            <wp:extent cx="5943600" cy="3117850"/>
            <wp:effectExtent l="0" t="0" r="0" b="6350"/>
            <wp:docPr id="2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otnet-0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A19" w:rsidP="00442B59" w:rsidRDefault="00AE2A19" w14:paraId="50610D5A" w14:textId="1A7722A9"/>
    <w:p w:rsidR="001723C1" w:rsidP="00442B59" w:rsidRDefault="001723C1" w14:paraId="677972B3" w14:textId="39323DE8"/>
    <w:p w:rsidR="001723C1" w:rsidP="00442B59" w:rsidRDefault="001723C1" w14:paraId="0D4E5795" w14:textId="11829B31"/>
    <w:p w:rsidR="001723C1" w:rsidP="00442B59" w:rsidRDefault="001723C1" w14:paraId="5A8852C8" w14:textId="01E4C50D">
      <w:r>
        <w:lastRenderedPageBreak/>
        <w:t xml:space="preserve">Make sure that </w:t>
      </w:r>
      <w:r w:rsidRPr="001723C1">
        <w:rPr>
          <w:b/>
          <w:bCs/>
        </w:rPr>
        <w:t>Microsoft Azure App Service</w:t>
      </w:r>
      <w:r>
        <w:t xml:space="preserve"> is selected and click </w:t>
      </w:r>
      <w:r w:rsidRPr="001723C1">
        <w:rPr>
          <w:b/>
          <w:bCs/>
        </w:rPr>
        <w:t>Create Profile</w:t>
      </w:r>
      <w:r>
        <w:t>.</w:t>
      </w:r>
    </w:p>
    <w:p w:rsidR="00AE2A19" w:rsidP="00442B59" w:rsidRDefault="00A50EF4" w14:paraId="3B2E5F62" w14:textId="357CDBF4">
      <w:r>
        <w:rPr>
          <w:noProof/>
        </w:rPr>
        <w:drawing>
          <wp:inline distT="0" distB="0" distL="0" distR="0" wp14:anchorId="120EFBF5" wp14:editId="348A3C4B">
            <wp:extent cx="5943600" cy="3077210"/>
            <wp:effectExtent l="0" t="0" r="0" b="8890"/>
            <wp:docPr id="20" name="Picture 2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otnet-0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51F" w:rsidP="00442B59" w:rsidRDefault="00DC451F" w14:paraId="746CB6BE" w14:textId="7AF4C003"/>
    <w:p w:rsidRPr="000F51E8" w:rsidR="00260D05" w:rsidP="00442B59" w:rsidRDefault="00EB3BCF" w14:paraId="3D375FCA" w14:textId="5C03272A">
      <w:pPr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</w:pPr>
      <w:r w:rsidRPr="000F51E8"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  <w:t>Sign-in to Azure</w:t>
      </w:r>
    </w:p>
    <w:p w:rsidR="004F5A02" w:rsidP="00442B59" w:rsidRDefault="004F5A02" w14:paraId="29832C14" w14:textId="165A3762">
      <w:r>
        <w:t xml:space="preserve">In the </w:t>
      </w:r>
      <w:r w:rsidRPr="00087606">
        <w:rPr>
          <w:b/>
          <w:bCs/>
        </w:rPr>
        <w:t>Create App Service</w:t>
      </w:r>
      <w:r>
        <w:t xml:space="preserve"> dialog, click </w:t>
      </w:r>
      <w:r w:rsidRPr="00087606">
        <w:rPr>
          <w:b/>
          <w:bCs/>
        </w:rPr>
        <w:t>Add an account</w:t>
      </w:r>
      <w:r>
        <w:t>, and then sign into your Azure subscription.</w:t>
      </w:r>
      <w:r w:rsidR="00087606">
        <w:t xml:space="preserve"> If you’re already signed into a Microsoft account, make sure that account holds your Azure subscription. </w:t>
      </w:r>
      <w:r>
        <w:t>In this case</w:t>
      </w:r>
      <w:r w:rsidR="00087606">
        <w:t xml:space="preserve">, I’ve already signed into my Microsoft account. </w:t>
      </w:r>
    </w:p>
    <w:p w:rsidR="0028322C" w:rsidP="00442B59" w:rsidRDefault="004F5A02" w14:paraId="3156F233" w14:textId="04AB7368">
      <w:r>
        <w:rPr>
          <w:noProof/>
        </w:rPr>
        <w:drawing>
          <wp:inline distT="0" distB="0" distL="0" distR="0" wp14:anchorId="4077107B" wp14:editId="4DAD778B">
            <wp:extent cx="5943600" cy="3060700"/>
            <wp:effectExtent l="0" t="0" r="0" b="6350"/>
            <wp:docPr id="8" name="Picture 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otnet-sign-i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BCF" w:rsidP="00442B59" w:rsidRDefault="00EB3BCF" w14:paraId="7577A0CE" w14:textId="0960F4B4"/>
    <w:p w:rsidRPr="000F51E8" w:rsidR="00EB3BCF" w:rsidP="00442B59" w:rsidRDefault="00EB3BCF" w14:paraId="67984639" w14:textId="0E285DCC">
      <w:pPr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</w:pPr>
      <w:r w:rsidRPr="000F51E8"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  <w:lastRenderedPageBreak/>
        <w:t>Configure the web app name</w:t>
      </w:r>
    </w:p>
    <w:p w:rsidR="00EB3BCF" w:rsidP="00442B59" w:rsidRDefault="00087606" w14:paraId="3DA320DE" w14:textId="4643EB12">
      <w:r w:rsidR="00087606">
        <w:rPr/>
        <w:t>You can keep the generated web app name or change it to another unique name. The web app name is used as part of the default URL for your app (&lt;</w:t>
      </w:r>
      <w:r w:rsidR="00087606">
        <w:rPr/>
        <w:t>app_name</w:t>
      </w:r>
      <w:r w:rsidR="00087606">
        <w:rPr/>
        <w:t>&gt;.azurewebsite</w:t>
      </w:r>
      <w:r w:rsidR="5134F329">
        <w:rPr/>
        <w:t>s</w:t>
      </w:r>
      <w:r w:rsidR="00087606">
        <w:rPr/>
        <w:t>.net</w:t>
      </w:r>
      <w:r w:rsidR="00A7395F">
        <w:rPr/>
        <w:t>, where &lt;</w:t>
      </w:r>
      <w:proofErr w:type="spellStart"/>
      <w:r w:rsidR="00A7395F">
        <w:rPr/>
        <w:t>app_name</w:t>
      </w:r>
      <w:proofErr w:type="spellEnd"/>
      <w:r w:rsidR="00A7395F">
        <w:rPr/>
        <w:t>&gt; is your web app name</w:t>
      </w:r>
      <w:r w:rsidR="00087606">
        <w:rPr/>
        <w:t>).</w:t>
      </w:r>
    </w:p>
    <w:p w:rsidR="00922647" w:rsidP="00442B59" w:rsidRDefault="00280F6B" w14:paraId="43DB54E3" w14:textId="1CF4466B">
      <w:r>
        <w:rPr>
          <w:noProof/>
        </w:rPr>
        <w:drawing>
          <wp:inline distT="0" distB="0" distL="0" distR="0" wp14:anchorId="623E3390" wp14:editId="7F3AFB4A">
            <wp:extent cx="5943600" cy="3035300"/>
            <wp:effectExtent l="0" t="0" r="0" b="0"/>
            <wp:docPr id="9" name="Picture 9" descr="A screenshot of a cell phon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otnet-0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22C" w:rsidP="00442B59" w:rsidRDefault="0028322C" w14:paraId="757FAEBA" w14:textId="77777777"/>
    <w:p w:rsidRPr="000F51E8" w:rsidR="00EB3BCF" w:rsidP="00442B59" w:rsidRDefault="00EB3BCF" w14:paraId="07A6ABF9" w14:textId="5CFF9AFC">
      <w:pPr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</w:pPr>
      <w:r w:rsidRPr="000F51E8"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  <w:t>Create a resource group</w:t>
      </w:r>
    </w:p>
    <w:p w:rsidR="00EB3BCF" w:rsidP="00442B59" w:rsidRDefault="00993127" w14:paraId="54E9A530" w14:textId="6374FA15">
      <w:r>
        <w:t>A</w:t>
      </w:r>
      <w:r w:rsidR="00F22FF3">
        <w:t xml:space="preserve"> resource group is a logical container into which Azure resources like web apps, databases, and storage accounts are deployed and managed.</w:t>
      </w:r>
    </w:p>
    <w:p w:rsidR="00AA4CB9" w:rsidP="00442B59" w:rsidRDefault="00F22FF3" w14:paraId="29CA21D7" w14:textId="7C39D88F">
      <w:r>
        <w:t xml:space="preserve">Next to </w:t>
      </w:r>
      <w:r w:rsidRPr="00F22FF3">
        <w:rPr>
          <w:b/>
          <w:bCs/>
        </w:rPr>
        <w:t>Resource Group</w:t>
      </w:r>
      <w:r>
        <w:t xml:space="preserve">, click </w:t>
      </w:r>
      <w:r w:rsidRPr="00F22FF3">
        <w:rPr>
          <w:b/>
          <w:bCs/>
        </w:rPr>
        <w:t>New</w:t>
      </w:r>
      <w:r>
        <w:t>.</w:t>
      </w:r>
      <w:r w:rsidR="003C25D3">
        <w:t xml:space="preserve"> </w:t>
      </w:r>
      <w:r w:rsidR="00AA4CB9">
        <w:t xml:space="preserve">Name the resource group </w:t>
      </w:r>
      <w:proofErr w:type="spellStart"/>
      <w:r w:rsidRPr="00F22FF3" w:rsidR="00AA4CB9">
        <w:rPr>
          <w:b/>
          <w:bCs/>
        </w:rPr>
        <w:t>ContosoAppRG</w:t>
      </w:r>
      <w:proofErr w:type="spellEnd"/>
      <w:r w:rsidR="00AA4CB9">
        <w:t xml:space="preserve"> and click </w:t>
      </w:r>
      <w:r w:rsidRPr="00F22FF3" w:rsidR="00AA4CB9">
        <w:rPr>
          <w:b/>
          <w:bCs/>
        </w:rPr>
        <w:t>OK</w:t>
      </w:r>
      <w:r w:rsidR="00AA4CB9">
        <w:t>.</w:t>
      </w:r>
    </w:p>
    <w:p w:rsidR="00F22FF3" w:rsidP="00442B59" w:rsidRDefault="001101E3" w14:paraId="64D5CE87" w14:textId="27239533">
      <w:r>
        <w:rPr>
          <w:noProof/>
        </w:rPr>
        <w:drawing>
          <wp:inline distT="0" distB="0" distL="0" distR="0" wp14:anchorId="4AFF122F" wp14:editId="222CAE33">
            <wp:extent cx="5943600" cy="2489200"/>
            <wp:effectExtent l="0" t="0" r="0" b="635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otnet-05-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F51E8" w:rsidR="00EB3BCF" w:rsidP="00442B59" w:rsidRDefault="00EB3BCF" w14:paraId="6CA3F1E2" w14:textId="7654B529">
      <w:pPr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</w:pPr>
      <w:r w:rsidRPr="000F51E8"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  <w:lastRenderedPageBreak/>
        <w:t xml:space="preserve">Create </w:t>
      </w:r>
      <w:r w:rsidRPr="000F51E8" w:rsidR="00904D31"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  <w:t>a</w:t>
      </w:r>
      <w:r w:rsidR="006B1F72"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  <w:t xml:space="preserve"> Hosting</w:t>
      </w:r>
      <w:r w:rsidRPr="000F51E8"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  <w:t xml:space="preserve"> </w:t>
      </w:r>
      <w:r w:rsidR="006B1F72"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  <w:t>P</w:t>
      </w:r>
      <w:r w:rsidRPr="000F51E8"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  <w:t>lan</w:t>
      </w:r>
    </w:p>
    <w:p w:rsidR="001A7CA8" w:rsidP="00AA4CB9" w:rsidRDefault="00AA4CB9" w14:paraId="5A6BE3DD" w14:textId="77777777">
      <w:r>
        <w:t>A Hosting Plan specifies the location, size and features of the web server farm that hosts your web app.</w:t>
      </w:r>
    </w:p>
    <w:p w:rsidR="00AA4CB9" w:rsidP="00AA4CB9" w:rsidRDefault="000A42A7" w14:paraId="26FDA9DA" w14:textId="6AED9378">
      <w:r>
        <w:t>Hosting</w:t>
      </w:r>
      <w:r w:rsidR="001A7CA8">
        <w:t xml:space="preserve"> </w:t>
      </w:r>
      <w:r>
        <w:t>p</w:t>
      </w:r>
      <w:r w:rsidR="001A7CA8">
        <w:t>lans</w:t>
      </w:r>
      <w:r w:rsidR="00AA4CB9">
        <w:t xml:space="preserve"> define:</w:t>
      </w:r>
    </w:p>
    <w:p w:rsidR="00AA4CB9" w:rsidP="00AA4CB9" w:rsidRDefault="00AA4CB9" w14:paraId="2ED5ADB3" w14:textId="1579623A">
      <w:pPr>
        <w:pStyle w:val="ListParagraph"/>
        <w:numPr>
          <w:ilvl w:val="0"/>
          <w:numId w:val="10"/>
        </w:numPr>
      </w:pPr>
      <w:r>
        <w:t>Region (for example: West US, East US, or North Europe)</w:t>
      </w:r>
    </w:p>
    <w:p w:rsidR="00AA4CB9" w:rsidP="00AA4CB9" w:rsidRDefault="00AA4CB9" w14:paraId="397ADC93" w14:textId="688F1F70">
      <w:pPr>
        <w:pStyle w:val="ListParagraph"/>
        <w:numPr>
          <w:ilvl w:val="0"/>
          <w:numId w:val="10"/>
        </w:numPr>
      </w:pPr>
      <w:r>
        <w:t>Instance size (small, medium, or large)</w:t>
      </w:r>
    </w:p>
    <w:p w:rsidR="00AA4CB9" w:rsidP="00AA4CB9" w:rsidRDefault="00AA4CB9" w14:paraId="4C92F963" w14:textId="0F84AE98">
      <w:pPr>
        <w:pStyle w:val="ListParagraph"/>
        <w:numPr>
          <w:ilvl w:val="0"/>
          <w:numId w:val="10"/>
        </w:numPr>
      </w:pPr>
      <w:r>
        <w:t>Scale count (1 to 20 instances)</w:t>
      </w:r>
    </w:p>
    <w:p w:rsidR="00AA4CB9" w:rsidP="00AA4CB9" w:rsidRDefault="00AA4CB9" w14:paraId="0010146E" w14:textId="36883365">
      <w:pPr>
        <w:pStyle w:val="ListParagraph"/>
        <w:numPr>
          <w:ilvl w:val="0"/>
          <w:numId w:val="10"/>
        </w:numPr>
      </w:pPr>
      <w:r>
        <w:t>SKU (Free, Shared, Basic, Standard, or Premium)</w:t>
      </w:r>
    </w:p>
    <w:p w:rsidR="00AA4CB9" w:rsidP="00AA4CB9" w:rsidRDefault="00AA4CB9" w14:paraId="3B7ADFC9" w14:textId="73E80466">
      <w:r>
        <w:t xml:space="preserve">Next to </w:t>
      </w:r>
      <w:r>
        <w:rPr>
          <w:b/>
          <w:bCs/>
        </w:rPr>
        <w:t>Hosting Plan</w:t>
      </w:r>
      <w:r w:rsidRPr="00904D31">
        <w:t>,</w:t>
      </w:r>
      <w:r>
        <w:t xml:space="preserve"> click </w:t>
      </w:r>
      <w:r w:rsidRPr="00F22FF3">
        <w:rPr>
          <w:b/>
          <w:bCs/>
        </w:rPr>
        <w:t>New</w:t>
      </w:r>
      <w:r>
        <w:t>.</w:t>
      </w:r>
    </w:p>
    <w:p w:rsidR="00AA4CB9" w:rsidP="00442B59" w:rsidRDefault="001544ED" w14:paraId="2B31D162" w14:textId="139DA9A5">
      <w:r w:rsidRPr="001544ED">
        <w:rPr>
          <w:b/>
          <w:bCs/>
        </w:rPr>
        <w:t>Hosting Plan:</w:t>
      </w:r>
      <w:r>
        <w:t xml:space="preserve"> </w:t>
      </w:r>
      <w:r w:rsidR="003C25D3">
        <w:tab/>
      </w:r>
      <w:r>
        <w:t xml:space="preserve">ContosoUniversity2020Plan </w:t>
      </w:r>
      <w:r w:rsidR="001A7CA8">
        <w:tab/>
      </w:r>
      <w:r w:rsidR="001A7CA8">
        <w:t>(</w:t>
      </w:r>
      <w:r w:rsidR="000A42A7">
        <w:t>Hosting plans</w:t>
      </w:r>
      <w:r w:rsidR="001A7CA8">
        <w:t>)</w:t>
      </w:r>
    </w:p>
    <w:p w:rsidR="001544ED" w:rsidP="00442B59" w:rsidRDefault="001544ED" w14:paraId="431821AE" w14:textId="4876652B">
      <w:r w:rsidRPr="001544ED">
        <w:rPr>
          <w:b/>
          <w:bCs/>
        </w:rPr>
        <w:t>Location:</w:t>
      </w:r>
      <w:r>
        <w:t xml:space="preserve"> </w:t>
      </w:r>
      <w:r w:rsidR="003C25D3">
        <w:tab/>
      </w:r>
      <w:r>
        <w:t>West US</w:t>
      </w:r>
      <w:r w:rsidR="001A7CA8">
        <w:tab/>
      </w:r>
      <w:r w:rsidR="001A7CA8">
        <w:tab/>
      </w:r>
      <w:r w:rsidR="001A7CA8">
        <w:tab/>
      </w:r>
      <w:r w:rsidR="001A7CA8">
        <w:t>(Azure regions)</w:t>
      </w:r>
    </w:p>
    <w:p w:rsidR="001544ED" w:rsidP="00442B59" w:rsidRDefault="001544ED" w14:paraId="669603C1" w14:textId="6B89486E">
      <w:r w:rsidRPr="001544ED">
        <w:rPr>
          <w:b/>
          <w:bCs/>
        </w:rPr>
        <w:t>Size:</w:t>
      </w:r>
      <w:r>
        <w:t xml:space="preserve"> </w:t>
      </w:r>
      <w:r w:rsidR="003C25D3">
        <w:tab/>
      </w:r>
      <w:r w:rsidR="003C25D3">
        <w:tab/>
      </w:r>
      <w:r>
        <w:t>S1</w:t>
      </w:r>
      <w:r w:rsidR="001A7CA8">
        <w:tab/>
      </w:r>
      <w:r w:rsidR="001A7CA8">
        <w:tab/>
      </w:r>
      <w:r w:rsidR="001A7CA8">
        <w:tab/>
      </w:r>
      <w:r w:rsidR="001A7CA8">
        <w:tab/>
      </w:r>
      <w:r w:rsidR="001A7CA8">
        <w:t>(Pricing tiers)</w:t>
      </w:r>
    </w:p>
    <w:p w:rsidR="00A37A4A" w:rsidP="00442B59" w:rsidRDefault="00671AB2" w14:paraId="1A494E42" w14:textId="4D5AC8A4">
      <w:r>
        <w:rPr>
          <w:noProof/>
        </w:rPr>
        <w:drawing>
          <wp:inline distT="0" distB="0" distL="0" distR="0" wp14:anchorId="2ED01C9D" wp14:editId="56A3ECF4">
            <wp:extent cx="5943600" cy="4356100"/>
            <wp:effectExtent l="0" t="0" r="0" b="635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otnet-0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AB2" w:rsidP="00442B59" w:rsidRDefault="00671AB2" w14:paraId="12A7D07C" w14:textId="71964B47"/>
    <w:p w:rsidR="00D47C9D" w:rsidP="00442B59" w:rsidRDefault="00D47C9D" w14:paraId="2DD2E818" w14:textId="0F1E9998"/>
    <w:p w:rsidR="00D47C9D" w:rsidP="00442B59" w:rsidRDefault="00D47C9D" w14:paraId="23F70A87" w14:textId="77777777"/>
    <w:p w:rsidRPr="000F51E8" w:rsidR="00EB3BCF" w:rsidP="00442B59" w:rsidRDefault="00EB3BCF" w14:paraId="568AC0FC" w14:textId="13E172D1">
      <w:pPr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</w:pPr>
      <w:r w:rsidRPr="000F51E8"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  <w:lastRenderedPageBreak/>
        <w:t>Create a SQL Server instance</w:t>
      </w:r>
    </w:p>
    <w:p w:rsidR="00EB3BCF" w:rsidP="00442B59" w:rsidRDefault="001544ED" w14:paraId="4AFE79E4" w14:textId="775AA302">
      <w:r>
        <w:t>Before creating a database, you need an Azure SQL Database logical server. A logical server contains a group of databases managed as a group.</w:t>
      </w:r>
    </w:p>
    <w:p w:rsidR="004C74B2" w:rsidP="00442B59" w:rsidRDefault="001544ED" w14:paraId="083F401D" w14:textId="575B9A42">
      <w:r>
        <w:t xml:space="preserve">Click </w:t>
      </w:r>
      <w:r w:rsidRPr="001544ED">
        <w:rPr>
          <w:b/>
          <w:bCs/>
        </w:rPr>
        <w:t>Create a SQL Database</w:t>
      </w:r>
      <w:r>
        <w:t>.</w:t>
      </w:r>
    </w:p>
    <w:p w:rsidR="00671AB2" w:rsidP="00442B59" w:rsidRDefault="00671AB2" w14:paraId="3785241C" w14:textId="48E55732">
      <w:r>
        <w:rPr>
          <w:noProof/>
        </w:rPr>
        <w:drawing>
          <wp:inline distT="0" distB="0" distL="0" distR="0" wp14:anchorId="31730266" wp14:editId="51B14EC4">
            <wp:extent cx="5943600" cy="4432300"/>
            <wp:effectExtent l="0" t="0" r="0" b="6350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otnet-0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AB2" w:rsidP="00442B59" w:rsidRDefault="00671AB2" w14:paraId="73F3A4B9" w14:textId="18929E96"/>
    <w:p w:rsidR="00A51C26" w:rsidP="00442B59" w:rsidRDefault="00A51C26" w14:paraId="4BDAB011" w14:textId="573C1AA8">
      <w:r>
        <w:t xml:space="preserve">In the </w:t>
      </w:r>
      <w:r w:rsidRPr="00A51C26">
        <w:rPr>
          <w:b/>
          <w:bCs/>
        </w:rPr>
        <w:t>Azure SQL Database</w:t>
      </w:r>
      <w:r>
        <w:t xml:space="preserve"> dialog, Click </w:t>
      </w:r>
      <w:r w:rsidRPr="00A51C26">
        <w:rPr>
          <w:b/>
          <w:bCs/>
        </w:rPr>
        <w:t>New</w:t>
      </w:r>
      <w:r>
        <w:t xml:space="preserve"> next to </w:t>
      </w:r>
      <w:r w:rsidRPr="00A51C26">
        <w:rPr>
          <w:b/>
          <w:bCs/>
        </w:rPr>
        <w:t>Database server</w:t>
      </w:r>
      <w:r>
        <w:t>.</w:t>
      </w:r>
    </w:p>
    <w:p w:rsidR="003C25D3" w:rsidP="00442B59" w:rsidRDefault="003C25D3" w14:paraId="37D7762C" w14:textId="6387B4B8">
      <w:r>
        <w:t>A unique server name is generated. This name is used as part of the default URL for your logical server, &lt;</w:t>
      </w:r>
      <w:proofErr w:type="spellStart"/>
      <w:r>
        <w:t>server_name</w:t>
      </w:r>
      <w:proofErr w:type="spellEnd"/>
      <w:proofErr w:type="gramStart"/>
      <w:r>
        <w:t>&gt;.database.windows.net</w:t>
      </w:r>
      <w:proofErr w:type="gramEnd"/>
      <w:r>
        <w:t>. You can change the server name, but for this tutorial, keep the generated value.</w:t>
      </w:r>
    </w:p>
    <w:p w:rsidR="003C25D3" w:rsidP="00442B59" w:rsidRDefault="003C25D3" w14:paraId="0C25C181" w14:textId="5FD5B1B9">
      <w:r>
        <w:t xml:space="preserve">Add an administrator username and password. For password complexity requirements, </w:t>
      </w:r>
      <w:r w:rsidR="008179DF">
        <w:t xml:space="preserve">please </w:t>
      </w:r>
      <w:r>
        <w:t xml:space="preserve">see </w:t>
      </w:r>
      <w:hyperlink w:history="1" r:id="rId22">
        <w:r w:rsidRPr="008179DF">
          <w:rPr>
            <w:rStyle w:val="Hyperlink"/>
          </w:rPr>
          <w:t>Password Policy</w:t>
        </w:r>
      </w:hyperlink>
      <w:r>
        <w:t>.</w:t>
      </w:r>
    </w:p>
    <w:p w:rsidR="003C25D3" w:rsidP="00442B59" w:rsidRDefault="003C25D3" w14:paraId="0F65445A" w14:textId="7039BF2C">
      <w:r>
        <w:t>Remember this username and password. You need them to manage the logical server instance later.</w:t>
      </w:r>
    </w:p>
    <w:p w:rsidR="003C25D3" w:rsidP="00442B59" w:rsidRDefault="00671AB2" w14:paraId="7CE344EC" w14:textId="6B403BB3">
      <w:r>
        <w:rPr>
          <w:noProof/>
        </w:rPr>
        <w:lastRenderedPageBreak/>
        <w:drawing>
          <wp:inline distT="0" distB="0" distL="0" distR="0" wp14:anchorId="107FCED6" wp14:editId="44422770">
            <wp:extent cx="5943600" cy="3898900"/>
            <wp:effectExtent l="0" t="0" r="0" b="6350"/>
            <wp:docPr id="23" name="Picture 23" descr="A screenshot of a cell phon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otnet-0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22C" w:rsidP="00442B59" w:rsidRDefault="00671AB2" w14:paraId="63E068C5" w14:textId="59C9DAA1">
      <w:r>
        <w:rPr>
          <w:noProof/>
        </w:rPr>
        <w:drawing>
          <wp:inline distT="0" distB="0" distL="0" distR="0" wp14:anchorId="26EC6C94" wp14:editId="4145E19D">
            <wp:extent cx="5943600" cy="3613150"/>
            <wp:effectExtent l="0" t="0" r="0" b="6350"/>
            <wp:docPr id="24" name="Picture 24" descr="A screenshot of a cell phon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otnet-0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5D3" w:rsidP="00442B59" w:rsidRDefault="004528C3" w14:paraId="005FFA22" w14:textId="1A407687">
      <w:r>
        <w:t xml:space="preserve">Click </w:t>
      </w:r>
      <w:r w:rsidRPr="004528C3">
        <w:rPr>
          <w:b/>
          <w:bCs/>
        </w:rPr>
        <w:t>OK</w:t>
      </w:r>
      <w:r>
        <w:t xml:space="preserve">. Don’t close the </w:t>
      </w:r>
      <w:r w:rsidRPr="004D0B51" w:rsidR="004D0B51">
        <w:rPr>
          <w:b/>
          <w:bCs/>
        </w:rPr>
        <w:t xml:space="preserve">Azure </w:t>
      </w:r>
      <w:r w:rsidRPr="004528C3">
        <w:rPr>
          <w:b/>
          <w:bCs/>
        </w:rPr>
        <w:t>SQL Database</w:t>
      </w:r>
      <w:r>
        <w:t xml:space="preserve"> dialog yet.</w:t>
      </w:r>
    </w:p>
    <w:p w:rsidR="00EB3BCF" w:rsidP="00442B59" w:rsidRDefault="00EB3BCF" w14:paraId="3AF88BEA" w14:textId="5E699E4C">
      <w:pPr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</w:pPr>
      <w:r w:rsidRPr="000F51E8"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  <w:lastRenderedPageBreak/>
        <w:t>Create a</w:t>
      </w:r>
      <w:r w:rsidR="00FA0520"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  <w:t>n</w:t>
      </w:r>
      <w:r w:rsidRPr="000F51E8"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  <w:t xml:space="preserve"> </w:t>
      </w:r>
      <w:r w:rsidR="00676F9B"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  <w:t xml:space="preserve">Azure </w:t>
      </w:r>
      <w:r w:rsidRPr="000F51E8">
        <w:rPr>
          <w:rFonts w:asciiTheme="majorHAnsi" w:hAnsiTheme="majorHAnsi" w:cstheme="majorHAnsi"/>
          <w:b/>
          <w:bCs/>
          <w:color w:val="4472C4" w:themeColor="accent1"/>
          <w:sz w:val="28"/>
          <w:szCs w:val="28"/>
        </w:rPr>
        <w:t>SQL Database</w:t>
      </w:r>
    </w:p>
    <w:p w:rsidR="009427A0" w:rsidP="00442B59" w:rsidRDefault="00C12700" w14:paraId="63CB1EB5" w14:textId="3B94EF84">
      <w:pPr>
        <w:rPr>
          <w:rFonts w:cstheme="minorHAnsi"/>
        </w:rPr>
      </w:pPr>
      <w:r>
        <w:rPr>
          <w:rFonts w:cstheme="minorHAnsi"/>
        </w:rPr>
        <w:t xml:space="preserve">In the </w:t>
      </w:r>
      <w:r w:rsidRPr="00C12700">
        <w:rPr>
          <w:rFonts w:cstheme="minorHAnsi"/>
          <w:b/>
          <w:bCs/>
        </w:rPr>
        <w:t>Azure SQL Database</w:t>
      </w:r>
      <w:r>
        <w:rPr>
          <w:rFonts w:cstheme="minorHAnsi"/>
        </w:rPr>
        <w:t xml:space="preserve"> dialog:</w:t>
      </w:r>
    </w:p>
    <w:p w:rsidR="00C12700" w:rsidP="00C12700" w:rsidRDefault="00C12700" w14:paraId="5BB57684" w14:textId="118BF62A">
      <w:pPr>
        <w:pStyle w:val="ListParagraph"/>
        <w:numPr>
          <w:ilvl w:val="0"/>
          <w:numId w:val="11"/>
        </w:numPr>
        <w:rPr>
          <w:rFonts w:cstheme="minorHAnsi"/>
        </w:rPr>
      </w:pPr>
      <w:r>
        <w:rPr>
          <w:rFonts w:cstheme="minorHAnsi"/>
        </w:rPr>
        <w:t xml:space="preserve">Keep the default generated </w:t>
      </w:r>
      <w:r w:rsidRPr="00C12700">
        <w:rPr>
          <w:rFonts w:cstheme="minorHAnsi"/>
          <w:b/>
          <w:bCs/>
        </w:rPr>
        <w:t>Database name</w:t>
      </w:r>
      <w:r>
        <w:rPr>
          <w:rFonts w:cstheme="minorHAnsi"/>
        </w:rPr>
        <w:t>.</w:t>
      </w:r>
    </w:p>
    <w:p w:rsidR="00C12700" w:rsidP="2A61D5CF" w:rsidRDefault="00C12700" w14:paraId="3B73D987" w14:textId="6ABEAC80">
      <w:pPr>
        <w:pStyle w:val="ListParagraph"/>
        <w:numPr>
          <w:ilvl w:val="0"/>
          <w:numId w:val="11"/>
        </w:numPr>
        <w:rPr>
          <w:rFonts w:cs="Calibri" w:cstheme="minorAscii"/>
        </w:rPr>
      </w:pPr>
      <w:r w:rsidRPr="2A61D5CF" w:rsidR="00C12700">
        <w:rPr>
          <w:rFonts w:cs="Calibri" w:cstheme="minorAscii"/>
        </w:rPr>
        <w:t xml:space="preserve">In </w:t>
      </w:r>
      <w:r w:rsidRPr="2A61D5CF" w:rsidR="00C12700">
        <w:rPr>
          <w:rFonts w:cs="Calibri" w:cstheme="minorAscii"/>
          <w:b w:val="1"/>
          <w:bCs w:val="1"/>
        </w:rPr>
        <w:t>Connection string name</w:t>
      </w:r>
      <w:r w:rsidRPr="2A61D5CF" w:rsidR="00C12700">
        <w:rPr>
          <w:rFonts w:cs="Calibri" w:cstheme="minorAscii"/>
        </w:rPr>
        <w:t xml:space="preserve">, type </w:t>
      </w:r>
      <w:proofErr w:type="spellStart"/>
      <w:r w:rsidRPr="2A61D5CF" w:rsidR="00C12700">
        <w:rPr>
          <w:rFonts w:cs="Calibri" w:cstheme="minorAscii"/>
          <w:b w:val="1"/>
          <w:bCs w:val="1"/>
          <w:i w:val="1"/>
          <w:iCs w:val="1"/>
        </w:rPr>
        <w:t>SchoolContext</w:t>
      </w:r>
      <w:proofErr w:type="spellEnd"/>
      <w:r w:rsidRPr="2A61D5CF" w:rsidR="00C12700">
        <w:rPr>
          <w:rFonts w:cs="Calibri" w:cstheme="minorAscii"/>
        </w:rPr>
        <w:t>. This name must match the connection string that is referenced in</w:t>
      </w:r>
      <w:r w:rsidRPr="2A61D5CF" w:rsidR="13640AD2">
        <w:rPr>
          <w:rFonts w:cs="Calibri" w:cstheme="minorAscii"/>
        </w:rPr>
        <w:t xml:space="preserve"> the</w:t>
      </w:r>
      <w:r w:rsidRPr="2A61D5CF" w:rsidR="00C12700">
        <w:rPr>
          <w:rFonts w:cs="Calibri" w:cstheme="minorAscii"/>
        </w:rPr>
        <w:t xml:space="preserve"> </w:t>
      </w:r>
      <w:r w:rsidRPr="2A61D5CF" w:rsidR="00C12700">
        <w:rPr>
          <w:rFonts w:cs="Calibri" w:cstheme="minorAscii"/>
          <w:b w:val="1"/>
          <w:bCs w:val="1"/>
          <w:i w:val="1"/>
          <w:iCs w:val="1"/>
        </w:rPr>
        <w:t>Web.config</w:t>
      </w:r>
      <w:r w:rsidRPr="2A61D5CF" w:rsidR="0035465A">
        <w:rPr>
          <w:rFonts w:cs="Calibri" w:cstheme="minorAscii"/>
        </w:rPr>
        <w:t xml:space="preserve"> file.</w:t>
      </w:r>
    </w:p>
    <w:p w:rsidRPr="00C12700" w:rsidR="00C12700" w:rsidP="00C12700" w:rsidRDefault="00C12700" w14:paraId="45651BB6" w14:textId="51E942DD">
      <w:pPr>
        <w:pStyle w:val="ListParagraph"/>
        <w:numPr>
          <w:ilvl w:val="0"/>
          <w:numId w:val="11"/>
        </w:numPr>
        <w:rPr>
          <w:rFonts w:cstheme="minorHAnsi"/>
        </w:rPr>
      </w:pPr>
      <w:r>
        <w:rPr>
          <w:rFonts w:cstheme="minorHAnsi"/>
        </w:rPr>
        <w:t xml:space="preserve">Select </w:t>
      </w:r>
      <w:r w:rsidRPr="00D47C9D">
        <w:rPr>
          <w:rFonts w:cstheme="minorHAnsi"/>
          <w:b/>
          <w:bCs/>
        </w:rPr>
        <w:t>OK</w:t>
      </w:r>
      <w:r>
        <w:rPr>
          <w:rFonts w:cstheme="minorHAnsi"/>
        </w:rPr>
        <w:t>.</w:t>
      </w:r>
    </w:p>
    <w:p w:rsidR="005D69E4" w:rsidP="00442B59" w:rsidRDefault="00D4560F" w14:paraId="6D928877" w14:textId="7DB94149">
      <w:r>
        <w:rPr>
          <w:noProof/>
        </w:rPr>
        <w:drawing>
          <wp:inline distT="0" distB="0" distL="0" distR="0" wp14:anchorId="470A7E49" wp14:editId="79D1D279">
            <wp:extent cx="5943600" cy="4414520"/>
            <wp:effectExtent l="0" t="0" r="0" b="508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otnet-1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68A" w:rsidP="00442B59" w:rsidRDefault="00E9768A" w14:paraId="36E727CA" w14:textId="1A3EB0A3"/>
    <w:p w:rsidR="00D47C9D" w:rsidP="00442B59" w:rsidRDefault="00D47C9D" w14:paraId="720B0C31" w14:textId="2CDFAFBC"/>
    <w:p w:rsidR="00D47C9D" w:rsidP="00442B59" w:rsidRDefault="00D47C9D" w14:paraId="1C65838F" w14:textId="7D74CAA1"/>
    <w:p w:rsidR="00D47C9D" w:rsidP="00442B59" w:rsidRDefault="00D47C9D" w14:paraId="048E7FD9" w14:textId="69CB56F6"/>
    <w:p w:rsidR="00D47C9D" w:rsidP="00442B59" w:rsidRDefault="00D47C9D" w14:paraId="38D3FEDF" w14:textId="37E5933E"/>
    <w:p w:rsidR="00D47C9D" w:rsidP="00442B59" w:rsidRDefault="00D47C9D" w14:paraId="7D4E9061" w14:textId="4A05D7CB"/>
    <w:p w:rsidR="00D47C9D" w:rsidP="00442B59" w:rsidRDefault="00D47C9D" w14:paraId="5D3458A4" w14:textId="3C3979E0"/>
    <w:p w:rsidR="00D47C9D" w:rsidP="00442B59" w:rsidRDefault="00D47C9D" w14:paraId="0405483E" w14:textId="77777777"/>
    <w:p w:rsidR="00E9768A" w:rsidP="00442B59" w:rsidRDefault="00E9768A" w14:paraId="3DC49151" w14:textId="200FFD81">
      <w:r>
        <w:lastRenderedPageBreak/>
        <w:t xml:space="preserve">The </w:t>
      </w:r>
      <w:r w:rsidRPr="00E9768A">
        <w:rPr>
          <w:b/>
          <w:bCs/>
        </w:rPr>
        <w:t>Create App Service</w:t>
      </w:r>
      <w:r>
        <w:t xml:space="preserve"> dialog shows the resources you’ve configure. Click </w:t>
      </w:r>
      <w:r w:rsidRPr="00E9768A">
        <w:rPr>
          <w:b/>
          <w:bCs/>
        </w:rPr>
        <w:t>Create</w:t>
      </w:r>
      <w:r>
        <w:t>.</w:t>
      </w:r>
    </w:p>
    <w:p w:rsidR="005D69E4" w:rsidP="00442B59" w:rsidRDefault="00280F6B" w14:paraId="38B073A7" w14:textId="30A8E201">
      <w:r>
        <w:rPr>
          <w:noProof/>
        </w:rPr>
        <w:drawing>
          <wp:inline distT="0" distB="0" distL="0" distR="0" wp14:anchorId="59F30539" wp14:editId="7E28396A">
            <wp:extent cx="5943600" cy="4485005"/>
            <wp:effectExtent l="0" t="0" r="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otnet-1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EA4" w:rsidP="00442B59" w:rsidRDefault="00ED7EA4" w14:paraId="31DE55FC" w14:textId="399584E8"/>
    <w:p w:rsidR="00ED7EA4" w:rsidP="00442B59" w:rsidRDefault="00ED7EA4" w14:paraId="38188263" w14:textId="1F4EDC18"/>
    <w:p w:rsidR="00ED7EA4" w:rsidP="00442B59" w:rsidRDefault="00ED7EA4" w14:paraId="2F5E4D2D" w14:textId="528D524F"/>
    <w:p w:rsidR="001544ED" w:rsidP="00442B59" w:rsidRDefault="001544ED" w14:paraId="129B8F85" w14:textId="74DDAD97"/>
    <w:p w:rsidR="001544ED" w:rsidP="00442B59" w:rsidRDefault="001544ED" w14:paraId="7759769C" w14:textId="3E282925"/>
    <w:p w:rsidR="001544ED" w:rsidP="00442B59" w:rsidRDefault="001544ED" w14:paraId="39382168" w14:textId="6CAA7724"/>
    <w:p w:rsidR="00861269" w:rsidP="00442B59" w:rsidRDefault="00861269" w14:paraId="62A98993" w14:textId="77777777"/>
    <w:p w:rsidR="001544ED" w:rsidP="00442B59" w:rsidRDefault="001544ED" w14:paraId="2A3C579B" w14:textId="5CBAAF91"/>
    <w:p w:rsidR="00861269" w:rsidP="00442B59" w:rsidRDefault="00861269" w14:paraId="00EE38AE" w14:textId="4E011279"/>
    <w:p w:rsidR="00861269" w:rsidP="00442B59" w:rsidRDefault="00861269" w14:paraId="1A2E8CB1" w14:textId="06D8345A"/>
    <w:p w:rsidR="00861269" w:rsidP="00442B59" w:rsidRDefault="00861269" w14:paraId="2F5D1034" w14:textId="77777777"/>
    <w:p w:rsidR="001544ED" w:rsidP="00442B59" w:rsidRDefault="001544ED" w14:paraId="6FBE621D" w14:textId="75C6E58C"/>
    <w:p w:rsidR="001544ED" w:rsidP="00442B59" w:rsidRDefault="001544ED" w14:paraId="6A61252B" w14:textId="7461CE76">
      <w:r>
        <w:lastRenderedPageBreak/>
        <w:t xml:space="preserve">Click </w:t>
      </w:r>
      <w:r w:rsidRPr="001544ED">
        <w:rPr>
          <w:b/>
          <w:bCs/>
        </w:rPr>
        <w:t>Publish</w:t>
      </w:r>
      <w:r>
        <w:t xml:space="preserve"> to deploy your ASP.NET app to Azure App Service.</w:t>
      </w:r>
    </w:p>
    <w:p w:rsidR="00ED7EA4" w:rsidP="00442B59" w:rsidRDefault="00A66F7E" w14:paraId="1A9D6785" w14:textId="52359553">
      <w:r>
        <w:rPr>
          <w:noProof/>
        </w:rPr>
        <w:drawing>
          <wp:inline distT="0" distB="0" distL="0" distR="0" wp14:anchorId="6CAE72B5" wp14:editId="35977E85">
            <wp:extent cx="5943600" cy="3074035"/>
            <wp:effectExtent l="0" t="0" r="0" b="0"/>
            <wp:docPr id="18" name="Picture 1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otnet-12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EA4" w:rsidP="00442B59" w:rsidRDefault="00ED7EA4" w14:paraId="198832CB" w14:textId="77777777"/>
    <w:p w:rsidR="005D69E4" w:rsidP="00442B59" w:rsidRDefault="005D69E4" w14:paraId="54F7E2C3" w14:textId="5C4B420E">
      <w:r>
        <w:t xml:space="preserve">Once the wizard finishes creating the Azure resources, it publishes your </w:t>
      </w:r>
      <w:r w:rsidR="001544ED">
        <w:t xml:space="preserve">web </w:t>
      </w:r>
      <w:r>
        <w:t xml:space="preserve">app to Azure. So, </w:t>
      </w:r>
      <w:r w:rsidR="008E102E">
        <w:t>your</w:t>
      </w:r>
      <w:r>
        <w:t xml:space="preserve"> default browser is launched with the URL to the deployed app.</w:t>
      </w:r>
    </w:p>
    <w:p w:rsidR="008E102E" w:rsidP="00442B59" w:rsidRDefault="00443CC4" w14:paraId="373845BD" w14:textId="71222492">
      <w:r>
        <w:rPr>
          <w:noProof/>
        </w:rPr>
        <w:drawing>
          <wp:inline distT="0" distB="0" distL="0" distR="0" wp14:anchorId="45E1DE77" wp14:editId="64677676">
            <wp:extent cx="5943600" cy="3067050"/>
            <wp:effectExtent l="0" t="0" r="0" b="0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otnet-complete-01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EA4" w:rsidP="00442B59" w:rsidRDefault="00ED7EA4" w14:paraId="2D3E13FA" w14:textId="59B11909"/>
    <w:p w:rsidR="00D47C9D" w:rsidP="00442B59" w:rsidRDefault="00D47C9D" w14:paraId="7A1A560B" w14:textId="77777777"/>
    <w:p w:rsidR="008E102E" w:rsidP="00442B59" w:rsidRDefault="008E102E" w14:paraId="761E1048" w14:textId="0EA7944E">
      <w:r>
        <w:lastRenderedPageBreak/>
        <w:t xml:space="preserve">Click </w:t>
      </w:r>
      <w:r w:rsidR="009376DE">
        <w:t>the</w:t>
      </w:r>
      <w:r>
        <w:t xml:space="preserve"> </w:t>
      </w:r>
      <w:r w:rsidRPr="001101E3">
        <w:rPr>
          <w:b/>
          <w:bCs/>
        </w:rPr>
        <w:t>Create New</w:t>
      </w:r>
      <w:r w:rsidR="00D47C9D">
        <w:t xml:space="preserve"> </w:t>
      </w:r>
      <w:r w:rsidR="009376DE">
        <w:t>button</w:t>
      </w:r>
      <w:r>
        <w:t xml:space="preserve"> which is under </w:t>
      </w:r>
      <w:r w:rsidR="009376DE">
        <w:t>the</w:t>
      </w:r>
      <w:r>
        <w:t xml:space="preserve"> </w:t>
      </w:r>
      <w:r w:rsidRPr="001101E3">
        <w:rPr>
          <w:b/>
          <w:bCs/>
        </w:rPr>
        <w:t>Student</w:t>
      </w:r>
      <w:r w:rsidR="00D47C9D">
        <w:rPr>
          <w:b/>
          <w:bCs/>
        </w:rPr>
        <w:t>s</w:t>
      </w:r>
      <w:r>
        <w:t xml:space="preserve"> </w:t>
      </w:r>
      <w:r w:rsidR="009376DE">
        <w:t>page</w:t>
      </w:r>
      <w:r>
        <w:t xml:space="preserve"> to add a student name and enrollment date.</w:t>
      </w:r>
    </w:p>
    <w:p w:rsidR="001A1F57" w:rsidP="00442B59" w:rsidRDefault="00EB3BCF" w14:paraId="49B5A4C3" w14:textId="4EDE2D86">
      <w:r w:rsidR="00443CC4">
        <w:drawing>
          <wp:inline wp14:editId="1C22ED7D" wp14:anchorId="0A167E3F">
            <wp:extent cx="5943600" cy="3086100"/>
            <wp:effectExtent l="0" t="0" r="0" b="0"/>
            <wp:docPr id="711054799" name="Picture 7" descr="A screenshot of a compu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"/>
                    <pic:cNvPicPr/>
                  </pic:nvPicPr>
                  <pic:blipFill>
                    <a:blip r:embed="Ra6859cd71864481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3BCF">
        <w:rPr/>
        <w:t>Congratulations! Your data driven ASP.NET app is running live in Azure App Service.</w:t>
      </w:r>
    </w:p>
    <w:p w:rsidR="00334DAF" w:rsidP="002A7979" w:rsidRDefault="00334DAF" w14:paraId="17F61A86" w14:textId="4A2D518A" w14:noSpellErr="1"/>
    <w:p w:rsidR="00826915" w:rsidP="2A61D5CF" w:rsidRDefault="00826915" w14:paraId="1E5AB84B" w14:textId="67A8B4EC">
      <w:pPr>
        <w:spacing w:line="257" w:lineRule="auto"/>
      </w:pPr>
      <w:r w:rsidRPr="2A61D5CF" w:rsidR="1C22ED7D">
        <w:rPr>
          <w:rFonts w:ascii="Calibri Light" w:hAnsi="Calibri Light" w:eastAsia="Calibri Light" w:cs="Calibri Light"/>
          <w:b w:val="1"/>
          <w:bCs w:val="1"/>
          <w:noProof w:val="0"/>
          <w:color w:val="4472C4" w:themeColor="accent1" w:themeTint="FF" w:themeShade="FF"/>
          <w:sz w:val="28"/>
          <w:szCs w:val="28"/>
          <w:lang w:val="en-US"/>
        </w:rPr>
        <w:t>Next Steps:</w:t>
      </w:r>
    </w:p>
    <w:p w:rsidR="00826915" w:rsidP="2A61D5CF" w:rsidRDefault="00826915" w14:paraId="04A8A354" w14:textId="1E650D3D">
      <w:pPr>
        <w:pStyle w:val="ListParagraph"/>
        <w:numPr>
          <w:ilvl w:val="0"/>
          <w:numId w:val="12"/>
        </w:numPr>
        <w:spacing w:line="257" w:lineRule="auto"/>
        <w:rPr>
          <w:rFonts w:ascii="Calibri" w:hAnsi="Calibri" w:eastAsia="Calibri" w:cs="Calibri" w:asciiTheme="minorAscii" w:hAnsiTheme="minorAscii" w:eastAsiaTheme="minorAscii" w:cstheme="minorAscii"/>
          <w:color w:val="0563C1"/>
          <w:sz w:val="24"/>
          <w:szCs w:val="24"/>
        </w:rPr>
      </w:pPr>
      <w:hyperlink r:id="R011e04c3265c4abd">
        <w:r w:rsidRPr="2A61D5CF" w:rsidR="1C22ED7D">
          <w:rPr>
            <w:rStyle w:val="Hyperlink"/>
            <w:rFonts w:ascii="Calibri" w:hAnsi="Calibri" w:eastAsia="Calibri" w:cs="Calibri"/>
            <w:noProof w:val="0"/>
            <w:color w:val="0563C1"/>
            <w:sz w:val="24"/>
            <w:szCs w:val="24"/>
            <w:u w:val="single"/>
            <w:lang w:val="en-US"/>
          </w:rPr>
          <w:t>https://docs.microsoft.com/en-us/azure/app-service/overview-security</w:t>
        </w:r>
      </w:hyperlink>
      <w:r w:rsidRPr="2A61D5CF" w:rsidR="1C22ED7D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</w:t>
      </w:r>
    </w:p>
    <w:p w:rsidR="00826915" w:rsidP="2A61D5CF" w:rsidRDefault="00826915" w14:paraId="69BF3B34" w14:textId="3A6E18FF">
      <w:pPr>
        <w:pStyle w:val="ListParagraph"/>
        <w:numPr>
          <w:ilvl w:val="0"/>
          <w:numId w:val="12"/>
        </w:numPr>
        <w:spacing w:line="257" w:lineRule="auto"/>
        <w:rPr>
          <w:rFonts w:ascii="Calibri" w:hAnsi="Calibri" w:eastAsia="Calibri" w:cs="Calibri" w:asciiTheme="minorAscii" w:hAnsiTheme="minorAscii" w:eastAsiaTheme="minorAscii" w:cstheme="minorAscii"/>
          <w:color w:val="0563C1"/>
          <w:sz w:val="24"/>
          <w:szCs w:val="24"/>
        </w:rPr>
      </w:pPr>
      <w:hyperlink r:id="Rd55ab03c480e495c">
        <w:r w:rsidRPr="2A61D5CF" w:rsidR="1C22ED7D">
          <w:rPr>
            <w:rStyle w:val="Hyperlink"/>
            <w:rFonts w:ascii="Calibri" w:hAnsi="Calibri" w:eastAsia="Calibri" w:cs="Calibri"/>
            <w:noProof w:val="0"/>
            <w:color w:val="0563C1"/>
            <w:sz w:val="24"/>
            <w:szCs w:val="24"/>
            <w:u w:val="single"/>
            <w:lang w:val="en-US"/>
          </w:rPr>
          <w:t>Buy and configure an SSL certificate for Azure App Service</w:t>
        </w:r>
      </w:hyperlink>
    </w:p>
    <w:p w:rsidR="00826915" w:rsidP="2A61D5CF" w:rsidRDefault="00826915" w14:paraId="4C201EB7" w14:textId="2200E2B9">
      <w:pPr>
        <w:pStyle w:val="ListParagraph"/>
        <w:numPr>
          <w:ilvl w:val="0"/>
          <w:numId w:val="12"/>
        </w:numPr>
        <w:spacing w:line="257" w:lineRule="auto"/>
        <w:rPr>
          <w:rFonts w:ascii="Calibri" w:hAnsi="Calibri" w:eastAsia="Calibri" w:cs="Calibri" w:asciiTheme="minorAscii" w:hAnsiTheme="minorAscii" w:eastAsiaTheme="minorAscii" w:cstheme="minorAscii"/>
          <w:color w:val="0563C1"/>
          <w:sz w:val="24"/>
          <w:szCs w:val="24"/>
        </w:rPr>
      </w:pPr>
      <w:hyperlink r:id="R29b1287528af4a42">
        <w:r w:rsidRPr="2A61D5CF" w:rsidR="1C22ED7D">
          <w:rPr>
            <w:rStyle w:val="Hyperlink"/>
            <w:rFonts w:ascii="Calibri" w:hAnsi="Calibri" w:eastAsia="Calibri" w:cs="Calibri"/>
            <w:noProof w:val="0"/>
            <w:color w:val="0563C1"/>
            <w:sz w:val="24"/>
            <w:szCs w:val="24"/>
            <w:u w:val="single"/>
            <w:lang w:val="en-US"/>
          </w:rPr>
          <w:t>Buy a custom domain name for Azure App Service</w:t>
        </w:r>
      </w:hyperlink>
    </w:p>
    <w:p w:rsidR="00826915" w:rsidP="2A61D5CF" w:rsidRDefault="00826915" w14:paraId="355CFB58" w14:textId="5221B8E4">
      <w:pPr>
        <w:pStyle w:val="Normal"/>
      </w:pPr>
    </w:p>
    <w:p w:rsidR="2A61D5CF" w:rsidP="2A61D5CF" w:rsidRDefault="2A61D5CF" w14:paraId="397824E3" w14:textId="4CC2832C">
      <w:pPr>
        <w:pStyle w:val="Normal"/>
      </w:pPr>
    </w:p>
    <w:p w:rsidRPr="00334DAF" w:rsidR="00A30C1E" w:rsidP="00334DAF" w:rsidRDefault="00A30C1E" w14:paraId="115E464F" w14:textId="37186DAB">
      <w:pPr>
        <w:jc w:val="center"/>
      </w:pPr>
      <w:r>
        <w:t>*******************************************************</w:t>
      </w:r>
    </w:p>
    <w:sectPr w:rsidRPr="00334DAF" w:rsidR="00A30C1E">
      <w:headerReference w:type="default" r:id="rId30"/>
      <w:footerReference w:type="default" r:id="rId31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8A0791" w:rsidP="00606419" w:rsidRDefault="008A0791" w14:paraId="5DBB6B81" w14:textId="77777777">
      <w:pPr>
        <w:spacing w:after="0" w:line="240" w:lineRule="auto"/>
      </w:pPr>
      <w:r>
        <w:separator/>
      </w:r>
    </w:p>
  </w:endnote>
  <w:endnote w:type="continuationSeparator" w:id="0">
    <w:p w:rsidR="008A0791" w:rsidP="00606419" w:rsidRDefault="008A0791" w14:paraId="0A7A5571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9420593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C2DD3" w:rsidRDefault="001C2DD3" w14:paraId="5457A20F" w14:textId="79D14B9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1C2DD3" w:rsidRDefault="001C2DD3" w14:paraId="7CEC68E8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8A0791" w:rsidP="00606419" w:rsidRDefault="008A0791" w14:paraId="78A17CFE" w14:textId="77777777">
      <w:pPr>
        <w:spacing w:after="0" w:line="240" w:lineRule="auto"/>
      </w:pPr>
      <w:r>
        <w:separator/>
      </w:r>
    </w:p>
  </w:footnote>
  <w:footnote w:type="continuationSeparator" w:id="0">
    <w:p w:rsidR="008A0791" w:rsidP="00606419" w:rsidRDefault="008A0791" w14:paraId="01432A06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Pr="001C0BBC" w:rsidR="00A81BCA" w:rsidP="000C3530" w:rsidRDefault="00A81BCA" w14:paraId="2EBFC74E" w14:textId="15D27160">
    <w:pPr>
      <w:pStyle w:val="Header"/>
      <w:jc w:val="center"/>
      <w:rPr>
        <w:b/>
        <w:sz w:val="24"/>
        <w:szCs w:val="24"/>
      </w:rPr>
    </w:pPr>
  </w:p>
  <w:p w:rsidR="001C2DD3" w:rsidRDefault="001C2DD3" w14:paraId="610A7C2F" w14:textId="7777777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xmlns:w="http://schemas.openxmlformats.org/wordprocessingml/2006/main" w:abstractNumId="1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B6C59A9"/>
    <w:multiLevelType w:val="hybridMultilevel"/>
    <w:tmpl w:val="C44299A2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274A03B2"/>
    <w:multiLevelType w:val="hybridMultilevel"/>
    <w:tmpl w:val="C2C0E470"/>
    <w:lvl w:ilvl="0" w:tplc="3A2625F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114389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554240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79ED7E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FB2A2D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08E40B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B8E1C6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40ECA4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03E6BF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27D41BBA"/>
    <w:multiLevelType w:val="hybridMultilevel"/>
    <w:tmpl w:val="E90CEF62"/>
    <w:lvl w:ilvl="0" w:tplc="1008602A">
      <w:start w:val="1"/>
      <w:numFmt w:val="decimal"/>
      <w:lvlText w:val="%1."/>
      <w:lvlJc w:val="left"/>
      <w:pPr>
        <w:ind w:left="720" w:hanging="360"/>
      </w:pPr>
    </w:lvl>
    <w:lvl w:ilvl="1" w:tplc="B26A1712">
      <w:start w:val="1"/>
      <w:numFmt w:val="lowerLetter"/>
      <w:lvlText w:val="%2."/>
      <w:lvlJc w:val="left"/>
      <w:pPr>
        <w:ind w:left="1440" w:hanging="360"/>
      </w:pPr>
    </w:lvl>
    <w:lvl w:ilvl="2" w:tplc="4E1CDC56">
      <w:start w:val="1"/>
      <w:numFmt w:val="lowerRoman"/>
      <w:lvlText w:val="%3."/>
      <w:lvlJc w:val="right"/>
      <w:pPr>
        <w:ind w:left="2160" w:hanging="180"/>
      </w:pPr>
    </w:lvl>
    <w:lvl w:ilvl="3" w:tplc="76B6A1C2">
      <w:start w:val="1"/>
      <w:numFmt w:val="decimal"/>
      <w:lvlText w:val="%4."/>
      <w:lvlJc w:val="left"/>
      <w:pPr>
        <w:ind w:left="2880" w:hanging="360"/>
      </w:pPr>
    </w:lvl>
    <w:lvl w:ilvl="4" w:tplc="227C51EE">
      <w:start w:val="1"/>
      <w:numFmt w:val="lowerLetter"/>
      <w:lvlText w:val="%5."/>
      <w:lvlJc w:val="left"/>
      <w:pPr>
        <w:ind w:left="3600" w:hanging="360"/>
      </w:pPr>
    </w:lvl>
    <w:lvl w:ilvl="5" w:tplc="82D0D5F2">
      <w:start w:val="1"/>
      <w:numFmt w:val="lowerRoman"/>
      <w:lvlText w:val="%6."/>
      <w:lvlJc w:val="right"/>
      <w:pPr>
        <w:ind w:left="4320" w:hanging="180"/>
      </w:pPr>
    </w:lvl>
    <w:lvl w:ilvl="6" w:tplc="3E2EEA3A">
      <w:start w:val="1"/>
      <w:numFmt w:val="decimal"/>
      <w:lvlText w:val="%7."/>
      <w:lvlJc w:val="left"/>
      <w:pPr>
        <w:ind w:left="5040" w:hanging="360"/>
      </w:pPr>
    </w:lvl>
    <w:lvl w:ilvl="7" w:tplc="3810268E">
      <w:start w:val="1"/>
      <w:numFmt w:val="lowerLetter"/>
      <w:lvlText w:val="%8."/>
      <w:lvlJc w:val="left"/>
      <w:pPr>
        <w:ind w:left="5760" w:hanging="360"/>
      </w:pPr>
    </w:lvl>
    <w:lvl w:ilvl="8" w:tplc="9848AA6A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EC47DF"/>
    <w:multiLevelType w:val="hybridMultilevel"/>
    <w:tmpl w:val="EF2CF0B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37E87080"/>
    <w:multiLevelType w:val="hybridMultilevel"/>
    <w:tmpl w:val="5C64CC24"/>
    <w:lvl w:ilvl="0" w:tplc="F812688C">
      <w:start w:val="1"/>
      <w:numFmt w:val="decimal"/>
      <w:lvlText w:val="%1."/>
      <w:lvlJc w:val="left"/>
      <w:pPr>
        <w:ind w:left="720" w:hanging="360"/>
      </w:pPr>
    </w:lvl>
    <w:lvl w:ilvl="1" w:tplc="350EA52C">
      <w:start w:val="1"/>
      <w:numFmt w:val="lowerLetter"/>
      <w:lvlText w:val="%2."/>
      <w:lvlJc w:val="left"/>
      <w:pPr>
        <w:ind w:left="1440" w:hanging="360"/>
      </w:pPr>
    </w:lvl>
    <w:lvl w:ilvl="2" w:tplc="0E787BC2">
      <w:start w:val="1"/>
      <w:numFmt w:val="lowerRoman"/>
      <w:lvlText w:val="%3."/>
      <w:lvlJc w:val="right"/>
      <w:pPr>
        <w:ind w:left="2160" w:hanging="180"/>
      </w:pPr>
    </w:lvl>
    <w:lvl w:ilvl="3" w:tplc="25DCAB98">
      <w:start w:val="1"/>
      <w:numFmt w:val="decimal"/>
      <w:lvlText w:val="%4."/>
      <w:lvlJc w:val="left"/>
      <w:pPr>
        <w:ind w:left="2880" w:hanging="360"/>
      </w:pPr>
    </w:lvl>
    <w:lvl w:ilvl="4" w:tplc="7ECE0C7E">
      <w:start w:val="1"/>
      <w:numFmt w:val="lowerLetter"/>
      <w:lvlText w:val="%5."/>
      <w:lvlJc w:val="left"/>
      <w:pPr>
        <w:ind w:left="3600" w:hanging="360"/>
      </w:pPr>
    </w:lvl>
    <w:lvl w:ilvl="5" w:tplc="7BA25810">
      <w:start w:val="1"/>
      <w:numFmt w:val="lowerRoman"/>
      <w:lvlText w:val="%6."/>
      <w:lvlJc w:val="right"/>
      <w:pPr>
        <w:ind w:left="4320" w:hanging="180"/>
      </w:pPr>
    </w:lvl>
    <w:lvl w:ilvl="6" w:tplc="DD58F188">
      <w:start w:val="1"/>
      <w:numFmt w:val="decimal"/>
      <w:lvlText w:val="%7."/>
      <w:lvlJc w:val="left"/>
      <w:pPr>
        <w:ind w:left="5040" w:hanging="360"/>
      </w:pPr>
    </w:lvl>
    <w:lvl w:ilvl="7" w:tplc="96A477EA">
      <w:start w:val="1"/>
      <w:numFmt w:val="lowerLetter"/>
      <w:lvlText w:val="%8."/>
      <w:lvlJc w:val="left"/>
      <w:pPr>
        <w:ind w:left="5760" w:hanging="360"/>
      </w:pPr>
    </w:lvl>
    <w:lvl w:ilvl="8" w:tplc="CBF06B66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753D23"/>
    <w:multiLevelType w:val="hybridMultilevel"/>
    <w:tmpl w:val="51E0758E"/>
    <w:lvl w:ilvl="0" w:tplc="22F20470">
      <w:start w:val="1"/>
      <w:numFmt w:val="decimal"/>
      <w:lvlText w:val="%1."/>
      <w:lvlJc w:val="left"/>
      <w:pPr>
        <w:ind w:left="720" w:hanging="360"/>
      </w:pPr>
    </w:lvl>
    <w:lvl w:ilvl="1" w:tplc="A6E63C9A">
      <w:start w:val="1"/>
      <w:numFmt w:val="lowerLetter"/>
      <w:lvlText w:val="%2."/>
      <w:lvlJc w:val="left"/>
      <w:pPr>
        <w:ind w:left="1440" w:hanging="360"/>
      </w:pPr>
    </w:lvl>
    <w:lvl w:ilvl="2" w:tplc="63C4BCA8">
      <w:start w:val="1"/>
      <w:numFmt w:val="lowerRoman"/>
      <w:lvlText w:val="%3."/>
      <w:lvlJc w:val="right"/>
      <w:pPr>
        <w:ind w:left="2160" w:hanging="180"/>
      </w:pPr>
    </w:lvl>
    <w:lvl w:ilvl="3" w:tplc="F7E82B94">
      <w:start w:val="1"/>
      <w:numFmt w:val="decimal"/>
      <w:lvlText w:val="%4."/>
      <w:lvlJc w:val="left"/>
      <w:pPr>
        <w:ind w:left="2880" w:hanging="360"/>
      </w:pPr>
    </w:lvl>
    <w:lvl w:ilvl="4" w:tplc="373C49E6">
      <w:start w:val="1"/>
      <w:numFmt w:val="lowerLetter"/>
      <w:lvlText w:val="%5."/>
      <w:lvlJc w:val="left"/>
      <w:pPr>
        <w:ind w:left="3600" w:hanging="360"/>
      </w:pPr>
    </w:lvl>
    <w:lvl w:ilvl="5" w:tplc="6532B6AA">
      <w:start w:val="1"/>
      <w:numFmt w:val="lowerRoman"/>
      <w:lvlText w:val="%6."/>
      <w:lvlJc w:val="right"/>
      <w:pPr>
        <w:ind w:left="4320" w:hanging="180"/>
      </w:pPr>
    </w:lvl>
    <w:lvl w:ilvl="6" w:tplc="1FCA0B2A">
      <w:start w:val="1"/>
      <w:numFmt w:val="decimal"/>
      <w:lvlText w:val="%7."/>
      <w:lvlJc w:val="left"/>
      <w:pPr>
        <w:ind w:left="5040" w:hanging="360"/>
      </w:pPr>
    </w:lvl>
    <w:lvl w:ilvl="7" w:tplc="C37ACEEE">
      <w:start w:val="1"/>
      <w:numFmt w:val="lowerLetter"/>
      <w:lvlText w:val="%8."/>
      <w:lvlJc w:val="left"/>
      <w:pPr>
        <w:ind w:left="5760" w:hanging="360"/>
      </w:pPr>
    </w:lvl>
    <w:lvl w:ilvl="8" w:tplc="0B3C408C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E3674C"/>
    <w:multiLevelType w:val="hybridMultilevel"/>
    <w:tmpl w:val="2B245120"/>
    <w:lvl w:ilvl="0" w:tplc="C980B24A">
      <w:start w:val="1"/>
      <w:numFmt w:val="decimal"/>
      <w:lvlText w:val="%1."/>
      <w:lvlJc w:val="left"/>
      <w:pPr>
        <w:ind w:left="720" w:hanging="360"/>
      </w:pPr>
    </w:lvl>
    <w:lvl w:ilvl="1" w:tplc="6178B630">
      <w:start w:val="1"/>
      <w:numFmt w:val="lowerLetter"/>
      <w:lvlText w:val="%2."/>
      <w:lvlJc w:val="left"/>
      <w:pPr>
        <w:ind w:left="1440" w:hanging="360"/>
      </w:pPr>
    </w:lvl>
    <w:lvl w:ilvl="2" w:tplc="E0B4E42C">
      <w:start w:val="1"/>
      <w:numFmt w:val="lowerRoman"/>
      <w:lvlText w:val="%3."/>
      <w:lvlJc w:val="right"/>
      <w:pPr>
        <w:ind w:left="2160" w:hanging="180"/>
      </w:pPr>
    </w:lvl>
    <w:lvl w:ilvl="3" w:tplc="073E1710">
      <w:start w:val="1"/>
      <w:numFmt w:val="decimal"/>
      <w:lvlText w:val="%4."/>
      <w:lvlJc w:val="left"/>
      <w:pPr>
        <w:ind w:left="2880" w:hanging="360"/>
      </w:pPr>
    </w:lvl>
    <w:lvl w:ilvl="4" w:tplc="03D6A8DE">
      <w:start w:val="1"/>
      <w:numFmt w:val="lowerLetter"/>
      <w:lvlText w:val="%5."/>
      <w:lvlJc w:val="left"/>
      <w:pPr>
        <w:ind w:left="3600" w:hanging="360"/>
      </w:pPr>
    </w:lvl>
    <w:lvl w:ilvl="5" w:tplc="E4A8C56A">
      <w:start w:val="1"/>
      <w:numFmt w:val="lowerRoman"/>
      <w:lvlText w:val="%6."/>
      <w:lvlJc w:val="right"/>
      <w:pPr>
        <w:ind w:left="4320" w:hanging="180"/>
      </w:pPr>
    </w:lvl>
    <w:lvl w:ilvl="6" w:tplc="05F4B164">
      <w:start w:val="1"/>
      <w:numFmt w:val="decimal"/>
      <w:lvlText w:val="%7."/>
      <w:lvlJc w:val="left"/>
      <w:pPr>
        <w:ind w:left="5040" w:hanging="360"/>
      </w:pPr>
    </w:lvl>
    <w:lvl w:ilvl="7" w:tplc="E0F22E84">
      <w:start w:val="1"/>
      <w:numFmt w:val="lowerLetter"/>
      <w:lvlText w:val="%8."/>
      <w:lvlJc w:val="left"/>
      <w:pPr>
        <w:ind w:left="5760" w:hanging="360"/>
      </w:pPr>
    </w:lvl>
    <w:lvl w:ilvl="8" w:tplc="0E729852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4C75BF"/>
    <w:multiLevelType w:val="multilevel"/>
    <w:tmpl w:val="99748D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6B2764"/>
    <w:multiLevelType w:val="hybridMultilevel"/>
    <w:tmpl w:val="D320342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778CA334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decimal"/>
      <w:lvlText w:val="%3)"/>
      <w:lvlJc w:val="left"/>
      <w:pPr>
        <w:ind w:left="2160" w:hanging="180"/>
      </w:pPr>
    </w:lvl>
    <w:lvl w:ilvl="3" w:tplc="E4589C2C">
      <w:start w:val="1"/>
      <w:numFmt w:val="decimal"/>
      <w:lvlText w:val="%4."/>
      <w:lvlJc w:val="left"/>
      <w:pPr>
        <w:ind w:left="2880" w:hanging="360"/>
      </w:pPr>
    </w:lvl>
    <w:lvl w:ilvl="4" w:tplc="DF067716">
      <w:start w:val="1"/>
      <w:numFmt w:val="lowerLetter"/>
      <w:lvlText w:val="%5."/>
      <w:lvlJc w:val="left"/>
      <w:pPr>
        <w:ind w:left="3600" w:hanging="360"/>
      </w:pPr>
    </w:lvl>
    <w:lvl w:ilvl="5" w:tplc="F8C8B4CA">
      <w:start w:val="1"/>
      <w:numFmt w:val="lowerRoman"/>
      <w:lvlText w:val="%6."/>
      <w:lvlJc w:val="right"/>
      <w:pPr>
        <w:ind w:left="4320" w:hanging="180"/>
      </w:pPr>
    </w:lvl>
    <w:lvl w:ilvl="6" w:tplc="2EC24E22">
      <w:start w:val="1"/>
      <w:numFmt w:val="decimal"/>
      <w:lvlText w:val="%7."/>
      <w:lvlJc w:val="left"/>
      <w:pPr>
        <w:ind w:left="5040" w:hanging="360"/>
      </w:pPr>
    </w:lvl>
    <w:lvl w:ilvl="7" w:tplc="FC921204">
      <w:start w:val="1"/>
      <w:numFmt w:val="lowerLetter"/>
      <w:lvlText w:val="%8."/>
      <w:lvlJc w:val="left"/>
      <w:pPr>
        <w:ind w:left="5760" w:hanging="360"/>
      </w:pPr>
    </w:lvl>
    <w:lvl w:ilvl="8" w:tplc="75BE7F00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804337"/>
    <w:multiLevelType w:val="hybridMultilevel"/>
    <w:tmpl w:val="C636B124"/>
    <w:lvl w:ilvl="0" w:tplc="3B3AAF28">
      <w:start w:val="1"/>
      <w:numFmt w:val="decimal"/>
      <w:lvlText w:val="%1."/>
      <w:lvlJc w:val="left"/>
      <w:pPr>
        <w:ind w:left="720" w:hanging="360"/>
      </w:pPr>
    </w:lvl>
    <w:lvl w:ilvl="1" w:tplc="3D124BE4">
      <w:start w:val="1"/>
      <w:numFmt w:val="lowerLetter"/>
      <w:lvlText w:val="%2."/>
      <w:lvlJc w:val="left"/>
      <w:pPr>
        <w:ind w:left="1440" w:hanging="360"/>
      </w:pPr>
    </w:lvl>
    <w:lvl w:ilvl="2" w:tplc="F7726642">
      <w:start w:val="1"/>
      <w:numFmt w:val="lowerRoman"/>
      <w:lvlText w:val="%3."/>
      <w:lvlJc w:val="right"/>
      <w:pPr>
        <w:ind w:left="2160" w:hanging="180"/>
      </w:pPr>
    </w:lvl>
    <w:lvl w:ilvl="3" w:tplc="56D6C812">
      <w:start w:val="1"/>
      <w:numFmt w:val="decimal"/>
      <w:lvlText w:val="%4."/>
      <w:lvlJc w:val="left"/>
      <w:pPr>
        <w:ind w:left="2880" w:hanging="360"/>
      </w:pPr>
    </w:lvl>
    <w:lvl w:ilvl="4" w:tplc="06DC9AA2">
      <w:start w:val="1"/>
      <w:numFmt w:val="lowerLetter"/>
      <w:lvlText w:val="%5."/>
      <w:lvlJc w:val="left"/>
      <w:pPr>
        <w:ind w:left="3600" w:hanging="360"/>
      </w:pPr>
    </w:lvl>
    <w:lvl w:ilvl="5" w:tplc="A4223BD4">
      <w:start w:val="1"/>
      <w:numFmt w:val="lowerRoman"/>
      <w:lvlText w:val="%6."/>
      <w:lvlJc w:val="right"/>
      <w:pPr>
        <w:ind w:left="4320" w:hanging="180"/>
      </w:pPr>
    </w:lvl>
    <w:lvl w:ilvl="6" w:tplc="A3D00FD8">
      <w:start w:val="1"/>
      <w:numFmt w:val="decimal"/>
      <w:lvlText w:val="%7."/>
      <w:lvlJc w:val="left"/>
      <w:pPr>
        <w:ind w:left="5040" w:hanging="360"/>
      </w:pPr>
    </w:lvl>
    <w:lvl w:ilvl="7" w:tplc="176852D8">
      <w:start w:val="1"/>
      <w:numFmt w:val="lowerLetter"/>
      <w:lvlText w:val="%8."/>
      <w:lvlJc w:val="left"/>
      <w:pPr>
        <w:ind w:left="5760" w:hanging="360"/>
      </w:pPr>
    </w:lvl>
    <w:lvl w:ilvl="8" w:tplc="875655D6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4890245"/>
    <w:multiLevelType w:val="hybridMultilevel"/>
    <w:tmpl w:val="8222C1D2"/>
    <w:lvl w:ilvl="0" w:tplc="2FD8D464">
      <w:start w:val="1"/>
      <w:numFmt w:val="decimal"/>
      <w:lvlText w:val="%1."/>
      <w:lvlJc w:val="left"/>
      <w:pPr>
        <w:ind w:left="720" w:hanging="360"/>
      </w:pPr>
    </w:lvl>
    <w:lvl w:ilvl="1" w:tplc="B39CD834">
      <w:start w:val="1"/>
      <w:numFmt w:val="lowerLetter"/>
      <w:lvlText w:val="%2."/>
      <w:lvlJc w:val="left"/>
      <w:pPr>
        <w:ind w:left="1440" w:hanging="360"/>
      </w:pPr>
    </w:lvl>
    <w:lvl w:ilvl="2" w:tplc="DCC0533C">
      <w:start w:val="1"/>
      <w:numFmt w:val="lowerRoman"/>
      <w:lvlText w:val="%3."/>
      <w:lvlJc w:val="right"/>
      <w:pPr>
        <w:ind w:left="2160" w:hanging="180"/>
      </w:pPr>
    </w:lvl>
    <w:lvl w:ilvl="3" w:tplc="74D456AC">
      <w:start w:val="1"/>
      <w:numFmt w:val="decimal"/>
      <w:lvlText w:val="%4."/>
      <w:lvlJc w:val="left"/>
      <w:pPr>
        <w:ind w:left="2880" w:hanging="360"/>
      </w:pPr>
    </w:lvl>
    <w:lvl w:ilvl="4" w:tplc="76C62626">
      <w:start w:val="1"/>
      <w:numFmt w:val="lowerLetter"/>
      <w:lvlText w:val="%5."/>
      <w:lvlJc w:val="left"/>
      <w:pPr>
        <w:ind w:left="3600" w:hanging="360"/>
      </w:pPr>
    </w:lvl>
    <w:lvl w:ilvl="5" w:tplc="02724172">
      <w:start w:val="1"/>
      <w:numFmt w:val="lowerRoman"/>
      <w:lvlText w:val="%6."/>
      <w:lvlJc w:val="right"/>
      <w:pPr>
        <w:ind w:left="4320" w:hanging="180"/>
      </w:pPr>
    </w:lvl>
    <w:lvl w:ilvl="6" w:tplc="43B26600">
      <w:start w:val="1"/>
      <w:numFmt w:val="decimal"/>
      <w:lvlText w:val="%7."/>
      <w:lvlJc w:val="left"/>
      <w:pPr>
        <w:ind w:left="5040" w:hanging="360"/>
      </w:pPr>
    </w:lvl>
    <w:lvl w:ilvl="7" w:tplc="831C3C72">
      <w:start w:val="1"/>
      <w:numFmt w:val="lowerLetter"/>
      <w:lvlText w:val="%8."/>
      <w:lvlJc w:val="left"/>
      <w:pPr>
        <w:ind w:left="5760" w:hanging="360"/>
      </w:pPr>
    </w:lvl>
    <w:lvl w:ilvl="8" w:tplc="6F822CCA">
      <w:start w:val="1"/>
      <w:numFmt w:val="lowerRoman"/>
      <w:lvlText w:val="%9."/>
      <w:lvlJc w:val="right"/>
      <w:pPr>
        <w:ind w:left="6480" w:hanging="180"/>
      </w:pPr>
    </w:lvl>
  </w:abstractNum>
  <w:num w:numId="12">
    <w:abstractNumId w:val="11"/>
  </w:num>
  <w:num w:numId="1">
    <w:abstractNumId w:val="10"/>
  </w:num>
  <w:num w:numId="2">
    <w:abstractNumId w:val="7"/>
  </w:num>
  <w:num w:numId="3">
    <w:abstractNumId w:val="4"/>
  </w:num>
  <w:num w:numId="4">
    <w:abstractNumId w:val="8"/>
  </w:num>
  <w:num w:numId="5">
    <w:abstractNumId w:val="6"/>
  </w:num>
  <w:num w:numId="6">
    <w:abstractNumId w:val="9"/>
  </w:num>
  <w:num w:numId="7">
    <w:abstractNumId w:val="2"/>
  </w:num>
  <w:num w:numId="8">
    <w:abstractNumId w:val="1"/>
  </w:num>
  <w:num w:numId="9">
    <w:abstractNumId w:val="5"/>
  </w:num>
  <w:num w:numId="10">
    <w:abstractNumId w:val="3"/>
  </w:num>
  <w:num w:numId="1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 wp14">
  <w:trackRevisions w:val="false"/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B245FE8"/>
    <w:rsid w:val="000151B9"/>
    <w:rsid w:val="00071525"/>
    <w:rsid w:val="000750F1"/>
    <w:rsid w:val="00075D94"/>
    <w:rsid w:val="00087606"/>
    <w:rsid w:val="00097E5D"/>
    <w:rsid w:val="000A42A7"/>
    <w:rsid w:val="000B06AD"/>
    <w:rsid w:val="000B49A8"/>
    <w:rsid w:val="000B7F0B"/>
    <w:rsid w:val="000C2BA1"/>
    <w:rsid w:val="000C3530"/>
    <w:rsid w:val="000D6267"/>
    <w:rsid w:val="000E0D08"/>
    <w:rsid w:val="000E3CDA"/>
    <w:rsid w:val="000F5178"/>
    <w:rsid w:val="000F51E8"/>
    <w:rsid w:val="000F650C"/>
    <w:rsid w:val="001043F4"/>
    <w:rsid w:val="001101E3"/>
    <w:rsid w:val="0011363F"/>
    <w:rsid w:val="00114796"/>
    <w:rsid w:val="0012016A"/>
    <w:rsid w:val="00122E10"/>
    <w:rsid w:val="00127078"/>
    <w:rsid w:val="00131D31"/>
    <w:rsid w:val="0013405C"/>
    <w:rsid w:val="001411B2"/>
    <w:rsid w:val="001544ED"/>
    <w:rsid w:val="00166A3E"/>
    <w:rsid w:val="001723C1"/>
    <w:rsid w:val="001776A6"/>
    <w:rsid w:val="001833FC"/>
    <w:rsid w:val="001A1F57"/>
    <w:rsid w:val="001A23E1"/>
    <w:rsid w:val="001A7CA8"/>
    <w:rsid w:val="001C0BBC"/>
    <w:rsid w:val="001C2DD3"/>
    <w:rsid w:val="001E714B"/>
    <w:rsid w:val="001E7970"/>
    <w:rsid w:val="00203A54"/>
    <w:rsid w:val="00212C97"/>
    <w:rsid w:val="0022351A"/>
    <w:rsid w:val="00225FFF"/>
    <w:rsid w:val="002356BA"/>
    <w:rsid w:val="00235AFA"/>
    <w:rsid w:val="00260D05"/>
    <w:rsid w:val="002749FE"/>
    <w:rsid w:val="00277B7A"/>
    <w:rsid w:val="00280F6B"/>
    <w:rsid w:val="0028322C"/>
    <w:rsid w:val="002A7979"/>
    <w:rsid w:val="002A7F6B"/>
    <w:rsid w:val="002F07AD"/>
    <w:rsid w:val="00320623"/>
    <w:rsid w:val="003303B1"/>
    <w:rsid w:val="00334DAF"/>
    <w:rsid w:val="00342DB4"/>
    <w:rsid w:val="0035465A"/>
    <w:rsid w:val="003725BF"/>
    <w:rsid w:val="00373958"/>
    <w:rsid w:val="003B157B"/>
    <w:rsid w:val="003B5863"/>
    <w:rsid w:val="003C25D3"/>
    <w:rsid w:val="003C3960"/>
    <w:rsid w:val="003E46AF"/>
    <w:rsid w:val="00410817"/>
    <w:rsid w:val="004179FF"/>
    <w:rsid w:val="00442B59"/>
    <w:rsid w:val="00443CC4"/>
    <w:rsid w:val="004469F1"/>
    <w:rsid w:val="004528C3"/>
    <w:rsid w:val="0045650F"/>
    <w:rsid w:val="00494ADF"/>
    <w:rsid w:val="004B3C9F"/>
    <w:rsid w:val="004C69B4"/>
    <w:rsid w:val="004C74B2"/>
    <w:rsid w:val="004D0B51"/>
    <w:rsid w:val="004D261A"/>
    <w:rsid w:val="004D5A9E"/>
    <w:rsid w:val="004D6348"/>
    <w:rsid w:val="004E0283"/>
    <w:rsid w:val="004E5EDB"/>
    <w:rsid w:val="004F5A02"/>
    <w:rsid w:val="005142BA"/>
    <w:rsid w:val="0051682A"/>
    <w:rsid w:val="00527DDC"/>
    <w:rsid w:val="0053163B"/>
    <w:rsid w:val="00546B70"/>
    <w:rsid w:val="005723DA"/>
    <w:rsid w:val="00573130"/>
    <w:rsid w:val="00573865"/>
    <w:rsid w:val="005768D5"/>
    <w:rsid w:val="005852B6"/>
    <w:rsid w:val="005C1EA7"/>
    <w:rsid w:val="005C5706"/>
    <w:rsid w:val="005D69E4"/>
    <w:rsid w:val="005D6F34"/>
    <w:rsid w:val="005D78E1"/>
    <w:rsid w:val="0060412F"/>
    <w:rsid w:val="00606419"/>
    <w:rsid w:val="00612AAA"/>
    <w:rsid w:val="00647691"/>
    <w:rsid w:val="00653CBE"/>
    <w:rsid w:val="00654498"/>
    <w:rsid w:val="00656DF7"/>
    <w:rsid w:val="00671AB2"/>
    <w:rsid w:val="00676F9B"/>
    <w:rsid w:val="006779C0"/>
    <w:rsid w:val="0068339E"/>
    <w:rsid w:val="006B1F72"/>
    <w:rsid w:val="00700254"/>
    <w:rsid w:val="007232D8"/>
    <w:rsid w:val="007326D4"/>
    <w:rsid w:val="00740CCF"/>
    <w:rsid w:val="0074489B"/>
    <w:rsid w:val="007550C9"/>
    <w:rsid w:val="00764C7D"/>
    <w:rsid w:val="00781DB5"/>
    <w:rsid w:val="0079069E"/>
    <w:rsid w:val="007967BF"/>
    <w:rsid w:val="007B463E"/>
    <w:rsid w:val="007C2CD3"/>
    <w:rsid w:val="007D3CFA"/>
    <w:rsid w:val="0080109A"/>
    <w:rsid w:val="008021F0"/>
    <w:rsid w:val="00812ECF"/>
    <w:rsid w:val="008179DF"/>
    <w:rsid w:val="00826915"/>
    <w:rsid w:val="00861269"/>
    <w:rsid w:val="00864F90"/>
    <w:rsid w:val="0089072E"/>
    <w:rsid w:val="008A0791"/>
    <w:rsid w:val="008C46C2"/>
    <w:rsid w:val="008D21BF"/>
    <w:rsid w:val="008D6425"/>
    <w:rsid w:val="008E102E"/>
    <w:rsid w:val="008E4ADA"/>
    <w:rsid w:val="00904D31"/>
    <w:rsid w:val="0091502C"/>
    <w:rsid w:val="00922647"/>
    <w:rsid w:val="00925A49"/>
    <w:rsid w:val="009376DE"/>
    <w:rsid w:val="00940B1B"/>
    <w:rsid w:val="009427A0"/>
    <w:rsid w:val="00965C1C"/>
    <w:rsid w:val="009729DC"/>
    <w:rsid w:val="00977A72"/>
    <w:rsid w:val="00980F41"/>
    <w:rsid w:val="00981EE8"/>
    <w:rsid w:val="00992121"/>
    <w:rsid w:val="00993127"/>
    <w:rsid w:val="009C614C"/>
    <w:rsid w:val="009D7029"/>
    <w:rsid w:val="009E1063"/>
    <w:rsid w:val="00A13496"/>
    <w:rsid w:val="00A20DEB"/>
    <w:rsid w:val="00A30C1E"/>
    <w:rsid w:val="00A32C4E"/>
    <w:rsid w:val="00A37A4A"/>
    <w:rsid w:val="00A44AF3"/>
    <w:rsid w:val="00A50EF4"/>
    <w:rsid w:val="00A51C26"/>
    <w:rsid w:val="00A61328"/>
    <w:rsid w:val="00A66F7E"/>
    <w:rsid w:val="00A7395F"/>
    <w:rsid w:val="00A81BCA"/>
    <w:rsid w:val="00AA4CB9"/>
    <w:rsid w:val="00AB1F70"/>
    <w:rsid w:val="00AD3934"/>
    <w:rsid w:val="00AE2A19"/>
    <w:rsid w:val="00AF3136"/>
    <w:rsid w:val="00B15F8B"/>
    <w:rsid w:val="00B6540B"/>
    <w:rsid w:val="00B840B7"/>
    <w:rsid w:val="00BB71B1"/>
    <w:rsid w:val="00BD1D3C"/>
    <w:rsid w:val="00BD46D8"/>
    <w:rsid w:val="00BE498C"/>
    <w:rsid w:val="00C01C58"/>
    <w:rsid w:val="00C070C7"/>
    <w:rsid w:val="00C12700"/>
    <w:rsid w:val="00C33928"/>
    <w:rsid w:val="00C42113"/>
    <w:rsid w:val="00C52B68"/>
    <w:rsid w:val="00CC541B"/>
    <w:rsid w:val="00CE7233"/>
    <w:rsid w:val="00CF5A07"/>
    <w:rsid w:val="00D43082"/>
    <w:rsid w:val="00D4560F"/>
    <w:rsid w:val="00D47C9D"/>
    <w:rsid w:val="00D513BC"/>
    <w:rsid w:val="00D6330B"/>
    <w:rsid w:val="00D7658C"/>
    <w:rsid w:val="00D7708B"/>
    <w:rsid w:val="00D8197B"/>
    <w:rsid w:val="00D8261A"/>
    <w:rsid w:val="00D928FD"/>
    <w:rsid w:val="00DC451F"/>
    <w:rsid w:val="00E03155"/>
    <w:rsid w:val="00E1125D"/>
    <w:rsid w:val="00E32E0D"/>
    <w:rsid w:val="00E5718A"/>
    <w:rsid w:val="00E703EF"/>
    <w:rsid w:val="00E8621C"/>
    <w:rsid w:val="00E92942"/>
    <w:rsid w:val="00E9768A"/>
    <w:rsid w:val="00EB1F6B"/>
    <w:rsid w:val="00EB3BCF"/>
    <w:rsid w:val="00EB4990"/>
    <w:rsid w:val="00ED7EA4"/>
    <w:rsid w:val="00EE4D2C"/>
    <w:rsid w:val="00F1501B"/>
    <w:rsid w:val="00F15B01"/>
    <w:rsid w:val="00F21C45"/>
    <w:rsid w:val="00F22FF3"/>
    <w:rsid w:val="00F23700"/>
    <w:rsid w:val="00F42504"/>
    <w:rsid w:val="00F55F6E"/>
    <w:rsid w:val="00F72EF7"/>
    <w:rsid w:val="00F73BBF"/>
    <w:rsid w:val="00F83686"/>
    <w:rsid w:val="00F924B0"/>
    <w:rsid w:val="00FA0520"/>
    <w:rsid w:val="00FA4F52"/>
    <w:rsid w:val="00FD31F4"/>
    <w:rsid w:val="00FD4BC2"/>
    <w:rsid w:val="00FE7FB4"/>
    <w:rsid w:val="0A3617BC"/>
    <w:rsid w:val="13640AD2"/>
    <w:rsid w:val="1AB3ADC4"/>
    <w:rsid w:val="1B245FE8"/>
    <w:rsid w:val="1C22ED7D"/>
    <w:rsid w:val="22B212D1"/>
    <w:rsid w:val="2A61D5CF"/>
    <w:rsid w:val="3CFB532E"/>
    <w:rsid w:val="5134F329"/>
    <w:rsid w:val="54C447B5"/>
    <w:rsid w:val="5570C2BE"/>
    <w:rsid w:val="646DA009"/>
    <w:rsid w:val="6D91227D"/>
    <w:rsid w:val="6FA88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245FE8"/>
  <w15:chartTrackingRefBased/>
  <w15:docId w15:val="{A5CBA290-1EF0-4C56-A0EC-F86B4AED921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349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A13496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A81BCA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A81BCA"/>
  </w:style>
  <w:style w:type="paragraph" w:styleId="Footer">
    <w:name w:val="footer"/>
    <w:basedOn w:val="Normal"/>
    <w:link w:val="FooterChar"/>
    <w:uiPriority w:val="99"/>
    <w:unhideWhenUsed/>
    <w:rsid w:val="00A81BCA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A81BCA"/>
  </w:style>
  <w:style w:type="character" w:styleId="FollowedHyperlink">
    <w:name w:val="FollowedHyperlink"/>
    <w:basedOn w:val="DefaultParagraphFont"/>
    <w:uiPriority w:val="99"/>
    <w:semiHidden/>
    <w:unhideWhenUsed/>
    <w:rsid w:val="00F15B01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79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13" /><Relationship Type="http://schemas.openxmlformats.org/officeDocument/2006/relationships/image" Target="media/image8.PNG" Id="rId18" /><Relationship Type="http://schemas.openxmlformats.org/officeDocument/2006/relationships/image" Target="media/image15.PNG" Id="rId26" /><Relationship Type="http://schemas.openxmlformats.org/officeDocument/2006/relationships/customXml" Target="../customXml/item3.xml" Id="rId3" /><Relationship Type="http://schemas.openxmlformats.org/officeDocument/2006/relationships/image" Target="media/image11.PNG" Id="rId21" /><Relationship Type="http://schemas.openxmlformats.org/officeDocument/2006/relationships/settings" Target="settings.xml" Id="rId7" /><Relationship Type="http://schemas.openxmlformats.org/officeDocument/2006/relationships/image" Target="media/image2.png" Id="rId12" /><Relationship Type="http://schemas.openxmlformats.org/officeDocument/2006/relationships/image" Target="media/image7.PNG" Id="rId17" /><Relationship Type="http://schemas.openxmlformats.org/officeDocument/2006/relationships/image" Target="media/image14.PNG" Id="rId25" /><Relationship Type="http://schemas.openxmlformats.org/officeDocument/2006/relationships/theme" Target="theme/theme1.xml" Id="rId33" /><Relationship Type="http://schemas.openxmlformats.org/officeDocument/2006/relationships/customXml" Target="../customXml/item2.xml" Id="rId2" /><Relationship Type="http://schemas.openxmlformats.org/officeDocument/2006/relationships/image" Target="media/image6.PNG" Id="rId16" /><Relationship Type="http://schemas.openxmlformats.org/officeDocument/2006/relationships/image" Target="media/image10.PNG" Id="rId20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PNG" Id="rId11" /><Relationship Type="http://schemas.openxmlformats.org/officeDocument/2006/relationships/image" Target="media/image13.PNG" Id="rId24" /><Relationship Type="http://schemas.openxmlformats.org/officeDocument/2006/relationships/fontTable" Target="fontTable.xml" Id="rId32" /><Relationship Type="http://schemas.openxmlformats.org/officeDocument/2006/relationships/numbering" Target="numbering.xml" Id="rId5" /><Relationship Type="http://schemas.openxmlformats.org/officeDocument/2006/relationships/image" Target="media/image5.png" Id="rId15" /><Relationship Type="http://schemas.openxmlformats.org/officeDocument/2006/relationships/image" Target="media/image12.PNG" Id="rId23" /><Relationship Type="http://schemas.openxmlformats.org/officeDocument/2006/relationships/image" Target="media/image17.PNG" Id="rId28" /><Relationship Type="http://schemas.openxmlformats.org/officeDocument/2006/relationships/endnotes" Target="endnotes.xml" Id="rId10" /><Relationship Type="http://schemas.openxmlformats.org/officeDocument/2006/relationships/image" Target="media/image9.png" Id="rId19" /><Relationship Type="http://schemas.openxmlformats.org/officeDocument/2006/relationships/footer" Target="footer1.xml" Id="rId31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4.PNG" Id="rId14" /><Relationship Type="http://schemas.openxmlformats.org/officeDocument/2006/relationships/hyperlink" Target="https://docs.microsoft.com/en-us/sql/relational-databases/security/password-policy?view=sql-server-ver15" TargetMode="External" Id="rId22" /><Relationship Type="http://schemas.openxmlformats.org/officeDocument/2006/relationships/image" Target="media/image16.PNG" Id="rId27" /><Relationship Type="http://schemas.openxmlformats.org/officeDocument/2006/relationships/header" Target="header1.xml" Id="rId30" /><Relationship Type="http://schemas.openxmlformats.org/officeDocument/2006/relationships/webSettings" Target="webSettings.xml" Id="rId8" /><Relationship Type="http://schemas.openxmlformats.org/officeDocument/2006/relationships/image" Target="/media/image13.png" Id="Ra6859cd71864481c" /><Relationship Type="http://schemas.openxmlformats.org/officeDocument/2006/relationships/hyperlink" Target="https://docs.microsoft.com/en-us/azure/app-service/overview-security" TargetMode="External" Id="R011e04c3265c4abd" /><Relationship Type="http://schemas.openxmlformats.org/officeDocument/2006/relationships/hyperlink" Target="https://docs.microsoft.com/en-us/azure/app-service/web-sites-purchase-ssl-web-site" TargetMode="External" Id="Rd55ab03c480e495c" /><Relationship Type="http://schemas.openxmlformats.org/officeDocument/2006/relationships/hyperlink" Target="https://docs.microsoft.com/en-us/azure/app-service/manage-custom-dns-buy-domain" TargetMode="External" Id="R29b1287528af4a42" /><Relationship Type="http://schemas.openxmlformats.org/officeDocument/2006/relationships/glossaryDocument" Target="/word/glossary/document.xml" Id="Rdd2f4b4d869f4e5f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74b90c-e571-4389-8da7-d0a2fe4cdb47}"/>
      </w:docPartPr>
      <w:docPartBody>
        <w:p w14:paraId="258590C7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6BE475FE3D65E4E893A8EB35444E28B" ma:contentTypeVersion="22" ma:contentTypeDescription="Create a new document." ma:contentTypeScope="" ma:versionID="cacf638251e604a2aba34850b9bff43d">
  <xsd:schema xmlns:xsd="http://www.w3.org/2001/XMLSchema" xmlns:xs="http://www.w3.org/2001/XMLSchema" xmlns:p="http://schemas.microsoft.com/office/2006/metadata/properties" xmlns:ns1="http://schemas.microsoft.com/sharepoint/v3" xmlns:ns2="8c549ff6-be8b-4d2f-a427-0e43081ea2a7" xmlns:ns3="498ab54b-dc15-46a3-9798-269cb0296dca" xmlns:ns4="b99bc2c0-e520-48d7-b586-85cd5c9bb38a" targetNamespace="http://schemas.microsoft.com/office/2006/metadata/properties" ma:root="true" ma:fieldsID="5acb5969c9f45942a989d5f7f2089d82" ns1:_="" ns2:_="" ns3:_="" ns4:_="">
    <xsd:import namespace="http://schemas.microsoft.com/sharepoint/v3"/>
    <xsd:import namespace="8c549ff6-be8b-4d2f-a427-0e43081ea2a7"/>
    <xsd:import namespace="498ab54b-dc15-46a3-9798-269cb0296dca"/>
    <xsd:import namespace="b99bc2c0-e520-48d7-b586-85cd5c9bb38a"/>
    <xsd:element name="properties">
      <xsd:complexType>
        <xsd:sequence>
          <xsd:element name="documentManagement">
            <xsd:complexType>
              <xsd:all>
                <xsd:element ref="ns2:Doc_Type" minOccurs="0"/>
                <xsd:element ref="ns2:Published" minOccurs="0"/>
                <xsd:element ref="ns2:To_x0020_Do_x0020_Notes" minOccurs="0"/>
                <xsd:element ref="ns2:TFS_x0020_ID" minOccurs="0"/>
                <xsd:element ref="ns3:SharedWithUsers" minOccurs="0"/>
                <xsd:element ref="ns3:SharingHintHash" minOccurs="0"/>
                <xsd:element ref="ns3:SharedWithDetails" minOccurs="0"/>
                <xsd:element ref="ns1:_ip_UnifiedCompliancePolicyProperties" minOccurs="0"/>
                <xsd:element ref="ns1:_ip_UnifiedCompliancePolicyUIAction" minOccurs="0"/>
                <xsd:element ref="ns3:LastSharedByUser" minOccurs="0"/>
                <xsd:element ref="ns3:LastSharedByTime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EventHashCode" minOccurs="0"/>
                <xsd:element ref="ns4:MediaServiceGenerationTim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549ff6-be8b-4d2f-a427-0e43081ea2a7" elementFormDefault="qualified">
    <xsd:import namespace="http://schemas.microsoft.com/office/2006/documentManagement/types"/>
    <xsd:import namespace="http://schemas.microsoft.com/office/infopath/2007/PartnerControls"/>
    <xsd:element name="Doc_Type" ma:index="8" nillable="true" ma:displayName="Doc_Type" ma:default="Blog" ma:format="Dropdown" ma:internalName="Doc_Type">
      <xsd:simpleType>
        <xsd:restriction base="dms:Choice">
          <xsd:enumeration value="Blog"/>
          <xsd:enumeration value="Document"/>
        </xsd:restriction>
      </xsd:simpleType>
    </xsd:element>
    <xsd:element name="Published" ma:index="9" nillable="true" ma:displayName="Published" ma:default="1" ma:internalName="Published">
      <xsd:simpleType>
        <xsd:restriction base="dms:Boolean"/>
      </xsd:simpleType>
    </xsd:element>
    <xsd:element name="To_x0020_Do_x0020_Notes" ma:index="10" nillable="true" ma:displayName="To Do Notes" ma:internalName="To_x0020_Do_x0020_Notes">
      <xsd:simpleType>
        <xsd:restriction base="dms:Text">
          <xsd:maxLength value="255"/>
        </xsd:restriction>
      </xsd:simpleType>
    </xsd:element>
    <xsd:element name="TFS_x0020_ID" ma:index="11" nillable="true" ma:displayName="TFS ID" ma:description="TFS ID in IX" ma:internalName="TFS_x0020_ID">
      <xsd:simpleType>
        <xsd:restriction base="dms:Number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8ab54b-dc15-46a3-9798-269cb0296dca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3" nillable="true" ma:displayName="Sharing Hint Hash" ma:internalName="SharingHintHash" ma:readOnly="true">
      <xsd:simpleType>
        <xsd:restriction base="dms:Text"/>
      </xsd:simple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7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8" nillable="true" ma:displayName="Last Shared By Tim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9bc2c0-e520-48d7-b586-85cd5c9bb38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0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1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22" nillable="true" ma:displayName="MediaServiceAutoTags" ma:internalName="MediaServiceAutoTags" ma:readOnly="true">
      <xsd:simpleType>
        <xsd:restriction base="dms:Text"/>
      </xsd:simpleType>
    </xsd:element>
    <xsd:element name="MediaServiceOCR" ma:index="23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2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2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ed xmlns="8c549ff6-be8b-4d2f-a427-0e43081ea2a7">true</Published>
    <_ip_UnifiedCompliancePolicyUIAction xmlns="http://schemas.microsoft.com/sharepoint/v3" xsi:nil="true"/>
    <To_x0020_Do_x0020_Notes xmlns="8c549ff6-be8b-4d2f-a427-0e43081ea2a7" xsi:nil="true"/>
    <TFS_x0020_ID xmlns="8c549ff6-be8b-4d2f-a427-0e43081ea2a7" xsi:nil="true"/>
    <MediaServiceKeyPoints xmlns="b99bc2c0-e520-48d7-b586-85cd5c9bb38a" xsi:nil="true"/>
    <_ip_UnifiedCompliancePolicyProperties xmlns="http://schemas.microsoft.com/sharepoint/v3" xsi:nil="true"/>
    <Doc_Type xmlns="8c549ff6-be8b-4d2f-a427-0e43081ea2a7">Blog</Doc_Type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8EC3B2-5629-4D84-99E7-E838FB29493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24E7ECD-D1DC-4245-8FA6-209CE7519C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8c549ff6-be8b-4d2f-a427-0e43081ea2a7"/>
    <ds:schemaRef ds:uri="498ab54b-dc15-46a3-9798-269cb0296dca"/>
    <ds:schemaRef ds:uri="b99bc2c0-e520-48d7-b586-85cd5c9bb38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208BEEC-76B5-43C6-8803-72E7DA7C5144}">
  <ds:schemaRefs>
    <ds:schemaRef ds:uri="http://schemas.microsoft.com/office/2006/metadata/properties"/>
    <ds:schemaRef ds:uri="http://schemas.microsoft.com/office/infopath/2007/PartnerControls"/>
    <ds:schemaRef ds:uri="8c549ff6-be8b-4d2f-a427-0e43081ea2a7"/>
    <ds:schemaRef ds:uri="http://schemas.microsoft.com/sharepoint/v3"/>
    <ds:schemaRef ds:uri="b99bc2c0-e520-48d7-b586-85cd5c9bb38a"/>
  </ds:schemaRefs>
</ds:datastoreItem>
</file>

<file path=customXml/itemProps4.xml><?xml version="1.0" encoding="utf-8"?>
<ds:datastoreItem xmlns:ds="http://schemas.openxmlformats.org/officeDocument/2006/customXml" ds:itemID="{2F8CE7C4-1A8E-44FF-AD53-D96D29EA28B0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v-abmoh7@microsoft.com</dc:creator>
  <keywords/>
  <dc:description/>
  <lastModifiedBy>Chanberna</lastModifiedBy>
  <revision>204</revision>
  <dcterms:created xsi:type="dcterms:W3CDTF">2019-03-08T18:34:00.0000000Z</dcterms:created>
  <dcterms:modified xsi:type="dcterms:W3CDTF">2020-04-30T21:31:30.1975675Z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ds_UIVersion_6144">
    <vt:lpwstr>6</vt:lpwstr>
  </property>
  <property fmtid="{D5CDD505-2E9C-101B-9397-08002B2CF9AE}" pid="3" name="ContentTypeId">
    <vt:lpwstr>0x01010086BE475FE3D65E4E893A8EB35444E28B</vt:lpwstr>
  </property>
  <property fmtid="{D5CDD505-2E9C-101B-9397-08002B2CF9AE}" pid="4" name="AuthorIds_UIVersion_10240">
    <vt:lpwstr>6</vt:lpwstr>
  </property>
  <property fmtid="{D5CDD505-2E9C-101B-9397-08002B2CF9AE}" pid="5" name="MSIP_Label_f42aa342-8706-4288-bd11-ebb85995028c_Enabled">
    <vt:lpwstr>True</vt:lpwstr>
  </property>
  <property fmtid="{D5CDD505-2E9C-101B-9397-08002B2CF9AE}" pid="6" name="MSIP_Label_f42aa342-8706-4288-bd11-ebb85995028c_SiteId">
    <vt:lpwstr>72f988bf-86f1-41af-91ab-2d7cd011db47</vt:lpwstr>
  </property>
  <property fmtid="{D5CDD505-2E9C-101B-9397-08002B2CF9AE}" pid="7" name="MSIP_Label_f42aa342-8706-4288-bd11-ebb85995028c_Owner">
    <vt:lpwstr>v-abmoh7@microsoft.com</vt:lpwstr>
  </property>
  <property fmtid="{D5CDD505-2E9C-101B-9397-08002B2CF9AE}" pid="8" name="MSIP_Label_f42aa342-8706-4288-bd11-ebb85995028c_SetDate">
    <vt:lpwstr>2019-03-18T16:55:01.6409776Z</vt:lpwstr>
  </property>
  <property fmtid="{D5CDD505-2E9C-101B-9397-08002B2CF9AE}" pid="9" name="MSIP_Label_f42aa342-8706-4288-bd11-ebb85995028c_Name">
    <vt:lpwstr>General</vt:lpwstr>
  </property>
  <property fmtid="{D5CDD505-2E9C-101B-9397-08002B2CF9AE}" pid="10" name="MSIP_Label_f42aa342-8706-4288-bd11-ebb85995028c_Application">
    <vt:lpwstr>Microsoft Azure Information Protection</vt:lpwstr>
  </property>
  <property fmtid="{D5CDD505-2E9C-101B-9397-08002B2CF9AE}" pid="11" name="MSIP_Label_f42aa342-8706-4288-bd11-ebb85995028c_ActionId">
    <vt:lpwstr>781e2db9-bd51-4634-9dd4-23bdeb274ba6</vt:lpwstr>
  </property>
  <property fmtid="{D5CDD505-2E9C-101B-9397-08002B2CF9AE}" pid="12" name="MSIP_Label_f42aa342-8706-4288-bd11-ebb85995028c_Extended_MSFT_Method">
    <vt:lpwstr>Automatic</vt:lpwstr>
  </property>
  <property fmtid="{D5CDD505-2E9C-101B-9397-08002B2CF9AE}" pid="13" name="Sensitivity">
    <vt:lpwstr>General</vt:lpwstr>
  </property>
  <property fmtid="{D5CDD505-2E9C-101B-9397-08002B2CF9AE}" pid="14" name="AuthorIds_UIVersion_20992">
    <vt:lpwstr>6</vt:lpwstr>
  </property>
</Properties>
</file>