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5B338F" w14:textId="77777777" w:rsidR="0094406F" w:rsidRPr="0094406F" w:rsidRDefault="005A2E34" w:rsidP="002B7E04">
      <w:pPr>
        <w:rPr>
          <w:rStyle w:val="Heading1Char"/>
          <w:sz w:val="24"/>
          <w:szCs w:val="24"/>
        </w:rPr>
      </w:pPr>
      <w:bookmarkStart w:id="0" w:name="_Toc176720285"/>
      <w:r w:rsidRPr="00AE4642">
        <w:rPr>
          <w:rStyle w:val="Heading1Char"/>
        </w:rPr>
        <w:t>Documento de Especificacion de Requerimientos</w:t>
      </w:r>
      <w:bookmarkEnd w:id="0"/>
      <w:r w:rsidR="00061E57">
        <w:rPr>
          <w:rStyle w:val="Heading1Char"/>
        </w:rPr>
        <w:br/>
      </w:r>
    </w:p>
    <w:sdt>
      <w:sdtPr>
        <w:id w:val="-11299257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6BD5D8C0" w14:textId="2047C6CA" w:rsidR="0094406F" w:rsidRDefault="0094406F">
          <w:pPr>
            <w:pStyle w:val="TOCHeading"/>
          </w:pPr>
          <w:r>
            <w:t>Contents</w:t>
          </w:r>
        </w:p>
        <w:p w14:paraId="4DFFAF51" w14:textId="69825A6C" w:rsidR="0094406F" w:rsidRDefault="0094406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720285" w:history="1">
            <w:r w:rsidRPr="00BA2E98">
              <w:rPr>
                <w:rStyle w:val="Hyperlink"/>
                <w:noProof/>
              </w:rPr>
              <w:t>Documento de Especificacion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59BF4" w14:textId="48C6E56E" w:rsidR="0094406F" w:rsidRDefault="0094406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6720286" w:history="1">
            <w:r w:rsidRPr="00BA2E98">
              <w:rPr>
                <w:rStyle w:val="Hyperlink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CBE33" w14:textId="78A1421C" w:rsidR="0094406F" w:rsidRDefault="0094406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6720287" w:history="1">
            <w:r w:rsidRPr="00BA2E98">
              <w:rPr>
                <w:rStyle w:val="Hyperlink"/>
                <w:noProof/>
                <w:lang w:val="es-CO"/>
              </w:rPr>
              <w:t>Diagramas de Arquitectura de A</w:t>
            </w:r>
            <w:r w:rsidRPr="00BA2E98">
              <w:rPr>
                <w:rStyle w:val="Hyperlink"/>
                <w:noProof/>
              </w:rPr>
              <w:t>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98D36" w14:textId="59369EBA" w:rsidR="0094406F" w:rsidRDefault="0094406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6720288" w:history="1">
            <w:r w:rsidRPr="00BA2E98">
              <w:rPr>
                <w:rStyle w:val="Hyperlink"/>
                <w:noProof/>
                <w:lang w:val="es-CO"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B0C8F" w14:textId="7203F031" w:rsidR="0094406F" w:rsidRDefault="0094406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6720289" w:history="1">
            <w:r w:rsidRPr="00BA2E98">
              <w:rPr>
                <w:rStyle w:val="Hyperlink"/>
                <w:noProof/>
                <w:lang w:val="es-CO"/>
              </w:rPr>
              <w:t>Diagrama de componentes en PlantUML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DAFC6" w14:textId="6F4D1325" w:rsidR="0094406F" w:rsidRDefault="0094406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6720290" w:history="1">
            <w:r w:rsidRPr="00BA2E98">
              <w:rPr>
                <w:rStyle w:val="Hyperlink"/>
                <w:noProof/>
                <w:lang w:val="es-CO"/>
              </w:rPr>
              <w:t>Diagrama1 de componentes en PlantUML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D395D" w14:textId="5D5B6B3F" w:rsidR="0094406F" w:rsidRDefault="0094406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6720291" w:history="1">
            <w:r w:rsidRPr="00BA2E98">
              <w:rPr>
                <w:rStyle w:val="Hyperlink"/>
                <w:noProof/>
                <w:lang w:val="es-CO"/>
              </w:rPr>
              <w:t>Diagrama en formato Mermaid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E7722" w14:textId="187D0E18" w:rsidR="0094406F" w:rsidRDefault="0094406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6720292" w:history="1">
            <w:r w:rsidRPr="00BA2E98">
              <w:rPr>
                <w:rStyle w:val="Hyperlink"/>
                <w:noProof/>
                <w:lang w:val="es-CO"/>
              </w:rPr>
              <w:t>Diagrama de arquitectura con DiagramGPT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D1EBB" w14:textId="6945C7F3" w:rsidR="0094406F" w:rsidRDefault="0094406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6720293" w:history="1">
            <w:r w:rsidRPr="00BA2E98">
              <w:rPr>
                <w:rStyle w:val="Hyperlink"/>
                <w:noProof/>
                <w:lang w:val="es-CO"/>
              </w:rPr>
              <w:t>Historias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0BB6F" w14:textId="00184373" w:rsidR="0094406F" w:rsidRDefault="0094406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6720294" w:history="1">
            <w:r w:rsidRPr="00BA2E98">
              <w:rPr>
                <w:rStyle w:val="Hyperlink"/>
                <w:noProof/>
                <w:lang w:val="es-CO"/>
              </w:rPr>
              <w:t>User Story: Procesamiento Automático para detectar Impedimentos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36073" w14:textId="0098715F" w:rsidR="0094406F" w:rsidRDefault="0094406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6720295" w:history="1">
            <w:r w:rsidRPr="00BA2E98">
              <w:rPr>
                <w:rStyle w:val="Hyperlink"/>
                <w:noProof/>
                <w:lang w:val="es-CO"/>
              </w:rPr>
              <w:t>User Story: Visualización de Impedimentos en el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7EE6D" w14:textId="67B333DC" w:rsidR="0094406F" w:rsidRDefault="0094406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6720296" w:history="1">
            <w:r w:rsidRPr="00BA2E98">
              <w:rPr>
                <w:rStyle w:val="Hyperlink"/>
                <w:noProof/>
                <w:lang w:val="es-CO"/>
              </w:rPr>
              <w:t>Tickets de Jira para Integración con Read.ai y Frontend de Visualización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28C7D" w14:textId="0BDA43FD" w:rsidR="0094406F" w:rsidRDefault="0094406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6720297" w:history="1">
            <w:r w:rsidRPr="00BA2E98">
              <w:rPr>
                <w:rStyle w:val="Hyperlink"/>
                <w:noProof/>
                <w:lang w:val="es-CO"/>
              </w:rPr>
              <w:t>Ticket 1: Integración con Read.ai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4566C" w14:textId="3C39CB79" w:rsidR="0094406F" w:rsidRDefault="0094406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6720298" w:history="1">
            <w:r w:rsidRPr="00BA2E98">
              <w:rPr>
                <w:rStyle w:val="Hyperlink"/>
                <w:noProof/>
                <w:lang w:val="es-CO"/>
              </w:rPr>
              <w:t>Ticket 2: Análisis de Transcripciones de Read.ai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46439" w14:textId="7F390D42" w:rsidR="0094406F" w:rsidRDefault="0094406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6720299" w:history="1">
            <w:r w:rsidRPr="00BA2E98">
              <w:rPr>
                <w:rStyle w:val="Hyperlink"/>
                <w:noProof/>
                <w:lang w:val="es-CO"/>
              </w:rPr>
              <w:t>Ticket 3: Notificaciones de Impedimentos vía Slack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5A344" w14:textId="228D03CA" w:rsidR="0094406F" w:rsidRDefault="0094406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6720300" w:history="1">
            <w:r w:rsidRPr="00BA2E98">
              <w:rPr>
                <w:rStyle w:val="Hyperlink"/>
                <w:noProof/>
                <w:lang w:val="es-CO"/>
              </w:rPr>
              <w:t>Ticket 4: Desarrollo del Frontend - Estructura Básica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54943" w14:textId="0081C748" w:rsidR="0094406F" w:rsidRDefault="0094406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6720301" w:history="1">
            <w:r w:rsidRPr="00BA2E98">
              <w:rPr>
                <w:rStyle w:val="Hyperlink"/>
                <w:noProof/>
                <w:lang w:val="es-CO"/>
              </w:rPr>
              <w:t>Ticket 5: Desarrollo del Frontend - Lista de Impedimentos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93BDC" w14:textId="0DC6D78C" w:rsidR="0094406F" w:rsidRDefault="0094406F">
          <w:r>
            <w:rPr>
              <w:b/>
              <w:bCs/>
              <w:noProof/>
            </w:rPr>
            <w:fldChar w:fldCharType="end"/>
          </w:r>
        </w:p>
      </w:sdtContent>
    </w:sdt>
    <w:p w14:paraId="3D85110F" w14:textId="4DCD7701" w:rsidR="00061E57" w:rsidRPr="0094406F" w:rsidRDefault="00061E57" w:rsidP="002B7E04">
      <w:pPr>
        <w:rPr>
          <w:rStyle w:val="Heading1Char"/>
          <w:sz w:val="24"/>
          <w:szCs w:val="24"/>
        </w:rPr>
      </w:pPr>
    </w:p>
    <w:p w14:paraId="4B626572" w14:textId="3BBA02CF" w:rsidR="002B7E04" w:rsidRPr="00061E57" w:rsidRDefault="00061E57" w:rsidP="002B7E0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rStyle w:val="Heading1Char"/>
        </w:rPr>
        <w:br w:type="page"/>
      </w:r>
      <w:bookmarkStart w:id="1" w:name="_Toc176720286"/>
      <w:r w:rsidR="004C4E27" w:rsidRPr="00AE4642">
        <w:rPr>
          <w:rStyle w:val="Heading2Char"/>
        </w:rPr>
        <w:lastRenderedPageBreak/>
        <w:t>Diagramas</w:t>
      </w:r>
      <w:bookmarkEnd w:id="1"/>
    </w:p>
    <w:p w14:paraId="69845BA1" w14:textId="297742B8" w:rsidR="007074EA" w:rsidRPr="00194C5A" w:rsidRDefault="002B5187" w:rsidP="002B5187">
      <w:pPr>
        <w:rPr>
          <w:noProof/>
          <w:lang w:val="es-CO"/>
        </w:rPr>
      </w:pPr>
      <w:bookmarkStart w:id="2" w:name="_Toc176720287"/>
      <w:r w:rsidRPr="00AE4642">
        <w:rPr>
          <w:rStyle w:val="Heading3Char"/>
          <w:lang w:val="es-CO"/>
        </w:rPr>
        <w:t>Diagramas de Arquitectura de A</w:t>
      </w:r>
      <w:r w:rsidRPr="00AE4642">
        <w:rPr>
          <w:rStyle w:val="Heading3Char"/>
        </w:rPr>
        <w:t>WS</w:t>
      </w:r>
      <w:bookmarkEnd w:id="2"/>
      <w:r w:rsidR="007074EA" w:rsidRPr="002B5187">
        <w:rPr>
          <w:noProof/>
          <w:lang w:val="es-CO"/>
        </w:rPr>
        <w:br/>
      </w:r>
      <w:r w:rsidR="00E3493C">
        <w:rPr>
          <w:noProof/>
        </w:rPr>
        <w:drawing>
          <wp:inline distT="0" distB="0" distL="0" distR="0" wp14:anchorId="74C8E98A" wp14:editId="6A5D4C0F">
            <wp:extent cx="2818962" cy="6789420"/>
            <wp:effectExtent l="0" t="0" r="635" b="0"/>
            <wp:docPr id="52713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959" cy="679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56F3" w14:textId="77777777" w:rsidR="007074EA" w:rsidRPr="004C4E27" w:rsidRDefault="007074EA" w:rsidP="00DF434D">
      <w:pPr>
        <w:rPr>
          <w:lang w:val="es-CO"/>
        </w:rPr>
      </w:pPr>
      <w:r w:rsidRPr="004C4E27">
        <w:rPr>
          <w:noProof/>
          <w:lang w:val="es-CO"/>
        </w:rPr>
        <w:br/>
      </w:r>
    </w:p>
    <w:p w14:paraId="56859617" w14:textId="43D90331" w:rsidR="00CF4448" w:rsidRPr="007074EA" w:rsidRDefault="00DF434D" w:rsidP="00DF434D">
      <w:r>
        <w:rPr>
          <w:noProof/>
        </w:rPr>
        <w:lastRenderedPageBreak/>
        <w:drawing>
          <wp:inline distT="0" distB="0" distL="0" distR="0" wp14:anchorId="554E2F1A" wp14:editId="3254D868">
            <wp:extent cx="5534025" cy="5905500"/>
            <wp:effectExtent l="0" t="0" r="0" b="0"/>
            <wp:docPr id="1064879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79263" name="Picture 106487926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684C" w14:textId="77777777" w:rsidR="00194C5A" w:rsidRDefault="00194C5A" w:rsidP="00DF434D">
      <w:pPr>
        <w:rPr>
          <w:lang w:val="es-CO"/>
        </w:rPr>
      </w:pPr>
    </w:p>
    <w:p w14:paraId="42941989" w14:textId="77777777" w:rsidR="00194C5A" w:rsidRDefault="00194C5A" w:rsidP="00DF434D">
      <w:pPr>
        <w:rPr>
          <w:lang w:val="es-CO"/>
        </w:rPr>
      </w:pPr>
    </w:p>
    <w:p w14:paraId="2DDD168E" w14:textId="77777777" w:rsidR="00194C5A" w:rsidRDefault="00194C5A" w:rsidP="00DF434D">
      <w:pPr>
        <w:rPr>
          <w:lang w:val="es-CO"/>
        </w:rPr>
      </w:pPr>
    </w:p>
    <w:p w14:paraId="285262EA" w14:textId="77777777" w:rsidR="00194C5A" w:rsidRDefault="00194C5A" w:rsidP="00DF434D">
      <w:pPr>
        <w:rPr>
          <w:lang w:val="es-CO"/>
        </w:rPr>
      </w:pPr>
    </w:p>
    <w:p w14:paraId="3193C7EB" w14:textId="77777777" w:rsidR="00194C5A" w:rsidRDefault="00194C5A" w:rsidP="00DF434D">
      <w:pPr>
        <w:rPr>
          <w:lang w:val="es-CO"/>
        </w:rPr>
      </w:pPr>
    </w:p>
    <w:p w14:paraId="1D1D5FA3" w14:textId="77777777" w:rsidR="00194C5A" w:rsidRDefault="00194C5A" w:rsidP="00DF434D">
      <w:pPr>
        <w:rPr>
          <w:lang w:val="es-CO"/>
        </w:rPr>
      </w:pPr>
    </w:p>
    <w:p w14:paraId="69EF286E" w14:textId="77777777" w:rsidR="00194C5A" w:rsidRDefault="00194C5A" w:rsidP="00DF434D">
      <w:pPr>
        <w:rPr>
          <w:lang w:val="es-CO"/>
        </w:rPr>
      </w:pPr>
    </w:p>
    <w:p w14:paraId="6A5D127B" w14:textId="77777777" w:rsidR="00194C5A" w:rsidRDefault="00194C5A" w:rsidP="00DF434D">
      <w:pPr>
        <w:rPr>
          <w:lang w:val="es-CO"/>
        </w:rPr>
      </w:pPr>
    </w:p>
    <w:p w14:paraId="57DDBACB" w14:textId="16EF0344" w:rsidR="00DF434D" w:rsidRPr="00DF434D" w:rsidRDefault="000966AE" w:rsidP="00AE4642">
      <w:pPr>
        <w:pStyle w:val="Heading3"/>
        <w:rPr>
          <w:lang w:val="es-CO"/>
        </w:rPr>
      </w:pPr>
      <w:bookmarkStart w:id="3" w:name="_Toc176720288"/>
      <w:r>
        <w:rPr>
          <w:lang w:val="es-CO"/>
        </w:rPr>
        <w:lastRenderedPageBreak/>
        <w:t>Diagrama de Componentes</w:t>
      </w:r>
      <w:bookmarkEnd w:id="3"/>
    </w:p>
    <w:p w14:paraId="237E283F" w14:textId="77777777" w:rsidR="00CF4448" w:rsidRDefault="00CF4448" w:rsidP="00DF434D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3D9E69BF" wp14:editId="51CD625C">
            <wp:extent cx="1844040" cy="6807794"/>
            <wp:effectExtent l="0" t="0" r="3810" b="0"/>
            <wp:docPr id="14617765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571" cy="683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BFFF" w14:textId="7E371DC6" w:rsidR="00DF434D" w:rsidRPr="00DF434D" w:rsidRDefault="00DF434D" w:rsidP="00DF434D">
      <w:p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6CED9740" wp14:editId="5242EED3">
            <wp:extent cx="5943600" cy="2189480"/>
            <wp:effectExtent l="0" t="0" r="0" b="1270"/>
            <wp:docPr id="413149614" name="Picture 9" descr="A diagram of a presen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49614" name="Picture 9" descr="A diagram of a present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69E3" w14:textId="410434AB" w:rsidR="00DF434D" w:rsidRPr="00DF434D" w:rsidRDefault="00DF434D" w:rsidP="00AE4642">
      <w:pPr>
        <w:pStyle w:val="Heading3"/>
        <w:rPr>
          <w:lang w:val="es-CO"/>
        </w:rPr>
      </w:pPr>
      <w:bookmarkStart w:id="4" w:name="_Toc176720289"/>
      <w:r w:rsidRPr="00DF434D">
        <w:rPr>
          <w:lang w:val="es-CO"/>
        </w:rPr>
        <w:t>Diagrama de componentes en PlantUML</w:t>
      </w:r>
      <w:bookmarkEnd w:id="4"/>
    </w:p>
    <w:p w14:paraId="1973F18C" w14:textId="4FED6B7A" w:rsidR="00DF434D" w:rsidRPr="00DF434D" w:rsidRDefault="00A07ED4" w:rsidP="00DF434D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25BABE30" wp14:editId="4044CBC4">
            <wp:extent cx="2240322" cy="4617720"/>
            <wp:effectExtent l="0" t="0" r="7620" b="0"/>
            <wp:docPr id="204831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905" cy="462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9FF2" w14:textId="559C07B9" w:rsidR="00DF434D" w:rsidRPr="00DF434D" w:rsidRDefault="00DF434D" w:rsidP="00DF434D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5DE11AF9" wp14:editId="255D34D4">
            <wp:extent cx="5943600" cy="653415"/>
            <wp:effectExtent l="0" t="0" r="0" b="0"/>
            <wp:docPr id="17713734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73423" name="Picture 17713734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CB19" w14:textId="5F914369" w:rsidR="00DF434D" w:rsidRPr="00DF434D" w:rsidRDefault="00DF434D" w:rsidP="00AE4642">
      <w:pPr>
        <w:pStyle w:val="Heading3"/>
        <w:rPr>
          <w:lang w:val="es-CO"/>
        </w:rPr>
      </w:pPr>
      <w:bookmarkStart w:id="5" w:name="_Toc176720290"/>
      <w:r w:rsidRPr="00DF434D">
        <w:rPr>
          <w:lang w:val="es-CO"/>
        </w:rPr>
        <w:lastRenderedPageBreak/>
        <w:t>Diagrama1 de componentes en PlantUML</w:t>
      </w:r>
      <w:bookmarkEnd w:id="5"/>
    </w:p>
    <w:p w14:paraId="32C8F905" w14:textId="77777777" w:rsidR="004C4E27" w:rsidRDefault="00A07ED4" w:rsidP="00DF434D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EC2B175" wp14:editId="4474649E">
            <wp:extent cx="1824722" cy="5745480"/>
            <wp:effectExtent l="0" t="0" r="4445" b="7620"/>
            <wp:docPr id="4497504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190" cy="575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D27B" w14:textId="68048EE9" w:rsidR="00DF434D" w:rsidRDefault="00DF434D" w:rsidP="00DF434D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943FC42" wp14:editId="37F6286E">
            <wp:extent cx="6483927" cy="426720"/>
            <wp:effectExtent l="0" t="0" r="0" b="0"/>
            <wp:docPr id="2774605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60559" name="Picture 2774605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658" cy="42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12EC" w14:textId="77777777" w:rsidR="004C4E27" w:rsidRDefault="004C4E27" w:rsidP="00DF434D">
      <w:pPr>
        <w:rPr>
          <w:lang w:val="es-CO"/>
        </w:rPr>
      </w:pPr>
    </w:p>
    <w:p w14:paraId="202CC548" w14:textId="77777777" w:rsidR="004C4E27" w:rsidRDefault="004C4E27" w:rsidP="00DF434D">
      <w:pPr>
        <w:rPr>
          <w:lang w:val="es-CO"/>
        </w:rPr>
      </w:pPr>
    </w:p>
    <w:p w14:paraId="3BF58176" w14:textId="77777777" w:rsidR="004C4E27" w:rsidRDefault="004C4E27" w:rsidP="00DF434D">
      <w:pPr>
        <w:rPr>
          <w:lang w:val="es-CO"/>
        </w:rPr>
      </w:pPr>
    </w:p>
    <w:p w14:paraId="113D991E" w14:textId="77777777" w:rsidR="004C4E27" w:rsidRDefault="004C4E27" w:rsidP="00DF434D">
      <w:pPr>
        <w:rPr>
          <w:lang w:val="es-CO"/>
        </w:rPr>
      </w:pPr>
    </w:p>
    <w:p w14:paraId="298E2EBC" w14:textId="77777777" w:rsidR="004C4E27" w:rsidRPr="00DF434D" w:rsidRDefault="004C4E27" w:rsidP="00DF434D">
      <w:pPr>
        <w:rPr>
          <w:lang w:val="es-CO"/>
        </w:rPr>
      </w:pPr>
    </w:p>
    <w:p w14:paraId="4E8F8487" w14:textId="1D374B4D" w:rsidR="00DF434D" w:rsidRPr="00DF434D" w:rsidRDefault="00DF434D" w:rsidP="00AE4642">
      <w:pPr>
        <w:pStyle w:val="Heading3"/>
        <w:rPr>
          <w:lang w:val="es-CO"/>
        </w:rPr>
      </w:pPr>
      <w:bookmarkStart w:id="6" w:name="_Toc176720291"/>
      <w:r w:rsidRPr="00DF434D">
        <w:rPr>
          <w:lang w:val="es-CO"/>
        </w:rPr>
        <w:lastRenderedPageBreak/>
        <w:t>Diagrama en formato Mermaid</w:t>
      </w:r>
      <w:bookmarkEnd w:id="6"/>
    </w:p>
    <w:p w14:paraId="52AF3193" w14:textId="7C7EE062" w:rsidR="00DF434D" w:rsidRPr="00DF434D" w:rsidRDefault="008F15A7" w:rsidP="00DF434D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5866D5E" wp14:editId="2E082439">
            <wp:extent cx="2362482" cy="4320540"/>
            <wp:effectExtent l="0" t="0" r="0" b="3810"/>
            <wp:docPr id="7135222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08" cy="432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4E27">
        <w:rPr>
          <w:lang w:val="es-CO"/>
        </w:rPr>
        <w:br/>
      </w:r>
      <w:r w:rsidR="004C4E27">
        <w:rPr>
          <w:lang w:val="es-CO"/>
        </w:rPr>
        <w:br/>
      </w:r>
      <w:r w:rsidR="00DF434D">
        <w:rPr>
          <w:noProof/>
          <w:lang w:val="es-CO"/>
        </w:rPr>
        <w:drawing>
          <wp:inline distT="0" distB="0" distL="0" distR="0" wp14:anchorId="5F9E8A46" wp14:editId="4605BB3B">
            <wp:extent cx="5943600" cy="2667635"/>
            <wp:effectExtent l="0" t="0" r="0" b="0"/>
            <wp:docPr id="2130994609" name="Picture 7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94609" name="Picture 7" descr="A diagram of a company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B73C" w14:textId="73FDEE42" w:rsidR="00DF434D" w:rsidRDefault="00DF434D" w:rsidP="00AE4642">
      <w:pPr>
        <w:pStyle w:val="Heading3"/>
        <w:rPr>
          <w:lang w:val="es-CO"/>
        </w:rPr>
      </w:pPr>
      <w:bookmarkStart w:id="7" w:name="_Toc176720292"/>
      <w:r w:rsidRPr="00DF434D">
        <w:rPr>
          <w:lang w:val="es-CO"/>
        </w:rPr>
        <w:lastRenderedPageBreak/>
        <w:t>Diagrama de arquitectura con DiagramGPT</w:t>
      </w:r>
      <w:bookmarkEnd w:id="7"/>
    </w:p>
    <w:p w14:paraId="423A0016" w14:textId="0EE58E0C" w:rsidR="008F15A7" w:rsidRPr="00DF434D" w:rsidRDefault="008F15A7" w:rsidP="00DF434D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7E6582E1" wp14:editId="17B52B85">
            <wp:extent cx="2896673" cy="6080760"/>
            <wp:effectExtent l="0" t="0" r="0" b="0"/>
            <wp:docPr id="1612940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69" cy="608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49E9" w14:textId="00389B61" w:rsidR="00DF434D" w:rsidRPr="00DF434D" w:rsidRDefault="00DF434D" w:rsidP="00DF434D">
      <w:r>
        <w:rPr>
          <w:noProof/>
        </w:rPr>
        <w:lastRenderedPageBreak/>
        <w:drawing>
          <wp:inline distT="0" distB="0" distL="0" distR="0" wp14:anchorId="16AD7A1C" wp14:editId="22D4F0B9">
            <wp:extent cx="5943600" cy="3371215"/>
            <wp:effectExtent l="0" t="0" r="0" b="635"/>
            <wp:docPr id="1864493778" name="Picture 8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93778" name="Picture 8" descr="A diagram of a company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FCC5" w14:textId="053E4116" w:rsidR="005A2E34" w:rsidRDefault="005A2E34"/>
    <w:p w14:paraId="6C2A1C53" w14:textId="7004DAE6" w:rsidR="00DF434D" w:rsidRDefault="00603CE9" w:rsidP="00AE4642">
      <w:pPr>
        <w:pStyle w:val="Heading2"/>
        <w:rPr>
          <w:lang w:val="es-CO"/>
        </w:rPr>
      </w:pPr>
      <w:bookmarkStart w:id="8" w:name="_Toc176720293"/>
      <w:r w:rsidRPr="00575865">
        <w:rPr>
          <w:lang w:val="es-CO"/>
        </w:rPr>
        <w:t>Historias de Usuario</w:t>
      </w:r>
      <w:bookmarkEnd w:id="8"/>
      <w:r w:rsidRPr="00575865">
        <w:rPr>
          <w:lang w:val="es-CO"/>
        </w:rPr>
        <w:t xml:space="preserve"> </w:t>
      </w:r>
    </w:p>
    <w:p w14:paraId="45A971BE" w14:textId="580E68DD" w:rsidR="00603CE9" w:rsidRPr="00603CE9" w:rsidRDefault="00603CE9" w:rsidP="00061E57">
      <w:pPr>
        <w:pStyle w:val="Heading3"/>
        <w:rPr>
          <w:lang w:val="es-CO"/>
        </w:rPr>
      </w:pPr>
      <w:bookmarkStart w:id="9" w:name="_Toc176720294"/>
      <w:r w:rsidRPr="00603CE9">
        <w:rPr>
          <w:lang w:val="es-CO"/>
        </w:rPr>
        <w:t>User Story: Procesamiento Automático para detectar Impedimentos</w:t>
      </w:r>
      <w:bookmarkEnd w:id="9"/>
    </w:p>
    <w:p w14:paraId="3751963F" w14:textId="176492EB" w:rsidR="00603CE9" w:rsidRPr="00603CE9" w:rsidRDefault="00603CE9" w:rsidP="00603CE9">
      <w:pPr>
        <w:rPr>
          <w:lang w:val="es-CO"/>
        </w:rPr>
      </w:pPr>
      <w:r w:rsidRPr="00603CE9">
        <w:rPr>
          <w:b/>
          <w:bCs/>
          <w:lang w:val="es-CO"/>
        </w:rPr>
        <w:t>Título</w:t>
      </w:r>
    </w:p>
    <w:p w14:paraId="4FFDCE1F" w14:textId="77777777" w:rsidR="00603CE9" w:rsidRPr="00603CE9" w:rsidRDefault="00603CE9" w:rsidP="00603CE9">
      <w:pPr>
        <w:rPr>
          <w:lang w:val="es-CO"/>
        </w:rPr>
      </w:pPr>
      <w:r w:rsidRPr="00603CE9">
        <w:rPr>
          <w:lang w:val="es-CO"/>
        </w:rPr>
        <w:t>Procesamiento de Transcripciones de Read.ai para Detectar Impedimentos</w:t>
      </w:r>
    </w:p>
    <w:p w14:paraId="69DC410A" w14:textId="5FB28796" w:rsidR="00603CE9" w:rsidRPr="00603CE9" w:rsidRDefault="00603CE9" w:rsidP="00603CE9">
      <w:pPr>
        <w:rPr>
          <w:lang w:val="es-CO"/>
        </w:rPr>
      </w:pPr>
      <w:r w:rsidRPr="00603CE9">
        <w:rPr>
          <w:b/>
          <w:bCs/>
          <w:lang w:val="es-CO"/>
        </w:rPr>
        <w:t>Descripción</w:t>
      </w:r>
    </w:p>
    <w:p w14:paraId="41B805D5" w14:textId="77777777" w:rsidR="00603CE9" w:rsidRPr="00603CE9" w:rsidRDefault="00603CE9" w:rsidP="00603CE9">
      <w:pPr>
        <w:rPr>
          <w:lang w:val="es-CO"/>
        </w:rPr>
      </w:pPr>
      <w:r w:rsidRPr="00603CE9">
        <w:rPr>
          <w:lang w:val="es-CO"/>
        </w:rPr>
        <w:t>Como miembro del equipo, quiero que la IA analice las transcripciones generadas por Read.ai para identificar impedimentos mencionados o potenciales problemas, de manera que se gestionen de forma anticipada y eficiente.</w:t>
      </w:r>
    </w:p>
    <w:p w14:paraId="4FE63277" w14:textId="01D38375" w:rsidR="00603CE9" w:rsidRPr="00603CE9" w:rsidRDefault="00603CE9" w:rsidP="00603CE9">
      <w:pPr>
        <w:rPr>
          <w:lang w:val="es-CO"/>
        </w:rPr>
      </w:pPr>
      <w:r w:rsidRPr="00603CE9">
        <w:rPr>
          <w:b/>
          <w:bCs/>
          <w:lang w:val="es-CO"/>
        </w:rPr>
        <w:t>Criterios de Aceptación</w:t>
      </w:r>
    </w:p>
    <w:p w14:paraId="4D2ACD88" w14:textId="77777777" w:rsidR="00603CE9" w:rsidRPr="00603CE9" w:rsidRDefault="00603CE9" w:rsidP="00603CE9">
      <w:pPr>
        <w:rPr>
          <w:lang w:val="es-CO"/>
        </w:rPr>
      </w:pPr>
      <w:r w:rsidRPr="00603CE9">
        <w:rPr>
          <w:lang w:val="es-CO"/>
        </w:rPr>
        <w:t>1. La IA debe conectarse con Read.ai y acceder a las transcripciones de los dailies.</w:t>
      </w:r>
    </w:p>
    <w:p w14:paraId="7E1BAD20" w14:textId="77777777" w:rsidR="00603CE9" w:rsidRPr="00603CE9" w:rsidRDefault="00603CE9" w:rsidP="00603CE9">
      <w:pPr>
        <w:rPr>
          <w:lang w:val="es-CO"/>
        </w:rPr>
      </w:pPr>
      <w:r w:rsidRPr="00603CE9">
        <w:rPr>
          <w:lang w:val="es-CO"/>
        </w:rPr>
        <w:t>2. Analizar automáticamente el contenido de las transcripciones para detectar impedimentos reportados o mencionados</w:t>
      </w:r>
    </w:p>
    <w:p w14:paraId="06CD92D9" w14:textId="77777777" w:rsidR="00603CE9" w:rsidRPr="00603CE9" w:rsidRDefault="00603CE9" w:rsidP="00603CE9">
      <w:pPr>
        <w:rPr>
          <w:lang w:val="es-CO"/>
        </w:rPr>
      </w:pPr>
      <w:r w:rsidRPr="00603CE9">
        <w:rPr>
          <w:lang w:val="es-CO"/>
        </w:rPr>
        <w:t xml:space="preserve">3. Los impedimentos identificados deben ser registrados y enviados al Scrum </w:t>
      </w:r>
      <w:proofErr w:type="gramStart"/>
      <w:r w:rsidRPr="00603CE9">
        <w:rPr>
          <w:lang w:val="es-CO"/>
        </w:rPr>
        <w:t>Master</w:t>
      </w:r>
      <w:proofErr w:type="gramEnd"/>
      <w:r w:rsidRPr="00603CE9">
        <w:rPr>
          <w:lang w:val="es-CO"/>
        </w:rPr>
        <w:t xml:space="preserve"> y al equipo mediante Slack.</w:t>
      </w:r>
    </w:p>
    <w:p w14:paraId="178749CE" w14:textId="77777777" w:rsidR="00603CE9" w:rsidRDefault="00603CE9" w:rsidP="00603CE9">
      <w:pPr>
        <w:rPr>
          <w:lang w:val="es-CO"/>
        </w:rPr>
      </w:pPr>
    </w:p>
    <w:p w14:paraId="0F200EE2" w14:textId="77777777" w:rsidR="00061E57" w:rsidRPr="00603CE9" w:rsidRDefault="00061E57" w:rsidP="00603CE9">
      <w:pPr>
        <w:rPr>
          <w:lang w:val="es-CO"/>
        </w:rPr>
      </w:pPr>
    </w:p>
    <w:p w14:paraId="3C271570" w14:textId="22761E73" w:rsidR="00603CE9" w:rsidRPr="00603CE9" w:rsidRDefault="00603CE9" w:rsidP="00061E57">
      <w:pPr>
        <w:pStyle w:val="Heading3"/>
        <w:rPr>
          <w:lang w:val="es-CO"/>
        </w:rPr>
      </w:pPr>
      <w:bookmarkStart w:id="10" w:name="_Toc176720295"/>
      <w:r w:rsidRPr="00603CE9">
        <w:rPr>
          <w:lang w:val="es-CO"/>
        </w:rPr>
        <w:lastRenderedPageBreak/>
        <w:t>User Story: Visualización de Impedimentos en el Frontend</w:t>
      </w:r>
      <w:bookmarkEnd w:id="10"/>
    </w:p>
    <w:p w14:paraId="1C8B936C" w14:textId="64CD2BDF" w:rsidR="00603CE9" w:rsidRPr="00603CE9" w:rsidRDefault="00603CE9" w:rsidP="00603CE9">
      <w:pPr>
        <w:rPr>
          <w:lang w:val="es-CO"/>
        </w:rPr>
      </w:pPr>
      <w:r w:rsidRPr="00603CE9">
        <w:rPr>
          <w:b/>
          <w:bCs/>
          <w:lang w:val="es-CO"/>
        </w:rPr>
        <w:t>Título</w:t>
      </w:r>
    </w:p>
    <w:p w14:paraId="31A35B18" w14:textId="77777777" w:rsidR="00603CE9" w:rsidRPr="00603CE9" w:rsidRDefault="00603CE9" w:rsidP="00603CE9">
      <w:pPr>
        <w:rPr>
          <w:lang w:val="es-CO"/>
        </w:rPr>
      </w:pPr>
      <w:r w:rsidRPr="00603CE9">
        <w:rPr>
          <w:lang w:val="es-CO"/>
        </w:rPr>
        <w:t>Visualización de Impedimentos en el Frontend</w:t>
      </w:r>
    </w:p>
    <w:p w14:paraId="590EC168" w14:textId="49B069C0" w:rsidR="00603CE9" w:rsidRPr="00575865" w:rsidRDefault="00603CE9" w:rsidP="00603CE9">
      <w:pPr>
        <w:rPr>
          <w:lang w:val="es-CO"/>
        </w:rPr>
      </w:pPr>
      <w:r w:rsidRPr="00575865">
        <w:rPr>
          <w:b/>
          <w:bCs/>
          <w:lang w:val="es-CO"/>
        </w:rPr>
        <w:t>Descripción</w:t>
      </w:r>
    </w:p>
    <w:p w14:paraId="261E8B33" w14:textId="77777777" w:rsidR="00603CE9" w:rsidRPr="00603CE9" w:rsidRDefault="00603CE9" w:rsidP="00603CE9">
      <w:pPr>
        <w:rPr>
          <w:lang w:val="es-CO"/>
        </w:rPr>
      </w:pPr>
      <w:r w:rsidRPr="00603CE9">
        <w:rPr>
          <w:lang w:val="es-CO"/>
        </w:rPr>
        <w:t xml:space="preserve">Como Scrum </w:t>
      </w:r>
      <w:proofErr w:type="gramStart"/>
      <w:r w:rsidRPr="00603CE9">
        <w:rPr>
          <w:lang w:val="es-CO"/>
        </w:rPr>
        <w:t>Master</w:t>
      </w:r>
      <w:proofErr w:type="gramEnd"/>
      <w:r w:rsidRPr="00603CE9">
        <w:rPr>
          <w:lang w:val="es-CO"/>
        </w:rPr>
        <w:t xml:space="preserve"> o Gerente de Proyecto, quiero un frontend web que me permita visualizar los impedimentos detectados, clasificados por proyecto, Project Manager y usuario que reporta el impedimento, para gestionar los problemas de manera eficiente.</w:t>
      </w:r>
    </w:p>
    <w:p w14:paraId="28097CCB" w14:textId="744CC353" w:rsidR="00603CE9" w:rsidRPr="00603CE9" w:rsidRDefault="00603CE9" w:rsidP="00603CE9">
      <w:pPr>
        <w:rPr>
          <w:lang w:val="es-CO"/>
        </w:rPr>
      </w:pPr>
      <w:r w:rsidRPr="00603CE9">
        <w:rPr>
          <w:b/>
          <w:bCs/>
          <w:lang w:val="es-CO"/>
        </w:rPr>
        <w:t>Criterios de Aceptación</w:t>
      </w:r>
    </w:p>
    <w:p w14:paraId="0F053F02" w14:textId="77777777" w:rsidR="00603CE9" w:rsidRPr="00603CE9" w:rsidRDefault="00603CE9" w:rsidP="00603CE9">
      <w:pPr>
        <w:rPr>
          <w:lang w:val="es-CO"/>
        </w:rPr>
      </w:pPr>
      <w:r w:rsidRPr="00603CE9">
        <w:rPr>
          <w:lang w:val="es-CO"/>
        </w:rPr>
        <w:t>1. El frontend debe mostrar una lista de impedimentos detectados, clasificados por proyecto, Project Manager y usuario que reportó el impedimento.</w:t>
      </w:r>
    </w:p>
    <w:p w14:paraId="574ED93C" w14:textId="77777777" w:rsidR="00603CE9" w:rsidRPr="00603CE9" w:rsidRDefault="00603CE9" w:rsidP="00603CE9">
      <w:pPr>
        <w:rPr>
          <w:lang w:val="es-CO"/>
        </w:rPr>
      </w:pPr>
      <w:r w:rsidRPr="00603CE9">
        <w:rPr>
          <w:lang w:val="es-CO"/>
        </w:rPr>
        <w:t>2. Los impedimentos deben incluir detalles como la descripción del problema, fecha de reporte, estado (pendiente, en progreso, resuelto) y solución sugerida (si aplica).</w:t>
      </w:r>
    </w:p>
    <w:p w14:paraId="06F0C4C4" w14:textId="77777777" w:rsidR="00603CE9" w:rsidRPr="00603CE9" w:rsidRDefault="00603CE9" w:rsidP="00603CE9">
      <w:pPr>
        <w:rPr>
          <w:lang w:val="es-CO"/>
        </w:rPr>
      </w:pPr>
      <w:r w:rsidRPr="00603CE9">
        <w:rPr>
          <w:lang w:val="es-CO"/>
        </w:rPr>
        <w:t>3. Los usuarios deben poder filtrar los impedimentos por proyecto o estado.</w:t>
      </w:r>
    </w:p>
    <w:p w14:paraId="5DB9513E" w14:textId="77777777" w:rsidR="00603CE9" w:rsidRPr="00603CE9" w:rsidRDefault="00603CE9" w:rsidP="00603CE9">
      <w:pPr>
        <w:rPr>
          <w:lang w:val="es-CO"/>
        </w:rPr>
      </w:pPr>
      <w:r w:rsidRPr="00603CE9">
        <w:rPr>
          <w:lang w:val="es-CO"/>
        </w:rPr>
        <w:t>Debe haber una opción para marcar impedimentos como resueltos y actualizar su estado.</w:t>
      </w:r>
    </w:p>
    <w:p w14:paraId="3218F429" w14:textId="39E1AD78" w:rsidR="00603CE9" w:rsidRDefault="00603CE9">
      <w:pPr>
        <w:rPr>
          <w:lang w:val="es-CO"/>
        </w:rPr>
      </w:pPr>
      <w:r w:rsidRPr="00603CE9">
        <w:rPr>
          <w:lang w:val="es-CO"/>
        </w:rPr>
        <w:t>4. El diseño debe ser accesible y responsivo en una plataforma web.</w:t>
      </w:r>
    </w:p>
    <w:p w14:paraId="254C9534" w14:textId="4D379BBE" w:rsidR="002263E7" w:rsidRPr="002263E7" w:rsidRDefault="002263E7" w:rsidP="00061E57">
      <w:pPr>
        <w:pStyle w:val="Heading2"/>
        <w:rPr>
          <w:lang w:val="es-CO"/>
        </w:rPr>
      </w:pPr>
      <w:bookmarkStart w:id="11" w:name="_Toc176720296"/>
      <w:proofErr w:type="gramStart"/>
      <w:r w:rsidRPr="002263E7">
        <w:rPr>
          <w:lang w:val="es-CO"/>
        </w:rPr>
        <w:t>Tickets</w:t>
      </w:r>
      <w:proofErr w:type="gramEnd"/>
      <w:r w:rsidRPr="002263E7">
        <w:rPr>
          <w:lang w:val="es-CO"/>
        </w:rPr>
        <w:t xml:space="preserve"> de Jira para Integración con Read.ai y Frontend de Visualización</w:t>
      </w:r>
      <w:bookmarkEnd w:id="11"/>
    </w:p>
    <w:p w14:paraId="7F02F589" w14:textId="6698EE07" w:rsidR="002263E7" w:rsidRPr="002263E7" w:rsidRDefault="002263E7" w:rsidP="00061E57">
      <w:pPr>
        <w:pStyle w:val="Heading3"/>
        <w:rPr>
          <w:lang w:val="es-CO"/>
        </w:rPr>
      </w:pPr>
      <w:bookmarkStart w:id="12" w:name="_Toc176720297"/>
      <w:proofErr w:type="gramStart"/>
      <w:r w:rsidRPr="002263E7">
        <w:rPr>
          <w:lang w:val="es-CO"/>
        </w:rPr>
        <w:t>Ticket</w:t>
      </w:r>
      <w:proofErr w:type="gramEnd"/>
      <w:r w:rsidRPr="002263E7">
        <w:rPr>
          <w:lang w:val="es-CO"/>
        </w:rPr>
        <w:t xml:space="preserve"> 1: Integración con Read.ai</w:t>
      </w:r>
      <w:bookmarkEnd w:id="12"/>
    </w:p>
    <w:p w14:paraId="2210DC0E" w14:textId="14BC8CED" w:rsidR="002263E7" w:rsidRPr="002263E7" w:rsidRDefault="00061E57" w:rsidP="002263E7">
      <w:pPr>
        <w:rPr>
          <w:lang w:val="es-CO"/>
        </w:rPr>
      </w:pPr>
      <w:r>
        <w:rPr>
          <w:lang w:val="es-CO"/>
        </w:rPr>
        <w:t>I</w:t>
      </w:r>
      <w:r w:rsidR="002263E7" w:rsidRPr="002263E7">
        <w:rPr>
          <w:b/>
          <w:bCs/>
          <w:lang w:val="es-CO"/>
        </w:rPr>
        <w:t xml:space="preserve">D del </w:t>
      </w:r>
      <w:proofErr w:type="gramStart"/>
      <w:r w:rsidR="002263E7" w:rsidRPr="002263E7">
        <w:rPr>
          <w:b/>
          <w:bCs/>
          <w:lang w:val="es-CO"/>
        </w:rPr>
        <w:t>Ticket</w:t>
      </w:r>
      <w:proofErr w:type="gramEnd"/>
      <w:r w:rsidR="002263E7" w:rsidRPr="002263E7">
        <w:rPr>
          <w:b/>
          <w:bCs/>
          <w:lang w:val="es-CO"/>
        </w:rPr>
        <w:t>:</w:t>
      </w:r>
      <w:r w:rsidR="002263E7" w:rsidRPr="002263E7">
        <w:rPr>
          <w:lang w:val="es-CO"/>
        </w:rPr>
        <w:t xml:space="preserve"> AI-006</w:t>
      </w:r>
    </w:p>
    <w:p w14:paraId="7BD6B855" w14:textId="17613019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 xml:space="preserve">Título del </w:t>
      </w:r>
      <w:proofErr w:type="gramStart"/>
      <w:r w:rsidRPr="002263E7">
        <w:rPr>
          <w:b/>
          <w:bCs/>
          <w:lang w:val="es-CO"/>
        </w:rPr>
        <w:t>Ticket</w:t>
      </w:r>
      <w:proofErr w:type="gramEnd"/>
      <w:r w:rsidRPr="002263E7">
        <w:rPr>
          <w:b/>
          <w:bCs/>
          <w:lang w:val="es-CO"/>
        </w:rPr>
        <w:t>:</w:t>
      </w:r>
      <w:r w:rsidRPr="002263E7">
        <w:rPr>
          <w:lang w:val="es-CO"/>
        </w:rPr>
        <w:t xml:space="preserve"> Implementar integración con Read.ai para acceso a transcripciones</w:t>
      </w:r>
    </w:p>
    <w:p w14:paraId="776A9E5F" w14:textId="5EF6BFEF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Descripción:</w:t>
      </w:r>
      <w:r w:rsidRPr="002263E7">
        <w:rPr>
          <w:lang w:val="es-CO"/>
        </w:rPr>
        <w:t xml:space="preserve"> Desarrollar un conector que permita al sistema acceder y recuperar las transcripciones de los dailies generadas por Read.ai.</w:t>
      </w:r>
    </w:p>
    <w:p w14:paraId="504A8857" w14:textId="759F69E8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Criterios de aceptación:</w:t>
      </w:r>
    </w:p>
    <w:p w14:paraId="565D45C0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1. El sistema se conecta exitosamente a la API de Read.ai.</w:t>
      </w:r>
    </w:p>
    <w:p w14:paraId="5349AFEA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2. Las transcripciones se recuperan automáticamente después de cada daily.</w:t>
      </w:r>
    </w:p>
    <w:p w14:paraId="4CEE83B1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3. Los errores de conexión o recuperación se manejan adecuadamente y se notifican.</w:t>
      </w:r>
    </w:p>
    <w:p w14:paraId="753EF56A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4. Las transcripciones se almacenan en el sistema para su posterior procesamiento.</w:t>
      </w:r>
    </w:p>
    <w:p w14:paraId="0B59D4BA" w14:textId="115258DF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Prioridad:</w:t>
      </w:r>
      <w:r w:rsidR="00061E57">
        <w:rPr>
          <w:b/>
          <w:bCs/>
          <w:lang w:val="es-CO"/>
        </w:rPr>
        <w:t xml:space="preserve"> </w:t>
      </w:r>
      <w:r w:rsidRPr="002263E7">
        <w:rPr>
          <w:lang w:val="es-CO"/>
        </w:rPr>
        <w:t>Alta</w:t>
      </w:r>
    </w:p>
    <w:p w14:paraId="1042A8BB" w14:textId="2E4C4AE4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Estimación de esfuerzo:</w:t>
      </w:r>
      <w:r w:rsidR="00061E57">
        <w:rPr>
          <w:b/>
          <w:bCs/>
          <w:lang w:val="es-CO"/>
        </w:rPr>
        <w:t xml:space="preserve"> </w:t>
      </w:r>
      <w:r w:rsidRPr="002263E7">
        <w:rPr>
          <w:lang w:val="es-CO"/>
        </w:rPr>
        <w:t>20 horas</w:t>
      </w:r>
    </w:p>
    <w:p w14:paraId="684FDA82" w14:textId="623C95E5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Tareas Técnicas:</w:t>
      </w:r>
    </w:p>
    <w:p w14:paraId="5A7E9F7E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Investigar y documentar la API de Read.ai</w:t>
      </w:r>
    </w:p>
    <w:p w14:paraId="46B97EB0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lastRenderedPageBreak/>
        <w:t>  - Implementar la autenticación con Read.ai</w:t>
      </w:r>
    </w:p>
    <w:p w14:paraId="553DFE94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Desarrollar el proceso de recuperación de transcripciones</w:t>
      </w:r>
    </w:p>
    <w:p w14:paraId="465C4909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Crear un sistema de almacenamiento local para las transcripciones</w:t>
      </w:r>
    </w:p>
    <w:p w14:paraId="5D6AACDE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Implementar manejo de errores y logging</w:t>
      </w:r>
    </w:p>
    <w:p w14:paraId="6076AF3E" w14:textId="65BE962F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Notas:</w:t>
      </w:r>
      <w:r w:rsidRPr="002263E7">
        <w:rPr>
          <w:lang w:val="es-CO"/>
        </w:rPr>
        <w:t xml:space="preserve"> Asegurar que se cumplen todos los requisitos de seguridad y privacidad de Read.ai.</w:t>
      </w:r>
    </w:p>
    <w:p w14:paraId="442DBB42" w14:textId="77777777" w:rsidR="002263E7" w:rsidRPr="002263E7" w:rsidRDefault="002263E7" w:rsidP="002263E7">
      <w:pPr>
        <w:rPr>
          <w:lang w:val="es-CO"/>
        </w:rPr>
      </w:pPr>
    </w:p>
    <w:p w14:paraId="2975B5BC" w14:textId="3646ABD2" w:rsidR="002263E7" w:rsidRPr="002263E7" w:rsidRDefault="002263E7" w:rsidP="00061E57">
      <w:pPr>
        <w:pStyle w:val="Heading3"/>
        <w:rPr>
          <w:lang w:val="es-CO"/>
        </w:rPr>
      </w:pPr>
      <w:bookmarkStart w:id="13" w:name="_Toc176720298"/>
      <w:proofErr w:type="gramStart"/>
      <w:r w:rsidRPr="002263E7">
        <w:rPr>
          <w:lang w:val="es-CO"/>
        </w:rPr>
        <w:t>Ticket</w:t>
      </w:r>
      <w:proofErr w:type="gramEnd"/>
      <w:r w:rsidRPr="002263E7">
        <w:rPr>
          <w:lang w:val="es-CO"/>
        </w:rPr>
        <w:t xml:space="preserve"> 2: Análisis de Transcripciones de Read.ai</w:t>
      </w:r>
      <w:bookmarkEnd w:id="13"/>
    </w:p>
    <w:p w14:paraId="0B79C2F7" w14:textId="278C6E19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 xml:space="preserve">ID del </w:t>
      </w:r>
      <w:proofErr w:type="gramStart"/>
      <w:r w:rsidRPr="002263E7">
        <w:rPr>
          <w:b/>
          <w:bCs/>
          <w:lang w:val="es-CO"/>
        </w:rPr>
        <w:t>Ticket</w:t>
      </w:r>
      <w:proofErr w:type="gramEnd"/>
      <w:r w:rsidRPr="002263E7">
        <w:rPr>
          <w:b/>
          <w:bCs/>
          <w:lang w:val="es-CO"/>
        </w:rPr>
        <w:t>:</w:t>
      </w:r>
      <w:r w:rsidRPr="002263E7">
        <w:rPr>
          <w:lang w:val="es-CO"/>
        </w:rPr>
        <w:t xml:space="preserve"> AI-007</w:t>
      </w:r>
    </w:p>
    <w:p w14:paraId="59392BCF" w14:textId="32C14B19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 xml:space="preserve">Título del </w:t>
      </w:r>
      <w:proofErr w:type="gramStart"/>
      <w:r w:rsidRPr="002263E7">
        <w:rPr>
          <w:b/>
          <w:bCs/>
          <w:lang w:val="es-CO"/>
        </w:rPr>
        <w:t>Ticket</w:t>
      </w:r>
      <w:proofErr w:type="gramEnd"/>
      <w:r w:rsidRPr="002263E7">
        <w:rPr>
          <w:b/>
          <w:bCs/>
          <w:lang w:val="es-CO"/>
        </w:rPr>
        <w:t>:</w:t>
      </w:r>
      <w:r w:rsidRPr="002263E7">
        <w:rPr>
          <w:lang w:val="es-CO"/>
        </w:rPr>
        <w:t xml:space="preserve"> Adaptar el modelo de IA para analizar transcripciones de Read.ai</w:t>
      </w:r>
    </w:p>
    <w:p w14:paraId="0152993E" w14:textId="26F2C1E4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Descripción:</w:t>
      </w:r>
      <w:r w:rsidRPr="002263E7">
        <w:rPr>
          <w:lang w:val="es-CO"/>
        </w:rPr>
        <w:t xml:space="preserve"> Modificar el modelo de IA existente para procesar eficazmente las transcripciones generadas por Read.ai y detectar impedimentos.</w:t>
      </w:r>
    </w:p>
    <w:p w14:paraId="58CD885C" w14:textId="31463227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Criterios de aceptación:</w:t>
      </w:r>
    </w:p>
    <w:p w14:paraId="5FF50B09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1. El modelo procesa correctamente el formato de transcripción de Read.ai.</w:t>
      </w:r>
    </w:p>
    <w:p w14:paraId="56B546DD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2. Se identifican al menos el 90% de los impedimentos mencionados explícitamente.</w:t>
      </w:r>
    </w:p>
    <w:p w14:paraId="036C6A06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3. El sistema diferencia entre impedimentos reportados y potenciales problemas.</w:t>
      </w:r>
    </w:p>
    <w:p w14:paraId="712C2492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4. El tiempo de procesamiento no excede los 5 minutos por transcripción.</w:t>
      </w:r>
    </w:p>
    <w:p w14:paraId="4583DE50" w14:textId="58E919DA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Prioridad:</w:t>
      </w:r>
      <w:r w:rsidR="007B1C63">
        <w:rPr>
          <w:b/>
          <w:bCs/>
          <w:lang w:val="es-CO"/>
        </w:rPr>
        <w:t xml:space="preserve"> </w:t>
      </w:r>
      <w:r w:rsidRPr="002263E7">
        <w:rPr>
          <w:lang w:val="es-CO"/>
        </w:rPr>
        <w:t>Alta</w:t>
      </w:r>
    </w:p>
    <w:p w14:paraId="6EF484D7" w14:textId="5E1AFF6B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Estimación de esfuerzo:</w:t>
      </w:r>
      <w:r w:rsidRPr="002263E7">
        <w:rPr>
          <w:lang w:val="es-CO"/>
        </w:rPr>
        <w:t xml:space="preserve"> 30 horas</w:t>
      </w:r>
    </w:p>
    <w:p w14:paraId="35992DE2" w14:textId="5C24A3B5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Tareas Técnicas:</w:t>
      </w:r>
    </w:p>
    <w:p w14:paraId="508201A8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Analizar la estructura de las transcripciones de Read.ai</w:t>
      </w:r>
    </w:p>
    <w:p w14:paraId="2686599B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Adaptar el preprocesamiento de datos para el formato de Read.ai</w:t>
      </w:r>
    </w:p>
    <w:p w14:paraId="0B286568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Ajustar el modelo de IA para mejorar la detección en este formato</w:t>
      </w:r>
    </w:p>
    <w:p w14:paraId="27C6EEF2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Implementar la diferenciación entre impedimentos reportados y potenciales</w:t>
      </w:r>
    </w:p>
    <w:p w14:paraId="15C97B2E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Realizar pruebas de precisión y rendimiento</w:t>
      </w:r>
    </w:p>
    <w:p w14:paraId="6D874F34" w14:textId="1231BD62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Notas:</w:t>
      </w:r>
      <w:r w:rsidRPr="002263E7">
        <w:rPr>
          <w:lang w:val="es-CO"/>
        </w:rPr>
        <w:t xml:space="preserve"> Considerar las particularidades del formato de Read.ai para optimizar la detección.</w:t>
      </w:r>
    </w:p>
    <w:p w14:paraId="55EF2CEF" w14:textId="77777777" w:rsidR="009B204A" w:rsidRDefault="009B204A" w:rsidP="002263E7">
      <w:pPr>
        <w:rPr>
          <w:lang w:val="es-CO"/>
        </w:rPr>
      </w:pPr>
    </w:p>
    <w:p w14:paraId="76E7852D" w14:textId="51512698" w:rsidR="002263E7" w:rsidRPr="002263E7" w:rsidRDefault="002263E7" w:rsidP="009B204A">
      <w:pPr>
        <w:pStyle w:val="Heading3"/>
        <w:rPr>
          <w:lang w:val="es-CO"/>
        </w:rPr>
      </w:pPr>
      <w:bookmarkStart w:id="14" w:name="_Toc176720299"/>
      <w:proofErr w:type="gramStart"/>
      <w:r w:rsidRPr="002263E7">
        <w:rPr>
          <w:lang w:val="es-CO"/>
        </w:rPr>
        <w:t>Ticket</w:t>
      </w:r>
      <w:proofErr w:type="gramEnd"/>
      <w:r w:rsidRPr="002263E7">
        <w:rPr>
          <w:lang w:val="es-CO"/>
        </w:rPr>
        <w:t xml:space="preserve"> 3: Notificaciones de Impedimentos vía Slack</w:t>
      </w:r>
      <w:bookmarkEnd w:id="14"/>
    </w:p>
    <w:p w14:paraId="2AED0B21" w14:textId="6649ABF7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 xml:space="preserve">ID del </w:t>
      </w:r>
      <w:proofErr w:type="gramStart"/>
      <w:r w:rsidRPr="002263E7">
        <w:rPr>
          <w:b/>
          <w:bCs/>
          <w:lang w:val="es-CO"/>
        </w:rPr>
        <w:t>Ticket</w:t>
      </w:r>
      <w:proofErr w:type="gramEnd"/>
      <w:r w:rsidR="009B204A">
        <w:rPr>
          <w:b/>
          <w:bCs/>
          <w:lang w:val="es-CO"/>
        </w:rPr>
        <w:t>:</w:t>
      </w:r>
      <w:r w:rsidRPr="002263E7">
        <w:rPr>
          <w:lang w:val="es-CO"/>
        </w:rPr>
        <w:t xml:space="preserve"> AI-008</w:t>
      </w:r>
    </w:p>
    <w:p w14:paraId="62D0CD86" w14:textId="31F2BD65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 xml:space="preserve">Título del </w:t>
      </w:r>
      <w:proofErr w:type="gramStart"/>
      <w:r w:rsidRPr="002263E7">
        <w:rPr>
          <w:b/>
          <w:bCs/>
          <w:lang w:val="es-CO"/>
        </w:rPr>
        <w:t>Ticket</w:t>
      </w:r>
      <w:proofErr w:type="gramEnd"/>
      <w:r w:rsidRPr="002263E7">
        <w:rPr>
          <w:b/>
          <w:bCs/>
          <w:lang w:val="es-CO"/>
        </w:rPr>
        <w:t>:</w:t>
      </w:r>
      <w:r w:rsidRPr="002263E7">
        <w:rPr>
          <w:lang w:val="es-CO"/>
        </w:rPr>
        <w:t xml:space="preserve"> Implementar sistema de notificaciones de impedimentos vía Slack</w:t>
      </w:r>
    </w:p>
    <w:p w14:paraId="7F697407" w14:textId="6784A5D0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lastRenderedPageBreak/>
        <w:t>Descripción:</w:t>
      </w:r>
      <w:r w:rsidRPr="002263E7">
        <w:rPr>
          <w:lang w:val="es-CO"/>
        </w:rPr>
        <w:t xml:space="preserve"> Desarrollar un mecanismo para enviar notificaciones automáticas al Scrum </w:t>
      </w:r>
      <w:proofErr w:type="gramStart"/>
      <w:r w:rsidRPr="002263E7">
        <w:rPr>
          <w:lang w:val="es-CO"/>
        </w:rPr>
        <w:t>Master</w:t>
      </w:r>
      <w:proofErr w:type="gramEnd"/>
      <w:r w:rsidRPr="002263E7">
        <w:rPr>
          <w:lang w:val="es-CO"/>
        </w:rPr>
        <w:t xml:space="preserve"> y al equipo a través de Slack cuando se detecten impedimentos.</w:t>
      </w:r>
    </w:p>
    <w:p w14:paraId="0B953565" w14:textId="1BA8D813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Criterios de aceptación:</w:t>
      </w:r>
    </w:p>
    <w:p w14:paraId="762E191D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1. Las notificaciones se envían automáticamente a un canal de Slack designado.</w:t>
      </w:r>
    </w:p>
    <w:p w14:paraId="61865AEE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2. Cada notificación incluye detalles del impedimento (descripción, proyecto, reportador).</w:t>
      </w:r>
    </w:p>
    <w:p w14:paraId="7A5B3DCA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3. Se proporciona un enlace directo al impedimento en el sistema para más detalles.</w:t>
      </w:r>
    </w:p>
    <w:p w14:paraId="195E6CB7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4. Las notificaciones se envían dentro de los 10 minutos posteriores a la detección del impedimento.</w:t>
      </w:r>
    </w:p>
    <w:p w14:paraId="567D658C" w14:textId="3FB138B8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Prioridad:</w:t>
      </w:r>
      <w:r w:rsidRPr="002263E7">
        <w:rPr>
          <w:lang w:val="es-CO"/>
        </w:rPr>
        <w:t xml:space="preserve"> Media</w:t>
      </w:r>
    </w:p>
    <w:p w14:paraId="23AD8720" w14:textId="17C9DC3E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Estimación de esfuerzo:</w:t>
      </w:r>
      <w:r w:rsidR="00D041AB">
        <w:rPr>
          <w:b/>
          <w:bCs/>
          <w:lang w:val="es-CO"/>
        </w:rPr>
        <w:t xml:space="preserve"> </w:t>
      </w:r>
      <w:r w:rsidRPr="002263E7">
        <w:rPr>
          <w:lang w:val="es-CO"/>
        </w:rPr>
        <w:t>15 horas</w:t>
      </w:r>
    </w:p>
    <w:p w14:paraId="5325933E" w14:textId="1DD06AE3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Tareas Técnicas:</w:t>
      </w:r>
    </w:p>
    <w:p w14:paraId="638E8956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Configurar la integración con la API de Slack</w:t>
      </w:r>
    </w:p>
    <w:p w14:paraId="6E37A3F2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Diseñar el formato de las notificaciones</w:t>
      </w:r>
    </w:p>
    <w:p w14:paraId="679976D8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Implementar la lógica de envío de notificaciones</w:t>
      </w:r>
    </w:p>
    <w:p w14:paraId="05712718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Crear un sistema de cola para manejar las notificaciones</w:t>
      </w:r>
    </w:p>
    <w:p w14:paraId="60F58966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Realizar pruebas de integración con Slack</w:t>
      </w:r>
    </w:p>
    <w:p w14:paraId="46A50B69" w14:textId="1F57866A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Notas:</w:t>
      </w:r>
      <w:r w:rsidRPr="002263E7">
        <w:rPr>
          <w:lang w:val="es-CO"/>
        </w:rPr>
        <w:t xml:space="preserve"> Asegurar que las notificaciones sean configurables por el usuario para evitar sobrecarga de información.</w:t>
      </w:r>
    </w:p>
    <w:p w14:paraId="44B39090" w14:textId="77777777" w:rsidR="002263E7" w:rsidRPr="002263E7" w:rsidRDefault="002263E7" w:rsidP="002263E7">
      <w:pPr>
        <w:rPr>
          <w:lang w:val="es-CO"/>
        </w:rPr>
      </w:pPr>
    </w:p>
    <w:p w14:paraId="059C2B30" w14:textId="77B4D7B2" w:rsidR="002263E7" w:rsidRPr="002263E7" w:rsidRDefault="002263E7" w:rsidP="00D041AB">
      <w:pPr>
        <w:pStyle w:val="Heading3"/>
        <w:rPr>
          <w:lang w:val="es-CO"/>
        </w:rPr>
      </w:pPr>
      <w:bookmarkStart w:id="15" w:name="_Toc176720300"/>
      <w:proofErr w:type="gramStart"/>
      <w:r w:rsidRPr="002263E7">
        <w:rPr>
          <w:lang w:val="es-CO"/>
        </w:rPr>
        <w:t>Ticket</w:t>
      </w:r>
      <w:proofErr w:type="gramEnd"/>
      <w:r w:rsidRPr="002263E7">
        <w:rPr>
          <w:lang w:val="es-CO"/>
        </w:rPr>
        <w:t xml:space="preserve"> 4: Desarrollo del Frontend - Estructura Básica</w:t>
      </w:r>
      <w:bookmarkEnd w:id="15"/>
    </w:p>
    <w:p w14:paraId="5331888F" w14:textId="5E1D1DD3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 xml:space="preserve">ID del </w:t>
      </w:r>
      <w:proofErr w:type="gramStart"/>
      <w:r w:rsidRPr="002263E7">
        <w:rPr>
          <w:b/>
          <w:bCs/>
          <w:lang w:val="es-CO"/>
        </w:rPr>
        <w:t>Ticket</w:t>
      </w:r>
      <w:proofErr w:type="gramEnd"/>
      <w:r w:rsidRPr="002263E7">
        <w:rPr>
          <w:b/>
          <w:bCs/>
          <w:lang w:val="es-CO"/>
        </w:rPr>
        <w:t>:</w:t>
      </w:r>
      <w:r w:rsidR="00D041AB">
        <w:rPr>
          <w:b/>
          <w:bCs/>
          <w:lang w:val="es-CO"/>
        </w:rPr>
        <w:t xml:space="preserve"> </w:t>
      </w:r>
      <w:r w:rsidRPr="002263E7">
        <w:rPr>
          <w:lang w:val="es-CO"/>
        </w:rPr>
        <w:t>FE-001</w:t>
      </w:r>
    </w:p>
    <w:p w14:paraId="2E50B1AA" w14:textId="0E3C6A2A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 xml:space="preserve">Título del </w:t>
      </w:r>
      <w:proofErr w:type="gramStart"/>
      <w:r w:rsidRPr="002263E7">
        <w:rPr>
          <w:b/>
          <w:bCs/>
          <w:lang w:val="es-CO"/>
        </w:rPr>
        <w:t>Ticket</w:t>
      </w:r>
      <w:proofErr w:type="gramEnd"/>
      <w:r w:rsidRPr="002263E7">
        <w:rPr>
          <w:b/>
          <w:bCs/>
          <w:lang w:val="es-CO"/>
        </w:rPr>
        <w:t>:</w:t>
      </w:r>
      <w:r w:rsidRPr="002263E7">
        <w:rPr>
          <w:lang w:val="es-CO"/>
        </w:rPr>
        <w:t xml:space="preserve"> Implementar estructura básica del frontend web</w:t>
      </w:r>
    </w:p>
    <w:p w14:paraId="68BC86D2" w14:textId="28B28389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Descripción:</w:t>
      </w:r>
      <w:r w:rsidRPr="002263E7">
        <w:rPr>
          <w:lang w:val="es-CO"/>
        </w:rPr>
        <w:t xml:space="preserve"> Crear la estructura básica del frontend web para la visualización de impedimentos, incluyendo el esqueleto de la aplicación y la navegación principal.</w:t>
      </w:r>
    </w:p>
    <w:p w14:paraId="238D0BBE" w14:textId="4880FFC6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Criterios de aceptación:</w:t>
      </w:r>
    </w:p>
    <w:p w14:paraId="75084F9D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1. Se implementa una estructura de aplicación web usando un framework moderno (por ejemplo, React).</w:t>
      </w:r>
    </w:p>
    <w:p w14:paraId="5AE320D6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2. La navegación principal incluye secciones para ver impedimentos por proyecto, Project Manager y usuario.</w:t>
      </w:r>
    </w:p>
    <w:p w14:paraId="566F93AC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3. El diseño es responsivo y se adapta a diferentes tamaños de pantalla.</w:t>
      </w:r>
    </w:p>
    <w:p w14:paraId="118116D6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4. Se implementa un sistema de autenticación básico.</w:t>
      </w:r>
    </w:p>
    <w:p w14:paraId="7DA0F09F" w14:textId="77777777" w:rsidR="00D041AB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lastRenderedPageBreak/>
        <w:t>Prioridad:</w:t>
      </w:r>
      <w:r w:rsidRPr="002263E7">
        <w:rPr>
          <w:lang w:val="es-CO"/>
        </w:rPr>
        <w:t xml:space="preserve"> Alta</w:t>
      </w:r>
    </w:p>
    <w:p w14:paraId="17683369" w14:textId="72E9D27A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Estimación de esfuerzo:</w:t>
      </w:r>
      <w:r w:rsidRPr="002263E7">
        <w:rPr>
          <w:lang w:val="es-CO"/>
        </w:rPr>
        <w:t xml:space="preserve"> 25 horas</w:t>
      </w:r>
    </w:p>
    <w:p w14:paraId="13891232" w14:textId="7DF6A904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Tareas Técnicas:</w:t>
      </w:r>
    </w:p>
    <w:p w14:paraId="0C8BD3D8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Configurar el proyecto de frontend con el framework elegido</w:t>
      </w:r>
    </w:p>
    <w:p w14:paraId="6B4ACA7A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Diseñar y implementar la estructura de componentes básica</w:t>
      </w:r>
    </w:p>
    <w:p w14:paraId="2F468F53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Crear el sistema de enrutamiento para la navegación</w:t>
      </w:r>
    </w:p>
    <w:p w14:paraId="40F5374C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Implementar un diseño responsivo básico</w:t>
      </w:r>
    </w:p>
    <w:p w14:paraId="1A5737C7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Configurar el sistema de autenticación</w:t>
      </w:r>
    </w:p>
    <w:p w14:paraId="1F03869E" w14:textId="71860CB2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Notas:</w:t>
      </w:r>
      <w:r w:rsidRPr="002263E7">
        <w:rPr>
          <w:lang w:val="es-CO"/>
        </w:rPr>
        <w:t xml:space="preserve"> Utilizar un sistema de diseño (como Material-UI o Tailwind) para acelerar el desarrollo.</w:t>
      </w:r>
    </w:p>
    <w:p w14:paraId="65500D26" w14:textId="77777777" w:rsidR="002263E7" w:rsidRPr="002263E7" w:rsidRDefault="002263E7" w:rsidP="002263E7">
      <w:pPr>
        <w:rPr>
          <w:lang w:val="es-CO"/>
        </w:rPr>
      </w:pPr>
    </w:p>
    <w:p w14:paraId="4B155C05" w14:textId="07CB3329" w:rsidR="002263E7" w:rsidRPr="002263E7" w:rsidRDefault="002263E7" w:rsidP="00D041AB">
      <w:pPr>
        <w:pStyle w:val="Heading3"/>
        <w:rPr>
          <w:lang w:val="es-CO"/>
        </w:rPr>
      </w:pPr>
      <w:bookmarkStart w:id="16" w:name="_Toc176720301"/>
      <w:proofErr w:type="gramStart"/>
      <w:r w:rsidRPr="002263E7">
        <w:rPr>
          <w:lang w:val="es-CO"/>
        </w:rPr>
        <w:t>Ticket</w:t>
      </w:r>
      <w:proofErr w:type="gramEnd"/>
      <w:r w:rsidRPr="002263E7">
        <w:rPr>
          <w:lang w:val="es-CO"/>
        </w:rPr>
        <w:t xml:space="preserve"> 5: Desarrollo del Frontend - Lista de Impedimentos</w:t>
      </w:r>
      <w:bookmarkEnd w:id="16"/>
    </w:p>
    <w:p w14:paraId="53215150" w14:textId="684F83A5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 xml:space="preserve">ID del </w:t>
      </w:r>
      <w:proofErr w:type="gramStart"/>
      <w:r w:rsidRPr="002263E7">
        <w:rPr>
          <w:b/>
          <w:bCs/>
          <w:lang w:val="es-CO"/>
        </w:rPr>
        <w:t>Ticket</w:t>
      </w:r>
      <w:proofErr w:type="gramEnd"/>
      <w:r w:rsidRPr="002263E7">
        <w:rPr>
          <w:b/>
          <w:bCs/>
          <w:lang w:val="es-CO"/>
        </w:rPr>
        <w:t>:</w:t>
      </w:r>
      <w:r w:rsidRPr="002263E7">
        <w:rPr>
          <w:lang w:val="es-CO"/>
        </w:rPr>
        <w:t xml:space="preserve"> FE-002</w:t>
      </w:r>
    </w:p>
    <w:p w14:paraId="40393A16" w14:textId="5C958366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 xml:space="preserve">Título del </w:t>
      </w:r>
      <w:proofErr w:type="gramStart"/>
      <w:r w:rsidRPr="002263E7">
        <w:rPr>
          <w:b/>
          <w:bCs/>
          <w:lang w:val="es-CO"/>
        </w:rPr>
        <w:t>Ticket</w:t>
      </w:r>
      <w:proofErr w:type="gramEnd"/>
      <w:r w:rsidRPr="002263E7">
        <w:rPr>
          <w:b/>
          <w:bCs/>
          <w:lang w:val="es-CO"/>
        </w:rPr>
        <w:t>:</w:t>
      </w:r>
      <w:r w:rsidRPr="002263E7">
        <w:rPr>
          <w:lang w:val="es-CO"/>
        </w:rPr>
        <w:t xml:space="preserve"> Implementar visualización de lista de impedimentos</w:t>
      </w:r>
    </w:p>
    <w:p w14:paraId="6E763787" w14:textId="2D1C5431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Descripción:</w:t>
      </w:r>
      <w:r w:rsidRPr="002263E7">
        <w:rPr>
          <w:lang w:val="es-CO"/>
        </w:rPr>
        <w:t xml:space="preserve"> Desarrollar la funcionalidad para mostrar una lista de impedimentos con opciones de filtrado y actualización de estado.</w:t>
      </w:r>
    </w:p>
    <w:p w14:paraId="483D3891" w14:textId="1B6BE3EC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Criterios de aceptación:</w:t>
      </w:r>
    </w:p>
    <w:p w14:paraId="6FAFFCB2" w14:textId="15139733" w:rsidR="002263E7" w:rsidRPr="002263E7" w:rsidRDefault="002263E7" w:rsidP="00D041AB">
      <w:pPr>
        <w:ind w:left="84"/>
        <w:rPr>
          <w:lang w:val="es-CO"/>
        </w:rPr>
      </w:pPr>
      <w:r w:rsidRPr="002263E7">
        <w:rPr>
          <w:lang w:val="es-CO"/>
        </w:rPr>
        <w:t xml:space="preserve">1. La lista muestra impedimentos con detalles como descripción, fecha, estado y solución </w:t>
      </w:r>
      <w:proofErr w:type="gramStart"/>
      <w:r w:rsidRPr="002263E7">
        <w:rPr>
          <w:lang w:val="es-CO"/>
        </w:rPr>
        <w:t>sugerida.</w:t>
      </w:r>
      <w:r w:rsidR="008441BF">
        <w:rPr>
          <w:lang w:val="es-CO"/>
        </w:rPr>
        <w:t>s</w:t>
      </w:r>
      <w:proofErr w:type="gramEnd"/>
    </w:p>
    <w:p w14:paraId="4D7E39B1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2. Se pueden filtrar impedimentos por proyecto, Project Manager, usuario y estado.</w:t>
      </w:r>
    </w:p>
    <w:p w14:paraId="7E780D0B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3. Los usuarios pueden marcar impedimentos como resueltos y actualizar su estado.</w:t>
      </w:r>
    </w:p>
    <w:p w14:paraId="5E9965B7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4. La lista se actualiza en tiempo real cuando se realizan cambios.</w:t>
      </w:r>
    </w:p>
    <w:p w14:paraId="3DE00E19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5. Se implementa paginación para manejar grandes cantidades de impedimentos.</w:t>
      </w:r>
    </w:p>
    <w:p w14:paraId="5789AF25" w14:textId="0DAB546A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Prioridad:</w:t>
      </w:r>
      <w:r w:rsidRPr="002263E7">
        <w:rPr>
          <w:lang w:val="es-CO"/>
        </w:rPr>
        <w:t xml:space="preserve"> Alta</w:t>
      </w:r>
    </w:p>
    <w:p w14:paraId="58110504" w14:textId="04A2316F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Estimación de esfuerzo:</w:t>
      </w:r>
      <w:r w:rsidRPr="002263E7">
        <w:rPr>
          <w:lang w:val="es-CO"/>
        </w:rPr>
        <w:t xml:space="preserve"> 35 horas</w:t>
      </w:r>
    </w:p>
    <w:p w14:paraId="1FFA5DD8" w14:textId="63483675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Tareas Técnicas:</w:t>
      </w:r>
    </w:p>
    <w:p w14:paraId="62EEF6D1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Diseñar e implementar el componente de lista de impedimentos</w:t>
      </w:r>
    </w:p>
    <w:p w14:paraId="047F977B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Desarrollar la funcionalidad de filtrado</w:t>
      </w:r>
    </w:p>
    <w:p w14:paraId="2DE2FE36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Implementar la actualización de estado de impedimentos</w:t>
      </w:r>
    </w:p>
    <w:p w14:paraId="783F1DC1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t>  - Crear la lógica de paginación</w:t>
      </w:r>
    </w:p>
    <w:p w14:paraId="28656189" w14:textId="77777777" w:rsidR="002263E7" w:rsidRPr="002263E7" w:rsidRDefault="002263E7" w:rsidP="002263E7">
      <w:pPr>
        <w:rPr>
          <w:lang w:val="es-CO"/>
        </w:rPr>
      </w:pPr>
      <w:r w:rsidRPr="002263E7">
        <w:rPr>
          <w:lang w:val="es-CO"/>
        </w:rPr>
        <w:lastRenderedPageBreak/>
        <w:t>  - Integrar con el backend para obtener y actualizar datos en tiempo real</w:t>
      </w:r>
    </w:p>
    <w:p w14:paraId="545B9850" w14:textId="6764322C" w:rsidR="002263E7" w:rsidRPr="002263E7" w:rsidRDefault="002263E7" w:rsidP="002263E7">
      <w:pPr>
        <w:rPr>
          <w:lang w:val="es-CO"/>
        </w:rPr>
      </w:pPr>
      <w:r w:rsidRPr="002263E7">
        <w:rPr>
          <w:b/>
          <w:bCs/>
          <w:lang w:val="es-CO"/>
        </w:rPr>
        <w:t>Notas:</w:t>
      </w:r>
      <w:r w:rsidR="00D041AB">
        <w:rPr>
          <w:b/>
          <w:bCs/>
          <w:lang w:val="es-CO"/>
        </w:rPr>
        <w:t xml:space="preserve"> </w:t>
      </w:r>
      <w:r w:rsidRPr="002263E7">
        <w:rPr>
          <w:lang w:val="es-CO"/>
        </w:rPr>
        <w:t>Asegurar que la interfaz sea intuitiva y fácil de usar, considerando la experiencia del usuario.</w:t>
      </w:r>
    </w:p>
    <w:p w14:paraId="58EF2335" w14:textId="77777777" w:rsidR="002263E7" w:rsidRPr="002263E7" w:rsidRDefault="002263E7" w:rsidP="002263E7">
      <w:pPr>
        <w:rPr>
          <w:lang w:val="es-CO"/>
        </w:rPr>
      </w:pPr>
    </w:p>
    <w:p w14:paraId="653A57D6" w14:textId="77777777" w:rsidR="00603CE9" w:rsidRPr="00603CE9" w:rsidRDefault="00603CE9">
      <w:pPr>
        <w:rPr>
          <w:lang w:val="es-CO"/>
        </w:rPr>
      </w:pPr>
    </w:p>
    <w:sectPr w:rsidR="00603CE9" w:rsidRPr="00603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AF7F03"/>
    <w:multiLevelType w:val="hybridMultilevel"/>
    <w:tmpl w:val="7D84C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21DF3"/>
    <w:multiLevelType w:val="hybridMultilevel"/>
    <w:tmpl w:val="61C8D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3048266">
    <w:abstractNumId w:val="0"/>
  </w:num>
  <w:num w:numId="2" w16cid:durableId="20974408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E34"/>
    <w:rsid w:val="0000602C"/>
    <w:rsid w:val="00021B96"/>
    <w:rsid w:val="00061E57"/>
    <w:rsid w:val="000966AE"/>
    <w:rsid w:val="00194C5A"/>
    <w:rsid w:val="001B7A10"/>
    <w:rsid w:val="002263E7"/>
    <w:rsid w:val="002B5187"/>
    <w:rsid w:val="002B7E04"/>
    <w:rsid w:val="004C4E27"/>
    <w:rsid w:val="00575865"/>
    <w:rsid w:val="005A2E34"/>
    <w:rsid w:val="00603CE9"/>
    <w:rsid w:val="006E5167"/>
    <w:rsid w:val="007074EA"/>
    <w:rsid w:val="007B1C63"/>
    <w:rsid w:val="007B6B52"/>
    <w:rsid w:val="008441BF"/>
    <w:rsid w:val="008F15A7"/>
    <w:rsid w:val="0094406F"/>
    <w:rsid w:val="009B14B4"/>
    <w:rsid w:val="009B204A"/>
    <w:rsid w:val="00A07ED4"/>
    <w:rsid w:val="00A82424"/>
    <w:rsid w:val="00AE4642"/>
    <w:rsid w:val="00C17CAC"/>
    <w:rsid w:val="00CF4448"/>
    <w:rsid w:val="00D041AB"/>
    <w:rsid w:val="00DF434D"/>
    <w:rsid w:val="00E05E51"/>
    <w:rsid w:val="00E3493C"/>
    <w:rsid w:val="00E75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302911"/>
  <w15:chartTrackingRefBased/>
  <w15:docId w15:val="{F63471BC-38D2-43C7-9EB9-6EA059B2B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E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2E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2E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2E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2E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2E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2E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2E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2E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2E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A2E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2E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2E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2E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2E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2E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2E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2E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2E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E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2E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2E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2E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2E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2E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2E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2E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2E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2E34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4406F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440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406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4406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4406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8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7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5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8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3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7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03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0BC7F-F7EB-422D-A795-3414BBBFB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14</Pages>
  <Words>1383</Words>
  <Characters>8120</Characters>
  <Application>Microsoft Office Word</Application>
  <DocSecurity>0</DocSecurity>
  <Lines>232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Díaz</dc:creator>
  <cp:keywords/>
  <dc:description/>
  <cp:lastModifiedBy>Nicolás Díaz</cp:lastModifiedBy>
  <cp:revision>23</cp:revision>
  <dcterms:created xsi:type="dcterms:W3CDTF">2024-09-08T21:03:00Z</dcterms:created>
  <dcterms:modified xsi:type="dcterms:W3CDTF">2024-09-09T01:37:00Z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026f3f2c-5412-40ab-8d26-efa199859b80</vt:lpwstr>
  </property>
</Properties>
</file>