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-4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20"/>
      </w:tblPr>
      <w:tblGrid>
        <w:gridCol w:w="6045"/>
        <w:gridCol w:w="4635"/>
        <w:tblGridChange w:id="0">
          <w:tblGrid>
            <w:gridCol w:w="6045"/>
            <w:gridCol w:w="4635"/>
          </w:tblGrid>
        </w:tblGridChange>
      </w:tblGrid>
      <w:tr>
        <w:trPr>
          <w:trHeight w:val="1167.97265625" w:hRule="atLeast"/>
        </w:trPr>
        <w:tc>
          <w:tcPr>
            <w:tcBorders>
              <w:left w:color="ff7700" w:space="0" w:sz="24" w:val="single"/>
              <w:bottom w:color="ff7700" w:space="0" w:sz="24" w:val="single"/>
            </w:tcBorders>
          </w:tcPr>
          <w:p w:rsidR="00000000" w:rsidDel="00000000" w:rsidP="00000000" w:rsidRDefault="00000000" w:rsidRPr="00000000" w14:paraId="00000002">
            <w:pPr>
              <w:spacing w:after="120" w:line="240" w:lineRule="auto"/>
              <w:ind w:left="288" w:right="302" w:firstLine="0"/>
              <w:rPr>
                <w:rFonts w:ascii="Pacifico" w:cs="Pacifico" w:eastAsia="Pacifico" w:hAnsi="Pacifico"/>
                <w:color w:val="ff7700"/>
                <w:sz w:val="48"/>
                <w:szCs w:val="48"/>
              </w:rPr>
            </w:pPr>
            <w:r w:rsidDel="00000000" w:rsidR="00000000" w:rsidRPr="00000000">
              <w:rPr>
                <w:rFonts w:ascii="Pacifico" w:cs="Pacifico" w:eastAsia="Pacifico" w:hAnsi="Pacifico"/>
                <w:b w:val="1"/>
                <w:color w:val="ff7700"/>
                <w:sz w:val="48"/>
                <w:szCs w:val="48"/>
                <w:rtl w:val="0"/>
              </w:rPr>
              <w:t xml:space="preserve">Jacob Mitchell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ind w:left="288" w:right="302" w:firstLine="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Web-Based Problem Solving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ind w:left="288" w:right="30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7700" w:space="0" w:sz="24" w:val="single"/>
            </w:tcBorders>
          </w:tcPr>
          <w:p w:rsidR="00000000" w:rsidDel="00000000" w:rsidP="00000000" w:rsidRDefault="00000000" w:rsidRPr="00000000" w14:paraId="00000005">
            <w:pP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(470) 246 – 2704</w:t>
            </w:r>
          </w:p>
          <w:p w:rsidR="00000000" w:rsidDel="00000000" w:rsidP="00000000" w:rsidRDefault="00000000" w:rsidRPr="00000000" w14:paraId="00000006">
            <w:pPr>
              <w:spacing w:after="0" w:before="120" w:line="240" w:lineRule="auto"/>
              <w:ind w:right="300"/>
              <w:rPr>
                <w:rFonts w:ascii="Quicksand" w:cs="Quicksand" w:eastAsia="Quicksand" w:hAnsi="Quicksand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Quicksand" w:cs="Quicksand" w:eastAsia="Quicksand" w:hAnsi="Quicksand"/>
                  <w:color w:val="000000"/>
                  <w:sz w:val="24"/>
                  <w:szCs w:val="24"/>
                  <w:u w:val="none"/>
                  <w:rtl w:val="0"/>
                </w:rPr>
                <w:t xml:space="preserve">Jacob.Mitchell157@gmail.com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ind w:right="300"/>
              <w:rPr>
                <w:rFonts w:ascii="Quicksand" w:cs="Quicksand" w:eastAsia="Quicksand" w:hAnsi="Quicksa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97.333374023438" w:hRule="atLeast"/>
        </w:trPr>
        <w:tc>
          <w:tcPr>
            <w:tcBorders>
              <w:top w:color="ff7700" w:space="0" w:sz="2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after="120" w:before="240" w:line="240" w:lineRule="auto"/>
              <w:ind w:right="302"/>
              <w:rPr>
                <w:rFonts w:ascii="Quicksand" w:cs="Quicksand" w:eastAsia="Quicksand" w:hAnsi="Quicksand"/>
                <w:b w:val="1"/>
                <w:color w:val="ff7700"/>
                <w:sz w:val="28"/>
                <w:szCs w:val="28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ff7700"/>
                <w:sz w:val="28"/>
                <w:szCs w:val="28"/>
                <w:rtl w:val="0"/>
              </w:rPr>
              <w:t xml:space="preserve">Recent Work</w:t>
            </w:r>
          </w:p>
          <w:p w:rsidR="00000000" w:rsidDel="00000000" w:rsidP="00000000" w:rsidRDefault="00000000" w:rsidRPr="00000000" w14:paraId="00000009">
            <w:pPr>
              <w:spacing w:after="0" w:before="240" w:line="240" w:lineRule="auto"/>
              <w:ind w:right="302"/>
              <w:rPr>
                <w:rFonts w:ascii="Quicksand" w:cs="Quicksand" w:eastAsia="Quicksand" w:hAnsi="Quicksand"/>
                <w:b w:val="1"/>
                <w:color w:val="ff7700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ff7700"/>
                <w:sz w:val="24"/>
                <w:szCs w:val="24"/>
                <w:rtl w:val="0"/>
              </w:rPr>
              <w:t xml:space="preserve">Unanimity</w:t>
            </w:r>
          </w:p>
          <w:p w:rsidR="00000000" w:rsidDel="00000000" w:rsidP="00000000" w:rsidRDefault="00000000" w:rsidRPr="00000000" w14:paraId="0000000A">
            <w:pPr>
              <w:spacing w:after="0" w:before="120" w:line="36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As a team leader I planned, implemented, and refactored Unanimity. I was able to reduce the amount of code by 6% and simplified the code base.</w:t>
            </w:r>
          </w:p>
          <w:p w:rsidR="00000000" w:rsidDel="00000000" w:rsidP="00000000" w:rsidRDefault="00000000" w:rsidRPr="00000000" w14:paraId="0000000B">
            <w:pPr>
              <w:spacing w:after="0" w:before="120" w:line="36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Stack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: React.js, Redux, React Router, SCSS</w:t>
            </w:r>
          </w:p>
          <w:p w:rsidR="00000000" w:rsidDel="00000000" w:rsidP="00000000" w:rsidRDefault="00000000" w:rsidRPr="00000000" w14:paraId="0000000C">
            <w:pPr>
              <w:spacing w:after="0" w:before="120" w:line="360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Github: </w:t>
            </w:r>
            <w:hyperlink r:id="rId7">
              <w:r w:rsidDel="00000000" w:rsidR="00000000" w:rsidRPr="00000000">
                <w:rPr>
                  <w:rFonts w:ascii="Quicksand" w:cs="Quicksand" w:eastAsia="Quicksand" w:hAnsi="Quicksand"/>
                  <w:color w:val="0d1d2b"/>
                  <w:sz w:val="20"/>
                  <w:szCs w:val="20"/>
                  <w:u w:val="single"/>
                  <w:rtl w:val="0"/>
                </w:rPr>
                <w:t xml:space="preserve">https://github.com/Blaine137/unanimityFIREBASE</w:t>
              </w:r>
            </w:hyperlink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spacing w:after="0" w:before="240" w:line="240" w:lineRule="auto"/>
              <w:ind w:right="302"/>
              <w:rPr>
                <w:rFonts w:ascii="Quicksand" w:cs="Quicksand" w:eastAsia="Quicksand" w:hAnsi="Quicksand"/>
                <w:b w:val="1"/>
                <w:color w:val="ff7700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ff7700"/>
                <w:sz w:val="24"/>
                <w:szCs w:val="24"/>
                <w:rtl w:val="0"/>
              </w:rPr>
              <w:t xml:space="preserve">PTC BMX</w:t>
            </w:r>
          </w:p>
          <w:p w:rsidR="00000000" w:rsidDel="00000000" w:rsidP="00000000" w:rsidRDefault="00000000" w:rsidRPr="00000000" w14:paraId="0000000E">
            <w:pPr>
              <w:spacing w:after="0" w:before="120" w:line="36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As the lead developer of a volunteer organization website, I provided a sleek easy to use website. Which saved the user as much as 3 seconds of searching.</w:t>
            </w:r>
          </w:p>
          <w:p w:rsidR="00000000" w:rsidDel="00000000" w:rsidP="00000000" w:rsidRDefault="00000000" w:rsidRPr="00000000" w14:paraId="0000000F">
            <w:pPr>
              <w:spacing w:after="0" w:before="120" w:line="36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Stack: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 PHP, HTML, Materialize CSS</w:t>
            </w:r>
          </w:p>
          <w:p w:rsidR="00000000" w:rsidDel="00000000" w:rsidP="00000000" w:rsidRDefault="00000000" w:rsidRPr="00000000" w14:paraId="00000010">
            <w:pPr>
              <w:spacing w:after="0" w:before="120" w:line="360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Github: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rFonts w:ascii="Quicksand" w:cs="Quicksand" w:eastAsia="Quicksand" w:hAnsi="Quicksand"/>
                  <w:color w:val="0d1d2b"/>
                  <w:sz w:val="20"/>
                  <w:szCs w:val="20"/>
                  <w:u w:val="single"/>
                  <w:rtl w:val="0"/>
                </w:rPr>
                <w:t xml:space="preserve">https://github.com/transformerjnm/PTC-BMX</w:t>
              </w:r>
            </w:hyperlink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spacing w:after="0" w:before="240" w:line="240" w:lineRule="auto"/>
              <w:ind w:right="302"/>
              <w:rPr>
                <w:rFonts w:ascii="Quicksand" w:cs="Quicksand" w:eastAsia="Quicksand" w:hAnsi="Quicksand"/>
                <w:b w:val="1"/>
                <w:color w:val="ff7700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ff7700"/>
                <w:sz w:val="24"/>
                <w:szCs w:val="24"/>
                <w:rtl w:val="0"/>
              </w:rPr>
              <w:t xml:space="preserve">Georgia Gifts</w:t>
            </w:r>
          </w:p>
          <w:p w:rsidR="00000000" w:rsidDel="00000000" w:rsidP="00000000" w:rsidRDefault="00000000" w:rsidRPr="00000000" w14:paraId="00000012">
            <w:pPr>
              <w:spacing w:after="0" w:before="120" w:line="36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As the lead developer I designed and developed the app. Making the products dynamically render from mongodb, and letting customers make orders.</w:t>
            </w:r>
          </w:p>
          <w:p w:rsidR="00000000" w:rsidDel="00000000" w:rsidP="00000000" w:rsidRDefault="00000000" w:rsidRPr="00000000" w14:paraId="00000013">
            <w:pPr>
              <w:spacing w:after="0" w:before="120" w:line="36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Stack: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 React.js, React Router, ReactStrap, Node.js, Express, Passport.js, mongo</w:t>
            </w:r>
          </w:p>
          <w:p w:rsidR="00000000" w:rsidDel="00000000" w:rsidP="00000000" w:rsidRDefault="00000000" w:rsidRPr="00000000" w14:paraId="00000014">
            <w:pPr>
              <w:spacing w:after="0" w:before="120" w:line="360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Github:</w:t>
            </w:r>
            <w:hyperlink r:id="rId9">
              <w:r w:rsidDel="00000000" w:rsidR="00000000" w:rsidRPr="00000000">
                <w:rPr>
                  <w:rFonts w:ascii="Quicksand" w:cs="Quicksand" w:eastAsia="Quicksand" w:hAnsi="Quicksand"/>
                  <w:color w:val="0d1d2b"/>
                  <w:sz w:val="20"/>
                  <w:szCs w:val="20"/>
                  <w:u w:val="single"/>
                  <w:rtl w:val="0"/>
                </w:rPr>
                <w:t xml:space="preserve">https://github.com/transformerjnm/georgia-gifts-react</w:t>
              </w:r>
            </w:hyperlink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7700" w:space="0" w:sz="24" w:val="single"/>
              <w:left w:color="000000" w:space="0" w:sz="0" w:val="nil"/>
              <w:bottom w:color="ff7700" w:space="0" w:sz="24" w:val="single"/>
              <w:right w:color="ff7700" w:space="0" w:sz="24" w:val="single"/>
            </w:tcBorders>
          </w:tcPr>
          <w:p w:rsidR="00000000" w:rsidDel="00000000" w:rsidP="00000000" w:rsidRDefault="00000000" w:rsidRPr="00000000" w14:paraId="00000015">
            <w:pPr>
              <w:spacing w:after="120" w:before="240" w:line="240" w:lineRule="auto"/>
              <w:ind w:right="302"/>
              <w:rPr>
                <w:rFonts w:ascii="Quicksand" w:cs="Quicksand" w:eastAsia="Quicksand" w:hAnsi="Quicksand"/>
                <w:b w:val="1"/>
                <w:color w:val="ff7700"/>
                <w:sz w:val="28"/>
                <w:szCs w:val="28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ff7700"/>
                <w:sz w:val="28"/>
                <w:szCs w:val="28"/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16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React.js</w:t>
            </w:r>
          </w:p>
          <w:p w:rsidR="00000000" w:rsidDel="00000000" w:rsidP="00000000" w:rsidRDefault="00000000" w:rsidRPr="00000000" w14:paraId="00000017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Redux</w:t>
            </w:r>
          </w:p>
          <w:p w:rsidR="00000000" w:rsidDel="00000000" w:rsidP="00000000" w:rsidRDefault="00000000" w:rsidRPr="00000000" w14:paraId="00000018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React Router</w:t>
            </w:r>
          </w:p>
          <w:p w:rsidR="00000000" w:rsidDel="00000000" w:rsidP="00000000" w:rsidRDefault="00000000" w:rsidRPr="00000000" w14:paraId="00000019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JavaScript ( ES6, ES7, ES8 )</w:t>
            </w:r>
          </w:p>
          <w:p w:rsidR="00000000" w:rsidDel="00000000" w:rsidP="00000000" w:rsidRDefault="00000000" w:rsidRPr="00000000" w14:paraId="0000001A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Materialize CSS</w:t>
            </w:r>
          </w:p>
          <w:p w:rsidR="00000000" w:rsidDel="00000000" w:rsidP="00000000" w:rsidRDefault="00000000" w:rsidRPr="00000000" w14:paraId="0000001B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Bootstrap CSS</w:t>
            </w:r>
          </w:p>
          <w:p w:rsidR="00000000" w:rsidDel="00000000" w:rsidP="00000000" w:rsidRDefault="00000000" w:rsidRPr="00000000" w14:paraId="0000001C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1D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CSS, SCSS</w:t>
            </w:r>
          </w:p>
          <w:p w:rsidR="00000000" w:rsidDel="00000000" w:rsidP="00000000" w:rsidRDefault="00000000" w:rsidRPr="00000000" w14:paraId="0000001E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PHP7</w:t>
            </w:r>
          </w:p>
          <w:p w:rsidR="00000000" w:rsidDel="00000000" w:rsidP="00000000" w:rsidRDefault="00000000" w:rsidRPr="00000000" w14:paraId="0000001F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20">
            <w:pPr>
              <w:spacing w:after="120" w:before="240" w:line="240" w:lineRule="auto"/>
              <w:ind w:right="302"/>
              <w:rPr>
                <w:rFonts w:ascii="Quicksand" w:cs="Quicksand" w:eastAsia="Quicksand" w:hAnsi="Quicksand"/>
                <w:b w:val="1"/>
                <w:color w:val="ff7700"/>
                <w:sz w:val="28"/>
                <w:szCs w:val="28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ff7700"/>
                <w:sz w:val="28"/>
                <w:szCs w:val="28"/>
                <w:rtl w:val="0"/>
              </w:rPr>
              <w:t xml:space="preserve">My Education</w:t>
            </w:r>
          </w:p>
          <w:p w:rsidR="00000000" w:rsidDel="00000000" w:rsidP="00000000" w:rsidRDefault="00000000" w:rsidRPr="00000000" w14:paraId="00000021">
            <w:pPr>
              <w:pBdr>
                <w:left w:color="000000" w:space="4" w:sz="24" w:val="single"/>
              </w:pBdr>
              <w:spacing w:after="0" w:before="240" w:line="240" w:lineRule="auto"/>
              <w:ind w:right="302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Computer Programming Associate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2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Southern Crescent Technical College</w:t>
            </w:r>
          </w:p>
          <w:p w:rsidR="00000000" w:rsidDel="00000000" w:rsidP="00000000" w:rsidRDefault="00000000" w:rsidRPr="00000000" w14:paraId="00000023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December 2019</w:t>
            </w:r>
          </w:p>
          <w:p w:rsidR="00000000" w:rsidDel="00000000" w:rsidP="00000000" w:rsidRDefault="00000000" w:rsidRPr="00000000" w14:paraId="00000024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3.9 Grade Point Average</w:t>
            </w:r>
          </w:p>
          <w:p w:rsidR="00000000" w:rsidDel="00000000" w:rsidP="00000000" w:rsidRDefault="00000000" w:rsidRPr="00000000" w14:paraId="00000025">
            <w:pPr>
              <w:spacing w:after="0" w:before="120" w:line="240" w:lineRule="auto"/>
              <w:ind w:right="302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Nucamp Bootcamp</w:t>
            </w:r>
          </w:p>
          <w:p w:rsidR="00000000" w:rsidDel="00000000" w:rsidP="00000000" w:rsidRDefault="00000000" w:rsidRPr="00000000" w14:paraId="00000027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b w:val="1"/>
                <w:color w:val="ff7700"/>
                <w:sz w:val="28"/>
                <w:szCs w:val="28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Full stack web-development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120" w:before="240" w:line="240" w:lineRule="auto"/>
              <w:ind w:right="302"/>
              <w:rPr>
                <w:rFonts w:ascii="Quicksand" w:cs="Quicksand" w:eastAsia="Quicksand" w:hAnsi="Quicksand"/>
                <w:b w:val="1"/>
                <w:color w:val="ff7700"/>
                <w:sz w:val="28"/>
                <w:szCs w:val="28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ff7700"/>
                <w:sz w:val="28"/>
                <w:szCs w:val="28"/>
                <w:rtl w:val="0"/>
              </w:rPr>
              <w:t xml:space="preserve">Find me on:</w:t>
            </w:r>
          </w:p>
          <w:p w:rsidR="00000000" w:rsidDel="00000000" w:rsidP="00000000" w:rsidRDefault="00000000" w:rsidRPr="00000000" w14:paraId="00000029">
            <w:pPr>
              <w:pBdr>
                <w:left w:color="000000" w:space="4" w:sz="12" w:val="single"/>
              </w:pBdr>
              <w:spacing w:after="0" w:before="240" w:line="240" w:lineRule="auto"/>
              <w:ind w:right="302"/>
              <w:rPr>
                <w:rFonts w:ascii="Quicksand" w:cs="Quicksand" w:eastAsia="Quicksand" w:hAnsi="Quicksand"/>
                <w:b w:val="1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LinkedIn </w:t>
            </w:r>
            <w:hyperlink r:id="rId10">
              <w:r w:rsidDel="00000000" w:rsidR="00000000" w:rsidRPr="00000000">
                <w:rPr>
                  <w:rFonts w:ascii="Quicksand" w:cs="Quicksand" w:eastAsia="Quicksand" w:hAnsi="Quicksand"/>
                  <w:color w:val="0d1d2b"/>
                  <w:sz w:val="20"/>
                  <w:szCs w:val="20"/>
                  <w:rtl w:val="0"/>
                </w:rPr>
                <w:t xml:space="preserve">https://www.linkedin.com/in/jacob-mitchell157/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before="120" w:line="240" w:lineRule="auto"/>
              <w:ind w:right="300"/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left w:color="000000" w:space="4" w:sz="12" w:val="single"/>
              </w:pBdr>
              <w:spacing w:after="0" w:before="240" w:line="240" w:lineRule="auto"/>
              <w:ind w:right="302"/>
              <w:rPr>
                <w:rFonts w:ascii="Quicksand" w:cs="Quicksand" w:eastAsia="Quicksand" w:hAnsi="Quicksand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GitHub   </w:t>
            </w:r>
            <w:hyperlink r:id="rId11">
              <w:r w:rsidDel="00000000" w:rsidR="00000000" w:rsidRPr="00000000">
                <w:rPr>
                  <w:rFonts w:ascii="Quicksand" w:cs="Quicksand" w:eastAsia="Quicksand" w:hAnsi="Quicksand"/>
                  <w:color w:val="000000"/>
                  <w:sz w:val="20"/>
                  <w:szCs w:val="20"/>
                  <w:u w:val="none"/>
                  <w:rtl w:val="0"/>
                </w:rPr>
                <w:t xml:space="preserve">https://github.com/transformerjnm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left w:color="000000" w:space="4" w:sz="12" w:val="single"/>
              </w:pBdr>
              <w:spacing w:after="0" w:before="240" w:line="240" w:lineRule="auto"/>
              <w:ind w:right="302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Portfolio </w:t>
            </w:r>
            <w:hyperlink r:id="rId12">
              <w:r w:rsidDel="00000000" w:rsidR="00000000" w:rsidRPr="00000000">
                <w:rPr>
                  <w:rFonts w:ascii="Quicksand" w:cs="Quicksand" w:eastAsia="Quicksand" w:hAnsi="Quicksand"/>
                  <w:color w:val="0d1d2b"/>
                  <w:sz w:val="20"/>
                  <w:szCs w:val="20"/>
                  <w:rtl w:val="0"/>
                </w:rPr>
                <w:t xml:space="preserve">https://jacobportfolio.com/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70" w:top="2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Pacifico">
    <w:embedRegular w:fontKey="{00000000-0000-0000-0000-000000000000}" r:id="rId1" w:subsetted="0"/>
  </w:font>
  <w:font w:name="Quicksand">
    <w:embedRegular w:fontKey="{00000000-0000-0000-0000-000000000000}" r:id="rId2" w:subsetted="0"/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rPr>
        <w:color w:val="000000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transformerjnm" TargetMode="External"/><Relationship Id="rId10" Type="http://schemas.openxmlformats.org/officeDocument/2006/relationships/hyperlink" Target="https://www.linkedin.com/in/jacob-mitchell157/" TargetMode="External"/><Relationship Id="rId12" Type="http://schemas.openxmlformats.org/officeDocument/2006/relationships/hyperlink" Target="https://jacobportfolio.com/" TargetMode="External"/><Relationship Id="rId9" Type="http://schemas.openxmlformats.org/officeDocument/2006/relationships/hyperlink" Target="https://github.com/transformerjnm/georgia-gifts-react" TargetMode="External"/><Relationship Id="rId5" Type="http://schemas.openxmlformats.org/officeDocument/2006/relationships/styles" Target="styles.xml"/><Relationship Id="rId6" Type="http://schemas.openxmlformats.org/officeDocument/2006/relationships/hyperlink" Target="mailto:Jacob.Mitchell157@gmail.com" TargetMode="External"/><Relationship Id="rId7" Type="http://schemas.openxmlformats.org/officeDocument/2006/relationships/hyperlink" Target="https://github.com/Blaine137/unanimityFIREBASE" TargetMode="External"/><Relationship Id="rId8" Type="http://schemas.openxmlformats.org/officeDocument/2006/relationships/hyperlink" Target="https://github.com/transformerjnm/PTC-BM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Quicksand-regular.ttf"/><Relationship Id="rId3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