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90D5" w14:textId="77777777" w:rsidR="00C91F11" w:rsidRDefault="00C91F11"/>
    <w:p w14:paraId="7F4B1AE9" w14:textId="77777777" w:rsidR="00214125" w:rsidRDefault="00214125"/>
    <w:p w14:paraId="19B51C7D" w14:textId="77777777" w:rsidR="00822098" w:rsidRPr="00B53285" w:rsidRDefault="00822098" w:rsidP="00822098">
      <w:pPr>
        <w:spacing w:line="276" w:lineRule="auto"/>
        <w:jc w:val="center"/>
        <w:rPr>
          <w:rFonts w:ascii="Cormorant Garamond" w:hAnsi="Cormorant Garamond" w:cs="Times New Roman"/>
          <w:b/>
          <w:bCs/>
          <w:color w:val="8978A7"/>
          <w:sz w:val="32"/>
          <w:szCs w:val="32"/>
        </w:rPr>
      </w:pPr>
      <w:r w:rsidRPr="00B53285">
        <w:rPr>
          <w:rFonts w:ascii="Cormorant Garamond" w:hAnsi="Cormorant Garamond" w:cs="Times New Roman"/>
          <w:b/>
          <w:bCs/>
          <w:color w:val="8978A7"/>
          <w:sz w:val="32"/>
          <w:szCs w:val="32"/>
        </w:rPr>
        <w:t>Important Information</w:t>
      </w:r>
    </w:p>
    <w:p w14:paraId="5412B8A2" w14:textId="77777777" w:rsidR="00822098" w:rsidRPr="007A6BCE" w:rsidRDefault="00822098" w:rsidP="00822098">
      <w:pPr>
        <w:spacing w:line="276" w:lineRule="auto"/>
        <w:jc w:val="center"/>
        <w:rPr>
          <w:rFonts w:ascii="Cormorant Garamond" w:hAnsi="Cormorant Garamond" w:cs="Times New Roman"/>
          <w:b/>
          <w:bCs/>
          <w:sz w:val="32"/>
          <w:szCs w:val="32"/>
        </w:rPr>
      </w:pPr>
    </w:p>
    <w:p w14:paraId="6D41F4CB" w14:textId="77777777" w:rsidR="00822098" w:rsidRPr="007A6BCE" w:rsidRDefault="00822098" w:rsidP="00822098">
      <w:pPr>
        <w:pBdr>
          <w:left w:val="single" w:sz="8" w:space="4" w:color="8978A7"/>
        </w:pBdr>
        <w:spacing w:line="276" w:lineRule="auto"/>
        <w:rPr>
          <w:rFonts w:ascii="Cormorant Garamond" w:hAnsi="Cormorant Garamond" w:cs="Times New Roman"/>
          <w:b/>
          <w:bCs/>
          <w:sz w:val="28"/>
          <w:szCs w:val="28"/>
        </w:rPr>
      </w:pPr>
      <w:r w:rsidRPr="007A6BCE">
        <w:rPr>
          <w:rFonts w:ascii="Cormorant Garamond" w:hAnsi="Cormorant Garamond" w:cs="Times New Roman"/>
          <w:b/>
          <w:bCs/>
          <w:sz w:val="28"/>
          <w:szCs w:val="28"/>
        </w:rPr>
        <w:t>Website hosting</w:t>
      </w:r>
    </w:p>
    <w:p w14:paraId="1658F6B3" w14:textId="77777777" w:rsidR="00822098" w:rsidRPr="007A6BCE" w:rsidRDefault="00822098" w:rsidP="00822098">
      <w:pPr>
        <w:spacing w:line="276" w:lineRule="auto"/>
        <w:rPr>
          <w:rFonts w:ascii="Quattrocento Sans" w:hAnsi="Quattrocento Sans" w:cs="Times New Roman"/>
          <w:sz w:val="28"/>
          <w:szCs w:val="28"/>
        </w:rPr>
      </w:pPr>
      <w:r w:rsidRPr="007A6BCE">
        <w:rPr>
          <w:rFonts w:ascii="Quattrocento Sans" w:hAnsi="Quattrocento Sans" w:cs="Times New Roman"/>
          <w:sz w:val="28"/>
          <w:szCs w:val="28"/>
        </w:rPr>
        <w:t xml:space="preserve">You will be required to provide your own website hosting. This includes a domain and a hosting service. This can be any hosting platform such as hosting gator, Bluehost, and any other quality web host. This will either cost per month or a yearly price. </w:t>
      </w:r>
    </w:p>
    <w:p w14:paraId="6DFCFAAE" w14:textId="77777777" w:rsidR="00822098" w:rsidRPr="007A6BCE" w:rsidRDefault="00822098" w:rsidP="00822098">
      <w:pPr>
        <w:spacing w:line="276" w:lineRule="auto"/>
        <w:rPr>
          <w:rFonts w:ascii="Quattrocento Sans" w:hAnsi="Quattrocento Sans" w:cs="Times New Roman"/>
          <w:sz w:val="28"/>
          <w:szCs w:val="28"/>
        </w:rPr>
      </w:pPr>
      <w:r w:rsidRPr="007A6BCE">
        <w:rPr>
          <w:rFonts w:ascii="Quattrocento Sans" w:hAnsi="Quattrocento Sans" w:cs="Times New Roman"/>
          <w:sz w:val="28"/>
          <w:szCs w:val="28"/>
        </w:rPr>
        <w:t xml:space="preserve">This will be needed at the end of your website development. This is what allows your website to be on the web. We are willing to upload your website to your web host for you. This will require login information for us to access your web hosting server. </w:t>
      </w:r>
    </w:p>
    <w:p w14:paraId="1D29D442" w14:textId="77777777" w:rsidR="00822098" w:rsidRDefault="00822098" w:rsidP="00822098">
      <w:pPr>
        <w:spacing w:line="276" w:lineRule="auto"/>
        <w:rPr>
          <w:rFonts w:ascii="Quattrocento Sans" w:hAnsi="Quattrocento Sans" w:cs="Times New Roman"/>
          <w:sz w:val="28"/>
          <w:szCs w:val="28"/>
        </w:rPr>
      </w:pPr>
      <w:r w:rsidRPr="007A6BCE">
        <w:rPr>
          <w:rFonts w:ascii="Quattrocento Sans" w:hAnsi="Quattrocento Sans" w:cs="Times New Roman"/>
          <w:sz w:val="28"/>
          <w:szCs w:val="28"/>
        </w:rPr>
        <w:t xml:space="preserve">During the development of your website, it is not required for you to have a web host. We locally develop your website and can show you it for testing and evaluation. Web hosting will only be needed at the end of the development for your website to go live. </w:t>
      </w:r>
    </w:p>
    <w:p w14:paraId="68C0A2F1" w14:textId="77777777" w:rsidR="00822098" w:rsidRPr="007A6BCE" w:rsidRDefault="00822098" w:rsidP="00822098">
      <w:pPr>
        <w:spacing w:line="276" w:lineRule="auto"/>
        <w:rPr>
          <w:rFonts w:ascii="Quattrocento Sans" w:hAnsi="Quattrocento Sans" w:cs="Times New Roman"/>
          <w:sz w:val="28"/>
          <w:szCs w:val="28"/>
        </w:rPr>
      </w:pPr>
    </w:p>
    <w:p w14:paraId="4137F5E1" w14:textId="77777777" w:rsidR="00822098" w:rsidRPr="007A6BCE" w:rsidRDefault="00822098" w:rsidP="00822098">
      <w:pPr>
        <w:pBdr>
          <w:left w:val="single" w:sz="8" w:space="4" w:color="8978A7"/>
        </w:pBdr>
        <w:spacing w:line="276" w:lineRule="auto"/>
        <w:rPr>
          <w:rFonts w:ascii="Cormorant Garamond" w:hAnsi="Cormorant Garamond" w:cs="Times New Roman"/>
          <w:b/>
          <w:bCs/>
          <w:sz w:val="28"/>
          <w:szCs w:val="28"/>
        </w:rPr>
      </w:pPr>
      <w:r w:rsidRPr="007A6BCE">
        <w:rPr>
          <w:rFonts w:ascii="Cormorant Garamond" w:hAnsi="Cormorant Garamond" w:cs="Times New Roman"/>
          <w:b/>
          <w:bCs/>
          <w:sz w:val="28"/>
          <w:szCs w:val="28"/>
        </w:rPr>
        <w:t>Content</w:t>
      </w:r>
    </w:p>
    <w:p w14:paraId="1AE09C05" w14:textId="77777777" w:rsidR="00822098" w:rsidRPr="007A6BCE" w:rsidRDefault="00822098" w:rsidP="00822098">
      <w:pPr>
        <w:spacing w:line="276" w:lineRule="auto"/>
        <w:rPr>
          <w:rFonts w:ascii="Quattrocento Sans" w:hAnsi="Quattrocento Sans" w:cs="Times New Roman"/>
          <w:sz w:val="28"/>
          <w:szCs w:val="28"/>
        </w:rPr>
      </w:pPr>
      <w:r w:rsidRPr="007A6BCE">
        <w:rPr>
          <w:rFonts w:ascii="Quattrocento Sans" w:hAnsi="Quattrocento Sans" w:cs="Times New Roman"/>
          <w:sz w:val="28"/>
          <w:szCs w:val="28"/>
        </w:rPr>
        <w:t xml:space="preserve">Content is the backbone of all websites. Without it, all websites are useless and have no value. Websites are built around the content. Websites are simply a container designed to display content in the most meaningful way. Content will be handled specifically to the </w:t>
      </w:r>
      <w:proofErr w:type="spellStart"/>
      <w:r w:rsidRPr="007A6BCE">
        <w:rPr>
          <w:rFonts w:ascii="Quattrocento Sans" w:hAnsi="Quattrocento Sans" w:cs="Times New Roman"/>
          <w:sz w:val="28"/>
          <w:szCs w:val="28"/>
        </w:rPr>
        <w:t>projects</w:t>
      </w:r>
      <w:proofErr w:type="spellEnd"/>
      <w:r w:rsidRPr="007A6BCE">
        <w:rPr>
          <w:rFonts w:ascii="Quattrocento Sans" w:hAnsi="Quattrocento Sans" w:cs="Times New Roman"/>
          <w:sz w:val="28"/>
          <w:szCs w:val="28"/>
        </w:rPr>
        <w:t xml:space="preserve"> needs. We can write the </w:t>
      </w:r>
      <w:proofErr w:type="gramStart"/>
      <w:r w:rsidRPr="007A6BCE">
        <w:rPr>
          <w:rFonts w:ascii="Quattrocento Sans" w:hAnsi="Quattrocento Sans" w:cs="Times New Roman"/>
          <w:sz w:val="28"/>
          <w:szCs w:val="28"/>
        </w:rPr>
        <w:t>content</w:t>
      </w:r>
      <w:proofErr w:type="gramEnd"/>
      <w:r w:rsidRPr="007A6BCE">
        <w:rPr>
          <w:rFonts w:ascii="Quattrocento Sans" w:hAnsi="Quattrocento Sans" w:cs="Times New Roman"/>
          <w:sz w:val="28"/>
          <w:szCs w:val="28"/>
        </w:rPr>
        <w:t xml:space="preserve"> or you can provided us with content. This is required to be decided in the planning phase.</w:t>
      </w:r>
    </w:p>
    <w:p w14:paraId="4D683069" w14:textId="0B7B7145" w:rsidR="00AB71FD" w:rsidRPr="00AB71FD" w:rsidRDefault="00AB71FD" w:rsidP="00822098">
      <w:pPr>
        <w:rPr>
          <w:rFonts w:ascii="Quattrocento Sans" w:hAnsi="Quattrocento Sans"/>
          <w:color w:val="8978A7"/>
          <w:sz w:val="36"/>
          <w:szCs w:val="36"/>
        </w:rPr>
      </w:pPr>
      <w:bookmarkStart w:id="0" w:name="_GoBack"/>
      <w:bookmarkEnd w:id="0"/>
    </w:p>
    <w:sectPr w:rsidR="00AB71FD" w:rsidRPr="00AB71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AD3E7" w14:textId="77777777" w:rsidR="00FF7BCD" w:rsidRDefault="00FF7BCD" w:rsidP="00C91F11">
      <w:pPr>
        <w:spacing w:after="0" w:line="240" w:lineRule="auto"/>
      </w:pPr>
      <w:r>
        <w:separator/>
      </w:r>
    </w:p>
  </w:endnote>
  <w:endnote w:type="continuationSeparator" w:id="0">
    <w:p w14:paraId="4723D194" w14:textId="77777777" w:rsidR="00FF7BCD" w:rsidRDefault="00FF7BCD" w:rsidP="00C9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morant Garamond">
    <w:panose1 w:val="00000500000000000000"/>
    <w:charset w:val="00"/>
    <w:family w:val="auto"/>
    <w:pitch w:val="variable"/>
    <w:sig w:usb0="20000207" w:usb1="00000001" w:usb2="00000000" w:usb3="00000000" w:csb0="00000197"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65CB" w14:textId="77777777" w:rsidR="00214125" w:rsidRDefault="00214125" w:rsidP="00C91F11">
    <w:pPr>
      <w:pStyle w:val="Footer"/>
      <w:tabs>
        <w:tab w:val="left" w:pos="3980"/>
      </w:tabs>
    </w:pPr>
    <w:r>
      <w:rPr>
        <w:noProof/>
      </w:rPr>
      <w:drawing>
        <wp:anchor distT="0" distB="0" distL="114300" distR="114300" simplePos="0" relativeHeight="251660288" behindDoc="1" locked="0" layoutInCell="1" allowOverlap="1" wp14:anchorId="71E9F6F8" wp14:editId="37B47843">
          <wp:simplePos x="0" y="0"/>
          <wp:positionH relativeFrom="page">
            <wp:align>right</wp:align>
          </wp:positionH>
          <wp:positionV relativeFrom="paragraph">
            <wp:posOffset>9129</wp:posOffset>
          </wp:positionV>
          <wp:extent cx="7761879" cy="112063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7761879" cy="1120631"/>
                  </a:xfrm>
                  <a:prstGeom prst="rect">
                    <a:avLst/>
                  </a:prstGeom>
                </pic:spPr>
              </pic:pic>
            </a:graphicData>
          </a:graphic>
          <wp14:sizeRelH relativeFrom="margin">
            <wp14:pctWidth>0</wp14:pctWidth>
          </wp14:sizeRelH>
          <wp14:sizeRelV relativeFrom="margin">
            <wp14:pctHeight>0</wp14:pctHeight>
          </wp14:sizeRelV>
        </wp:anchor>
      </w:drawing>
    </w:r>
    <w:r w:rsidR="00C91F11">
      <w:tab/>
    </w:r>
    <w:r w:rsidR="00C91F11">
      <w:tab/>
    </w:r>
    <w:r w:rsidR="00C91F11">
      <w:tab/>
    </w:r>
  </w:p>
  <w:p w14:paraId="6B89F097" w14:textId="77777777" w:rsidR="00214125" w:rsidRPr="00214125" w:rsidRDefault="00C91F11"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Blaine Young: (770) 510-</w:t>
    </w:r>
    <w:r w:rsidR="00214125" w:rsidRPr="00214125">
      <w:rPr>
        <w:rFonts w:ascii="Quattrocento Sans" w:hAnsi="Quattrocento Sans"/>
        <w:noProof/>
        <w:color w:val="FFFFFF" w:themeColor="background1"/>
      </w:rPr>
      <w:t>328</w:t>
    </w:r>
  </w:p>
  <w:p w14:paraId="25DFB483"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Jacob Mitchell: (470) 246-2704</w:t>
    </w:r>
  </w:p>
  <w:p w14:paraId="121CCF8C"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VisionaryWebsitesDesigns@gmail.com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56153" w14:textId="77777777" w:rsidR="00FF7BCD" w:rsidRDefault="00FF7BCD" w:rsidP="00C91F11">
      <w:pPr>
        <w:spacing w:after="0" w:line="240" w:lineRule="auto"/>
      </w:pPr>
      <w:r>
        <w:separator/>
      </w:r>
    </w:p>
  </w:footnote>
  <w:footnote w:type="continuationSeparator" w:id="0">
    <w:p w14:paraId="4552B531" w14:textId="77777777" w:rsidR="00FF7BCD" w:rsidRDefault="00FF7BCD" w:rsidP="00C9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0F40" w14:textId="77777777" w:rsidR="00C91F11" w:rsidRPr="00C91F11" w:rsidRDefault="00C91F11" w:rsidP="00C91F11">
    <w:pPr>
      <w:pStyle w:val="Header"/>
      <w:tabs>
        <w:tab w:val="clear" w:pos="4680"/>
        <w:tab w:val="clear" w:pos="9360"/>
        <w:tab w:val="left" w:pos="2065"/>
      </w:tabs>
      <w:jc w:val="center"/>
      <w:rPr>
        <w:rFonts w:ascii="Cormorant Garamond" w:hAnsi="Cormorant Garamond"/>
        <w:b/>
        <w:bCs/>
        <w:sz w:val="36"/>
        <w:szCs w:val="36"/>
      </w:rPr>
    </w:pPr>
    <w:r w:rsidRPr="00C91F11">
      <w:rPr>
        <w:rFonts w:ascii="Cormorant Garamond" w:hAnsi="Cormorant Garamond"/>
        <w:noProof/>
        <w:color w:val="FFFFFF" w:themeColor="background1"/>
        <w:sz w:val="32"/>
        <w:szCs w:val="32"/>
      </w:rPr>
      <w:drawing>
        <wp:anchor distT="0" distB="0" distL="114300" distR="114300" simplePos="0" relativeHeight="251659264" behindDoc="1" locked="0" layoutInCell="1" allowOverlap="1" wp14:anchorId="53C31DD6" wp14:editId="207BEF5B">
          <wp:simplePos x="0" y="0"/>
          <wp:positionH relativeFrom="column">
            <wp:posOffset>-529231</wp:posOffset>
          </wp:positionH>
          <wp:positionV relativeFrom="paragraph">
            <wp:posOffset>-295082</wp:posOffset>
          </wp:positionV>
          <wp:extent cx="836174" cy="450132"/>
          <wp:effectExtent l="0" t="0" r="2540" b="762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_medium_visionary_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0018" cy="462968"/>
                  </a:xfrm>
                  <a:prstGeom prst="rect">
                    <a:avLst/>
                  </a:prstGeom>
                </pic:spPr>
              </pic:pic>
            </a:graphicData>
          </a:graphic>
          <wp14:sizeRelH relativeFrom="margin">
            <wp14:pctWidth>0</wp14:pctWidth>
          </wp14:sizeRelH>
          <wp14:sizeRelV relativeFrom="margin">
            <wp14:pctHeight>0</wp14:pctHeight>
          </wp14:sizeRelV>
        </wp:anchor>
      </w:drawing>
    </w:r>
    <w:r w:rsidRPr="00C91F11">
      <w:rPr>
        <w:rFonts w:ascii="Cormorant Garamond" w:hAnsi="Cormorant Garamond"/>
        <w:noProof/>
        <w:color w:val="FFFFFF" w:themeColor="background1"/>
        <w:sz w:val="32"/>
        <w:szCs w:val="32"/>
      </w:rPr>
      <w:drawing>
        <wp:anchor distT="0" distB="0" distL="114300" distR="114300" simplePos="0" relativeHeight="251658240" behindDoc="1" locked="0" layoutInCell="1" allowOverlap="1" wp14:anchorId="1A869792" wp14:editId="38716985">
          <wp:simplePos x="0" y="0"/>
          <wp:positionH relativeFrom="page">
            <wp:align>left</wp:align>
          </wp:positionH>
          <wp:positionV relativeFrom="paragraph">
            <wp:posOffset>-439947</wp:posOffset>
          </wp:positionV>
          <wp:extent cx="7820408" cy="88852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
                    <a:alphaModFix/>
                    <a:extLst>
                      <a:ext uri="{28A0092B-C50C-407E-A947-70E740481C1C}">
                        <a14:useLocalDpi xmlns:a14="http://schemas.microsoft.com/office/drawing/2010/main" val="0"/>
                      </a:ext>
                    </a:extLst>
                  </a:blip>
                  <a:stretch>
                    <a:fillRect/>
                  </a:stretch>
                </pic:blipFill>
                <pic:spPr>
                  <a:xfrm>
                    <a:off x="0" y="0"/>
                    <a:ext cx="7871730" cy="894352"/>
                  </a:xfrm>
                  <a:prstGeom prst="rect">
                    <a:avLst/>
                  </a:prstGeom>
                </pic:spPr>
              </pic:pic>
            </a:graphicData>
          </a:graphic>
          <wp14:sizeRelH relativeFrom="page">
            <wp14:pctWidth>0</wp14:pctWidth>
          </wp14:sizeRelH>
          <wp14:sizeRelV relativeFrom="page">
            <wp14:pctHeight>0</wp14:pctHeight>
          </wp14:sizeRelV>
        </wp:anchor>
      </w:drawing>
    </w:r>
    <w:r w:rsidRPr="00C91F11">
      <w:rPr>
        <w:rFonts w:ascii="Cormorant Garamond" w:hAnsi="Cormorant Garamond"/>
        <w:color w:val="FFFFFF" w:themeColor="background1"/>
        <w:sz w:val="32"/>
        <w:szCs w:val="32"/>
      </w:rPr>
      <w:t>L</w:t>
    </w:r>
    <w:r w:rsidRPr="00C91F11">
      <w:rPr>
        <w:rFonts w:ascii="Cormorant Garamond" w:hAnsi="Cormorant Garamond"/>
        <w:b/>
        <w:bCs/>
        <w:color w:val="FFFFFF" w:themeColor="background1"/>
        <w:sz w:val="36"/>
        <w:szCs w:val="36"/>
      </w:rPr>
      <w:t>uxury Website Designs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71D16"/>
    <w:multiLevelType w:val="multilevel"/>
    <w:tmpl w:val="27A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11"/>
    <w:rsid w:val="00214125"/>
    <w:rsid w:val="005D667B"/>
    <w:rsid w:val="007A6BCE"/>
    <w:rsid w:val="007B43FF"/>
    <w:rsid w:val="00822098"/>
    <w:rsid w:val="009B2098"/>
    <w:rsid w:val="00AB71FD"/>
    <w:rsid w:val="00BB00AF"/>
    <w:rsid w:val="00C028D7"/>
    <w:rsid w:val="00C91F11"/>
    <w:rsid w:val="00EF3E6A"/>
    <w:rsid w:val="00FF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07D0"/>
  <w15:chartTrackingRefBased/>
  <w15:docId w15:val="{D6FC54BE-C9AB-4E2C-AF45-8B3149E1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11"/>
  </w:style>
  <w:style w:type="paragraph" w:styleId="Footer">
    <w:name w:val="footer"/>
    <w:basedOn w:val="Normal"/>
    <w:link w:val="FooterChar"/>
    <w:uiPriority w:val="99"/>
    <w:unhideWhenUsed/>
    <w:rsid w:val="00C9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8145">
      <w:bodyDiv w:val="1"/>
      <w:marLeft w:val="0"/>
      <w:marRight w:val="0"/>
      <w:marTop w:val="0"/>
      <w:marBottom w:val="0"/>
      <w:divBdr>
        <w:top w:val="none" w:sz="0" w:space="0" w:color="auto"/>
        <w:left w:val="none" w:sz="0" w:space="0" w:color="auto"/>
        <w:bottom w:val="none" w:sz="0" w:space="0" w:color="auto"/>
        <w:right w:val="none" w:sz="0" w:space="0" w:color="auto"/>
      </w:divBdr>
      <w:divsChild>
        <w:div w:id="185587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2</cp:revision>
  <dcterms:created xsi:type="dcterms:W3CDTF">2020-01-18T23:00:00Z</dcterms:created>
  <dcterms:modified xsi:type="dcterms:W3CDTF">2020-01-18T23:00:00Z</dcterms:modified>
</cp:coreProperties>
</file>