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1F2329"/>
          <w:sz w:val="22"/>
          <w:szCs w:val="22"/>
          <w:bdr w:val="none" w:color="auto" w:sz="0" w:space="0"/>
        </w:rPr>
        <w:t>Agent 平台开发与使用考试题库（完整版含答案）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单选题，每题仅有一个正确的选项.（本题型共有 60 题）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Parser 的作用是什么？（1 分）A、提取模型结果 B、创建知识库 C、配置角色 D、下载模型 答案：A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个人模型配置入口是什么？（1 分）A、Model ManagementB、DashboardC、Tool SetD、KB 答案：A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支票 OCR 识别的核心能力是什么？（1 分）A、票据识别 B、视频渲染 C、游戏开发 D、邮件发送 答案：A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Code Tool 的核心是什么？（1 分）A、封装代码逻辑 B、图片识别 C、网络配置 D、文档打印 答案：A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Skill 配置用于什么？（1 分）A、创建邮箱 B、删除日志 C、下载文件 D、定义 Agent 能力 答案：D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ChatDoc 的核心能力是什么？（1 分）A、游戏开发 B、视频剪辑 C、文档问答 D、OCR 答案：C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闭环开发第一步是什么？（1 分）A、上传运行 B、参数建模 C、DebugD、编写测试 答案：B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生产级开发核心语言是？（1 分）A、PythonB、JavaC、AgentFlow DSLD、XML 答案：C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assign 用于什么？（1 分）A、变量赋值 B、OCRC、下载文件 D、删除日志 答案：A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define 用于什么？（1 分）A、定义提示词 B、删除变量 C、OCR 识别 D、模型下载 答案：A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Postman 主要用于什么？（1 分）A、测试 APIB、OCR 识别 C、模型训练 D、权限管理 答案：A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API 调用方式属于哪类部署？（1 分）A、平台内 B、平台外 C、本地 BIOSD、离线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13.dp4 参数对应什么？（1 分）A、模型配置 B、OCRC、文件路径 D、API Key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14.{{var}} 的作用是什么？（1 分）A、创建流程 B、变量引用 C、删除变量 D、配置权限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15. 流程图第一个节点必须是？（1 分）A、TaskB、BeginC、ConditionD、Loop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16.when 属于哪类语法？（1 分）A、控制流 B、OCRC、部署 D、UI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17. 新增模型需要进入哪个标签？（1 分）A、PublicB、PersonalC、SystemD、Run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18.RAG/Skill/Tool 支持什么配置方式？（1 分）A、仅提前 B、仅运行时 C、提前 + 运行时 D、不支持 答案：C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19.Agent Client 配置文件是什么？（1 分）A、config.iniB、setup.jsonC、model.txtD、init.yaml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20. 基础信息填完后点击什么进入脚本页？（1 分）A、SaveB、Next StepC、FinishD、Upload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21.API Tool 用于什么？（1 分）A、OCRB、API 管理 C、文件压缩 D、数据删除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22. 自动化测试系统案例属于？（1 分）A、AI 测试应用 B、视频处理 C、财务系统 D、邮件系统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23. 智能文档平台的核心价值是什么？（1 分）A、自动生成分析文档 B、OCRC、网络代理 D、数据删除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24.run 命令属于哪种执行方式？（1 分）A、异步 B、同步 C、定时 D、手动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25.act_kb.search 用于什么？（1 分）A、数据备份 B、图片处理 C、知识库检索 D、网络代理 答案：C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26.act_ac.exec 用于什么？（1 分）A、远程执行 ShellB、创建数据库 C、OCR 识别 D、下载模型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27.FAAP 创建 Agent 时，Agent Identifier 必须以什么开头？（1 分）A、ageB、agtC、antD、agnt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28.vrf_flag 用于什么？（1 分）A、结果校验 B、图片编辑 C、模型下载 D、创建用户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29.Development View 主要用于什么？（1 分）A、日志跟踪 B、文件下载 C、创建模型 D、权限配置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30.Graphics Mode 的核心特点是什么？（1 分）A、纯代码开发 B、拖拽式可视化设计 C、Shell 脚本 D、数据建模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31.Task 节点中用于知识增强的配置项是？（1 分）A、TemplateB、ParserC、RAGD、Verifier 答案：C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32.act_python.run 属于什么能力？（1 分）A、Python 工具 B、OCRC、权限 D、UI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33.UI Tool 面向谁？（1 分）A、DBAB、非技术用户 C、运维 D、财务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34.act_api.run 用于什么？（1 分）A、文件解析 B、OCRC、API 调用 D、权限管理 答案：C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35.MCP 服务暴露的目的是什么？（1 分）A、数据备份 B、OCR 识别 C、文件压缩 D、对外服务集成 答案：D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36.Cursor 技能目录是什么？（1 分）A、.cursor/skills/B、/agent/configC、/run/testD、/api/log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37.act_plan.parse 用于什么？（1 分）A、动态任务解析 B、OCRC、模型切换 D、文件下载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38. 状态码 500 代表什么？（1 分）A、待处理 B、运行中 C、结束 D、失败 答案：C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39.fn.raw 的作用是什么？（1 分）A、创建日志 B、OCRC、强类型保持 D、导出 PPT 答案：C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40.DSL 预处理后形成什么？（1 分）A、XMLB、SQLC、HTMLD、Plan 执行图 答案：D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41.Run Current Node 的作用是什么？（1 分）A、运行全部流程 B、只运行当前节点 C、删除节点 D、导出日志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42.Version History 用于什么？（1 分）A、下载模型 B、OCRC、版本查看与对比 D、网络代理 答案：C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43.inspect 用于什么？（1 分）A、创建知识库 B、删除任务 C、查看日志与变量 D、下载文件 答案：C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44.Chat 展示控制语法是？（1 分）A、//##B、assignC、defineD、append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45.API Key 属于哪类授权方式？（1 分）A、MCP 服务授权 B、OCR 授权 C、BIOS 授权 D、FTP 授权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46.append 的作用是什么？（1 分）A、删除元素 B、追加元素 C、创建用户 D、导出 Excel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47.Add Resource 用于什么？（1 分）A、导入第三方资源 B、删除资源 C、OCRD、创建数据库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48.foreach 的作用是什么？（1 分）A、上传模型 B、OCRC、删除任务 D、循环处理 答案：D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49. 状态码 510 代表什么？（1 分）A、失败 B、运行中 C、成功 D、上传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50. 权限控制基于什么？（1 分）A、BIOSB、CPUC、Role-BasedD、浏览器 答案：C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51.Agent 定义语法是什么？（1 分）A、append () B、define () C、agent ('agt_test',{}) D、print () 答案：C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52.Plan 标准顺序是什么？（1 分）A、rag→tpl→psr→vrf→actB、tpl→rag→actC、psr→vrf→tplD、act→rag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53. 测试脚本命名规范是什么？（1 分）A、agent.pyB、&lt;agent&gt;_test.pyC、test.txtD、run.sh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54.OpsClaw 主要用于什么？（1 分）A、OCRB、财务审计 C、IT 自动化运维 D、视频直播 答案：C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55. 平台内应用模式是什么？（1 分）A、Chat 模式 B、API 模式 C、BIOS 模式 D、FTP 模式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56.status 用于什么？（1 分）A、查看全局状态 B、删除模型 C、OCR 识别 D、权限管理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57.act_job.createAndTrigger 属于？（1 分）A、OCRB、JOB 调度 C、UI 管理 D、文件管理 答案：B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58.Knowledge Space 的核心作用是什么？（1 分）A、工作空间隔离 B、视频播放 C、OCRD、路由转发 答案：A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59.psr_json 用于什么？（1 分）A、权限控制 B、OCRC、文件上传 D、JSON 解析 答案：D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微软雅黑" w:hAnsi="微软雅黑" w:eastAsia="微软雅黑" w:cs="微软雅黑"/>
          <w:color w:val="1F2329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60. 批量上传 Agent 使用哪个脚本？（1 分）A、build.pyB、upload_folder.pyC、deploy.shD、run.py 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多选题，每题有多个正确的选项.（本题型共有 20 题）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文件支持哪些操作？（2 分）A、解析 B、向量化 C、内容切片 D、预览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控制流支持哪些能力？（2 分）A、条件分支 B、循环 C、异常捕捉 D、跳转控制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LLM 交互支持哪些能力？（2 分）A、多轮对话 B、sys_hintC、流式输出 D、结果解析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核心链路包含哪些步骤？（2 分）A、ragB、tplC、psrD、vrfE、act 答案：ABCDE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平台外部署方式包括哪些？（2 分）A、APIB、独立应用 C、Postman 答案：ABC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生命周期管理包括哪些步骤？（2 分）A、checkB、uploadC、runD、debug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支持接入哪些模块？（2 分）A、APIB、知识库 C、PythonD、子 Agent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核心技术优势包括哪些？（2 分）A、高确定性 B、全场景集成 C、自愈机制 D、极简开发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Tool Management 包含哪些模块？（2 分）A、Code ToolB、API ToolC、UI ToolD、Tool Set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变量系统支持哪些特性？（2 分）A、fn.rawB、JSONC、嵌套模板 D、List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平台支持哪些调试按钮？（2 分）A、Step IntoB、Step OutC、SuspendD、View History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本地模型配置步骤包括哪些？（2 分）A、下载 AC 客户端 B、修改 config.iniC、配置 dp4D、平台创建模型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Type 支持哪些类型？（2 分）A、AssignB、AppendC、ManualD、Approve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以下属于核心节点模块的是？（2 分）A、AgentB、LoopC、TaskD、Task Block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Memory 用于哪些场景？（2 分）A、跨步骤 B、全局变量 C、经验记录 D、OCR 识别 答案：ABC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平台内置 Agent 包括哪些？（2 分）A、ChatDocB、OpsClawC、自动化测试 D、智能文档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全链路观测包括哪些操作？（2 分）A、statusB、inspectC、query-resultD、reset-pc 答案：ABC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Skill &amp; Hint 的特点包括哪些？（2 分）A、自进化 B、持续学习 C、技能复用 D、自动优化 答案：ABCD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Knowledge Space 支持哪些格式？（2 分）A、PDFB、WordC、ExcelD、PPT 答案：ABCD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 xml:space="preserve">80.Artifact 支持哪些资源？（2 分）A、文件系统 B、数据库 C、向量库 D、Python 脚本 答案：ABC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DF42C7"/>
    <w:multiLevelType w:val="singleLevel"/>
    <w:tmpl w:val="3EDF42C7"/>
    <w:lvl w:ilvl="0" w:tentative="0">
      <w:start w:val="61"/>
      <w:numFmt w:val="decimal"/>
      <w:suff w:val="space"/>
      <w:lvlText w:val="%1."/>
      <w:lvlJc w:val="left"/>
    </w:lvl>
  </w:abstractNum>
  <w:abstractNum w:abstractNumId="1">
    <w:nsid w:val="7FBE997C"/>
    <w:multiLevelType w:val="singleLevel"/>
    <w:tmpl w:val="7FBE99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D23FA"/>
    <w:rsid w:val="064E3A82"/>
    <w:rsid w:val="10337AA3"/>
    <w:rsid w:val="4DCA56DA"/>
    <w:rsid w:val="5EF66960"/>
    <w:rsid w:val="7EFD23FA"/>
    <w:rsid w:val="7FDDF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5340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2026-05-14T16:57:00Z</dcterms:created>
  <dc:creator>Ahrli是小C</dc:creator>
  <cp:lastModifiedBy>fancy</cp:lastModifiedBy>
  <dcterms:modified xsi:type="dcterms:W3CDTF">2026-05-22T15:57:52Z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9FEC9C731DA6483C877D48EEB00CA048_11</vt:lpwstr>
  </property>
  <property fmtid="{D5CDD505-2E9C-101B-9397-08002B2CF9AE}" pid="4" name="KSOTemplateDocerSaveRecord">
    <vt:lpwstr>eyJoZGlkIjoiNjQwZmVmMmFhZTNiOWIyMzAxY2NkOWZhNDYxN2QzODEiLCJ1c2VySWQiOiIzNjY0MDA3OTYifQ==</vt:lpwstr>
  </property>
</Properties>
</file>