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A6" w:rsidRDefault="005B4702">
      <w:pPr>
        <w:pStyle w:val="Title"/>
        <w:bidi/>
        <w:rPr>
          <w:b/>
          <w:color w:val="008000"/>
        </w:rPr>
      </w:pPr>
      <w:r>
        <w:rPr>
          <w:b/>
          <w:noProof/>
          <w:color w:val="008000"/>
          <w:rtl/>
          <w:lang w:eastAsia="en-US"/>
        </w:rPr>
        <w:drawing>
          <wp:inline distT="0" distB="0" distL="0" distR="0" wp14:anchorId="59E5038A" wp14:editId="41C59E86">
            <wp:extent cx="1633659" cy="6342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089" cy="647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3DA6" w:rsidRDefault="005B4702">
      <w:pPr>
        <w:pStyle w:val="Title"/>
        <w:bidi/>
        <w:rPr>
          <w:b/>
          <w:color w:val="008000"/>
          <w:sz w:val="36"/>
        </w:rPr>
      </w:pPr>
      <w:r>
        <w:rPr>
          <w:b/>
          <w:color w:val="FF0000"/>
          <w:sz w:val="36"/>
          <w:rtl/>
        </w:rPr>
        <w:t>رِسالَتْ فوغ سلامه مِن صَيْل</w:t>
      </w:r>
    </w:p>
    <w:p w:rsidR="002E3DA6" w:rsidRDefault="002E3DA6">
      <w:pPr>
        <w:bidi/>
      </w:pPr>
    </w:p>
    <w:p w:rsidR="002E3DA6" w:rsidRDefault="005B4702">
      <w:pPr>
        <w:pStyle w:val="Heading1"/>
        <w:bidi/>
        <w:jc w:val="center"/>
        <w:rPr>
          <w:b/>
          <w:sz w:val="36"/>
        </w:rPr>
      </w:pPr>
      <w:r>
        <w:rPr>
          <w:b/>
          <w:sz w:val="36"/>
          <w:rtl/>
        </w:rPr>
        <w:t>ألخَريف مَفي جَانَ! أغَودُ جيِسِين! فَكُرُو! أبْغَو أمِنين!</w:t>
      </w:r>
    </w:p>
    <w:p w:rsidR="002E3DA6" w:rsidRDefault="005B4702">
      <w:pPr>
        <w:pStyle w:val="Title"/>
        <w:bidi/>
        <w:jc w:val="center"/>
        <w:rPr>
          <w:b/>
          <w:color w:val="008000"/>
        </w:rPr>
      </w:pPr>
      <w:r>
        <w:rPr>
          <w:noProof/>
          <w:lang w:eastAsia="en-US"/>
        </w:rPr>
        <w:drawing>
          <wp:inline distT="0" distB="0" distL="0" distR="0" wp14:anchorId="4FB0E86A" wp14:editId="50D10ED6">
            <wp:extent cx="2454875" cy="1449612"/>
            <wp:effectExtent l="0" t="0" r="3175" b="0"/>
            <wp:docPr id="4" name="Picture 4" descr="flood awareness for flood safety procedure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od awareness for flood safety procedure conce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83" cy="15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61"/>
        <w:gridCol w:w="4775"/>
      </w:tblGrid>
      <w:tr w:rsidR="005B4702" w:rsidTr="005B4702">
        <w:tc>
          <w:tcPr>
            <w:tcW w:w="4961" w:type="dxa"/>
          </w:tcPr>
          <w:p w:rsidR="005B4702" w:rsidRDefault="005B4702" w:rsidP="00EF4AC7">
            <w:pPr>
              <w:bidi/>
            </w:pPr>
            <w:r w:rsidRPr="005B4702">
              <w:rPr>
                <w:rtl/>
              </w:rPr>
              <w:t>كن صَيْل كانْ أمْشُ لَي بكان تُرابَ فَوغ</w:t>
            </w:r>
          </w:p>
        </w:tc>
        <w:tc>
          <w:tcPr>
            <w:tcW w:w="4775" w:type="dxa"/>
          </w:tcPr>
          <w:p w:rsidR="005B4702" w:rsidRPr="005B4702" w:rsidRDefault="005B4702" w:rsidP="00EF4AC7">
            <w:pPr>
              <w:bidi/>
              <w:rPr>
                <w:rtl/>
              </w:rPr>
            </w:pPr>
            <w:r w:rsidRPr="005B4702">
              <w:t>IN CASE OF FLOOD Go to higher ground</w:t>
            </w:r>
          </w:p>
        </w:tc>
      </w:tr>
    </w:tbl>
    <w:p w:rsidR="002E3DA6" w:rsidRDefault="002E3DA6">
      <w:pPr>
        <w:bidi/>
      </w:pPr>
    </w:p>
    <w:p w:rsidR="002E3DA6" w:rsidRDefault="005B4702">
      <w:pPr>
        <w:pStyle w:val="ListParagraph"/>
        <w:numPr>
          <w:ilvl w:val="0"/>
          <w:numId w:val="6"/>
        </w:numPr>
        <w:bidi/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  <w:rtl/>
        </w:rPr>
        <w:t xml:space="preserve">دُسُل إيال دَاخَل وَقَتْ ألمي بِصُبْ! </w:t>
      </w:r>
    </w:p>
    <w:p w:rsidR="002E3DA6" w:rsidRDefault="002E3DA6">
      <w:pPr>
        <w:pStyle w:val="ListParagraph"/>
        <w:bidi/>
        <w:spacing w:before="60" w:after="60"/>
        <w:ind w:left="714"/>
        <w:jc w:val="both"/>
        <w:rPr>
          <w:rFonts w:ascii="Calibri Light" w:hAnsi="Calibri Light"/>
          <w:b/>
          <w:sz w:val="28"/>
        </w:rPr>
      </w:pPr>
    </w:p>
    <w:p w:rsidR="002E3DA6" w:rsidRDefault="005B4702">
      <w:pPr>
        <w:pStyle w:val="ListParagraph"/>
        <w:numPr>
          <w:ilvl w:val="0"/>
          <w:numId w:val="6"/>
        </w:numPr>
        <w:bidi/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  <w:rtl/>
        </w:rPr>
        <w:t>يَا تَخَلُو إيال لَيل دَلَال في بكان صَيْل!</w:t>
      </w:r>
    </w:p>
    <w:p w:rsidR="002E3DA6" w:rsidRDefault="002E3DA6">
      <w:pPr>
        <w:pStyle w:val="ListParagraph"/>
        <w:bidi/>
        <w:rPr>
          <w:rFonts w:ascii="Calibri Light" w:hAnsi="Calibri Light"/>
          <w:b/>
          <w:sz w:val="28"/>
        </w:rPr>
      </w:pPr>
    </w:p>
    <w:p w:rsidR="002E3DA6" w:rsidRDefault="005B4702">
      <w:pPr>
        <w:pStyle w:val="ListParagraph"/>
        <w:numPr>
          <w:ilvl w:val="0"/>
          <w:numId w:val="6"/>
        </w:numPr>
        <w:bidi/>
        <w:spacing w:before="60" w:after="60"/>
        <w:ind w:left="714" w:hanging="357"/>
        <w:contextualSpacing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  <w:rtl/>
        </w:rPr>
        <w:t>مَتَ كُلَ حَسِيب ناَس أهَلَكْ!</w:t>
      </w:r>
    </w:p>
    <w:p w:rsidR="002E3DA6" w:rsidRDefault="002E3DA6">
      <w:pPr>
        <w:pStyle w:val="ListParagraph"/>
        <w:bidi/>
        <w:rPr>
          <w:rFonts w:ascii="Calibri Light" w:hAnsi="Calibri Light"/>
          <w:b/>
          <w:sz w:val="28"/>
        </w:rPr>
      </w:pPr>
    </w:p>
    <w:p w:rsidR="002E3DA6" w:rsidRDefault="005B4702">
      <w:pPr>
        <w:pStyle w:val="ListParagraph"/>
        <w:numPr>
          <w:ilvl w:val="0"/>
          <w:numId w:val="6"/>
        </w:numPr>
        <w:bidi/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  <w:rtl/>
        </w:rPr>
        <w:t>أفكُرُ لَي نَظافُتكُ لَي دَخَران وُجِيعَه!</w:t>
      </w:r>
    </w:p>
    <w:p w:rsidR="002E3DA6" w:rsidRDefault="002E3DA6">
      <w:pPr>
        <w:pStyle w:val="ListParagraph"/>
        <w:bidi/>
        <w:rPr>
          <w:rFonts w:ascii="Calibri Light" w:hAnsi="Calibri Light"/>
          <w:b/>
          <w:sz w:val="28"/>
        </w:rPr>
      </w:pPr>
    </w:p>
    <w:p w:rsidR="002E3DA6" w:rsidRDefault="005B4702">
      <w:pPr>
        <w:pStyle w:val="ListParagraph"/>
        <w:numPr>
          <w:ilvl w:val="0"/>
          <w:numId w:val="6"/>
        </w:numPr>
        <w:bidi/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  <w:rtl/>
        </w:rPr>
        <w:t>يَا تَشَربُ ألمي هَنَ الصَيلْ. بِدَر بِمَرُضَكْ!</w:t>
      </w:r>
    </w:p>
    <w:p w:rsidR="002E3DA6" w:rsidRDefault="002E3DA6">
      <w:pPr>
        <w:pStyle w:val="ListParagraph"/>
        <w:bidi/>
        <w:rPr>
          <w:rFonts w:ascii="Calibri Light" w:hAnsi="Calibri Light"/>
          <w:b/>
          <w:sz w:val="28"/>
        </w:rPr>
      </w:pPr>
    </w:p>
    <w:p w:rsidR="002E3DA6" w:rsidRDefault="005B4702">
      <w:pPr>
        <w:pStyle w:val="ListParagraph"/>
        <w:numPr>
          <w:ilvl w:val="0"/>
          <w:numId w:val="6"/>
        </w:numPr>
        <w:bidi/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  <w:rtl/>
        </w:rPr>
        <w:t xml:space="preserve">أمْشُ بَي يَقِينكُ! ألمي هَنَ صَيل بِكُون بِشِيلْ شُعُول طَرِينْ و وَسَخْ خَطِيرْ شَبَ غُلَسْ وَلاَ هَدِيدْ! </w:t>
      </w:r>
    </w:p>
    <w:p w:rsidR="002E3DA6" w:rsidRDefault="002E3DA6">
      <w:pPr>
        <w:pStyle w:val="ListParagraph"/>
        <w:bidi/>
        <w:rPr>
          <w:rFonts w:ascii="Calibri Light" w:hAnsi="Calibri Light"/>
          <w:b/>
          <w:sz w:val="28"/>
        </w:rPr>
      </w:pPr>
    </w:p>
    <w:p w:rsidR="002E3DA6" w:rsidRDefault="005B4702">
      <w:pPr>
        <w:pStyle w:val="ListParagraph"/>
        <w:numPr>
          <w:ilvl w:val="0"/>
          <w:numId w:val="6"/>
        </w:numPr>
        <w:bidi/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  <w:rtl/>
        </w:rPr>
        <w:t>يَا تَشُولُ شُعُول ألمَكُ عَرفِينَ من بكانات هَنَ صَيل! بِكُون بِيبغَو خَطِيرينْ!</w:t>
      </w:r>
    </w:p>
    <w:p w:rsidR="002E3DA6" w:rsidRDefault="002E3DA6">
      <w:pPr>
        <w:pStyle w:val="ListParagraph"/>
        <w:bidi/>
        <w:rPr>
          <w:rFonts w:ascii="Calibri Light" w:hAnsi="Calibri Light"/>
          <w:b/>
          <w:sz w:val="28"/>
        </w:rPr>
      </w:pPr>
    </w:p>
    <w:p w:rsidR="002E3DA6" w:rsidRDefault="005B4702">
      <w:pPr>
        <w:pStyle w:val="ListParagraph"/>
        <w:numPr>
          <w:ilvl w:val="0"/>
          <w:numId w:val="6"/>
        </w:numPr>
        <w:bidi/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  <w:rtl/>
        </w:rPr>
        <w:t>أنكَسَو مِن جَسراتْ صَيْلَاتْ! أفْكُرُو مِن خَطَران تِيار الصَيَلْ ولا بكان ألمي رَغَدْ!</w:t>
      </w:r>
    </w:p>
    <w:p w:rsidR="002E3DA6" w:rsidRDefault="002E3DA6">
      <w:pPr>
        <w:pStyle w:val="ListParagraph"/>
        <w:bidi/>
        <w:spacing w:before="60" w:after="60"/>
        <w:ind w:left="714"/>
        <w:jc w:val="both"/>
        <w:rPr>
          <w:rFonts w:ascii="Calibri Light" w:hAnsi="Calibri Light"/>
          <w:b/>
          <w:sz w:val="28"/>
        </w:rPr>
      </w:pPr>
    </w:p>
    <w:p w:rsidR="002E3DA6" w:rsidRDefault="005B4702">
      <w:pPr>
        <w:pStyle w:val="ListParagraph"/>
        <w:numPr>
          <w:ilvl w:val="0"/>
          <w:numId w:val="6"/>
        </w:numPr>
        <w:bidi/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  <w:rtl/>
        </w:rPr>
        <w:t xml:space="preserve">أخَرمُو مِنَل بِكان وَقتْ غالَو لَيكُ. </w:t>
      </w:r>
    </w:p>
    <w:p w:rsidR="002E3DA6" w:rsidRDefault="002E3DA6">
      <w:pPr>
        <w:pStyle w:val="ListParagraph"/>
        <w:bidi/>
        <w:rPr>
          <w:rFonts w:ascii="Calibri Light" w:hAnsi="Calibri Light"/>
          <w:b/>
          <w:sz w:val="28"/>
        </w:rPr>
      </w:pPr>
      <w:bookmarkStart w:id="0" w:name="_GoBack"/>
      <w:bookmarkEnd w:id="0"/>
    </w:p>
    <w:p w:rsidR="002E3DA6" w:rsidRDefault="005B4702">
      <w:pPr>
        <w:pStyle w:val="ListParagraph"/>
        <w:numPr>
          <w:ilvl w:val="0"/>
          <w:numId w:val="6"/>
        </w:numPr>
        <w:bidi/>
        <w:spacing w:before="60" w:after="60"/>
        <w:ind w:left="714" w:hanging="357"/>
        <w:jc w:val="both"/>
        <w:rPr>
          <w:b/>
        </w:rPr>
      </w:pPr>
      <w:r>
        <w:rPr>
          <w:rFonts w:ascii="Calibri Light" w:hAnsi="Calibri Light"/>
          <w:b/>
          <w:sz w:val="28"/>
          <w:rtl/>
        </w:rPr>
        <w:t xml:space="preserve">رُدُو ليل بَيتْ إلا وَقتْ غالو لَيكُ أمِن </w:t>
      </w:r>
      <w:r>
        <w:rPr>
          <w:rFonts w:ascii="Calibri Light" w:hAnsi="Calibri Light"/>
          <w:b/>
          <w:sz w:val="28"/>
          <w:rtl/>
        </w:rPr>
        <w:t>هَدِي!</w:t>
      </w:r>
    </w:p>
    <w:sectPr w:rsidR="002E3D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C9A"/>
    <w:multiLevelType w:val="hybridMultilevel"/>
    <w:tmpl w:val="B4F81DEA"/>
    <w:lvl w:ilvl="0" w:tplc="0809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" w15:restartNumberingAfterBreak="0">
    <w:nsid w:val="46090B87"/>
    <w:multiLevelType w:val="hybridMultilevel"/>
    <w:tmpl w:val="C0F29B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069BB"/>
    <w:multiLevelType w:val="hybridMultilevel"/>
    <w:tmpl w:val="CF58D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2A8"/>
    <w:multiLevelType w:val="hybridMultilevel"/>
    <w:tmpl w:val="D7F4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33052"/>
    <w:multiLevelType w:val="hybridMultilevel"/>
    <w:tmpl w:val="CCBA7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54"/>
    <w:rsid w:val="00004E2B"/>
    <w:rsid w:val="002E3DA6"/>
    <w:rsid w:val="00444521"/>
    <w:rsid w:val="00447E73"/>
    <w:rsid w:val="004D573D"/>
    <w:rsid w:val="00500572"/>
    <w:rsid w:val="005B4702"/>
    <w:rsid w:val="006764EF"/>
    <w:rsid w:val="0090707F"/>
    <w:rsid w:val="00924EFB"/>
    <w:rsid w:val="00B251D1"/>
    <w:rsid w:val="00BA6E2A"/>
    <w:rsid w:val="00CD0296"/>
    <w:rsid w:val="00D34A2E"/>
    <w:rsid w:val="00D83C54"/>
    <w:rsid w:val="00E146D1"/>
    <w:rsid w:val="00FA4215"/>
    <w:rsid w:val="00FC17D0"/>
    <w:rsid w:val="00FD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DAC1A-1C2E-4539-9963-8E0DC4E5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C54"/>
    <w:pPr>
      <w:spacing w:line="252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6764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25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1D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table" w:styleId="TableGrid">
    <w:name w:val="Table Grid"/>
    <w:basedOn w:val="TableNormal"/>
    <w:uiPriority w:val="39"/>
    <w:rsid w:val="005B4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UNHCR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Chinwem Aninyei</dc:creator>
  <cp:keywords/>
  <dc:description/>
  <cp:lastModifiedBy>DK</cp:lastModifiedBy>
  <cp:revision>5</cp:revision>
  <dcterms:created xsi:type="dcterms:W3CDTF">2019-07-06T07:30:00Z</dcterms:created>
  <dcterms:modified xsi:type="dcterms:W3CDTF">2019-08-31T14:06:00Z</dcterms:modified>
</cp:coreProperties>
</file>