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572" w:rsidRDefault="00B251D1" w:rsidP="00500572">
      <w:pPr>
        <w:pStyle w:val="Title"/>
        <w:rPr>
          <w:b/>
          <w:color w:val="008000"/>
        </w:rPr>
      </w:pPr>
      <w:r>
        <w:rPr>
          <w:b/>
          <w:color w:val="008000"/>
        </w:rPr>
        <w:tab/>
      </w:r>
      <w:r>
        <w:rPr>
          <w:b/>
          <w:color w:val="008000"/>
        </w:rPr>
        <w:tab/>
      </w:r>
      <w:r>
        <w:rPr>
          <w:b/>
          <w:color w:val="008000"/>
        </w:rPr>
        <w:tab/>
      </w:r>
      <w:r>
        <w:rPr>
          <w:b/>
          <w:color w:val="008000"/>
        </w:rPr>
        <w:tab/>
      </w:r>
      <w:r>
        <w:rPr>
          <w:b/>
          <w:color w:val="008000"/>
        </w:rPr>
        <w:tab/>
      </w:r>
      <w:r>
        <w:rPr>
          <w:b/>
          <w:color w:val="008000"/>
        </w:rPr>
        <w:tab/>
      </w:r>
      <w:r>
        <w:rPr>
          <w:b/>
          <w:color w:val="008000"/>
        </w:rPr>
        <w:tab/>
      </w:r>
      <w:r>
        <w:rPr>
          <w:b/>
          <w:color w:val="008000"/>
        </w:rPr>
        <w:tab/>
      </w:r>
      <w:r w:rsidR="00500572">
        <w:rPr>
          <w:b/>
          <w:noProof/>
          <w:color w:val="008000"/>
          <w:lang w:val="en-US" w:eastAsia="en-US"/>
        </w:rPr>
        <w:drawing>
          <wp:inline distT="0" distB="0" distL="0" distR="0" wp14:anchorId="59E5038A" wp14:editId="41C59E86">
            <wp:extent cx="1633659" cy="6342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089" cy="647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color w:val="008000"/>
        </w:rPr>
        <w:tab/>
      </w:r>
    </w:p>
    <w:p w:rsidR="00500572" w:rsidRPr="00500572" w:rsidRDefault="00500572" w:rsidP="00500572">
      <w:pPr>
        <w:pStyle w:val="Title"/>
        <w:rPr>
          <w:b/>
          <w:color w:val="008000"/>
          <w:sz w:val="36"/>
          <w:szCs w:val="36"/>
        </w:rPr>
      </w:pPr>
      <w:r w:rsidRPr="00500572">
        <w:rPr>
          <w:b/>
          <w:color w:val="FF0000"/>
          <w:sz w:val="36"/>
          <w:szCs w:val="36"/>
        </w:rPr>
        <w:t>Flood Safety Messages</w:t>
      </w:r>
    </w:p>
    <w:p w:rsidR="00500572" w:rsidRPr="00500572" w:rsidRDefault="00500572" w:rsidP="00500572"/>
    <w:p w:rsidR="00500572" w:rsidRPr="00BA6E2A" w:rsidRDefault="00500572" w:rsidP="00500572">
      <w:pPr>
        <w:pStyle w:val="Heading1"/>
        <w:jc w:val="center"/>
        <w:rPr>
          <w:b/>
          <w:sz w:val="36"/>
          <w:szCs w:val="36"/>
          <w:lang w:val="en-US"/>
        </w:rPr>
      </w:pPr>
      <w:r w:rsidRPr="00BA6E2A">
        <w:rPr>
          <w:b/>
          <w:sz w:val="36"/>
          <w:szCs w:val="36"/>
          <w:lang w:val="en-US"/>
        </w:rPr>
        <w:t>The rainy season is here! Be alert! Exercise caution! Stay safe!</w:t>
      </w:r>
    </w:p>
    <w:p w:rsidR="00B251D1" w:rsidRDefault="00500572" w:rsidP="00500572">
      <w:pPr>
        <w:pStyle w:val="Title"/>
        <w:jc w:val="center"/>
        <w:rPr>
          <w:b/>
          <w:color w:val="008000"/>
        </w:rPr>
      </w:pPr>
      <w:r>
        <w:rPr>
          <w:noProof/>
          <w:lang w:val="en-US" w:eastAsia="en-US"/>
        </w:rPr>
        <w:drawing>
          <wp:inline distT="0" distB="0" distL="0" distR="0" wp14:anchorId="4FB0E86A" wp14:editId="50D10ED6">
            <wp:extent cx="2454875" cy="1449612"/>
            <wp:effectExtent l="0" t="0" r="3175" b="0"/>
            <wp:docPr id="4" name="Picture 4" descr="flood awareness for flood safety procedure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od awareness for flood safety procedure conce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83" cy="15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7F" w:rsidRPr="0090707F" w:rsidRDefault="0090707F" w:rsidP="0090707F">
      <w:r>
        <w:t>IN CASE OF FLOOD Go to higher ground</w:t>
      </w:r>
    </w:p>
    <w:p w:rsidR="006764EF" w:rsidRPr="00B251D1" w:rsidRDefault="00FC17D0" w:rsidP="00FC17D0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  <w:szCs w:val="28"/>
        </w:rPr>
      </w:pPr>
      <w:r w:rsidRPr="00B251D1">
        <w:rPr>
          <w:rFonts w:ascii="Calibri Light" w:hAnsi="Calibri Light"/>
          <w:b/>
          <w:sz w:val="28"/>
          <w:szCs w:val="28"/>
          <w:lang w:val="en-US"/>
        </w:rPr>
        <w:t>Keep children indoors when it is raining</w:t>
      </w:r>
      <w:r w:rsidR="00B251D1">
        <w:rPr>
          <w:rFonts w:ascii="Calibri Light" w:hAnsi="Calibri Light"/>
          <w:b/>
          <w:sz w:val="28"/>
          <w:szCs w:val="28"/>
          <w:lang w:val="en-US"/>
        </w:rPr>
        <w:t>!</w:t>
      </w:r>
      <w:r w:rsidRPr="00B251D1">
        <w:rPr>
          <w:rFonts w:ascii="Calibri Light" w:hAnsi="Calibri Light"/>
          <w:b/>
          <w:sz w:val="28"/>
          <w:szCs w:val="28"/>
          <w:lang w:val="en-US"/>
        </w:rPr>
        <w:t xml:space="preserve"> </w:t>
      </w:r>
    </w:p>
    <w:p w:rsidR="00B251D1" w:rsidRPr="00B251D1" w:rsidRDefault="00B251D1" w:rsidP="00B251D1">
      <w:pPr>
        <w:pStyle w:val="ListParagraph"/>
        <w:spacing w:before="60" w:after="60"/>
        <w:ind w:left="714"/>
        <w:jc w:val="both"/>
        <w:rPr>
          <w:rFonts w:ascii="Calibri Light" w:hAnsi="Calibri Light"/>
          <w:b/>
          <w:sz w:val="28"/>
          <w:szCs w:val="28"/>
        </w:rPr>
      </w:pPr>
    </w:p>
    <w:p w:rsidR="00FC17D0" w:rsidRPr="00B251D1" w:rsidRDefault="00FC17D0" w:rsidP="00FC17D0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  <w:szCs w:val="28"/>
        </w:rPr>
      </w:pPr>
      <w:r w:rsidRPr="00B251D1">
        <w:rPr>
          <w:rFonts w:ascii="Calibri Light" w:hAnsi="Calibri Light"/>
          <w:b/>
          <w:sz w:val="28"/>
          <w:szCs w:val="28"/>
        </w:rPr>
        <w:t>Do not allow children to play in flooded areas</w:t>
      </w:r>
      <w:r w:rsidR="00B251D1">
        <w:rPr>
          <w:rFonts w:ascii="Calibri Light" w:hAnsi="Calibri Light"/>
          <w:b/>
          <w:sz w:val="28"/>
          <w:szCs w:val="28"/>
        </w:rPr>
        <w:t>!</w:t>
      </w:r>
    </w:p>
    <w:p w:rsidR="00B251D1" w:rsidRPr="00B251D1" w:rsidRDefault="00B251D1" w:rsidP="00B251D1">
      <w:pPr>
        <w:pStyle w:val="ListParagraph"/>
        <w:rPr>
          <w:rFonts w:ascii="Calibri Light" w:hAnsi="Calibri Light"/>
          <w:b/>
          <w:sz w:val="28"/>
          <w:szCs w:val="28"/>
        </w:rPr>
      </w:pPr>
    </w:p>
    <w:p w:rsidR="00FC17D0" w:rsidRPr="00B251D1" w:rsidRDefault="00FC17D0" w:rsidP="00FC17D0">
      <w:pPr>
        <w:pStyle w:val="ListParagraph"/>
        <w:numPr>
          <w:ilvl w:val="0"/>
          <w:numId w:val="6"/>
        </w:numPr>
        <w:spacing w:before="60" w:after="60"/>
        <w:ind w:left="714" w:hanging="357"/>
        <w:contextualSpacing/>
        <w:jc w:val="both"/>
        <w:rPr>
          <w:rFonts w:ascii="Calibri Light" w:hAnsi="Calibri Light"/>
          <w:b/>
          <w:sz w:val="28"/>
          <w:szCs w:val="28"/>
          <w:lang w:val="en-US"/>
        </w:rPr>
      </w:pPr>
      <w:r w:rsidRPr="00B251D1">
        <w:rPr>
          <w:rFonts w:ascii="Calibri Light" w:hAnsi="Calibri Light"/>
          <w:b/>
          <w:sz w:val="28"/>
          <w:szCs w:val="28"/>
          <w:lang w:val="en-US"/>
        </w:rPr>
        <w:t>Conduct regular headcounts of your family members</w:t>
      </w:r>
      <w:r w:rsidR="00B251D1">
        <w:rPr>
          <w:rFonts w:ascii="Calibri Light" w:hAnsi="Calibri Light"/>
          <w:b/>
          <w:sz w:val="28"/>
          <w:szCs w:val="28"/>
          <w:lang w:val="en-US"/>
        </w:rPr>
        <w:t>!</w:t>
      </w:r>
    </w:p>
    <w:p w:rsidR="00B251D1" w:rsidRPr="00B251D1" w:rsidRDefault="00B251D1" w:rsidP="00B251D1">
      <w:pPr>
        <w:pStyle w:val="ListParagraph"/>
        <w:rPr>
          <w:rFonts w:ascii="Calibri Light" w:hAnsi="Calibri Light"/>
          <w:b/>
          <w:sz w:val="28"/>
          <w:szCs w:val="28"/>
          <w:lang w:val="en-US"/>
        </w:rPr>
      </w:pPr>
    </w:p>
    <w:p w:rsidR="00D83C54" w:rsidRPr="00B251D1" w:rsidRDefault="00D83C54" w:rsidP="00CD0296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  <w:szCs w:val="28"/>
          <w:lang w:val="en-US"/>
        </w:rPr>
      </w:pPr>
      <w:r w:rsidRPr="00B251D1">
        <w:rPr>
          <w:rFonts w:ascii="Calibri Light" w:hAnsi="Calibri Light"/>
          <w:b/>
          <w:sz w:val="28"/>
          <w:szCs w:val="28"/>
          <w:lang w:val="en-US"/>
        </w:rPr>
        <w:t>Maintain appropriate hygiene practi</w:t>
      </w:r>
      <w:r w:rsidR="00D34A2E" w:rsidRPr="00B251D1">
        <w:rPr>
          <w:rFonts w:ascii="Calibri Light" w:hAnsi="Calibri Light"/>
          <w:b/>
          <w:sz w:val="28"/>
          <w:szCs w:val="28"/>
          <w:lang w:val="en-US"/>
        </w:rPr>
        <w:t>ces to prevent disease</w:t>
      </w:r>
      <w:r w:rsidR="00B251D1">
        <w:rPr>
          <w:rFonts w:ascii="Calibri Light" w:hAnsi="Calibri Light"/>
          <w:b/>
          <w:sz w:val="28"/>
          <w:szCs w:val="28"/>
          <w:lang w:val="en-US"/>
        </w:rPr>
        <w:t>!</w:t>
      </w:r>
    </w:p>
    <w:p w:rsidR="00B251D1" w:rsidRPr="00B251D1" w:rsidRDefault="00B251D1" w:rsidP="00B251D1">
      <w:pPr>
        <w:pStyle w:val="ListParagraph"/>
        <w:rPr>
          <w:rFonts w:ascii="Calibri Light" w:hAnsi="Calibri Light"/>
          <w:b/>
          <w:sz w:val="28"/>
          <w:szCs w:val="28"/>
          <w:lang w:val="en-US"/>
        </w:rPr>
      </w:pPr>
    </w:p>
    <w:p w:rsidR="00D34A2E" w:rsidRPr="00B251D1" w:rsidRDefault="00B251D1" w:rsidP="00CD0296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  <w:szCs w:val="28"/>
        </w:rPr>
      </w:pPr>
      <w:r>
        <w:rPr>
          <w:rFonts w:ascii="Calibri Light" w:hAnsi="Calibri Light"/>
          <w:b/>
          <w:sz w:val="28"/>
          <w:szCs w:val="28"/>
        </w:rPr>
        <w:t xml:space="preserve">Do not drink flood water. </w:t>
      </w:r>
      <w:r w:rsidR="00FC17D0" w:rsidRPr="00B251D1">
        <w:rPr>
          <w:rFonts w:ascii="Calibri Light" w:hAnsi="Calibri Light"/>
          <w:b/>
          <w:sz w:val="28"/>
          <w:szCs w:val="28"/>
        </w:rPr>
        <w:t>I</w:t>
      </w:r>
      <w:r w:rsidR="00FC17D0" w:rsidRPr="00B251D1">
        <w:rPr>
          <w:rFonts w:ascii="Calibri Light" w:hAnsi="Calibri Light"/>
          <w:b/>
          <w:sz w:val="28"/>
          <w:szCs w:val="28"/>
          <w:lang w:val="en-US"/>
        </w:rPr>
        <w:t>t can make you sick</w:t>
      </w:r>
      <w:r>
        <w:rPr>
          <w:rFonts w:ascii="Calibri Light" w:hAnsi="Calibri Light"/>
          <w:b/>
          <w:sz w:val="28"/>
          <w:szCs w:val="28"/>
          <w:lang w:val="en-US"/>
        </w:rPr>
        <w:t>!</w:t>
      </w:r>
    </w:p>
    <w:p w:rsidR="00B251D1" w:rsidRPr="00B251D1" w:rsidRDefault="00B251D1" w:rsidP="00B251D1">
      <w:pPr>
        <w:pStyle w:val="ListParagraph"/>
        <w:rPr>
          <w:rFonts w:ascii="Calibri Light" w:hAnsi="Calibri Light"/>
          <w:b/>
          <w:sz w:val="28"/>
          <w:szCs w:val="28"/>
        </w:rPr>
      </w:pPr>
    </w:p>
    <w:p w:rsidR="00FC17D0" w:rsidRPr="00B251D1" w:rsidRDefault="00FC17D0" w:rsidP="00FC17D0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  <w:szCs w:val="28"/>
        </w:rPr>
      </w:pPr>
      <w:r w:rsidRPr="00B251D1">
        <w:rPr>
          <w:rFonts w:ascii="Calibri Light" w:hAnsi="Calibri Light"/>
          <w:b/>
          <w:sz w:val="28"/>
          <w:szCs w:val="28"/>
        </w:rPr>
        <w:t>Watch your step! Flood waters often hide sharp and dangerous debris</w:t>
      </w:r>
      <w:r w:rsidR="004D573D">
        <w:rPr>
          <w:rFonts w:ascii="Calibri Light" w:hAnsi="Calibri Light"/>
          <w:b/>
          <w:sz w:val="28"/>
          <w:szCs w:val="28"/>
        </w:rPr>
        <w:t xml:space="preserve"> like glass or metal</w:t>
      </w:r>
      <w:r w:rsidRPr="00B251D1">
        <w:rPr>
          <w:rFonts w:ascii="Calibri Light" w:hAnsi="Calibri Light"/>
          <w:b/>
          <w:sz w:val="28"/>
          <w:szCs w:val="28"/>
        </w:rPr>
        <w:t xml:space="preserve">! </w:t>
      </w:r>
    </w:p>
    <w:p w:rsidR="00B251D1" w:rsidRPr="00B251D1" w:rsidRDefault="00B251D1" w:rsidP="00B251D1">
      <w:pPr>
        <w:pStyle w:val="ListParagraph"/>
        <w:rPr>
          <w:rFonts w:ascii="Calibri Light" w:hAnsi="Calibri Light"/>
          <w:b/>
          <w:sz w:val="28"/>
          <w:szCs w:val="28"/>
        </w:rPr>
      </w:pPr>
    </w:p>
    <w:p w:rsidR="00FC17D0" w:rsidRPr="00B251D1" w:rsidRDefault="00FC17D0" w:rsidP="00FC17D0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  <w:szCs w:val="28"/>
        </w:rPr>
      </w:pPr>
      <w:r w:rsidRPr="00B251D1">
        <w:rPr>
          <w:rFonts w:ascii="Calibri Light" w:hAnsi="Calibri Light"/>
          <w:b/>
          <w:sz w:val="28"/>
          <w:szCs w:val="28"/>
        </w:rPr>
        <w:t>Do not pick up strange objects from flooded areas</w:t>
      </w:r>
      <w:r w:rsidR="004D573D">
        <w:rPr>
          <w:rFonts w:ascii="Calibri Light" w:hAnsi="Calibri Light"/>
          <w:b/>
          <w:sz w:val="28"/>
          <w:szCs w:val="28"/>
        </w:rPr>
        <w:t>!</w:t>
      </w:r>
      <w:r w:rsidRPr="00B251D1">
        <w:rPr>
          <w:rFonts w:ascii="Calibri Light" w:hAnsi="Calibri Light"/>
          <w:b/>
          <w:sz w:val="28"/>
          <w:szCs w:val="28"/>
        </w:rPr>
        <w:t xml:space="preserve"> They might be dangerous</w:t>
      </w:r>
      <w:r w:rsidR="006764EF" w:rsidRPr="00B251D1">
        <w:rPr>
          <w:rFonts w:ascii="Calibri Light" w:hAnsi="Calibri Light"/>
          <w:b/>
          <w:sz w:val="28"/>
          <w:szCs w:val="28"/>
        </w:rPr>
        <w:t>!</w:t>
      </w:r>
    </w:p>
    <w:p w:rsidR="00B251D1" w:rsidRPr="00B251D1" w:rsidRDefault="00B251D1" w:rsidP="00B251D1">
      <w:pPr>
        <w:pStyle w:val="ListParagraph"/>
        <w:rPr>
          <w:rFonts w:ascii="Calibri Light" w:hAnsi="Calibri Light"/>
          <w:b/>
          <w:sz w:val="28"/>
          <w:szCs w:val="28"/>
        </w:rPr>
      </w:pPr>
    </w:p>
    <w:p w:rsidR="006764EF" w:rsidRPr="00B251D1" w:rsidRDefault="006764EF" w:rsidP="006764EF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  <w:szCs w:val="28"/>
        </w:rPr>
      </w:pPr>
      <w:r w:rsidRPr="00B251D1">
        <w:rPr>
          <w:rFonts w:ascii="Calibri Light" w:hAnsi="Calibri Light"/>
          <w:b/>
          <w:sz w:val="28"/>
          <w:szCs w:val="28"/>
        </w:rPr>
        <w:t>Stay off of flooded bridges! Avoid</w:t>
      </w:r>
      <w:bookmarkStart w:id="0" w:name="_GoBack"/>
      <w:bookmarkEnd w:id="0"/>
      <w:r w:rsidRPr="00B251D1">
        <w:rPr>
          <w:rFonts w:ascii="Calibri Light" w:hAnsi="Calibri Light"/>
          <w:b/>
          <w:sz w:val="28"/>
          <w:szCs w:val="28"/>
        </w:rPr>
        <w:t xml:space="preserve"> crossing flooded streams or any pool of water</w:t>
      </w:r>
      <w:r w:rsidR="004D573D">
        <w:rPr>
          <w:rFonts w:ascii="Calibri Light" w:hAnsi="Calibri Light"/>
          <w:b/>
          <w:sz w:val="28"/>
          <w:szCs w:val="28"/>
        </w:rPr>
        <w:t>!</w:t>
      </w:r>
    </w:p>
    <w:p w:rsidR="00B251D1" w:rsidRPr="00B251D1" w:rsidRDefault="00B251D1" w:rsidP="00B251D1">
      <w:pPr>
        <w:pStyle w:val="ListParagraph"/>
        <w:spacing w:before="60" w:after="60"/>
        <w:ind w:left="714"/>
        <w:jc w:val="both"/>
        <w:rPr>
          <w:rFonts w:ascii="Calibri Light" w:hAnsi="Calibri Light"/>
          <w:b/>
          <w:sz w:val="28"/>
          <w:szCs w:val="28"/>
        </w:rPr>
      </w:pPr>
    </w:p>
    <w:p w:rsidR="00B251D1" w:rsidRDefault="00D34A2E" w:rsidP="00875FCA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  <w:szCs w:val="28"/>
        </w:rPr>
      </w:pPr>
      <w:r w:rsidRPr="004D573D">
        <w:rPr>
          <w:rFonts w:ascii="Calibri Light" w:hAnsi="Calibri Light"/>
          <w:b/>
          <w:sz w:val="28"/>
          <w:szCs w:val="28"/>
        </w:rPr>
        <w:t xml:space="preserve">Evacuate </w:t>
      </w:r>
      <w:r w:rsidR="00CD0296" w:rsidRPr="004D573D">
        <w:rPr>
          <w:rFonts w:ascii="Calibri Light" w:hAnsi="Calibri Light"/>
          <w:b/>
          <w:sz w:val="28"/>
          <w:szCs w:val="28"/>
        </w:rPr>
        <w:t>when told to do so</w:t>
      </w:r>
      <w:r w:rsidR="00FC17D0" w:rsidRPr="004D573D">
        <w:rPr>
          <w:rFonts w:ascii="Calibri Light" w:hAnsi="Calibri Light"/>
          <w:b/>
          <w:sz w:val="28"/>
          <w:szCs w:val="28"/>
        </w:rPr>
        <w:t xml:space="preserve">. </w:t>
      </w:r>
    </w:p>
    <w:p w:rsidR="004D573D" w:rsidRPr="004D573D" w:rsidRDefault="004D573D" w:rsidP="004D573D">
      <w:pPr>
        <w:pStyle w:val="ListParagraph"/>
        <w:rPr>
          <w:rFonts w:ascii="Calibri Light" w:hAnsi="Calibri Light"/>
          <w:b/>
          <w:sz w:val="28"/>
          <w:szCs w:val="28"/>
        </w:rPr>
      </w:pPr>
    </w:p>
    <w:p w:rsidR="00D34A2E" w:rsidRPr="00500572" w:rsidRDefault="00D34A2E" w:rsidP="00540594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b/>
          <w:bCs/>
          <w:lang w:val="en-US"/>
        </w:rPr>
      </w:pPr>
      <w:r w:rsidRPr="00500572">
        <w:rPr>
          <w:rFonts w:ascii="Calibri Light" w:hAnsi="Calibri Light"/>
          <w:b/>
          <w:sz w:val="28"/>
          <w:szCs w:val="28"/>
        </w:rPr>
        <w:lastRenderedPageBreak/>
        <w:t>Return</w:t>
      </w:r>
      <w:r w:rsidR="00500572">
        <w:rPr>
          <w:rFonts w:ascii="Calibri Light" w:hAnsi="Calibri Light"/>
          <w:b/>
          <w:sz w:val="28"/>
          <w:szCs w:val="28"/>
        </w:rPr>
        <w:t xml:space="preserve"> home only when told it is safe!</w:t>
      </w:r>
    </w:p>
    <w:sectPr w:rsidR="00D34A2E" w:rsidRPr="00500572" w:rsidSect="00B251D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C9A"/>
    <w:multiLevelType w:val="hybridMultilevel"/>
    <w:tmpl w:val="B4F81DEA"/>
    <w:lvl w:ilvl="0" w:tplc="0809000F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" w15:restartNumberingAfterBreak="0">
    <w:nsid w:val="46090B87"/>
    <w:multiLevelType w:val="hybridMultilevel"/>
    <w:tmpl w:val="C0F29B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069BB"/>
    <w:multiLevelType w:val="hybridMultilevel"/>
    <w:tmpl w:val="CF58D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2A8"/>
    <w:multiLevelType w:val="hybridMultilevel"/>
    <w:tmpl w:val="D7F4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33052"/>
    <w:multiLevelType w:val="hybridMultilevel"/>
    <w:tmpl w:val="CCBA7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54"/>
    <w:rsid w:val="00004E2B"/>
    <w:rsid w:val="00444521"/>
    <w:rsid w:val="00447E73"/>
    <w:rsid w:val="004D573D"/>
    <w:rsid w:val="00500572"/>
    <w:rsid w:val="006764EF"/>
    <w:rsid w:val="0090707F"/>
    <w:rsid w:val="00924EFB"/>
    <w:rsid w:val="00B251D1"/>
    <w:rsid w:val="00BA6E2A"/>
    <w:rsid w:val="00CD0296"/>
    <w:rsid w:val="00D34A2E"/>
    <w:rsid w:val="00D83C54"/>
    <w:rsid w:val="00E146D1"/>
    <w:rsid w:val="00FA4215"/>
    <w:rsid w:val="00FC17D0"/>
    <w:rsid w:val="00FD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DA25"/>
  <w15:chartTrackingRefBased/>
  <w15:docId w15:val="{DBADAC1A-1C2E-4539-9963-8E0DC4E5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C54"/>
    <w:pPr>
      <w:spacing w:line="252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5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6764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25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1D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UNHCR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Chinwem Aninyei</dc:creator>
  <cp:keywords/>
  <dc:description/>
  <cp:lastModifiedBy>DK</cp:lastModifiedBy>
  <cp:revision>4</cp:revision>
  <dcterms:created xsi:type="dcterms:W3CDTF">2019-07-06T07:30:00Z</dcterms:created>
  <dcterms:modified xsi:type="dcterms:W3CDTF">2019-08-27T21:23:00Z</dcterms:modified>
</cp:coreProperties>
</file>