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F69D6" w14:textId="77777777" w:rsidR="00163261" w:rsidRDefault="00163261" w:rsidP="00EC6DB6">
      <w:pPr>
        <w:jc w:val="both"/>
      </w:pPr>
    </w:p>
    <w:p w14:paraId="3356BF82" w14:textId="48CFA940" w:rsidR="00EC6DB6" w:rsidRDefault="00EC6DB6" w:rsidP="00EC6DB6">
      <w:pPr>
        <w:jc w:val="both"/>
        <w:rPr>
          <w:b/>
          <w:bCs/>
          <w:sz w:val="26"/>
          <w:szCs w:val="26"/>
        </w:rPr>
      </w:pPr>
      <w:r w:rsidRPr="00EC6DB6">
        <w:rPr>
          <w:b/>
          <w:bCs/>
          <w:sz w:val="26"/>
          <w:szCs w:val="26"/>
        </w:rPr>
        <w:t xml:space="preserve"># Homologação </w:t>
      </w:r>
      <w:r w:rsidR="001041ED">
        <w:rPr>
          <w:b/>
          <w:bCs/>
          <w:sz w:val="26"/>
          <w:szCs w:val="26"/>
        </w:rPr>
        <w:t>–</w:t>
      </w:r>
      <w:r w:rsidRPr="00EC6DB6">
        <w:rPr>
          <w:b/>
          <w:bCs/>
          <w:sz w:val="26"/>
          <w:szCs w:val="26"/>
        </w:rPr>
        <w:t xml:space="preserve"> </w:t>
      </w:r>
      <w:r w:rsidR="00172CA9">
        <w:rPr>
          <w:b/>
          <w:bCs/>
          <w:sz w:val="26"/>
          <w:szCs w:val="26"/>
        </w:rPr>
        <w:t>Alteração</w:t>
      </w:r>
      <w:r w:rsidR="001041ED">
        <w:rPr>
          <w:b/>
          <w:bCs/>
          <w:sz w:val="26"/>
          <w:szCs w:val="26"/>
        </w:rPr>
        <w:t xml:space="preserve"> Orçamentário</w:t>
      </w:r>
    </w:p>
    <w:p w14:paraId="0C31FAB0" w14:textId="6B73A89A" w:rsidR="000C45F7" w:rsidRDefault="001041ED" w:rsidP="00EC6DB6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2024</w:t>
      </w:r>
      <w:r w:rsidR="00172CA9">
        <w:rPr>
          <w:b/>
          <w:bCs/>
          <w:sz w:val="26"/>
          <w:szCs w:val="26"/>
        </w:rPr>
        <w:t>0209</w:t>
      </w:r>
      <w:r w:rsidR="000C45F7">
        <w:rPr>
          <w:b/>
          <w:bCs/>
          <w:sz w:val="26"/>
          <w:szCs w:val="26"/>
        </w:rPr>
        <w:t xml:space="preserve"> – v1</w:t>
      </w:r>
    </w:p>
    <w:p w14:paraId="7DA0DCBC" w14:textId="53D573BA" w:rsidR="001041ED" w:rsidRDefault="00EC6DB6" w:rsidP="00EC6DB6">
      <w:pPr>
        <w:jc w:val="both"/>
        <w:rPr>
          <w:b/>
          <w:bCs/>
          <w:sz w:val="24"/>
          <w:szCs w:val="24"/>
        </w:rPr>
      </w:pPr>
      <w:r w:rsidRPr="00EC6DB6">
        <w:rPr>
          <w:b/>
          <w:bCs/>
          <w:sz w:val="24"/>
          <w:szCs w:val="24"/>
        </w:rPr>
        <w:t xml:space="preserve">## </w:t>
      </w:r>
      <w:r w:rsidR="00FA648A">
        <w:rPr>
          <w:b/>
          <w:bCs/>
          <w:sz w:val="24"/>
          <w:szCs w:val="24"/>
        </w:rPr>
        <w:t>1</w:t>
      </w:r>
      <w:r w:rsidRPr="00EC6DB6">
        <w:rPr>
          <w:b/>
          <w:bCs/>
          <w:sz w:val="24"/>
          <w:szCs w:val="24"/>
        </w:rPr>
        <w:t xml:space="preserve">. </w:t>
      </w:r>
      <w:r w:rsidR="00FA648A" w:rsidRPr="00FA648A">
        <w:rPr>
          <w:b/>
          <w:bCs/>
          <w:sz w:val="24"/>
          <w:szCs w:val="24"/>
        </w:rPr>
        <w:t>Acordo Judicial de Reparação da Vale</w:t>
      </w:r>
    </w:p>
    <w:p w14:paraId="11CC2B56" w14:textId="77777777" w:rsidR="00FA648A" w:rsidRPr="00FA648A" w:rsidRDefault="00EC6DB6" w:rsidP="00FA648A">
      <w:pPr>
        <w:jc w:val="both"/>
        <w:rPr>
          <w:b/>
          <w:bCs/>
        </w:rPr>
      </w:pPr>
      <w:r w:rsidRPr="00EC6DB6">
        <w:rPr>
          <w:b/>
          <w:bCs/>
        </w:rPr>
        <w:t xml:space="preserve">### </w:t>
      </w:r>
      <w:r w:rsidR="00FA648A" w:rsidRPr="00FA648A">
        <w:rPr>
          <w:b/>
          <w:bCs/>
        </w:rPr>
        <w:t>Pesquisa básica</w:t>
      </w:r>
    </w:p>
    <w:p w14:paraId="07C1A501" w14:textId="60A73677" w:rsidR="00EC6DB6" w:rsidRDefault="00FA648A" w:rsidP="00FA648A">
      <w:pPr>
        <w:jc w:val="both"/>
        <w:rPr>
          <w:b/>
          <w:bCs/>
        </w:rPr>
      </w:pPr>
      <w:r w:rsidRPr="00FA648A">
        <w:rPr>
          <w:b/>
          <w:bCs/>
        </w:rPr>
        <w:t>FILTRO : Por Receita</w:t>
      </w:r>
    </w:p>
    <w:p w14:paraId="5495648E" w14:textId="5162F901" w:rsidR="007D3252" w:rsidRDefault="00172CA9" w:rsidP="007D3252">
      <w:pPr>
        <w:jc w:val="both"/>
      </w:pPr>
      <w:r w:rsidRPr="00172CA9">
        <w:rPr>
          <w:highlight w:val="green"/>
        </w:rPr>
        <w:t>CONFERE</w:t>
      </w:r>
    </w:p>
    <w:p w14:paraId="7FC6ED53" w14:textId="23D81EBC" w:rsidR="00EC6DB6" w:rsidRDefault="00FA648A" w:rsidP="00EC6DB6">
      <w:pPr>
        <w:jc w:val="both"/>
      </w:pPr>
      <w:r>
        <w:rPr>
          <w:noProof/>
        </w:rPr>
        <w:drawing>
          <wp:inline distT="0" distB="0" distL="0" distR="0" wp14:anchorId="351FC71F" wp14:editId="74A9BE21">
            <wp:extent cx="5400040" cy="2419985"/>
            <wp:effectExtent l="0" t="0" r="0" b="0"/>
            <wp:docPr id="1571461978" name="Imagem 1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461978" name="Imagem 1" descr="Linha do temp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D08D" w14:textId="2A5611B3" w:rsidR="00FA648A" w:rsidRDefault="00FA648A" w:rsidP="00EC6DB6">
      <w:pPr>
        <w:jc w:val="both"/>
      </w:pPr>
      <w:r>
        <w:rPr>
          <w:noProof/>
        </w:rPr>
        <w:drawing>
          <wp:inline distT="0" distB="0" distL="0" distR="0" wp14:anchorId="42F1C5A3" wp14:editId="6D5F82C6">
            <wp:extent cx="5400040" cy="2910205"/>
            <wp:effectExtent l="0" t="0" r="0" b="4445"/>
            <wp:docPr id="932685665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685665" name="Imagem 1" descr="Tabel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5C8EE" w14:textId="77777777" w:rsidR="00FA648A" w:rsidRDefault="00FA648A" w:rsidP="00EC6DB6">
      <w:pPr>
        <w:jc w:val="both"/>
      </w:pPr>
    </w:p>
    <w:p w14:paraId="6C9DFDCB" w14:textId="6D6727EF" w:rsidR="00172CA9" w:rsidRDefault="00172CA9" w:rsidP="00172CA9">
      <w:pPr>
        <w:jc w:val="both"/>
        <w:rPr>
          <w:highlight w:val="red"/>
        </w:rPr>
      </w:pPr>
      <w:r w:rsidRPr="00172CA9">
        <w:rPr>
          <w:highlight w:val="red"/>
        </w:rPr>
        <w:t>CORRIGIR</w:t>
      </w:r>
    </w:p>
    <w:p w14:paraId="471CA48A" w14:textId="60595891" w:rsidR="00172CA9" w:rsidRPr="00172CA9" w:rsidRDefault="00172CA9" w:rsidP="00172CA9">
      <w:pPr>
        <w:jc w:val="both"/>
        <w:rPr>
          <w:b/>
          <w:bCs/>
        </w:rPr>
      </w:pPr>
      <w:r>
        <w:rPr>
          <w:b/>
          <w:bCs/>
        </w:rPr>
        <w:t xml:space="preserve"># </w:t>
      </w:r>
      <w:r w:rsidRPr="00172CA9">
        <w:rPr>
          <w:b/>
          <w:bCs/>
        </w:rPr>
        <w:t>Formulário de Detalhamento</w:t>
      </w:r>
    </w:p>
    <w:p w14:paraId="170A69EE" w14:textId="70B16D9E" w:rsidR="00172CA9" w:rsidRDefault="00FA648A" w:rsidP="00172CA9">
      <w:pPr>
        <w:spacing w:after="0"/>
        <w:ind w:firstLine="708"/>
        <w:jc w:val="both"/>
        <w:rPr>
          <w:bCs/>
          <w:color w:val="FF0000"/>
        </w:rPr>
      </w:pPr>
      <w:r>
        <w:rPr>
          <w:bCs/>
          <w:color w:val="FF0000"/>
        </w:rPr>
        <w:t>Não foi incluído o nome da coluna</w:t>
      </w:r>
      <w:r w:rsidR="00FD3093">
        <w:rPr>
          <w:bCs/>
          <w:color w:val="FF0000"/>
        </w:rPr>
        <w:t xml:space="preserve">. </w:t>
      </w:r>
    </w:p>
    <w:p w14:paraId="3E605B47" w14:textId="4F7B3ADB" w:rsidR="00FA648A" w:rsidRPr="00FA648A" w:rsidRDefault="00FA648A" w:rsidP="00FA648A">
      <w:pPr>
        <w:spacing w:after="0"/>
        <w:jc w:val="both"/>
        <w:rPr>
          <w:bCs/>
          <w:color w:val="FF0000"/>
          <w:sz w:val="16"/>
          <w:szCs w:val="16"/>
        </w:rPr>
      </w:pPr>
      <w:r w:rsidRPr="00FA648A">
        <w:rPr>
          <w:bCs/>
          <w:color w:val="FF0000"/>
          <w:sz w:val="16"/>
          <w:szCs w:val="16"/>
        </w:rPr>
        <w:lastRenderedPageBreak/>
        <w:t>https://age7-novo.homologacao.prodemge.gov.br/eventos-extraordinarios/acordo-judicial-reparacao-vale?task=estado_recursosvale.listarEmpenho&amp;ano=&amp;dataInicio=01/01/2021&amp;dataFim=31/12/2024&amp;consulta=2&amp;filtro=1&amp;id_projeto=1&amp;id_orgao=2390,2466#;14630828</w:t>
      </w:r>
    </w:p>
    <w:p w14:paraId="7CD98EDF" w14:textId="77777777" w:rsidR="00172CA9" w:rsidRDefault="00172CA9" w:rsidP="00EC6DB6">
      <w:pPr>
        <w:jc w:val="both"/>
      </w:pPr>
    </w:p>
    <w:p w14:paraId="7751D784" w14:textId="19316826" w:rsidR="00172CA9" w:rsidRDefault="00FA648A" w:rsidP="00EC6DB6">
      <w:pPr>
        <w:jc w:val="both"/>
      </w:pPr>
      <w:r>
        <w:rPr>
          <w:noProof/>
        </w:rPr>
        <w:drawing>
          <wp:inline distT="0" distB="0" distL="0" distR="0" wp14:anchorId="17753CF1" wp14:editId="5DC161C9">
            <wp:extent cx="5400040" cy="3660775"/>
            <wp:effectExtent l="0" t="0" r="0" b="0"/>
            <wp:docPr id="577209125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209125" name="Imagem 1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604F8" w14:textId="3BFF217E" w:rsidR="00172CA9" w:rsidRDefault="00172CA9" w:rsidP="00EC6DB6">
      <w:pPr>
        <w:jc w:val="both"/>
      </w:pPr>
    </w:p>
    <w:p w14:paraId="0F281982" w14:textId="5E601256" w:rsidR="003D2615" w:rsidRDefault="003D2615" w:rsidP="003D2615">
      <w:pPr>
        <w:jc w:val="both"/>
        <w:rPr>
          <w:b/>
          <w:bCs/>
        </w:rPr>
      </w:pPr>
      <w:r w:rsidRPr="00EC6DB6">
        <w:rPr>
          <w:b/>
          <w:bCs/>
        </w:rPr>
        <w:t>### Pesquisa Avançada</w:t>
      </w:r>
      <w:r w:rsidR="00C34C43">
        <w:rPr>
          <w:b/>
          <w:bCs/>
        </w:rPr>
        <w:t xml:space="preserve"> </w:t>
      </w:r>
      <w:r w:rsidR="001041ED">
        <w:rPr>
          <w:b/>
          <w:bCs/>
        </w:rPr>
        <w:t>–</w:t>
      </w:r>
      <w:r w:rsidR="00C34C43">
        <w:rPr>
          <w:b/>
          <w:bCs/>
        </w:rPr>
        <w:t xml:space="preserve"> layout</w:t>
      </w:r>
    </w:p>
    <w:p w14:paraId="42540B58" w14:textId="4DB9B07A" w:rsidR="00FA648A" w:rsidRDefault="00FA648A" w:rsidP="00FA648A">
      <w:pPr>
        <w:jc w:val="both"/>
      </w:pPr>
      <w:r w:rsidRPr="00FA648A">
        <w:rPr>
          <w:highlight w:val="red"/>
        </w:rPr>
        <w:t>CORRIGIR</w:t>
      </w:r>
    </w:p>
    <w:p w14:paraId="1750DE74" w14:textId="3E3132ED" w:rsidR="0061111C" w:rsidRDefault="00FA648A" w:rsidP="00FA648A">
      <w:pPr>
        <w:jc w:val="both"/>
      </w:pPr>
      <w:r>
        <w:t>Alterar o nome para “ Fonte de Recurso</w:t>
      </w:r>
      <w:r w:rsidRPr="00FA648A">
        <w:rPr>
          <w:color w:val="FF0000"/>
        </w:rPr>
        <w:t>s</w:t>
      </w:r>
      <w:r>
        <w:t xml:space="preserve"> – Portaria STN nº 710/2021”</w:t>
      </w:r>
    </w:p>
    <w:p w14:paraId="1D8B1A54" w14:textId="77777777" w:rsidR="0061111C" w:rsidRDefault="0061111C" w:rsidP="00FA648A">
      <w:pPr>
        <w:jc w:val="both"/>
      </w:pPr>
    </w:p>
    <w:p w14:paraId="6F36164D" w14:textId="72FD8D5C" w:rsidR="00FA648A" w:rsidRDefault="00FA648A" w:rsidP="003D2615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0424ED93" wp14:editId="2970BE52">
            <wp:extent cx="5400040" cy="2618740"/>
            <wp:effectExtent l="0" t="0" r="0" b="0"/>
            <wp:docPr id="118478332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783327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EB91" w14:textId="5B6FB390" w:rsidR="00FA648A" w:rsidRDefault="0061111C" w:rsidP="003D2615">
      <w:pPr>
        <w:jc w:val="bot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7488D6D" wp14:editId="466CD2FD">
            <wp:extent cx="5400040" cy="2883535"/>
            <wp:effectExtent l="0" t="0" r="0" b="0"/>
            <wp:docPr id="1429416072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416072" name="Imagem 1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5C5AC" w14:textId="77777777" w:rsidR="00FA648A" w:rsidRDefault="00FA648A" w:rsidP="003D2615">
      <w:pPr>
        <w:jc w:val="both"/>
        <w:rPr>
          <w:b/>
          <w:bCs/>
        </w:rPr>
      </w:pPr>
    </w:p>
    <w:p w14:paraId="03EFE546" w14:textId="6716704B" w:rsidR="00FA648A" w:rsidRDefault="00343774" w:rsidP="003D2615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62DED0AD" wp14:editId="18F8581D">
            <wp:extent cx="3162300" cy="3981450"/>
            <wp:effectExtent l="0" t="0" r="0" b="0"/>
            <wp:docPr id="1733637269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637269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7C3DB" w14:textId="1541876C" w:rsidR="00172CA9" w:rsidRDefault="00172CA9" w:rsidP="00172CA9">
      <w:pPr>
        <w:jc w:val="both"/>
      </w:pPr>
      <w:r w:rsidRPr="00172CA9">
        <w:rPr>
          <w:highlight w:val="green"/>
        </w:rPr>
        <w:t>CONFERE</w:t>
      </w:r>
    </w:p>
    <w:p w14:paraId="69EC48F5" w14:textId="386E812F" w:rsidR="00172CA9" w:rsidRDefault="00172CA9" w:rsidP="00172CA9">
      <w:pPr>
        <w:jc w:val="both"/>
      </w:pPr>
      <w:r>
        <w:t>Tabela de resultados da pesquisa avançada.</w:t>
      </w:r>
    </w:p>
    <w:p w14:paraId="6F9AFF61" w14:textId="34E078DC" w:rsidR="00EC6DB6" w:rsidRDefault="00343774" w:rsidP="00EC6DB6">
      <w:pPr>
        <w:jc w:val="both"/>
      </w:pPr>
      <w:r>
        <w:rPr>
          <w:noProof/>
        </w:rPr>
        <w:lastRenderedPageBreak/>
        <w:drawing>
          <wp:inline distT="0" distB="0" distL="0" distR="0" wp14:anchorId="228960EC" wp14:editId="35E6E3D5">
            <wp:extent cx="5400040" cy="1748790"/>
            <wp:effectExtent l="0" t="0" r="0" b="3810"/>
            <wp:docPr id="76898088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980880" name="Imagem 1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C9F8F" w14:textId="2378D290" w:rsidR="00343774" w:rsidRDefault="00343774" w:rsidP="00EC6DB6">
      <w:pPr>
        <w:jc w:val="both"/>
      </w:pPr>
      <w:r>
        <w:rPr>
          <w:noProof/>
        </w:rPr>
        <w:drawing>
          <wp:inline distT="0" distB="0" distL="0" distR="0" wp14:anchorId="6D3294B5" wp14:editId="6540A663">
            <wp:extent cx="5400040" cy="2710815"/>
            <wp:effectExtent l="0" t="0" r="0" b="0"/>
            <wp:docPr id="217149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1492" name="Imagem 1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1574A" w14:textId="03930D32" w:rsidR="001041ED" w:rsidRDefault="00343774" w:rsidP="00EC6DB6">
      <w:pPr>
        <w:jc w:val="both"/>
      </w:pPr>
      <w:r>
        <w:rPr>
          <w:noProof/>
        </w:rPr>
        <w:drawing>
          <wp:inline distT="0" distB="0" distL="0" distR="0" wp14:anchorId="3B6DDEA7" wp14:editId="3337FD71">
            <wp:extent cx="5400040" cy="2652395"/>
            <wp:effectExtent l="0" t="0" r="0" b="0"/>
            <wp:docPr id="1756732699" name="Imagem 1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732699" name="Imagem 1" descr="Tela de celular com publicação numa rede social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1537" w14:textId="77777777" w:rsidR="00EC6DB6" w:rsidRDefault="00EC6DB6" w:rsidP="00EC6DB6">
      <w:pPr>
        <w:jc w:val="both"/>
      </w:pPr>
    </w:p>
    <w:p w14:paraId="3F3AACD7" w14:textId="28F4733B" w:rsidR="00EC6DB6" w:rsidRPr="00EC6DB6" w:rsidRDefault="00EC6DB6" w:rsidP="00EC6DB6">
      <w:pPr>
        <w:jc w:val="both"/>
        <w:rPr>
          <w:b/>
          <w:bCs/>
        </w:rPr>
      </w:pPr>
      <w:r w:rsidRPr="00EC6DB6">
        <w:rPr>
          <w:b/>
          <w:bCs/>
        </w:rPr>
        <w:t>### Tooltip 1: Coluna Fonte de Financiamento - Portaria STN nº 710</w:t>
      </w:r>
      <w:r w:rsidR="00251683">
        <w:rPr>
          <w:b/>
          <w:bCs/>
        </w:rPr>
        <w:t>/2021</w:t>
      </w:r>
      <w:r w:rsidRPr="00EC6DB6">
        <w:rPr>
          <w:b/>
          <w:bCs/>
        </w:rPr>
        <w:t>:</w:t>
      </w:r>
    </w:p>
    <w:p w14:paraId="63257A6A" w14:textId="65D74689" w:rsidR="00FA648A" w:rsidRDefault="00FA648A" w:rsidP="00FA648A">
      <w:pPr>
        <w:jc w:val="both"/>
        <w:rPr>
          <w:b/>
          <w:bCs/>
        </w:rPr>
      </w:pPr>
      <w:r w:rsidRPr="00FA648A">
        <w:rPr>
          <w:b/>
          <w:bCs/>
          <w:highlight w:val="green"/>
        </w:rPr>
        <w:t>CONFERE</w:t>
      </w:r>
    </w:p>
    <w:p w14:paraId="3B419D55" w14:textId="77777777" w:rsidR="00FA648A" w:rsidRDefault="00FA648A" w:rsidP="00EC6DB6">
      <w:pPr>
        <w:jc w:val="both"/>
        <w:rPr>
          <w:bCs/>
        </w:rPr>
      </w:pPr>
      <w:r>
        <w:rPr>
          <w:bCs/>
        </w:rPr>
        <w:t>Por Receita</w:t>
      </w:r>
    </w:p>
    <w:p w14:paraId="56FA0BF2" w14:textId="03D6BC45" w:rsidR="00FA648A" w:rsidRDefault="00FA648A" w:rsidP="00EC6DB6">
      <w:pPr>
        <w:jc w:val="both"/>
        <w:rPr>
          <w:bCs/>
        </w:rPr>
      </w:pPr>
      <w:r>
        <w:rPr>
          <w:noProof/>
        </w:rPr>
        <w:lastRenderedPageBreak/>
        <w:drawing>
          <wp:inline distT="0" distB="0" distL="0" distR="0" wp14:anchorId="60016813" wp14:editId="7C3FE0F6">
            <wp:extent cx="5400040" cy="1802130"/>
            <wp:effectExtent l="0" t="0" r="0" b="7620"/>
            <wp:docPr id="1420572863" name="Imagem 1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572863" name="Imagem 1" descr="Texto&#10;&#10;Descrição gerada automaticamente com confiança baix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EBA64" w14:textId="5AF17042" w:rsidR="00251683" w:rsidRDefault="00251683" w:rsidP="00EC6DB6">
      <w:pPr>
        <w:jc w:val="both"/>
        <w:rPr>
          <w:bCs/>
        </w:rPr>
      </w:pPr>
    </w:p>
    <w:p w14:paraId="5712A465" w14:textId="334A9EE2" w:rsidR="0061111C" w:rsidRDefault="0061111C" w:rsidP="00EC6DB6">
      <w:pPr>
        <w:jc w:val="both"/>
        <w:rPr>
          <w:bCs/>
        </w:rPr>
      </w:pPr>
      <w:r>
        <w:rPr>
          <w:noProof/>
        </w:rPr>
        <w:drawing>
          <wp:inline distT="0" distB="0" distL="0" distR="0" wp14:anchorId="50BE0E0E" wp14:editId="526376CD">
            <wp:extent cx="5400040" cy="2117725"/>
            <wp:effectExtent l="0" t="0" r="0" b="0"/>
            <wp:docPr id="91944761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447619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7D53" w14:textId="3F63647F" w:rsidR="00251683" w:rsidRDefault="00251683" w:rsidP="00EC6DB6">
      <w:pPr>
        <w:jc w:val="both"/>
        <w:rPr>
          <w:bCs/>
        </w:rPr>
      </w:pPr>
    </w:p>
    <w:p w14:paraId="1359BD8D" w14:textId="77777777" w:rsidR="00251683" w:rsidRPr="00251683" w:rsidRDefault="00251683" w:rsidP="00251683">
      <w:pPr>
        <w:pStyle w:val="PargrafodaLista"/>
        <w:jc w:val="both"/>
        <w:rPr>
          <w:bCs/>
          <w:color w:val="FF0000"/>
        </w:rPr>
      </w:pPr>
    </w:p>
    <w:p w14:paraId="13CC16D2" w14:textId="05CAFEBA" w:rsidR="00251683" w:rsidRPr="007D3252" w:rsidRDefault="00251683" w:rsidP="00EC6DB6">
      <w:pPr>
        <w:jc w:val="both"/>
        <w:rPr>
          <w:bCs/>
        </w:rPr>
      </w:pPr>
    </w:p>
    <w:p w14:paraId="205EB0C1" w14:textId="77777777" w:rsidR="00EC6DB6" w:rsidRDefault="00EC6DB6" w:rsidP="00EC6DB6">
      <w:pPr>
        <w:jc w:val="both"/>
      </w:pPr>
      <w:r>
        <w:t>-----------------------------------------------</w:t>
      </w:r>
    </w:p>
    <w:p w14:paraId="6BAF93A2" w14:textId="37874875" w:rsidR="00EC6DB6" w:rsidRPr="00EC6DB6" w:rsidRDefault="00EC6DB6" w:rsidP="00EC6DB6">
      <w:pPr>
        <w:jc w:val="both"/>
        <w:rPr>
          <w:b/>
          <w:bCs/>
          <w:sz w:val="26"/>
          <w:szCs w:val="26"/>
        </w:rPr>
      </w:pPr>
      <w:r w:rsidRPr="00EC6DB6">
        <w:rPr>
          <w:b/>
          <w:bCs/>
          <w:sz w:val="26"/>
          <w:szCs w:val="26"/>
        </w:rPr>
        <w:t xml:space="preserve"># </w:t>
      </w:r>
      <w:r w:rsidR="00172CA9">
        <w:rPr>
          <w:b/>
          <w:bCs/>
          <w:sz w:val="26"/>
          <w:szCs w:val="26"/>
        </w:rPr>
        <w:t>Alteração</w:t>
      </w:r>
      <w:r w:rsidR="00251683">
        <w:rPr>
          <w:b/>
          <w:bCs/>
          <w:sz w:val="26"/>
          <w:szCs w:val="26"/>
        </w:rPr>
        <w:t xml:space="preserve"> Orçamentário</w:t>
      </w:r>
      <w:r w:rsidR="00C34C43">
        <w:rPr>
          <w:b/>
          <w:bCs/>
          <w:sz w:val="26"/>
          <w:szCs w:val="26"/>
        </w:rPr>
        <w:t xml:space="preserve"> - </w:t>
      </w:r>
      <w:r w:rsidRPr="00EC6DB6">
        <w:rPr>
          <w:b/>
          <w:bCs/>
          <w:sz w:val="26"/>
          <w:szCs w:val="26"/>
        </w:rPr>
        <w:t xml:space="preserve">Homologação </w:t>
      </w:r>
      <w:r w:rsidR="00C34C43">
        <w:rPr>
          <w:b/>
          <w:bCs/>
          <w:sz w:val="26"/>
          <w:szCs w:val="26"/>
        </w:rPr>
        <w:t>v</w:t>
      </w:r>
      <w:r w:rsidRPr="00EC6DB6">
        <w:rPr>
          <w:b/>
          <w:bCs/>
          <w:sz w:val="26"/>
          <w:szCs w:val="26"/>
        </w:rPr>
        <w:t>alores</w:t>
      </w:r>
    </w:p>
    <w:p w14:paraId="49BF9E8B" w14:textId="77777777" w:rsidR="00EC6DB6" w:rsidRDefault="00EC6DB6" w:rsidP="00EC6DB6">
      <w:pPr>
        <w:jc w:val="both"/>
      </w:pPr>
    </w:p>
    <w:p w14:paraId="57321B87" w14:textId="3F572203" w:rsidR="00EC6DB6" w:rsidRDefault="00EC6DB6" w:rsidP="00EC6DB6">
      <w:pPr>
        <w:jc w:val="both"/>
        <w:rPr>
          <w:b/>
          <w:bCs/>
        </w:rPr>
      </w:pPr>
      <w:r w:rsidRPr="00EC6DB6">
        <w:rPr>
          <w:b/>
          <w:bCs/>
        </w:rPr>
        <w:t xml:space="preserve">## </w:t>
      </w:r>
      <w:r w:rsidR="00251683">
        <w:rPr>
          <w:b/>
          <w:bCs/>
        </w:rPr>
        <w:t>20240</w:t>
      </w:r>
      <w:r w:rsidR="00C65972">
        <w:rPr>
          <w:b/>
          <w:bCs/>
        </w:rPr>
        <w:t>209</w:t>
      </w:r>
    </w:p>
    <w:p w14:paraId="2C4D7918" w14:textId="6E147C55" w:rsidR="00343774" w:rsidRDefault="00FD3093" w:rsidP="00EC6DB6">
      <w:pPr>
        <w:jc w:val="both"/>
        <w:rPr>
          <w:b/>
          <w:bCs/>
        </w:rPr>
      </w:pPr>
      <w:r w:rsidRPr="00FD3093">
        <w:rPr>
          <w:b/>
          <w:bCs/>
          <w:highlight w:val="red"/>
        </w:rPr>
        <w:t>CORRIGIR</w:t>
      </w:r>
    </w:p>
    <w:p w14:paraId="206D8A70" w14:textId="5306DE63" w:rsidR="00343774" w:rsidRPr="00FD3093" w:rsidRDefault="00343774" w:rsidP="00EC6DB6">
      <w:pPr>
        <w:jc w:val="both"/>
        <w:rPr>
          <w:color w:val="FF0000"/>
        </w:rPr>
      </w:pPr>
      <w:r w:rsidRPr="00FD3093">
        <w:rPr>
          <w:color w:val="FF0000"/>
        </w:rPr>
        <w:t xml:space="preserve">Ao solicitar a exibição da coluna fonte de recurso, os dados </w:t>
      </w:r>
      <w:r w:rsidR="00FD3093" w:rsidRPr="00FD3093">
        <w:rPr>
          <w:color w:val="FF0000"/>
        </w:rPr>
        <w:t>são ocultados</w:t>
      </w:r>
      <w:r w:rsidR="00FD3093">
        <w:rPr>
          <w:color w:val="FF0000"/>
        </w:rPr>
        <w:t>. Assim não estou conseguindo realizar a homologação de valores referente a 2023.</w:t>
      </w:r>
    </w:p>
    <w:p w14:paraId="64092220" w14:textId="6871CAEC" w:rsidR="00FD3093" w:rsidRDefault="00FD3093" w:rsidP="00EC6DB6">
      <w:pPr>
        <w:jc w:val="bot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082A7E2" wp14:editId="2FEE565A">
            <wp:extent cx="5400040" cy="2849245"/>
            <wp:effectExtent l="0" t="0" r="0" b="8255"/>
            <wp:docPr id="770895425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895425" name="Imagem 1" descr="Tela de computador com texto preto sobre fundo branc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88716" w14:textId="00CB4E0E" w:rsidR="00FD3093" w:rsidRDefault="00FD3093" w:rsidP="00EC6DB6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127E1DFF" wp14:editId="7AD71C62">
            <wp:extent cx="5400040" cy="2811145"/>
            <wp:effectExtent l="0" t="0" r="0" b="8255"/>
            <wp:docPr id="178892393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923937" name="Imagem 1" descr="Interface gráfica do usuário, Aplicativ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1B7D3" w14:textId="77777777" w:rsidR="00FD3093" w:rsidRDefault="00FD3093" w:rsidP="00EC6DB6">
      <w:pPr>
        <w:jc w:val="both"/>
        <w:rPr>
          <w:b/>
          <w:bCs/>
        </w:rPr>
      </w:pPr>
    </w:p>
    <w:p w14:paraId="17E5ACAF" w14:textId="336B0138" w:rsidR="00FD3093" w:rsidRPr="00FD3093" w:rsidRDefault="00FD3093" w:rsidP="00FD3093">
      <w:pPr>
        <w:pStyle w:val="PargrafodaLista"/>
        <w:numPr>
          <w:ilvl w:val="0"/>
          <w:numId w:val="5"/>
        </w:numPr>
        <w:jc w:val="both"/>
        <w:rPr>
          <w:color w:val="FF0000"/>
        </w:rPr>
      </w:pPr>
      <w:r w:rsidRPr="00FD3093">
        <w:rPr>
          <w:color w:val="FF0000"/>
        </w:rPr>
        <w:t>Os dados de anteriores a 2024 foram ocultados, o correto seria apresentá-los</w:t>
      </w:r>
    </w:p>
    <w:p w14:paraId="4398CA3C" w14:textId="6F529878" w:rsidR="00FD3093" w:rsidRDefault="00FD3093" w:rsidP="00EC6DB6">
      <w:pPr>
        <w:jc w:val="bot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EB0275B" wp14:editId="3E6C6738">
            <wp:extent cx="5400040" cy="2667000"/>
            <wp:effectExtent l="0" t="0" r="0" b="0"/>
            <wp:docPr id="1188186464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186464" name="Imagem 1" descr="Tabel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0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713D0"/>
    <w:multiLevelType w:val="hybridMultilevel"/>
    <w:tmpl w:val="76C00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A1607"/>
    <w:multiLevelType w:val="hybridMultilevel"/>
    <w:tmpl w:val="B0CADABC"/>
    <w:lvl w:ilvl="0" w:tplc="4BB2832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3F75A0"/>
    <w:multiLevelType w:val="hybridMultilevel"/>
    <w:tmpl w:val="607029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0E064B"/>
    <w:multiLevelType w:val="hybridMultilevel"/>
    <w:tmpl w:val="3D38EB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E64D64"/>
    <w:multiLevelType w:val="hybridMultilevel"/>
    <w:tmpl w:val="019622FE"/>
    <w:lvl w:ilvl="0" w:tplc="260CFCE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946027">
    <w:abstractNumId w:val="4"/>
  </w:num>
  <w:num w:numId="2" w16cid:durableId="424810829">
    <w:abstractNumId w:val="1"/>
  </w:num>
  <w:num w:numId="3" w16cid:durableId="921065394">
    <w:abstractNumId w:val="2"/>
  </w:num>
  <w:num w:numId="4" w16cid:durableId="629670470">
    <w:abstractNumId w:val="3"/>
  </w:num>
  <w:num w:numId="5" w16cid:durableId="640117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DB6"/>
    <w:rsid w:val="00093571"/>
    <w:rsid w:val="000C45F7"/>
    <w:rsid w:val="001041ED"/>
    <w:rsid w:val="00163261"/>
    <w:rsid w:val="00172CA9"/>
    <w:rsid w:val="00195A30"/>
    <w:rsid w:val="0022767E"/>
    <w:rsid w:val="00251683"/>
    <w:rsid w:val="00343774"/>
    <w:rsid w:val="003D2615"/>
    <w:rsid w:val="005436B4"/>
    <w:rsid w:val="0061111C"/>
    <w:rsid w:val="007D3252"/>
    <w:rsid w:val="008345D0"/>
    <w:rsid w:val="009E6A70"/>
    <w:rsid w:val="00AA0DFE"/>
    <w:rsid w:val="00BB7EF7"/>
    <w:rsid w:val="00C22880"/>
    <w:rsid w:val="00C34C43"/>
    <w:rsid w:val="00C65972"/>
    <w:rsid w:val="00C77C85"/>
    <w:rsid w:val="00DA2845"/>
    <w:rsid w:val="00EC6296"/>
    <w:rsid w:val="00EC6DB6"/>
    <w:rsid w:val="00FA648A"/>
    <w:rsid w:val="00FD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CFCC1"/>
  <w15:chartTrackingRefBased/>
  <w15:docId w15:val="{321E30A6-EE76-4D2E-B253-8954B6D01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C6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C6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C6D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6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C6D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C6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C6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6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C6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C6D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EC6D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C6D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C6D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C6DB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C6D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C6DB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C6D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C6D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C6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C6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C6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C6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C6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C6DB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C6DB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C6DB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C6D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C6DB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C6D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C6DB6"/>
    <w:rPr>
      <w:color w:val="467886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C6DB6"/>
    <w:rPr>
      <w:color w:val="605E5C"/>
      <w:shd w:val="clear" w:color="auto" w:fill="E1DFDD"/>
    </w:rPr>
  </w:style>
  <w:style w:type="character" w:styleId="MenoPendente">
    <w:name w:val="Unresolved Mention"/>
    <w:basedOn w:val="Fontepargpadro"/>
    <w:uiPriority w:val="99"/>
    <w:semiHidden/>
    <w:unhideWhenUsed/>
    <w:rsid w:val="00C659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8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7</Pages>
  <Words>173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Silviana Aparecida de Faria (CGE)</dc:creator>
  <cp:keywords/>
  <dc:description/>
  <cp:lastModifiedBy>Silviana Aparecida de Faria</cp:lastModifiedBy>
  <cp:revision>10</cp:revision>
  <dcterms:created xsi:type="dcterms:W3CDTF">2024-01-23T15:14:00Z</dcterms:created>
  <dcterms:modified xsi:type="dcterms:W3CDTF">2024-02-09T14:21:00Z</dcterms:modified>
</cp:coreProperties>
</file>