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F69D6" w14:textId="77777777" w:rsidR="00163261" w:rsidRDefault="00163261" w:rsidP="00EC6DB6">
      <w:pPr>
        <w:jc w:val="both"/>
      </w:pPr>
    </w:p>
    <w:p w14:paraId="3356BF82" w14:textId="48CFA940" w:rsidR="00EC6DB6" w:rsidRDefault="00EC6DB6" w:rsidP="00EC6DB6">
      <w:pPr>
        <w:jc w:val="both"/>
        <w:rPr>
          <w:b/>
          <w:bCs/>
          <w:sz w:val="26"/>
          <w:szCs w:val="26"/>
        </w:rPr>
      </w:pPr>
      <w:r w:rsidRPr="00EC6DB6">
        <w:rPr>
          <w:b/>
          <w:bCs/>
          <w:sz w:val="26"/>
          <w:szCs w:val="26"/>
        </w:rPr>
        <w:t xml:space="preserve"># Homologação </w:t>
      </w:r>
      <w:r w:rsidR="001041ED">
        <w:rPr>
          <w:b/>
          <w:bCs/>
          <w:sz w:val="26"/>
          <w:szCs w:val="26"/>
        </w:rPr>
        <w:t>–</w:t>
      </w:r>
      <w:r w:rsidRPr="00EC6DB6">
        <w:rPr>
          <w:b/>
          <w:bCs/>
          <w:sz w:val="26"/>
          <w:szCs w:val="26"/>
        </w:rPr>
        <w:t xml:space="preserve"> </w:t>
      </w:r>
      <w:r w:rsidR="00172CA9">
        <w:rPr>
          <w:b/>
          <w:bCs/>
          <w:sz w:val="26"/>
          <w:szCs w:val="26"/>
        </w:rPr>
        <w:t>Alteração</w:t>
      </w:r>
      <w:r w:rsidR="001041ED">
        <w:rPr>
          <w:b/>
          <w:bCs/>
          <w:sz w:val="26"/>
          <w:szCs w:val="26"/>
        </w:rPr>
        <w:t xml:space="preserve"> Orçamentário</w:t>
      </w:r>
    </w:p>
    <w:p w14:paraId="0C31FAB0" w14:textId="6B73A89A" w:rsidR="000C45F7" w:rsidRDefault="001041ED" w:rsidP="00EC6DB6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2024</w:t>
      </w:r>
      <w:r w:rsidR="00172CA9">
        <w:rPr>
          <w:b/>
          <w:bCs/>
          <w:sz w:val="26"/>
          <w:szCs w:val="26"/>
        </w:rPr>
        <w:t>0209</w:t>
      </w:r>
      <w:r w:rsidR="000C45F7">
        <w:rPr>
          <w:b/>
          <w:bCs/>
          <w:sz w:val="26"/>
          <w:szCs w:val="26"/>
        </w:rPr>
        <w:t xml:space="preserve"> – v1</w:t>
      </w:r>
    </w:p>
    <w:p w14:paraId="1E29EC2C" w14:textId="40B7474F" w:rsidR="00EC6DB6" w:rsidRDefault="00EC6DB6" w:rsidP="00EC6DB6">
      <w:pPr>
        <w:jc w:val="both"/>
        <w:rPr>
          <w:b/>
          <w:bCs/>
          <w:sz w:val="24"/>
          <w:szCs w:val="24"/>
        </w:rPr>
      </w:pPr>
      <w:r w:rsidRPr="00EC6DB6">
        <w:rPr>
          <w:b/>
          <w:bCs/>
          <w:sz w:val="24"/>
          <w:szCs w:val="24"/>
        </w:rPr>
        <w:t xml:space="preserve">## </w:t>
      </w:r>
      <w:r w:rsidR="00172CA9">
        <w:rPr>
          <w:b/>
          <w:bCs/>
          <w:sz w:val="24"/>
          <w:szCs w:val="24"/>
        </w:rPr>
        <w:t>7</w:t>
      </w:r>
      <w:r w:rsidRPr="00EC6DB6">
        <w:rPr>
          <w:b/>
          <w:bCs/>
          <w:sz w:val="24"/>
          <w:szCs w:val="24"/>
        </w:rPr>
        <w:t xml:space="preserve">. </w:t>
      </w:r>
      <w:r w:rsidR="00172CA9">
        <w:rPr>
          <w:b/>
          <w:bCs/>
          <w:sz w:val="24"/>
          <w:szCs w:val="24"/>
        </w:rPr>
        <w:t xml:space="preserve">Alteração </w:t>
      </w:r>
      <w:r w:rsidR="001041ED">
        <w:rPr>
          <w:b/>
          <w:bCs/>
          <w:sz w:val="24"/>
          <w:szCs w:val="24"/>
        </w:rPr>
        <w:t>Orçamentário</w:t>
      </w:r>
    </w:p>
    <w:p w14:paraId="7DA0DCBC" w14:textId="77777777" w:rsidR="001041ED" w:rsidRDefault="001041ED" w:rsidP="00EC6DB6">
      <w:pPr>
        <w:jc w:val="both"/>
        <w:rPr>
          <w:b/>
          <w:bCs/>
          <w:sz w:val="24"/>
          <w:szCs w:val="24"/>
        </w:rPr>
      </w:pPr>
    </w:p>
    <w:p w14:paraId="07C1A501" w14:textId="6858029D" w:rsidR="00EC6DB6" w:rsidRDefault="00EC6DB6" w:rsidP="00EC6DB6">
      <w:pPr>
        <w:jc w:val="both"/>
        <w:rPr>
          <w:b/>
          <w:bCs/>
        </w:rPr>
      </w:pPr>
      <w:r w:rsidRPr="00EC6DB6">
        <w:rPr>
          <w:b/>
          <w:bCs/>
        </w:rPr>
        <w:t>### Pesquisa básica</w:t>
      </w:r>
      <w:r w:rsidR="00C34C43">
        <w:rPr>
          <w:b/>
          <w:bCs/>
        </w:rPr>
        <w:t xml:space="preserve"> </w:t>
      </w:r>
      <w:r w:rsidR="001041ED">
        <w:rPr>
          <w:b/>
          <w:bCs/>
        </w:rPr>
        <w:t>–</w:t>
      </w:r>
      <w:r w:rsidR="00C34C43">
        <w:rPr>
          <w:b/>
          <w:bCs/>
        </w:rPr>
        <w:t xml:space="preserve"> layout</w:t>
      </w:r>
    </w:p>
    <w:p w14:paraId="5495648E" w14:textId="5162F901" w:rsidR="007D3252" w:rsidRDefault="00172CA9" w:rsidP="007D3252">
      <w:pPr>
        <w:jc w:val="both"/>
      </w:pPr>
      <w:r w:rsidRPr="00172CA9">
        <w:rPr>
          <w:highlight w:val="green"/>
        </w:rPr>
        <w:t>CONFERE</w:t>
      </w:r>
    </w:p>
    <w:p w14:paraId="7FC6ED53" w14:textId="204F7483" w:rsidR="00EC6DB6" w:rsidRDefault="00172CA9" w:rsidP="00EC6DB6">
      <w:pPr>
        <w:jc w:val="both"/>
      </w:pPr>
      <w:r>
        <w:rPr>
          <w:noProof/>
        </w:rPr>
        <w:drawing>
          <wp:inline distT="0" distB="0" distL="0" distR="0" wp14:anchorId="23359564" wp14:editId="5B7279E4">
            <wp:extent cx="5400040" cy="2251075"/>
            <wp:effectExtent l="0" t="0" r="0" b="0"/>
            <wp:docPr id="55482017" name="Imagem 1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82017" name="Imagem 1" descr="Uma imagem contendo Gráfi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33856" w14:textId="77777777" w:rsidR="00172CA9" w:rsidRDefault="00172CA9" w:rsidP="00EC6DB6">
      <w:pPr>
        <w:jc w:val="both"/>
      </w:pPr>
    </w:p>
    <w:p w14:paraId="6C9DFDCB" w14:textId="6D6727EF" w:rsidR="00172CA9" w:rsidRDefault="00172CA9" w:rsidP="00172CA9">
      <w:pPr>
        <w:jc w:val="both"/>
        <w:rPr>
          <w:highlight w:val="red"/>
        </w:rPr>
      </w:pPr>
      <w:r w:rsidRPr="00172CA9">
        <w:rPr>
          <w:highlight w:val="red"/>
        </w:rPr>
        <w:t>CORRIGIR</w:t>
      </w:r>
    </w:p>
    <w:p w14:paraId="471CA48A" w14:textId="60595891" w:rsidR="00172CA9" w:rsidRPr="00172CA9" w:rsidRDefault="00172CA9" w:rsidP="00172CA9">
      <w:pPr>
        <w:jc w:val="both"/>
        <w:rPr>
          <w:b/>
          <w:bCs/>
        </w:rPr>
      </w:pPr>
      <w:r>
        <w:rPr>
          <w:b/>
          <w:bCs/>
        </w:rPr>
        <w:t xml:space="preserve"># </w:t>
      </w:r>
      <w:r w:rsidRPr="00172CA9">
        <w:rPr>
          <w:b/>
          <w:bCs/>
        </w:rPr>
        <w:t>Formulário de Detalhamento</w:t>
      </w:r>
    </w:p>
    <w:p w14:paraId="041E3CAD" w14:textId="77777777" w:rsidR="00172CA9" w:rsidRPr="001041ED" w:rsidRDefault="00172CA9" w:rsidP="00172CA9">
      <w:pPr>
        <w:pStyle w:val="PargrafodaLista"/>
        <w:numPr>
          <w:ilvl w:val="0"/>
          <w:numId w:val="4"/>
        </w:numPr>
        <w:spacing w:after="0"/>
        <w:jc w:val="both"/>
        <w:rPr>
          <w:bCs/>
          <w:color w:val="FF0000"/>
        </w:rPr>
      </w:pPr>
      <w:r w:rsidRPr="001041ED">
        <w:rPr>
          <w:bCs/>
          <w:color w:val="FF0000"/>
        </w:rPr>
        <w:t>Alterar o nome da coluna conforme solicitado na homologação da consulta de despesa;</w:t>
      </w:r>
    </w:p>
    <w:p w14:paraId="170A69EE" w14:textId="77777777" w:rsidR="00172CA9" w:rsidRPr="001041ED" w:rsidRDefault="00172CA9" w:rsidP="00172CA9">
      <w:pPr>
        <w:spacing w:after="0"/>
        <w:ind w:firstLine="708"/>
        <w:jc w:val="both"/>
        <w:rPr>
          <w:bCs/>
          <w:color w:val="FF0000"/>
        </w:rPr>
      </w:pPr>
      <w:r>
        <w:rPr>
          <w:bCs/>
          <w:color w:val="FF0000"/>
        </w:rPr>
        <w:t>Fonte de Recurso – Portaria STN nº 710/2021</w:t>
      </w:r>
    </w:p>
    <w:p w14:paraId="7CD98EDF" w14:textId="77777777" w:rsidR="00172CA9" w:rsidRDefault="00172CA9" w:rsidP="00EC6DB6">
      <w:pPr>
        <w:jc w:val="both"/>
      </w:pPr>
    </w:p>
    <w:p w14:paraId="7751D784" w14:textId="77777777" w:rsidR="00172CA9" w:rsidRDefault="00172CA9" w:rsidP="00EC6DB6">
      <w:pPr>
        <w:jc w:val="both"/>
      </w:pPr>
    </w:p>
    <w:p w14:paraId="551604F8" w14:textId="08A51706" w:rsidR="00172CA9" w:rsidRDefault="00172CA9" w:rsidP="00EC6DB6">
      <w:pPr>
        <w:jc w:val="both"/>
      </w:pPr>
      <w:r>
        <w:rPr>
          <w:noProof/>
        </w:rPr>
        <w:drawing>
          <wp:inline distT="0" distB="0" distL="0" distR="0" wp14:anchorId="21F58E66" wp14:editId="655BAA67">
            <wp:extent cx="5400040" cy="2205355"/>
            <wp:effectExtent l="0" t="0" r="0" b="4445"/>
            <wp:docPr id="1814553688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553688" name="Imagem 1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0C16" w14:textId="511DAAF8" w:rsidR="00EC6DB6" w:rsidRDefault="00EC6DB6" w:rsidP="00EC6DB6">
      <w:pPr>
        <w:jc w:val="both"/>
      </w:pPr>
    </w:p>
    <w:p w14:paraId="0F281982" w14:textId="5E601256" w:rsidR="003D2615" w:rsidRDefault="003D2615" w:rsidP="003D2615">
      <w:pPr>
        <w:jc w:val="both"/>
        <w:rPr>
          <w:b/>
          <w:bCs/>
        </w:rPr>
      </w:pPr>
      <w:r w:rsidRPr="00EC6DB6">
        <w:rPr>
          <w:b/>
          <w:bCs/>
        </w:rPr>
        <w:t>### Pesquisa Avançada</w:t>
      </w:r>
      <w:r w:rsidR="00C34C43">
        <w:rPr>
          <w:b/>
          <w:bCs/>
        </w:rPr>
        <w:t xml:space="preserve"> </w:t>
      </w:r>
      <w:r w:rsidR="001041ED">
        <w:rPr>
          <w:b/>
          <w:bCs/>
        </w:rPr>
        <w:t>–</w:t>
      </w:r>
      <w:r w:rsidR="00C34C43">
        <w:rPr>
          <w:b/>
          <w:bCs/>
        </w:rPr>
        <w:t xml:space="preserve"> layout</w:t>
      </w:r>
    </w:p>
    <w:p w14:paraId="150F696A" w14:textId="1D85AF65" w:rsidR="00172CA9" w:rsidRPr="00172CA9" w:rsidRDefault="00172CA9" w:rsidP="00172CA9">
      <w:pPr>
        <w:jc w:val="both"/>
        <w:rPr>
          <w:highlight w:val="red"/>
        </w:rPr>
      </w:pPr>
      <w:r w:rsidRPr="00172CA9">
        <w:rPr>
          <w:highlight w:val="red"/>
        </w:rPr>
        <w:t>CO</w:t>
      </w:r>
      <w:r w:rsidRPr="00172CA9">
        <w:rPr>
          <w:highlight w:val="red"/>
        </w:rPr>
        <w:t>RRIGIR</w:t>
      </w:r>
    </w:p>
    <w:p w14:paraId="26AC5206" w14:textId="390144AA" w:rsidR="001041ED" w:rsidRPr="001041ED" w:rsidRDefault="001041ED" w:rsidP="001041ED">
      <w:pPr>
        <w:pStyle w:val="PargrafodaLista"/>
        <w:numPr>
          <w:ilvl w:val="0"/>
          <w:numId w:val="4"/>
        </w:numPr>
        <w:spacing w:after="0"/>
        <w:jc w:val="both"/>
        <w:rPr>
          <w:bCs/>
          <w:color w:val="FF0000"/>
        </w:rPr>
      </w:pPr>
      <w:r w:rsidRPr="001041ED">
        <w:rPr>
          <w:bCs/>
          <w:color w:val="FF0000"/>
        </w:rPr>
        <w:t>Alterar o nome da coluna conforme solicitado na homologação da consulta de despesa;</w:t>
      </w:r>
    </w:p>
    <w:p w14:paraId="00B3F58B" w14:textId="2DCF8077" w:rsidR="001041ED" w:rsidRPr="001041ED" w:rsidRDefault="001041ED" w:rsidP="001041ED">
      <w:pPr>
        <w:spacing w:after="0"/>
        <w:ind w:firstLine="708"/>
        <w:jc w:val="both"/>
        <w:rPr>
          <w:bCs/>
          <w:color w:val="FF0000"/>
        </w:rPr>
      </w:pPr>
      <w:r>
        <w:rPr>
          <w:bCs/>
          <w:color w:val="FF0000"/>
        </w:rPr>
        <w:t>Fonte de Recurso – Portaria STN nº 710/2021</w:t>
      </w:r>
    </w:p>
    <w:p w14:paraId="5DCE4F2F" w14:textId="0FDBAE54" w:rsidR="001041ED" w:rsidRDefault="00172CA9" w:rsidP="003D2615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79BB889B" wp14:editId="750A4D8C">
            <wp:extent cx="5400040" cy="2898775"/>
            <wp:effectExtent l="0" t="0" r="0" b="0"/>
            <wp:docPr id="32849263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492632" name="Imagem 1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4EC37" w14:textId="77777777" w:rsidR="00172CA9" w:rsidRDefault="00172CA9" w:rsidP="00172CA9">
      <w:pPr>
        <w:jc w:val="both"/>
        <w:rPr>
          <w:highlight w:val="green"/>
        </w:rPr>
      </w:pPr>
    </w:p>
    <w:p w14:paraId="6C97C3DB" w14:textId="1541876C" w:rsidR="00172CA9" w:rsidRDefault="00172CA9" w:rsidP="00172CA9">
      <w:pPr>
        <w:jc w:val="both"/>
      </w:pPr>
      <w:r w:rsidRPr="00172CA9">
        <w:rPr>
          <w:highlight w:val="green"/>
        </w:rPr>
        <w:t>CONFERE</w:t>
      </w:r>
    </w:p>
    <w:p w14:paraId="69EC48F5" w14:textId="386E812F" w:rsidR="00172CA9" w:rsidRDefault="00172CA9" w:rsidP="00172CA9">
      <w:pPr>
        <w:jc w:val="both"/>
      </w:pPr>
      <w:r>
        <w:t>Tabela de resultados da pesquisa avançada.</w:t>
      </w:r>
    </w:p>
    <w:p w14:paraId="6F9AFF61" w14:textId="0818EB8E" w:rsidR="00EC6DB6" w:rsidRDefault="00EC6DB6" w:rsidP="00EC6DB6">
      <w:pPr>
        <w:jc w:val="both"/>
      </w:pPr>
    </w:p>
    <w:p w14:paraId="3F11574A" w14:textId="372697C6" w:rsidR="001041ED" w:rsidRDefault="00172CA9" w:rsidP="00EC6DB6">
      <w:pPr>
        <w:jc w:val="both"/>
      </w:pPr>
      <w:r>
        <w:rPr>
          <w:noProof/>
        </w:rPr>
        <w:drawing>
          <wp:inline distT="0" distB="0" distL="0" distR="0" wp14:anchorId="5E9946FE" wp14:editId="6854A190">
            <wp:extent cx="5400040" cy="2007235"/>
            <wp:effectExtent l="0" t="0" r="0" b="0"/>
            <wp:docPr id="21744336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443362" name="Imagem 1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1537" w14:textId="77777777" w:rsidR="00EC6DB6" w:rsidRDefault="00EC6DB6" w:rsidP="00EC6DB6">
      <w:pPr>
        <w:jc w:val="both"/>
      </w:pPr>
    </w:p>
    <w:p w14:paraId="3F3AACD7" w14:textId="28F4733B" w:rsidR="00EC6DB6" w:rsidRPr="00EC6DB6" w:rsidRDefault="00EC6DB6" w:rsidP="00EC6DB6">
      <w:pPr>
        <w:jc w:val="both"/>
        <w:rPr>
          <w:b/>
          <w:bCs/>
        </w:rPr>
      </w:pPr>
      <w:r w:rsidRPr="00EC6DB6">
        <w:rPr>
          <w:b/>
          <w:bCs/>
        </w:rPr>
        <w:t>### Tooltip 1: Coluna Fonte de Financiamento - Portaria STN nº 710</w:t>
      </w:r>
      <w:r w:rsidR="00251683">
        <w:rPr>
          <w:b/>
          <w:bCs/>
        </w:rPr>
        <w:t>/2021</w:t>
      </w:r>
      <w:r w:rsidRPr="00EC6DB6">
        <w:rPr>
          <w:b/>
          <w:bCs/>
        </w:rPr>
        <w:t>:</w:t>
      </w:r>
    </w:p>
    <w:p w14:paraId="490591C4" w14:textId="77777777" w:rsidR="00EC6DB6" w:rsidRDefault="00EC6DB6" w:rsidP="00EC6DB6">
      <w:pPr>
        <w:jc w:val="both"/>
      </w:pPr>
    </w:p>
    <w:p w14:paraId="701936A9" w14:textId="0961BE37" w:rsidR="007D3252" w:rsidRDefault="00172CA9" w:rsidP="007D3252">
      <w:pPr>
        <w:jc w:val="both"/>
      </w:pPr>
      <w:r w:rsidRPr="00172CA9">
        <w:rPr>
          <w:highlight w:val="green"/>
        </w:rPr>
        <w:t>CONFERE</w:t>
      </w:r>
    </w:p>
    <w:p w14:paraId="3D51F356" w14:textId="4EFFDA83" w:rsidR="00EC6DB6" w:rsidRDefault="007D3252" w:rsidP="00EC6DB6">
      <w:pPr>
        <w:jc w:val="both"/>
        <w:rPr>
          <w:bCs/>
        </w:rPr>
      </w:pPr>
      <w:r w:rsidRPr="007D3252">
        <w:rPr>
          <w:bCs/>
        </w:rPr>
        <w:lastRenderedPageBreak/>
        <w:t>“</w:t>
      </w:r>
      <w:r w:rsidR="00EC6DB6" w:rsidRPr="007D3252">
        <w:rPr>
          <w:bCs/>
        </w:rPr>
        <w:t>Indicam a classificação das fontes ou destinações de recursos utilizados pelos Estados, Distrito Federal e Municípios, conforme previst</w:t>
      </w:r>
      <w:r w:rsidRPr="007D3252">
        <w:rPr>
          <w:bCs/>
        </w:rPr>
        <w:t>o na Portaria STN nº 710/2021”</w:t>
      </w:r>
    </w:p>
    <w:p w14:paraId="486EBA64" w14:textId="5AF17042" w:rsidR="00251683" w:rsidRDefault="00251683" w:rsidP="00EC6DB6">
      <w:pPr>
        <w:jc w:val="both"/>
        <w:rPr>
          <w:bCs/>
        </w:rPr>
      </w:pPr>
    </w:p>
    <w:p w14:paraId="7B6C7D53" w14:textId="2587EAFD" w:rsidR="00251683" w:rsidRDefault="00172CA9" w:rsidP="00EC6DB6">
      <w:pPr>
        <w:jc w:val="both"/>
        <w:rPr>
          <w:bCs/>
        </w:rPr>
      </w:pPr>
      <w:r>
        <w:rPr>
          <w:noProof/>
        </w:rPr>
        <w:drawing>
          <wp:inline distT="0" distB="0" distL="0" distR="0" wp14:anchorId="6A4EB0B1" wp14:editId="5B1060B1">
            <wp:extent cx="5400040" cy="2744470"/>
            <wp:effectExtent l="0" t="0" r="0" b="0"/>
            <wp:docPr id="1269856797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56797" name="Imagem 1" descr="Texto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9BD8D" w14:textId="77777777" w:rsidR="00251683" w:rsidRPr="00251683" w:rsidRDefault="00251683" w:rsidP="00251683">
      <w:pPr>
        <w:pStyle w:val="PargrafodaLista"/>
        <w:jc w:val="both"/>
        <w:rPr>
          <w:bCs/>
          <w:color w:val="FF0000"/>
        </w:rPr>
      </w:pPr>
    </w:p>
    <w:p w14:paraId="13CC16D2" w14:textId="05CAFEBA" w:rsidR="00251683" w:rsidRPr="007D3252" w:rsidRDefault="00251683" w:rsidP="00EC6DB6">
      <w:pPr>
        <w:jc w:val="both"/>
        <w:rPr>
          <w:bCs/>
        </w:rPr>
      </w:pPr>
    </w:p>
    <w:p w14:paraId="205EB0C1" w14:textId="77777777" w:rsidR="00EC6DB6" w:rsidRDefault="00EC6DB6" w:rsidP="00EC6DB6">
      <w:pPr>
        <w:jc w:val="both"/>
      </w:pPr>
      <w:r>
        <w:t>-----------------------------------------------</w:t>
      </w:r>
    </w:p>
    <w:p w14:paraId="6BAF93A2" w14:textId="37874875" w:rsidR="00EC6DB6" w:rsidRPr="00EC6DB6" w:rsidRDefault="00EC6DB6" w:rsidP="00EC6DB6">
      <w:pPr>
        <w:jc w:val="both"/>
        <w:rPr>
          <w:b/>
          <w:bCs/>
          <w:sz w:val="26"/>
          <w:szCs w:val="26"/>
        </w:rPr>
      </w:pPr>
      <w:r w:rsidRPr="00EC6DB6">
        <w:rPr>
          <w:b/>
          <w:bCs/>
          <w:sz w:val="26"/>
          <w:szCs w:val="26"/>
        </w:rPr>
        <w:t xml:space="preserve"># </w:t>
      </w:r>
      <w:r w:rsidR="00172CA9">
        <w:rPr>
          <w:b/>
          <w:bCs/>
          <w:sz w:val="26"/>
          <w:szCs w:val="26"/>
        </w:rPr>
        <w:t>Alteração</w:t>
      </w:r>
      <w:r w:rsidR="00251683">
        <w:rPr>
          <w:b/>
          <w:bCs/>
          <w:sz w:val="26"/>
          <w:szCs w:val="26"/>
        </w:rPr>
        <w:t xml:space="preserve"> Orçamentário</w:t>
      </w:r>
      <w:r w:rsidR="00C34C43">
        <w:rPr>
          <w:b/>
          <w:bCs/>
          <w:sz w:val="26"/>
          <w:szCs w:val="26"/>
        </w:rPr>
        <w:t xml:space="preserve"> - </w:t>
      </w:r>
      <w:r w:rsidRPr="00EC6DB6">
        <w:rPr>
          <w:b/>
          <w:bCs/>
          <w:sz w:val="26"/>
          <w:szCs w:val="26"/>
        </w:rPr>
        <w:t xml:space="preserve">Homologação </w:t>
      </w:r>
      <w:r w:rsidR="00C34C43">
        <w:rPr>
          <w:b/>
          <w:bCs/>
          <w:sz w:val="26"/>
          <w:szCs w:val="26"/>
        </w:rPr>
        <w:t>v</w:t>
      </w:r>
      <w:r w:rsidRPr="00EC6DB6">
        <w:rPr>
          <w:b/>
          <w:bCs/>
          <w:sz w:val="26"/>
          <w:szCs w:val="26"/>
        </w:rPr>
        <w:t>alores</w:t>
      </w:r>
    </w:p>
    <w:p w14:paraId="49BF9E8B" w14:textId="77777777" w:rsidR="00EC6DB6" w:rsidRDefault="00EC6DB6" w:rsidP="00EC6DB6">
      <w:pPr>
        <w:jc w:val="both"/>
      </w:pPr>
    </w:p>
    <w:p w14:paraId="57321B87" w14:textId="3F572203" w:rsidR="00EC6DB6" w:rsidRDefault="00EC6DB6" w:rsidP="00EC6DB6">
      <w:pPr>
        <w:jc w:val="both"/>
        <w:rPr>
          <w:b/>
          <w:bCs/>
        </w:rPr>
      </w:pPr>
      <w:r w:rsidRPr="00EC6DB6">
        <w:rPr>
          <w:b/>
          <w:bCs/>
        </w:rPr>
        <w:t xml:space="preserve">## </w:t>
      </w:r>
      <w:r w:rsidR="00251683">
        <w:rPr>
          <w:b/>
          <w:bCs/>
        </w:rPr>
        <w:t>20240</w:t>
      </w:r>
      <w:r w:rsidR="00C65972">
        <w:rPr>
          <w:b/>
          <w:bCs/>
        </w:rPr>
        <w:t>209</w:t>
      </w:r>
    </w:p>
    <w:p w14:paraId="7CC8476C" w14:textId="77777777" w:rsidR="00C65972" w:rsidRDefault="00C65972" w:rsidP="00EC6DB6">
      <w:pPr>
        <w:jc w:val="both"/>
        <w:rPr>
          <w:b/>
          <w:bCs/>
        </w:rPr>
      </w:pPr>
    </w:p>
    <w:p w14:paraId="1753F856" w14:textId="7442876C" w:rsidR="00C65972" w:rsidRDefault="00C65972" w:rsidP="00EC6DB6">
      <w:pPr>
        <w:jc w:val="both"/>
        <w:rPr>
          <w:b/>
          <w:bCs/>
        </w:rPr>
      </w:pPr>
      <w:r w:rsidRPr="00C65972">
        <w:rPr>
          <w:b/>
          <w:bCs/>
          <w:highlight w:val="red"/>
        </w:rPr>
        <w:t>CORRIGIR</w:t>
      </w:r>
    </w:p>
    <w:p w14:paraId="3227BC76" w14:textId="1DA8BFB5" w:rsidR="00C65972" w:rsidRPr="00C65972" w:rsidRDefault="00C65972" w:rsidP="00EC6DB6">
      <w:pPr>
        <w:jc w:val="both"/>
        <w:rPr>
          <w:color w:val="FF0000"/>
        </w:rPr>
      </w:pPr>
      <w:r w:rsidRPr="00C65972">
        <w:rPr>
          <w:color w:val="FF0000"/>
        </w:rPr>
        <w:t>Na homologação dos de valores da consulta de Alteração não consta nenhuma associação de fonte recurso.</w:t>
      </w:r>
    </w:p>
    <w:p w14:paraId="7E3CA801" w14:textId="5DE5F25C" w:rsidR="00C65972" w:rsidRDefault="00C65972" w:rsidP="00EC6DB6">
      <w:pPr>
        <w:jc w:val="both"/>
        <w:rPr>
          <w:color w:val="FF0000"/>
        </w:rPr>
      </w:pPr>
      <w:r w:rsidRPr="00C65972">
        <w:rPr>
          <w:color w:val="FF0000"/>
        </w:rPr>
        <w:t>Nesse sentido, não é possível verificar a conferência dos dados</w:t>
      </w:r>
      <w:r>
        <w:rPr>
          <w:color w:val="FF0000"/>
        </w:rPr>
        <w:t>.</w:t>
      </w:r>
    </w:p>
    <w:p w14:paraId="7E89A231" w14:textId="69AA7AB1" w:rsidR="00C65972" w:rsidRDefault="00C65972" w:rsidP="00EC6DB6">
      <w:pPr>
        <w:jc w:val="both"/>
        <w:rPr>
          <w:b/>
          <w:bCs/>
        </w:rPr>
      </w:pPr>
      <w:r>
        <w:rPr>
          <w:color w:val="FF0000"/>
        </w:rPr>
        <w:t>Sugiro que seja realizado a integração com a base completa já disponibilizada no ambiebte de produção do Portal de Dados Abertos, uma vez que essa consulta não possui a possibilidade de filtrar mensalmente.</w:t>
      </w:r>
    </w:p>
    <w:p w14:paraId="4BC37B2E" w14:textId="0846F83C" w:rsidR="00C65972" w:rsidRDefault="00C65972" w:rsidP="00EC6DB6">
      <w:pPr>
        <w:jc w:val="both"/>
        <w:rPr>
          <w:sz w:val="16"/>
          <w:szCs w:val="16"/>
        </w:rPr>
      </w:pPr>
      <w:hyperlink r:id="rId10" w:history="1">
        <w:r w:rsidRPr="00272279">
          <w:rPr>
            <w:rStyle w:val="Hyperlink"/>
            <w:sz w:val="16"/>
            <w:szCs w:val="16"/>
          </w:rPr>
          <w:t>https://age7-novo.homologacao.prodemge.gov.br/planejamento-e-resultados/proposta-alteracoes-orcamentaria/alteracao-orcamentaria/altorcam-gmifp/2023/11886/11886/74095/4646/4913/117495</w:t>
        </w:r>
      </w:hyperlink>
    </w:p>
    <w:p w14:paraId="2B08516D" w14:textId="77777777" w:rsidR="00C65972" w:rsidRDefault="00C65972" w:rsidP="00EC6DB6">
      <w:pPr>
        <w:jc w:val="both"/>
        <w:rPr>
          <w:sz w:val="16"/>
          <w:szCs w:val="16"/>
        </w:rPr>
      </w:pPr>
    </w:p>
    <w:p w14:paraId="37783F69" w14:textId="651F2926" w:rsidR="00C65972" w:rsidRPr="00C65972" w:rsidRDefault="00C65972" w:rsidP="00EC6DB6">
      <w:pPr>
        <w:jc w:val="both"/>
        <w:rPr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777A8EC3" wp14:editId="55EF7013">
            <wp:extent cx="5400040" cy="2857500"/>
            <wp:effectExtent l="0" t="0" r="0" b="0"/>
            <wp:docPr id="366740984" name="Imagem 1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740984" name="Imagem 1" descr="Tabela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59BD2" w14:textId="77777777" w:rsidR="00C65972" w:rsidRPr="00EC6DB6" w:rsidRDefault="00C65972" w:rsidP="00EC6DB6">
      <w:pPr>
        <w:jc w:val="both"/>
        <w:rPr>
          <w:b/>
          <w:bCs/>
        </w:rPr>
      </w:pPr>
    </w:p>
    <w:p w14:paraId="4D6FA95E" w14:textId="6B717A58" w:rsidR="00C22880" w:rsidRDefault="00C22880" w:rsidP="00DA2845">
      <w:pPr>
        <w:jc w:val="both"/>
        <w:rPr>
          <w:b/>
          <w:bCs/>
          <w:highlight w:val="red"/>
        </w:rPr>
      </w:pPr>
    </w:p>
    <w:p w14:paraId="50FD16BF" w14:textId="01F6DC34" w:rsidR="00251683" w:rsidRDefault="00251683" w:rsidP="00EC6DB6">
      <w:pPr>
        <w:jc w:val="both"/>
      </w:pPr>
    </w:p>
    <w:sectPr w:rsidR="002516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A1607"/>
    <w:multiLevelType w:val="hybridMultilevel"/>
    <w:tmpl w:val="B0CADABC"/>
    <w:lvl w:ilvl="0" w:tplc="4BB2832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F75A0"/>
    <w:multiLevelType w:val="hybridMultilevel"/>
    <w:tmpl w:val="607029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0E064B"/>
    <w:multiLevelType w:val="hybridMultilevel"/>
    <w:tmpl w:val="3D38EB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E64D64"/>
    <w:multiLevelType w:val="hybridMultilevel"/>
    <w:tmpl w:val="019622FE"/>
    <w:lvl w:ilvl="0" w:tplc="260CFCE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946027">
    <w:abstractNumId w:val="3"/>
  </w:num>
  <w:num w:numId="2" w16cid:durableId="424810829">
    <w:abstractNumId w:val="0"/>
  </w:num>
  <w:num w:numId="3" w16cid:durableId="921065394">
    <w:abstractNumId w:val="1"/>
  </w:num>
  <w:num w:numId="4" w16cid:durableId="6296704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DB6"/>
    <w:rsid w:val="00093571"/>
    <w:rsid w:val="000C45F7"/>
    <w:rsid w:val="001041ED"/>
    <w:rsid w:val="00163261"/>
    <w:rsid w:val="00172CA9"/>
    <w:rsid w:val="00195A30"/>
    <w:rsid w:val="0022767E"/>
    <w:rsid w:val="00251683"/>
    <w:rsid w:val="003D2615"/>
    <w:rsid w:val="005436B4"/>
    <w:rsid w:val="007D3252"/>
    <w:rsid w:val="008345D0"/>
    <w:rsid w:val="009E6A70"/>
    <w:rsid w:val="00AA0DFE"/>
    <w:rsid w:val="00BB7EF7"/>
    <w:rsid w:val="00C22880"/>
    <w:rsid w:val="00C34C43"/>
    <w:rsid w:val="00C65972"/>
    <w:rsid w:val="00C77C85"/>
    <w:rsid w:val="00DA2845"/>
    <w:rsid w:val="00EC6296"/>
    <w:rsid w:val="00EC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CFCC1"/>
  <w15:chartTrackingRefBased/>
  <w15:docId w15:val="{321E30A6-EE76-4D2E-B253-8954B6D01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C6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C6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C6D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C6D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C6D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C6D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C6D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C6D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C6D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C6D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C6D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C6D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C6D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C6DB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C6D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C6DB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C6D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C6D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C6D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C6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C6D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C6D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C6D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C6DB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C6DB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C6DB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C6D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C6DB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C6D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C6DB6"/>
    <w:rPr>
      <w:color w:val="467886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C6DB6"/>
    <w:rPr>
      <w:color w:val="605E5C"/>
      <w:shd w:val="clear" w:color="auto" w:fill="E1DFDD"/>
    </w:rPr>
  </w:style>
  <w:style w:type="character" w:styleId="MenoPendente">
    <w:name w:val="Unresolved Mention"/>
    <w:basedOn w:val="Fontepargpadro"/>
    <w:uiPriority w:val="99"/>
    <w:semiHidden/>
    <w:unhideWhenUsed/>
    <w:rsid w:val="00C659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age7-novo.homologacao.prodemge.gov.br/planejamento-e-resultados/proposta-alteracoes-orcamentaria/alteracao-orcamentaria/altorcam-gmifp/2023/11886/11886/74095/4646/4913/11749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258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Silviana Aparecida de Faria (CGE)</dc:creator>
  <cp:keywords/>
  <dc:description/>
  <cp:lastModifiedBy>Silviana Aparecida de Faria</cp:lastModifiedBy>
  <cp:revision>9</cp:revision>
  <dcterms:created xsi:type="dcterms:W3CDTF">2024-01-23T15:14:00Z</dcterms:created>
  <dcterms:modified xsi:type="dcterms:W3CDTF">2024-02-09T13:33:00Z</dcterms:modified>
</cp:coreProperties>
</file>