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880"/>
        <w:jc w:val="center"/>
      </w:pPr>
      <w:r>
        <w:rPr>
          <w:rFonts w:ascii="標楷體" w:cs="標楷體" w:eastAsia="標楷體" w:hAnsi="標楷體"/>
          <w:b/>
          <w:bCs/>
          <w:sz w:val="52"/>
          <w:szCs w:val="52"/>
        </w:rPr>
        <w:t xml:space="preserve">好好園館 管理系統</w:t>
      </w:r>
    </w:p>
    <w:p>
      <w:pPr>
        <w:spacing w:after="200"/>
        <w:jc w:val="center"/>
      </w:pPr>
      <w:r>
        <w:rPr>
          <w:rFonts w:ascii="標楷體" w:cs="標楷體" w:eastAsia="標楷體" w:hAnsi="標楷體"/>
          <w:b/>
          <w:bCs/>
          <w:color w:val="7C3AED"/>
          <w:sz w:val="64"/>
          <w:szCs w:val="64"/>
        </w:rPr>
        <w:t xml:space="preserve">大夜班功能說明書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after="80"/>
        <w:jc w:val="center"/>
      </w:pPr>
      <w:r>
        <w:rPr>
          <w:color w:val="6B7280"/>
          <w:sz w:val="22"/>
          <w:szCs w:val="22"/>
        </w:rPr>
        <w:t xml:space="preserve">版本：1.0　　日期：2026-07-06</w:t>
      </w:r>
    </w:p>
    <w:p>
      <w:pPr>
        <w:spacing w:after="80"/>
        <w:jc w:val="center"/>
      </w:pPr>
      <w:r>
        <w:rPr>
          <w:color w:val="6B7280"/>
          <w:sz w:val="22"/>
          <w:szCs w:val="22"/>
        </w:rPr>
        <w:t xml:space="preserve">適用身分：管理員、主管、大夜班人員</w:t>
      </w:r>
    </w:p>
    <w:p>
      <w:r>
        <w:br w:type="page"/>
      </w:r>
    </w:p>
    <w:p>
      <w:pPr>
        <w:pStyle w:val="Heading1"/>
      </w:pPr>
      <w:r>
        <w:t xml:space="preserve">第一章　系統登入</w:t>
      </w:r>
    </w:p>
    <w:p>
      <w:pPr>
        <w:spacing w:after="100"/>
      </w:pPr>
      <w:r>
        <w:t xml:space="preserve">所有身分均需透過帳號密碼登入系統，登入後畫面依身分自動顯示對應功能。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1.1　登入步驟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開啟瀏覽器（建議 Chrome），輸入系統網址。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輸入電子郵件帳號與密碼，點選「登入」。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系統自動導向功能首頁。大夜班人員登入後預設進入大夜工作表頁面。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第二章　管理版功能說明</w:t>
      </w:r>
    </w:p>
    <w:p>
      <w:pPr>
        <w:shd w:fill="1D4ED8" w:val="clear"/>
        <w:spacing w:after="200"/>
        <w:ind w:left="0"/>
      </w:pPr>
      <w:r>
        <w:rPr>
          <w:b/>
          <w:bCs/>
          <w:color w:val="FFFFFF"/>
          <w:sz w:val="18"/>
          <w:szCs w:val="18"/>
        </w:rPr>
        <w:t xml:space="preserve">  適用身分：管理員（admin）、主管（manager）  </w:t>
      </w:r>
    </w:p>
    <w:p>
      <w:pPr>
        <w:pStyle w:val="Heading2"/>
      </w:pPr>
      <w:r>
        <w:t xml:space="preserve">2.1　大夜工作表管理</w:t>
      </w:r>
    </w:p>
    <w:p>
      <w:pPr>
        <w:spacing w:after="100"/>
      </w:pPr>
      <w:r>
        <w:rPr>
          <w:i/>
          <w:iCs/>
          <w:color w:val="6B7280"/>
        </w:rPr>
        <w:t xml:space="preserve">路徑：側欄點選「大夜工作表」</w:t>
      </w:r>
    </w:p>
    <w:p>
      <w:pPr>
        <w:spacing w:after="160"/>
      </w:pPr>
      <w:r>
        <w:t xml:space="preserve"/>
      </w:r>
    </w:p>
    <w:p>
      <w:pPr>
        <w:spacing w:after="100"/>
      </w:pPr>
      <w:r>
        <w:t xml:space="preserve">管理版可查看所有人員的大夜工作記錄，並進行管理操作。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依日期查詢歷史紀錄。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點選任一筆記錄可查看詳情。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如有異常或遺漏，可聯繫相關人員補填。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2.2　工作表說明</w:t>
      </w:r>
    </w:p>
    <w:p>
      <w:pPr>
        <w:spacing w:after="100"/>
      </w:pPr>
      <w:r>
        <w:t xml:space="preserve">大夜工作表由大夜班人員填寫，包含：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值班期間的房況與特殊事項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設備異常或報修紀錄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來電、來訪紀錄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交接注意事項</w:t>
      </w:r>
    </w:p>
    <w:p>
      <w:pPr>
        <w:spacing w:after="1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sz w:val="22"/>
                <w:szCs w:val="22"/>
              </w:rPr>
              <w:t xml:space="preserve">管理版操作提示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・管理員可查看所有大夜班工作紀錄。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・如需調整班表，請至「帳號管理」設定人員排班。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第三章　一般版功能說明</w:t>
      </w:r>
    </w:p>
    <w:p>
      <w:pPr>
        <w:shd w:fill="065F46" w:val="clear"/>
        <w:spacing w:after="200"/>
        <w:ind w:left="0"/>
      </w:pPr>
      <w:r>
        <w:rPr>
          <w:b/>
          <w:bCs/>
          <w:color w:val="FFFFFF"/>
          <w:sz w:val="18"/>
          <w:szCs w:val="18"/>
        </w:rPr>
        <w:t xml:space="preserve">  適用身分：大夜班（frontdesk_night / nightshift）  </w:t>
      </w:r>
    </w:p>
    <w:p>
      <w:pPr>
        <w:pStyle w:val="Heading2"/>
      </w:pPr>
      <w:r>
        <w:t xml:space="preserve">3.1　大夜工作表填寫</w:t>
      </w:r>
    </w:p>
    <w:p>
      <w:pPr>
        <w:spacing w:after="100"/>
      </w:pPr>
      <w:r>
        <w:rPr>
          <w:i/>
          <w:iCs/>
          <w:color w:val="6B7280"/>
        </w:rPr>
        <w:t xml:space="preserve">路徑：底部導覽列點選「大夜工作表」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點選右上角「新增今日紀錄」。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依照表單欄位逐一填寫值班事項。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如有照片或附件，可透過照片欄位上傳。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填寫完成後點選「儲存」。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3.2　查看歷史紀錄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點選「大夜工作表」頁面中的日期選擇器。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選擇欲查詢的日期，顯示當日紀錄。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3.3　緊急聯絡與設備說明</w:t>
      </w:r>
    </w:p>
    <w:p>
      <w:pPr>
        <w:spacing w:after="100"/>
      </w:pPr>
      <w:r>
        <w:t xml:space="preserve">如遇緊急狀況或設備問題，請參考：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底部更多 → 緊急維修：緊急維修處理流程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底部更多 → 設備說明書：各設備操作說明</w:t>
      </w:r>
    </w:p>
    <w:p>
      <w:pPr>
        <w:spacing w:after="1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sz w:val="22"/>
                <w:szCs w:val="22"/>
              </w:rPr>
              <w:t xml:space="preserve">大夜班操作提示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・建議每次接班後立即開啟系統確認前一班次交接事項。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・值班期間如有重要事件，請即時填寫，避免遺漏。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・有問題請參考「大夜說明」或聯繫值班主管。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8"/>
        <w:szCs w:val="18"/>
      </w:rPr>
      <w:t xml:space="preserve">第 </w:t>
    </w:r>
    <w:r>
      <w:rPr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CA3AF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2" w:space="4"/>
      </w:pBdr>
    </w:pPr>
    <w:r>
      <w:rPr>
        <w:color w:val="9CA3AF"/>
        <w:sz w:val="18"/>
        <w:szCs w:val="18"/>
      </w:rPr>
      <w:t xml:space="preserve">好好園館 管理系統　大夜班功能說明書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‧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標楷體" w:cs="標楷體" w:eastAsia="標楷體" w:hAnsi="標楷體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1D5DB" w:sz="4" w:space="4"/>
      </w:pBdr>
      <w:spacing w:after="180" w:before="360"/>
      <w:outlineLvl w:val="0"/>
    </w:pPr>
    <w:rPr>
      <w:rFonts w:ascii="標楷體" w:cs="標楷體" w:eastAsia="標楷體" w:hAnsi="標楷體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標楷體" w:cs="標楷體" w:eastAsia="標楷體" w:hAnsi="標楷體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標楷體" w:cs="標楷體" w:eastAsia="標楷體" w:hAnsi="標楷體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2026-07-06T05:46:41.128Z</dcterms:created>
  <dcterms:modified xsi:type="dcterms:W3CDTF">2026-07-06T05:46:41.128Z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