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25997">
      <w:pPr>
        <w:rPr>
          <w:rFonts w:hint="default"/>
          <w:lang w:val="en-US"/>
        </w:rPr>
      </w:pPr>
      <w:r>
        <w:rPr>
          <w:rFonts w:hint="default"/>
          <w:lang w:val="en-US"/>
        </w:rPr>
        <w:t>Các bước chính để thực hiện một quy trình BA là:</w:t>
      </w:r>
      <w:r>
        <w:rPr>
          <w:rFonts w:hint="default"/>
          <w:lang w:val="en-US"/>
        </w:rPr>
        <w:br w:type="textWrapping"/>
      </w:r>
      <w:r>
        <w:rPr>
          <w:rFonts w:hint="default"/>
          <w:lang w:val="en-US"/>
        </w:rPr>
        <w:t>Đầu tiên là phân tích, kế đến là thiết kế, sau đó ta sẽ phát triển phần mềm, rồi xong sẽ thực hiện kiểm thử, tiếp đó là sẽ thực hiện deploy, cuối cùng, sau khi deploy sẽ là các vấn đề của duy trì hệ thống.</w:t>
      </w:r>
    </w:p>
    <w:p w14:paraId="68603862">
      <w:pPr>
        <w:rPr>
          <w:rFonts w:hint="default"/>
          <w:lang w:val="en-US"/>
        </w:rPr>
      </w:pPr>
      <w:r>
        <w:rPr>
          <w:rFonts w:hint="default"/>
          <w:lang w:val="en-US"/>
        </w:rPr>
        <w:t>Trước khi phân tích từng giai đoạn, ta sẽ nhắc đến hai phong cách thực thi 6 bước trên:</w:t>
      </w:r>
    </w:p>
    <w:p w14:paraId="78BCFF52">
      <w:pPr>
        <w:rPr>
          <w:rFonts w:hint="default"/>
          <w:lang w:val="en-US"/>
        </w:rPr>
      </w:pPr>
      <w:r>
        <w:rPr>
          <w:rFonts w:hint="default"/>
          <w:lang w:val="en-US"/>
        </w:rPr>
        <w:t>Thứ nhất là Waterfall, thực hiện các bước lần lượt.</w:t>
      </w:r>
    </w:p>
    <w:p w14:paraId="46A36114">
      <w:pPr>
        <w:rPr>
          <w:rFonts w:hint="default"/>
          <w:lang w:val="en-US"/>
        </w:rPr>
      </w:pPr>
      <w:r>
        <w:rPr>
          <w:rFonts w:hint="default"/>
          <w:lang w:val="en-US"/>
        </w:rPr>
        <w:t>Thứ 2 là Scrum, sau khi phân tích, đến 3 bước thiết kế, phát triển và kiểm thử. Ba bước này sẽ thực hiện thành một xoay vòng đóng kín (thiết kế -&gt; phát triển -&gt; kiểm thử -&gt; thiết kế -&gt; …) cho đến khi nào mọi thứ đạt đến trạng thái như yêu cầu thì mới chuyển sang bước deploy.</w:t>
      </w:r>
    </w:p>
    <w:p w14:paraId="6CE6C548">
      <w:pPr>
        <w:rPr>
          <w:rFonts w:hint="default"/>
          <w:lang w:val="en-US"/>
        </w:rPr>
      </w:pPr>
      <w:r>
        <w:rPr>
          <w:rFonts w:hint="default"/>
          <w:lang w:val="en-US"/>
        </w:rPr>
        <w:t>Rồi, giờ là lúc đào sâu vào từng phần.</w:t>
      </w:r>
    </w:p>
    <w:p w14:paraId="4344B760">
      <w:pPr>
        <w:rPr>
          <w:rFonts w:hint="default"/>
          <w:lang w:val="en-US"/>
        </w:rPr>
      </w:pPr>
      <w:r>
        <w:rPr>
          <w:rFonts w:hint="default"/>
          <w:lang w:val="en-US"/>
        </w:rPr>
        <w:t>Phần đầu tiên là phân tích: Trong phần phân tích này cũng sẽ thực hiện quy trình sáu bước: bước 1 là Định nghĩa dự án, bước hai là Moi móc thông tin, bước 3 là Phân tích, bước 4 là Lên tài liệu, bước 5 là Xác thực, bước 6 là Quản trị. Bước 6 sau khi được thực hiện sẽ có thể xoay vòng lại bước 1.</w:t>
      </w:r>
    </w:p>
    <w:p w14:paraId="457CF074">
      <w:pPr>
        <w:rPr>
          <w:rFonts w:hint="default"/>
          <w:lang w:val="en-US"/>
        </w:rPr>
      </w:pPr>
      <w:r>
        <w:rPr>
          <w:rFonts w:hint="default"/>
          <w:lang w:val="en-US"/>
        </w:rPr>
        <w:t>Ta chỉ cần tập trung vào hai bước đầu là Định nghĩa dự án và Moi móc thông tin, ngoài ra cũng cần chăm chút đến bước thứ 3 là Phân tích.</w:t>
      </w:r>
    </w:p>
    <w:p w14:paraId="4CA2A876">
      <w:pPr>
        <w:rPr>
          <w:rFonts w:hint="default"/>
          <w:lang w:val="en-US"/>
        </w:rPr>
      </w:pPr>
      <w:r>
        <w:rPr>
          <w:rFonts w:hint="default"/>
          <w:lang w:val="en-US"/>
        </w:rPr>
        <w:t>Đi sâu vào bước thứ nhất (Định nghĩa dự án):</w:t>
      </w:r>
    </w:p>
    <w:p w14:paraId="113F85CD">
      <w:pPr>
        <w:rPr>
          <w:rFonts w:hint="default"/>
          <w:lang w:val="en-US"/>
        </w:rPr>
      </w:pPr>
      <w:r>
        <w:rPr>
          <w:rFonts w:hint="default"/>
          <w:lang w:val="en-US"/>
        </w:rPr>
        <w:t>Ở trong bước này, cần xác định được: Vấn đề cần được giải quyết là gì? Mục tiêu của dự án là gì? Chúng ta đang có những thông tin, tài nguyên gì của dự án? Phạm vi (người dùng, địa lý, các chức năng*, khả năng tích hợp, trường hợp khác) của dự án sẽ tới đâu? Hỏi PM cần phải tập trung vào mục nào nhiều hơn không? Đâu là điểm mà PM và khách hàng kì vọng nhiều nhất?</w:t>
      </w:r>
    </w:p>
    <w:p w14:paraId="663ACEA2">
      <w:pPr>
        <w:rPr>
          <w:rFonts w:hint="default"/>
          <w:lang w:val="en-US"/>
        </w:rPr>
      </w:pPr>
      <w:r>
        <w:rPr>
          <w:rFonts w:hint="default"/>
          <w:lang w:val="en-US"/>
        </w:rPr>
        <w:t>Đến bước thứ 2 là Moi móc thông tin: Chủ yếu sẽ thực hiện qua Meeting (nên có sự chuẩn bị về những câu hỏi cần hỏi - questionaire). Quy trình chuẩn: Prepare -&gt; Conduct -&gt; Document -&gt; Confirm -&gt; Prepare …</w:t>
      </w:r>
    </w:p>
    <w:p w14:paraId="3DA970BA">
      <w:pPr>
        <w:rPr>
          <w:rFonts w:hint="default"/>
          <w:lang w:val="en-US"/>
        </w:rPr>
      </w:pPr>
      <w:r>
        <w:rPr>
          <w:rFonts w:hint="default"/>
          <w:lang w:val="en-US"/>
        </w:rPr>
        <w:t>Đến bước thứ 3 là Phân tích: Ta có thể hiểu phân tích là như sau: Phân tích là việc Chia nhỏ và phân loại vấn đề, sau đó sắp xếp lại sao cho hợp lý.</w:t>
      </w:r>
    </w:p>
    <w:p w14:paraId="47649BDB">
      <w:pPr>
        <w:rPr>
          <w:rFonts w:hint="default"/>
          <w:lang w:val="en-US"/>
        </w:rPr>
      </w:pPr>
      <w:r>
        <w:rPr>
          <w:rFonts w:hint="default"/>
          <w:lang w:val="en-US"/>
        </w:rPr>
        <w:t>Các bước phân tích: Organize Tổ chức lại -&gt; Functional Decompose (Phân tích chức năng) -&gt; Prioritize Đánh số ưu tiên -&gt; Validate -&gt; Verify.</w:t>
      </w:r>
    </w:p>
    <w:p w14:paraId="65E2F18B">
      <w:pPr>
        <w:rPr>
          <w:rFonts w:hint="default"/>
          <w:lang w:val="en-US"/>
        </w:rPr>
      </w:pPr>
      <w:r>
        <w:rPr>
          <w:rFonts w:hint="default"/>
          <w:lang w:val="en-US"/>
        </w:rPr>
        <w:t>Organize : Gather and Structure information.</w:t>
      </w:r>
    </w:p>
    <w:p w14:paraId="5BDBDE5E">
      <w:pPr>
        <w:rPr>
          <w:rFonts w:hint="default"/>
          <w:lang w:val="en-US"/>
        </w:rPr>
      </w:pPr>
      <w:r>
        <w:rPr>
          <w:rFonts w:hint="default"/>
          <w:lang w:val="en-US"/>
        </w:rPr>
        <w:t>Functional Decompose: Break down large problem into smaller functions.</w:t>
      </w:r>
    </w:p>
    <w:p w14:paraId="3341D4FA">
      <w:pPr>
        <w:rPr>
          <w:rFonts w:hint="default"/>
          <w:lang w:val="en-US"/>
        </w:rPr>
      </w:pPr>
      <w:r>
        <w:rPr>
          <w:rFonts w:hint="default"/>
          <w:lang w:val="en-US"/>
        </w:rPr>
        <w:t>Prioritize: Determine which requirement should be implemneted first.</w:t>
      </w:r>
    </w:p>
    <w:p w14:paraId="55BD99ED">
      <w:pPr>
        <w:rPr>
          <w:rFonts w:hint="default"/>
          <w:lang w:val="en-US"/>
        </w:rPr>
      </w:pPr>
      <w:r>
        <w:rPr>
          <w:rFonts w:hint="default"/>
          <w:lang w:val="en-US"/>
        </w:rPr>
        <w:t>Validate: Ensure requirements have been defined correctly.</w:t>
      </w:r>
    </w:p>
    <w:p w14:paraId="18F26A63">
      <w:pPr>
        <w:rPr>
          <w:rFonts w:hint="default"/>
          <w:lang w:val="en-US"/>
        </w:rPr>
      </w:pPr>
      <w:r>
        <w:rPr>
          <w:rFonts w:hint="default"/>
          <w:lang w:val="en-US"/>
        </w:rPr>
        <w:t>Verify: Ensure requirements align to the business requirements. (</w:t>
      </w:r>
      <w:r>
        <w:rPr>
          <w:rFonts w:hint="default" w:ascii="Calibri" w:hAnsi="Calibri" w:eastAsia="SimSun" w:cs="Calibri"/>
          <w:sz w:val="20"/>
          <w:szCs w:val="20"/>
        </w:rPr>
        <w:t>đảm bảo rằng tất cả các yêu cầu chi tiết (ví dụ: yêu cầu chức năng, yêu cầu kỹ thuật) của một dự án hoặc hệ thống sẽ phù hợp và hỗ trợ trực tiếp cho các mục tiêu và chiến lược kinh doanh tổng thể</w:t>
      </w:r>
      <w:r>
        <w:rPr>
          <w:rFonts w:hint="default" w:ascii="Calibri" w:hAnsi="Calibri" w:eastAsia="Arial" w:cs="Calibri"/>
          <w:i w:val="0"/>
          <w:iCs w:val="0"/>
          <w:caps w:val="0"/>
          <w:color w:val="001D35"/>
          <w:spacing w:val="0"/>
          <w:sz w:val="20"/>
          <w:szCs w:val="20"/>
          <w:shd w:val="clear" w:fill="FFFFFF"/>
        </w:rPr>
        <w:t>.</w:t>
      </w:r>
      <w:r>
        <w:rPr>
          <w:rFonts w:hint="default"/>
          <w:lang w:val="en-US"/>
        </w:rPr>
        <w:t>)</w:t>
      </w:r>
    </w:p>
    <w:p w14:paraId="12FDC5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5" w:beforeAutospacing="0" w:after="0" w:afterAutospacing="0" w:line="272" w:lineRule="atLeast"/>
        <w:ind w:left="-44" w:leftChars="0" w:right="0" w:rightChars="0"/>
        <w:jc w:val="left"/>
        <w:rPr>
          <w:b w:val="0"/>
          <w:bCs w:val="0"/>
          <w:i w:val="0"/>
          <w:iCs w:val="0"/>
          <w:sz w:val="16"/>
          <w:szCs w:val="16"/>
        </w:rPr>
      </w:pPr>
      <w:r>
        <w:rPr>
          <w:rFonts w:hint="default"/>
          <w:lang w:val="en-US"/>
        </w:rPr>
        <w:t>Đến bước thứ 4: Documentation: Thực hiện tài liệu hóa, Viết các tài liệu cần thiết.</w:t>
      </w:r>
    </w:p>
    <w:p w14:paraId="6CFF597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0" w:afterAutospacing="0" w:line="272" w:lineRule="atLeast"/>
        <w:ind w:left="316" w:right="0" w:hanging="360"/>
        <w:jc w:val="left"/>
        <w:rPr>
          <w:rFonts w:hint="default" w:ascii="Calibri" w:hAnsi="Calibri" w:cs="Calibri"/>
          <w:b w:val="0"/>
          <w:bCs w:val="0"/>
          <w:i w:val="0"/>
          <w:iCs w:val="0"/>
          <w:sz w:val="20"/>
          <w:szCs w:val="20"/>
        </w:rPr>
      </w:pPr>
      <w:r>
        <w:rPr>
          <w:rFonts w:hint="default" w:ascii="Calibri" w:hAnsi="Calibri" w:eastAsia="sans-serif" w:cs="Calibri"/>
          <w:b w:val="0"/>
          <w:bCs w:val="0"/>
          <w:i w:val="0"/>
          <w:iCs w:val="0"/>
          <w:caps w:val="0"/>
          <w:color w:val="444444"/>
          <w:spacing w:val="0"/>
          <w:sz w:val="20"/>
          <w:szCs w:val="20"/>
          <w:shd w:val="clear" w:fill="FFFFFF"/>
        </w:rPr>
        <w:t>Tận dụng các </w:t>
      </w:r>
      <w:r>
        <w:rPr>
          <w:rStyle w:val="5"/>
          <w:rFonts w:hint="default" w:ascii="Calibri" w:hAnsi="Calibri" w:eastAsia="sans-serif" w:cs="Calibri"/>
          <w:b/>
          <w:bCs/>
          <w:i/>
          <w:iCs/>
          <w:caps w:val="0"/>
          <w:color w:val="444444"/>
          <w:spacing w:val="0"/>
          <w:sz w:val="20"/>
          <w:szCs w:val="20"/>
          <w:shd w:val="clear" w:fill="FFFFFF"/>
        </w:rPr>
        <w:t>template</w:t>
      </w:r>
      <w:r>
        <w:rPr>
          <w:rFonts w:hint="default" w:ascii="Calibri" w:hAnsi="Calibri" w:eastAsia="sans-serif" w:cs="Calibri"/>
          <w:b w:val="0"/>
          <w:bCs w:val="0"/>
          <w:i w:val="0"/>
          <w:iCs w:val="0"/>
          <w:caps w:val="0"/>
          <w:color w:val="444444"/>
          <w:spacing w:val="0"/>
          <w:sz w:val="20"/>
          <w:szCs w:val="20"/>
          <w:shd w:val="clear" w:fill="FFFFFF"/>
        </w:rPr>
        <w:t> có sẵn</w:t>
      </w:r>
      <w:r>
        <w:rPr>
          <w:rFonts w:hint="default" w:ascii="Calibri" w:hAnsi="Calibri" w:eastAsia="sans-serif" w:cs="Calibri"/>
          <w:b w:val="0"/>
          <w:bCs w:val="0"/>
          <w:i w:val="0"/>
          <w:iCs w:val="0"/>
          <w:caps w:val="0"/>
          <w:color w:val="444444"/>
          <w:spacing w:val="0"/>
          <w:sz w:val="20"/>
          <w:szCs w:val="20"/>
          <w:shd w:val="clear" w:fill="FFFFFF"/>
          <w:lang w:val="en-US"/>
        </w:rPr>
        <w:t>.</w:t>
      </w:r>
    </w:p>
    <w:p w14:paraId="050EE92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0" w:afterAutospacing="0" w:line="272" w:lineRule="atLeast"/>
        <w:ind w:left="316" w:right="0" w:hanging="360"/>
        <w:jc w:val="left"/>
        <w:rPr>
          <w:rFonts w:hint="default" w:ascii="Calibri" w:hAnsi="Calibri" w:cs="Calibri"/>
          <w:b w:val="0"/>
          <w:bCs w:val="0"/>
          <w:i w:val="0"/>
          <w:iCs w:val="0"/>
          <w:sz w:val="20"/>
          <w:szCs w:val="20"/>
        </w:rPr>
      </w:pPr>
      <w:r>
        <w:rPr>
          <w:rFonts w:hint="default" w:ascii="Calibri" w:hAnsi="Calibri" w:eastAsia="sans-serif" w:cs="Calibri"/>
          <w:b w:val="0"/>
          <w:bCs w:val="0"/>
          <w:i w:val="0"/>
          <w:iCs w:val="0"/>
          <w:caps w:val="0"/>
          <w:color w:val="444444"/>
          <w:spacing w:val="0"/>
          <w:sz w:val="20"/>
          <w:szCs w:val="20"/>
          <w:shd w:val="clear" w:fill="FFFFFF"/>
        </w:rPr>
        <w:t>Dùng </w:t>
      </w:r>
      <w:r>
        <w:rPr>
          <w:rStyle w:val="5"/>
          <w:rFonts w:hint="default" w:ascii="Calibri" w:hAnsi="Calibri" w:eastAsia="sans-serif" w:cs="Calibri"/>
          <w:b/>
          <w:bCs/>
          <w:i/>
          <w:iCs/>
          <w:caps w:val="0"/>
          <w:color w:val="444444"/>
          <w:spacing w:val="0"/>
          <w:sz w:val="20"/>
          <w:szCs w:val="20"/>
          <w:shd w:val="clear" w:fill="FFFFFF"/>
        </w:rPr>
        <w:t>ngôn ngữ mô hình hóa</w:t>
      </w:r>
      <w:r>
        <w:rPr>
          <w:rFonts w:hint="default" w:ascii="Calibri" w:hAnsi="Calibri" w:eastAsia="sans-serif" w:cs="Calibri"/>
          <w:b w:val="0"/>
          <w:bCs w:val="0"/>
          <w:i w:val="0"/>
          <w:iCs w:val="0"/>
          <w:caps w:val="0"/>
          <w:color w:val="444444"/>
          <w:spacing w:val="0"/>
          <w:sz w:val="20"/>
          <w:szCs w:val="20"/>
          <w:shd w:val="clear" w:fill="FFFFFF"/>
        </w:rPr>
        <w:t> để document.</w:t>
      </w:r>
    </w:p>
    <w:p w14:paraId="6B14DAB4">
      <w:pPr>
        <w:rPr>
          <w:rFonts w:hint="default"/>
          <w:lang w:val="en-US"/>
        </w:rPr>
      </w:pPr>
    </w:p>
    <w:p w14:paraId="4F51BBC4">
      <w:pPr>
        <w:rPr>
          <w:rFonts w:hint="default"/>
          <w:lang w:val="en-US"/>
        </w:rPr>
      </w:pPr>
      <w:r>
        <w:rPr>
          <w:rFonts w:hint="default"/>
          <w:lang w:val="en-US"/>
        </w:rPr>
        <w:t>Sang bước thứ 5: Chuyển cho PM hoặc QC để kiểm tra lại.</w:t>
      </w:r>
    </w:p>
    <w:p w14:paraId="11A9C237">
      <w:pPr>
        <w:rPr>
          <w:rFonts w:hint="default" w:ascii="Times New Roman" w:hAnsi="Times New Roman" w:cs="Times New Roman"/>
          <w:lang w:val="en-US"/>
        </w:rPr>
      </w:pPr>
      <w:r>
        <w:rPr>
          <w:rFonts w:hint="default"/>
          <w:lang w:val="en-US"/>
        </w:rPr>
        <w:t>Bước cuối cùng là Management: Nghiên cứu quản lý và cách quản lý các dự án - cách đánh số, quản lý các dữ liệu, các version sao cho hợp lý để sau này truy cập dễ dàng. Tại sao lại cần bước này, bởi vì trong quá trình thực hiện dự án, các yêu cầu của stakeholders và PM có thể thay đổi liên tục nên tài liệu cũng cần cập nhật, và các bản kể cả trước và sau cập nhật cũng cần được giữ lại.</w:t>
      </w:r>
    </w:p>
    <w:p w14:paraId="7035A8C1">
      <w:r>
        <w:drawing>
          <wp:inline distT="0" distB="0" distL="114300" distR="114300">
            <wp:extent cx="5265420" cy="2564130"/>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564130"/>
                    </a:xfrm>
                    <a:prstGeom prst="rect">
                      <a:avLst/>
                    </a:prstGeom>
                    <a:noFill/>
                    <a:ln>
                      <a:noFill/>
                    </a:ln>
                  </pic:spPr>
                </pic:pic>
              </a:graphicData>
            </a:graphic>
          </wp:inline>
        </w:drawing>
      </w:r>
    </w:p>
    <w:p w14:paraId="33D6740D">
      <w:pPr>
        <w:rPr>
          <w:rFonts w:hint="default"/>
          <w:lang w:val="en-US"/>
        </w:rPr>
      </w:pPr>
    </w:p>
    <w:p w14:paraId="1F05D788">
      <w:pPr>
        <w:rPr>
          <w:rFonts w:hint="default"/>
          <w:lang w:val="en-US"/>
        </w:rPr>
      </w:pPr>
      <w:r>
        <w:rPr>
          <w:rFonts w:hint="default"/>
          <w:lang w:val="en-US"/>
        </w:rPr>
        <w:t>Giờ chúng ta sẽ đến giai đoạn lớn thứ 2 là Thiết kế:</w:t>
      </w:r>
      <w:r>
        <w:rPr>
          <w:rFonts w:hint="default"/>
          <w:lang w:val="en-US"/>
        </w:rPr>
        <w:br w:type="textWrapping"/>
      </w:r>
      <w:r>
        <w:rPr>
          <w:rFonts w:hint="default"/>
          <w:lang w:val="en-US"/>
        </w:rPr>
        <w:t>Ta cần xây dựng bản thiết kế, cần biết thiết kế DB, vẽ Data Flow, Mockup, Phân quyền hệ thống, …</w:t>
      </w:r>
    </w:p>
    <w:p w14:paraId="1BB54E94">
      <w:pPr>
        <w:rPr>
          <w:rFonts w:hint="default"/>
          <w:lang w:val="en-US"/>
        </w:rPr>
      </w:pPr>
      <w:r>
        <w:rPr>
          <w:rFonts w:hint="default"/>
          <w:lang w:val="en-US"/>
        </w:rPr>
        <w:t>Sang Giai đoạn 3 là Triển khai (Phát triển):</w:t>
      </w:r>
    </w:p>
    <w:p w14:paraId="71E47C0E">
      <w:pPr>
        <w:rPr>
          <w:rFonts w:hint="default"/>
          <w:lang w:val="en-US"/>
        </w:rPr>
      </w:pPr>
      <w:r>
        <w:rPr>
          <w:rFonts w:hint="default"/>
          <w:lang w:val="en-US"/>
        </w:rPr>
        <w:t>Hỗ trợ đội Dev, nếu họ chưa hiểu use case nào thì giải thích cho họ.</w:t>
      </w:r>
    </w:p>
    <w:p w14:paraId="3F1E6226">
      <w:pPr>
        <w:rPr>
          <w:rFonts w:hint="default"/>
          <w:lang w:val="en-US"/>
        </w:rPr>
      </w:pPr>
      <w:r>
        <w:rPr>
          <w:rFonts w:hint="default"/>
          <w:lang w:val="en-US"/>
        </w:rPr>
        <w:t>Giai đoạn kiểm thử thì gồm hai bộ phận: Kiểm thử nội bộ và Kiểm thử với khách.</w:t>
      </w:r>
    </w:p>
    <w:p w14:paraId="33178C32">
      <w:pPr>
        <w:rPr>
          <w:rFonts w:hint="default"/>
          <w:lang w:val="en-US"/>
        </w:rPr>
      </w:pPr>
      <w:r>
        <w:rPr>
          <w:rFonts w:hint="default"/>
          <w:lang w:val="en-US"/>
        </w:rPr>
        <w:t>Giai đoạn thứ 5 là Deploy:</w:t>
      </w:r>
    </w:p>
    <w:p w14:paraId="4929D74A">
      <w:pPr>
        <w:rPr>
          <w:rFonts w:hint="default"/>
          <w:lang w:val="en-US"/>
        </w:rPr>
      </w:pPr>
      <w:r>
        <w:rPr>
          <w:rFonts w:hint="default"/>
          <w:lang w:val="en-US"/>
        </w:rPr>
        <w:t>Làm tất cả để hệ thống ở trạng thái Sẵn sàng được sử dụng, bao gồm: Chuyển code lên môi trường Production, Dịch chuyển dữ liệu từ hệ thống cũ sang hệ thống mới, thiết lập các giá trị ban đầu và thiết lập người dùng, hướng dẫn người dùng sử dụng hệ thống*.</w:t>
      </w:r>
    </w:p>
    <w:p w14:paraId="6A06626B">
      <w:pPr>
        <w:rPr>
          <w:rFonts w:hint="default"/>
          <w:lang w:val="en-US"/>
        </w:rPr>
      </w:pPr>
      <w:r>
        <w:rPr>
          <w:rFonts w:hint="default"/>
          <w:lang w:val="en-US"/>
        </w:rPr>
        <w:t>Giai đoạn cuối cùng là bảo trì bảo hành.</w:t>
      </w:r>
    </w:p>
    <w:p w14:paraId="3BE8E822">
      <w:pPr>
        <w:rPr>
          <w:rFonts w:hint="default"/>
          <w:lang w:val="en-US"/>
        </w:rPr>
      </w:pPr>
    </w:p>
    <w:p w14:paraId="1AE47AD8">
      <w:pPr>
        <w:rPr>
          <w:rFonts w:hint="default"/>
          <w:lang w:val="en-US"/>
        </w:rPr>
      </w:pPr>
    </w:p>
    <w:p w14:paraId="5D4849A0">
      <w:pPr>
        <w:rPr>
          <w:rFonts w:hint="default"/>
          <w:lang w:val="en-US"/>
        </w:rPr>
      </w:pPr>
    </w:p>
    <w:p w14:paraId="39B35969">
      <w:pPr>
        <w:rPr>
          <w:rFonts w:hint="default"/>
          <w:lang w:val="en-US"/>
        </w:rPr>
      </w:pPr>
    </w:p>
    <w:p w14:paraId="363BE6DA">
      <w:pPr>
        <w:rPr>
          <w:rFonts w:hint="default"/>
          <w:lang w:val="en-US"/>
        </w:rPr>
      </w:pPr>
    </w:p>
    <w:p w14:paraId="0EE5BD8D">
      <w:pPr>
        <w:rPr>
          <w:rFonts w:hint="default"/>
          <w:lang w:val="en-US"/>
        </w:rPr>
      </w:pPr>
    </w:p>
    <w:p w14:paraId="39F7678D">
      <w:pPr>
        <w:rPr>
          <w:rFonts w:hint="default"/>
          <w:lang w:val="en-US"/>
        </w:rPr>
      </w:pPr>
      <w:r>
        <w:rPr>
          <w:rFonts w:hint="default"/>
          <w:lang w:val="en-US"/>
        </w:rPr>
        <w:t>Một số câu hỏi cần quan tâm:</w:t>
      </w:r>
    </w:p>
    <w:p w14:paraId="52BFD657">
      <w:pPr>
        <w:rPr>
          <w:rFonts w:hint="default" w:ascii="Times New Roman" w:hAnsi="Times New Roman" w:cs="Times New Roman"/>
          <w:lang w:val="en-US"/>
        </w:rPr>
      </w:pPr>
      <w:r>
        <w:rPr>
          <w:rFonts w:hint="default" w:ascii="Times New Roman" w:hAnsi="Times New Roman" w:cs="Times New Roman"/>
          <w:lang w:val="en-US"/>
        </w:rPr>
        <w:t>“</w:t>
      </w:r>
      <w:r>
        <w:rPr>
          <w:rFonts w:ascii="Times New Roman" w:hAnsi="Times New Roman" w:cs="Times New Roman"/>
        </w:rPr>
        <w:t>kho hóa đơn</w:t>
      </w:r>
      <w:r>
        <w:rPr>
          <w:rFonts w:hint="default" w:ascii="Times New Roman" w:hAnsi="Times New Roman" w:cs="Times New Roman"/>
          <w:lang w:val="en-US"/>
        </w:rPr>
        <w:t>” và “kho thực tế” là gì? Khác nhau như thế nào?</w:t>
      </w:r>
    </w:p>
    <w:p w14:paraId="1AB11A0C">
      <w:pPr>
        <w:pStyle w:val="6"/>
        <w:numPr>
          <w:ilvl w:val="1"/>
          <w:numId w:val="0"/>
        </w:numPr>
        <w:outlineLvl w:val="1"/>
        <w:rPr>
          <w:rFonts w:hint="default"/>
          <w:b w:val="0"/>
          <w:bCs/>
          <w:lang w:val="en-US"/>
        </w:rPr>
      </w:pPr>
      <w:bookmarkStart w:id="0" w:name="_Toc452714930"/>
      <w:r>
        <w:rPr>
          <w:rFonts w:hint="default"/>
          <w:color w:val="FF0000"/>
          <w:lang w:val="en-US"/>
        </w:rPr>
        <w:t>“</w:t>
      </w:r>
      <w:r>
        <w:rPr>
          <w:color w:val="FF0000"/>
        </w:rPr>
        <w:t>Chuyển tồn kho sang năm sau</w:t>
      </w:r>
      <w:bookmarkEnd w:id="0"/>
      <w:r>
        <w:rPr>
          <w:rFonts w:hint="default"/>
          <w:color w:val="FF0000"/>
          <w:lang w:val="en-US"/>
        </w:rPr>
        <w:t xml:space="preserve">” </w:t>
      </w:r>
      <w:r>
        <w:rPr>
          <w:rFonts w:hint="default"/>
          <w:b w:val="0"/>
          <w:bCs/>
          <w:color w:val="FF0000"/>
          <w:lang w:val="en-US"/>
        </w:rPr>
        <w:t>cái này có liên quan đến kế toán hả?</w:t>
      </w:r>
    </w:p>
    <w:p w14:paraId="07ACD7A4">
      <w:pPr>
        <w:pStyle w:val="6"/>
        <w:numPr>
          <w:ilvl w:val="1"/>
          <w:numId w:val="0"/>
        </w:numPr>
        <w:outlineLvl w:val="1"/>
        <w:rPr>
          <w:rFonts w:hint="default"/>
          <w:b w:val="0"/>
          <w:bCs/>
          <w:color w:val="FF0000"/>
          <w:lang w:val="en-US"/>
        </w:rPr>
      </w:pPr>
      <w:r>
        <w:rPr>
          <w:rFonts w:hint="default"/>
          <w:b w:val="0"/>
          <w:bCs/>
          <w:color w:val="FF0000"/>
          <w:lang w:val="en-US"/>
        </w:rPr>
        <w:t>“</w:t>
      </w:r>
      <w:bookmarkStart w:id="1" w:name="_Toc452714931"/>
      <w:r>
        <w:rPr>
          <w:color w:val="FF0000"/>
        </w:rPr>
        <w:t>Danh mục loại vật tư</w:t>
      </w:r>
      <w:bookmarkEnd w:id="1"/>
      <w:r>
        <w:rPr>
          <w:rFonts w:hint="default"/>
          <w:color w:val="FF0000"/>
          <w:lang w:val="en-US"/>
        </w:rPr>
        <w:t xml:space="preserve">” </w:t>
      </w:r>
      <w:r>
        <w:rPr>
          <w:rFonts w:hint="default"/>
          <w:b w:val="0"/>
          <w:bCs/>
          <w:color w:val="FF0000"/>
          <w:lang w:val="en-US"/>
        </w:rPr>
        <w:t>có vẻ đã được quy định trong kế toán.</w:t>
      </w:r>
    </w:p>
    <w:p w14:paraId="78C94B65">
      <w:pPr>
        <w:pStyle w:val="6"/>
        <w:numPr>
          <w:ilvl w:val="1"/>
          <w:numId w:val="0"/>
        </w:numPr>
        <w:outlineLvl w:val="1"/>
        <w:rPr>
          <w:rFonts w:hint="default"/>
          <w:b w:val="0"/>
          <w:bCs/>
          <w:color w:val="FF0000"/>
          <w:lang w:val="en-US"/>
        </w:rPr>
      </w:pPr>
      <w:r>
        <w:rPr>
          <w:rFonts w:hint="default"/>
          <w:b w:val="0"/>
          <w:bCs/>
          <w:color w:val="FF0000"/>
          <w:lang w:val="en-US"/>
        </w:rPr>
        <w:t>“</w:t>
      </w:r>
      <w:r>
        <w:rPr>
          <w:rFonts w:ascii="Times New Roman" w:hAnsi="Times New Roman" w:cs="Times New Roman"/>
          <w:color w:val="FF0000"/>
        </w:rPr>
        <w:t>quyển chứng từ.</w:t>
      </w:r>
      <w:r>
        <w:rPr>
          <w:rFonts w:hint="default" w:cs="Times New Roman"/>
          <w:color w:val="FF0000"/>
          <w:lang w:val="en-US"/>
        </w:rPr>
        <w:t xml:space="preserve">” </w:t>
      </w:r>
      <w:r>
        <w:rPr>
          <w:rFonts w:hint="default" w:cs="Times New Roman"/>
          <w:b w:val="0"/>
          <w:bCs/>
          <w:color w:val="FF0000"/>
          <w:lang w:val="en-US"/>
        </w:rPr>
        <w:t>là gì?</w:t>
      </w:r>
    </w:p>
    <w:p w14:paraId="47A526C8">
      <w:pPr>
        <w:pStyle w:val="6"/>
        <w:numPr>
          <w:ilvl w:val="1"/>
          <w:numId w:val="0"/>
        </w:numPr>
        <w:outlineLvl w:val="1"/>
        <w:rPr>
          <w:rFonts w:hint="default"/>
          <w:b w:val="0"/>
          <w:bCs/>
          <w:lang w:val="en-US"/>
        </w:rPr>
      </w:pPr>
    </w:p>
    <w:p w14:paraId="65A76A66">
      <w:pPr>
        <w:pStyle w:val="6"/>
        <w:numPr>
          <w:ilvl w:val="1"/>
          <w:numId w:val="0"/>
        </w:numPr>
        <w:outlineLvl w:val="1"/>
        <w:rPr>
          <w:rFonts w:hint="default"/>
          <w:b w:val="0"/>
          <w:bCs/>
          <w:lang w:val="en-US"/>
        </w:rPr>
      </w:pPr>
      <w:r>
        <w:rPr>
          <w:rFonts w:hint="default"/>
          <w:b w:val="0"/>
          <w:bCs/>
          <w:lang w:val="en-US"/>
        </w:rPr>
        <w:t>Cấn hàng trừ nợ là việc thay vì trả nợ bằng tiền mặt, ta lấy hàng hóa đưa cho chủ nợ rồi dựa vào giá trị hàng hóa mà số nợ sẽ được giảm tương ứng, điều này giúp bản thân đỡ phải trả tiền mặt.</w:t>
      </w:r>
    </w:p>
    <w:p w14:paraId="4473B8F1">
      <w:pPr>
        <w:rPr>
          <w:rFonts w:hint="default"/>
          <w:lang w:val="en-US"/>
        </w:rPr>
      </w:pPr>
    </w:p>
    <w:p w14:paraId="608B02AB">
      <w:pPr>
        <w:rPr>
          <w:rFonts w:hint="default"/>
          <w:lang w:val="en-US"/>
        </w:rPr>
      </w:pPr>
      <w:r>
        <w:rPr>
          <w:rFonts w:hint="default"/>
          <w:lang w:val="en-US"/>
        </w:rPr>
        <w:t>Cách tính giá trị trung bình tháng: Nó sẽ là thương số của hai biểu thức: A/B.</w:t>
      </w:r>
    </w:p>
    <w:p w14:paraId="6F4E32FA">
      <w:pPr>
        <w:rPr>
          <w:rFonts w:hint="default"/>
          <w:lang w:val="en-US"/>
        </w:rPr>
      </w:pPr>
      <w:r>
        <w:rPr>
          <w:rFonts w:hint="default"/>
          <w:lang w:val="en-US"/>
        </w:rPr>
        <w:t>Để tính biểu thức A ta lấy: Số tồn kho đầu kì cộng với số nhập vào trong kì rồi trừ đi số xuất kho đích danh trong kì.</w:t>
      </w:r>
    </w:p>
    <w:p w14:paraId="486EA07E">
      <w:pPr>
        <w:rPr>
          <w:rFonts w:hint="default"/>
          <w:lang w:val="en-US"/>
        </w:rPr>
      </w:pPr>
      <w:r>
        <w:rPr>
          <w:rFonts w:hint="default"/>
          <w:lang w:val="en-US"/>
        </w:rPr>
        <w:t>Còn biểu thức B ta tính như sau: Lấy Số lượng đầu kì cộng với số lượng nhập vào trong kì trừ đi số lượng xuất ra trong kì.</w:t>
      </w:r>
    </w:p>
    <w:p w14:paraId="3B4F3D03">
      <w:pPr>
        <w:rPr>
          <w:rFonts w:hint="default"/>
          <w:lang w:val="en-US"/>
        </w:rPr>
      </w:pPr>
    </w:p>
    <w:p w14:paraId="7AC4C1CE">
      <w:pPr>
        <w:rPr>
          <w:rFonts w:hint="default"/>
          <w:lang w:val="en-US"/>
        </w:rPr>
      </w:pPr>
      <w:r>
        <w:rPr>
          <w:rFonts w:hint="default"/>
          <w:lang w:val="en-US"/>
        </w:rPr>
        <w:t>Tổng cộng, hệ thống ta có thể để ý 7 phần bao gồm: Hệ thống, Phải thu, Phải trả, Tiền, Bán Hàng, Mua Hàng, Tồn Kho.</w:t>
      </w:r>
    </w:p>
    <w:p w14:paraId="433CB287">
      <w:pPr>
        <w:rPr>
          <w:rFonts w:hint="default"/>
          <w:lang w:val="en-US"/>
        </w:rPr>
      </w:pPr>
    </w:p>
    <w:p w14:paraId="17FB550D">
      <w:pPr>
        <w:rPr>
          <w:rFonts w:ascii="Times New Roman" w:hAnsi="Times New Roman" w:cs="Times New Roman"/>
          <w:i/>
          <w:color w:val="222222"/>
        </w:rPr>
      </w:pPr>
      <w:r>
        <w:rPr>
          <w:rFonts w:ascii="Times New Roman" w:hAnsi="Times New Roman" w:cs="Times New Roman"/>
          <w:i/>
          <w:color w:val="222222"/>
        </w:rPr>
        <w:t>Chứng từ là tài liệu phải có trong hoạt động của doanh nghiệp, là các giấy tờ, tài liệu ghi lại nội dung sự kiện giao dịch, một nghiệp vụ nào đó đã được hạch toán và ghi vào sổ kế toán của các doanh nghiệp.</w:t>
      </w:r>
    </w:p>
    <w:p w14:paraId="47A23C5C">
      <w:pPr>
        <w:rPr>
          <w:rFonts w:ascii="Times New Roman" w:hAnsi="Times New Roman" w:cs="Times New Roman"/>
          <w:i/>
          <w:color w:val="222222"/>
        </w:rPr>
      </w:pPr>
    </w:p>
    <w:p w14:paraId="13E38FB5">
      <w:pPr>
        <w:rPr>
          <w:rFonts w:hint="default" w:ascii="Times New Roman" w:hAnsi="Times New Roman" w:cs="Times New Roman"/>
          <w:i/>
          <w:color w:val="222222"/>
          <w:lang w:val="en-US"/>
        </w:rPr>
      </w:pPr>
      <w:r>
        <w:rPr>
          <w:rFonts w:hint="default" w:ascii="Times New Roman" w:hAnsi="Times New Roman" w:cs="Times New Roman"/>
          <w:i/>
          <w:color w:val="222222"/>
          <w:lang w:val="en-US"/>
        </w:rPr>
        <w:t>Chứng từ:</w:t>
      </w:r>
    </w:p>
    <w:p w14:paraId="08700FC9">
      <w:pPr>
        <w:rPr>
          <w:rFonts w:hint="default" w:ascii="Times New Roman" w:hAnsi="Times New Roman" w:cs="Times New Roman"/>
          <w:i/>
          <w:color w:val="222222"/>
          <w:lang w:val="en-US"/>
        </w:rPr>
      </w:pPr>
      <w:r>
        <w:rPr>
          <w:rFonts w:hint="default" w:ascii="Times New Roman" w:hAnsi="Times New Roman" w:cs="Times New Roman"/>
          <w:i/>
          <w:color w:val="222222"/>
          <w:lang w:val="en-US"/>
        </w:rPr>
        <w:t>+ Là giấy tờ hoặc là tài liệu.</w:t>
      </w:r>
    </w:p>
    <w:p w14:paraId="0DA3095C">
      <w:pPr>
        <w:rPr>
          <w:rFonts w:hint="default" w:ascii="Times New Roman" w:hAnsi="Times New Roman" w:cs="Times New Roman"/>
          <w:i/>
          <w:color w:val="222222"/>
          <w:lang w:val="en-US"/>
        </w:rPr>
      </w:pPr>
      <w:r>
        <w:rPr>
          <w:rFonts w:hint="default" w:ascii="Times New Roman" w:hAnsi="Times New Roman" w:cs="Times New Roman"/>
          <w:i/>
          <w:color w:val="222222"/>
          <w:lang w:val="en-US"/>
        </w:rPr>
        <w:t>+ Phải có trong hoạt động của doanh nghiệp.</w:t>
      </w:r>
    </w:p>
    <w:p w14:paraId="614543C4">
      <w:pPr>
        <w:rPr>
          <w:rFonts w:hint="default" w:ascii="Times New Roman" w:hAnsi="Times New Roman" w:cs="Times New Roman"/>
          <w:i/>
          <w:color w:val="222222"/>
          <w:lang w:val="en-US"/>
        </w:rPr>
      </w:pPr>
      <w:r>
        <w:rPr>
          <w:rFonts w:hint="default" w:ascii="Times New Roman" w:hAnsi="Times New Roman" w:cs="Times New Roman"/>
          <w:i/>
          <w:color w:val="222222"/>
          <w:lang w:val="en-US"/>
        </w:rPr>
        <w:t>+ Ghi lại nội dung sự kiện giao dịch hoặc một nghiệp vụ nào đó.</w:t>
      </w:r>
    </w:p>
    <w:p w14:paraId="795C9356">
      <w:pPr>
        <w:rPr>
          <w:rFonts w:hint="default" w:ascii="Times New Roman" w:hAnsi="Times New Roman" w:cs="Times New Roman"/>
          <w:i/>
          <w:color w:val="222222"/>
          <w:lang w:val="en-US"/>
        </w:rPr>
      </w:pPr>
      <w:r>
        <w:rPr>
          <w:rFonts w:hint="default" w:ascii="Times New Roman" w:hAnsi="Times New Roman" w:cs="Times New Roman"/>
          <w:i/>
          <w:color w:val="222222"/>
          <w:lang w:val="en-US"/>
        </w:rPr>
        <w:t>+ Các nội dung và nghiệp vụ trên đã được hạch toán và ghi vào sổ kế toán của doanh nghiệp.</w:t>
      </w:r>
    </w:p>
    <w:p w14:paraId="3EDB7357">
      <w:pPr>
        <w:rPr>
          <w:rFonts w:hint="default" w:ascii="Times New Roman" w:hAnsi="Times New Roman" w:cs="Times New Roman"/>
          <w:i/>
          <w:color w:val="222222"/>
          <w:lang w:val="en-US"/>
        </w:rPr>
      </w:pPr>
    </w:p>
    <w:p w14:paraId="7B02BE17">
      <w:pPr>
        <w:rPr>
          <w:rFonts w:hint="default" w:ascii="Times New Roman" w:hAnsi="Times New Roman" w:cs="Times New Roman"/>
          <w:i/>
          <w:color w:val="222222"/>
          <w:lang w:val="en-US"/>
        </w:rPr>
      </w:pPr>
      <w:r>
        <w:rPr>
          <w:rFonts w:hint="default" w:ascii="Times New Roman" w:hAnsi="Times New Roman" w:cs="Times New Roman"/>
          <w:i/>
          <w:color w:val="222222"/>
          <w:lang w:val="en-US"/>
        </w:rPr>
        <w:t>Hạch toán:</w:t>
      </w:r>
    </w:p>
    <w:p w14:paraId="4E41EC59">
      <w:pPr>
        <w:rPr>
          <w:rFonts w:hint="default" w:ascii="Times New Roman" w:hAnsi="Times New Roman" w:cs="Times New Roman"/>
          <w:i/>
          <w:color w:val="222222"/>
          <w:lang w:val="en-US"/>
        </w:rPr>
      </w:pPr>
      <w:r>
        <w:rPr>
          <w:rFonts w:hint="default" w:ascii="Times New Roman" w:hAnsi="Times New Roman" w:cs="Times New Roman"/>
          <w:i/>
          <w:color w:val="222222"/>
          <w:lang w:val="en-US"/>
        </w:rPr>
        <w:t>+ Ghi chép thực trạng và sự biến đổi // của các yếu tố sản xuất // về các mặt số lượng và chất lượng.</w:t>
      </w:r>
    </w:p>
    <w:p w14:paraId="056FAE93">
      <w:pPr>
        <w:rPr>
          <w:rFonts w:hint="default" w:ascii="Times New Roman" w:hAnsi="Times New Roman" w:cs="Times New Roman"/>
          <w:i/>
          <w:color w:val="222222"/>
          <w:lang w:val="en-US"/>
        </w:rPr>
      </w:pPr>
      <w:r>
        <w:rPr>
          <w:rFonts w:hint="default" w:ascii="Times New Roman" w:hAnsi="Times New Roman" w:cs="Times New Roman"/>
          <w:i/>
          <w:color w:val="222222"/>
          <w:lang w:val="en-US"/>
        </w:rPr>
        <w:t>Nghiệp vụ:</w:t>
      </w:r>
    </w:p>
    <w:p w14:paraId="631DDD94">
      <w:pPr>
        <w:rPr>
          <w:rFonts w:hint="default" w:ascii="Times New Roman" w:hAnsi="Times New Roman" w:cs="Times New Roman"/>
          <w:i/>
          <w:color w:val="222222"/>
          <w:lang w:val="en-US"/>
        </w:rPr>
      </w:pPr>
      <w:r>
        <w:rPr>
          <w:rFonts w:hint="default" w:ascii="Times New Roman" w:hAnsi="Times New Roman" w:cs="Times New Roman"/>
          <w:i/>
          <w:color w:val="222222"/>
          <w:lang w:val="en-US"/>
        </w:rPr>
        <w:t>+ kĩ năng - biện pháp // thực hiện công việc chuyên môn của một nghề.</w:t>
      </w:r>
    </w:p>
    <w:p w14:paraId="436CFEEE">
      <w:pPr>
        <w:rPr>
          <w:rFonts w:hint="default" w:ascii="Times New Roman" w:hAnsi="Times New Roman" w:cs="Times New Roman"/>
          <w:i/>
          <w:color w:val="222222"/>
          <w:lang w:val="en-US"/>
        </w:rPr>
      </w:pPr>
      <w:r>
        <w:rPr>
          <w:rFonts w:hint="default" w:ascii="Times New Roman" w:hAnsi="Times New Roman" w:cs="Times New Roman"/>
          <w:i/>
          <w:color w:val="222222"/>
          <w:lang w:val="en-US"/>
        </w:rPr>
        <w:t>Nghiệp vụ (định nghĩa 2):</w:t>
      </w:r>
    </w:p>
    <w:p w14:paraId="7CE379BE">
      <w:pPr>
        <w:rPr>
          <w:rFonts w:hint="default" w:ascii="Times New Roman" w:hAnsi="Times New Roman" w:cs="Times New Roman"/>
          <w:i/>
          <w:color w:val="222222"/>
          <w:lang w:val="en-US"/>
        </w:rPr>
      </w:pPr>
      <w:r>
        <w:rPr>
          <w:rFonts w:hint="default" w:ascii="Times New Roman" w:hAnsi="Times New Roman" w:cs="Times New Roman"/>
          <w:i/>
          <w:color w:val="222222"/>
          <w:lang w:val="en-US"/>
        </w:rPr>
        <w:t>+ tập hợp các kiến thức, kĩ năng, quy trình và thao tác cụ thể.</w:t>
      </w:r>
    </w:p>
    <w:p w14:paraId="685CDDA1">
      <w:pPr>
        <w:rPr>
          <w:rFonts w:hint="default" w:ascii="Times New Roman" w:hAnsi="Times New Roman" w:cs="Times New Roman"/>
          <w:i/>
          <w:color w:val="222222"/>
          <w:lang w:val="en-US"/>
        </w:rPr>
      </w:pPr>
      <w:r>
        <w:rPr>
          <w:rFonts w:hint="default" w:ascii="Times New Roman" w:hAnsi="Times New Roman" w:cs="Times New Roman"/>
          <w:i/>
          <w:color w:val="222222"/>
          <w:lang w:val="en-US"/>
        </w:rPr>
        <w:t>+ người lao động sử dụng để hoàn thành một công việc chuyên môn.</w:t>
      </w:r>
    </w:p>
    <w:p w14:paraId="7508E1A2">
      <w:pPr>
        <w:rPr>
          <w:rFonts w:hint="default" w:ascii="Times New Roman" w:hAnsi="Times New Roman" w:cs="Times New Roman"/>
          <w:i/>
          <w:color w:val="222222"/>
          <w:lang w:val="en-US"/>
        </w:rPr>
      </w:pPr>
    </w:p>
    <w:p w14:paraId="0FB47096">
      <w:pPr>
        <w:rPr>
          <w:rFonts w:hint="default" w:ascii="Times New Roman" w:hAnsi="Times New Roman" w:cs="Times New Roman"/>
          <w:i/>
          <w:color w:val="222222"/>
          <w:lang w:val="en-US"/>
        </w:rPr>
      </w:pPr>
      <w:r>
        <w:rPr>
          <w:rFonts w:hint="default" w:ascii="Times New Roman" w:hAnsi="Times New Roman" w:cs="Times New Roman"/>
          <w:i/>
          <w:color w:val="222222"/>
          <w:lang w:val="en-US"/>
        </w:rPr>
        <w:t>Đầu vào:</w:t>
      </w:r>
    </w:p>
    <w:p w14:paraId="6F7B1A9F">
      <w:pPr>
        <w:numPr>
          <w:ilvl w:val="0"/>
          <w:numId w:val="3"/>
        </w:numPr>
        <w:rPr>
          <w:rFonts w:hint="default" w:ascii="Times New Roman" w:hAnsi="Times New Roman" w:cs="Times New Roman"/>
          <w:i/>
          <w:color w:val="222222"/>
          <w:lang w:val="en-US"/>
        </w:rPr>
      </w:pPr>
      <w:r>
        <w:rPr>
          <w:rFonts w:hint="default" w:ascii="Times New Roman" w:hAnsi="Times New Roman" w:cs="Times New Roman"/>
          <w:i/>
          <w:color w:val="222222"/>
          <w:lang w:val="en-US"/>
        </w:rPr>
        <w:t>Danh mục là kahi một lần dùng nhiều lần (Master Data).</w:t>
      </w:r>
    </w:p>
    <w:p w14:paraId="600135A9">
      <w:pPr>
        <w:numPr>
          <w:ilvl w:val="0"/>
          <w:numId w:val="3"/>
        </w:numPr>
        <w:ind w:left="0" w:leftChars="0" w:firstLine="0" w:firstLineChars="0"/>
        <w:rPr>
          <w:rFonts w:hint="default" w:ascii="Times New Roman" w:hAnsi="Times New Roman" w:cs="Times New Roman"/>
          <w:i/>
          <w:color w:val="222222"/>
          <w:lang w:val="en-US"/>
        </w:rPr>
      </w:pPr>
      <w:r>
        <w:rPr>
          <w:rFonts w:hint="default" w:ascii="Times New Roman" w:hAnsi="Times New Roman" w:cs="Times New Roman"/>
          <w:i/>
          <w:color w:val="222222"/>
          <w:lang w:val="en-US"/>
        </w:rPr>
        <w:t>Số dư (hàng hóa, tiền mặt, công nợ...)</w:t>
      </w:r>
    </w:p>
    <w:p w14:paraId="097B05F8">
      <w:pPr>
        <w:numPr>
          <w:ilvl w:val="0"/>
          <w:numId w:val="3"/>
        </w:numPr>
        <w:ind w:left="0" w:leftChars="0" w:firstLine="0" w:firstLineChars="0"/>
        <w:rPr>
          <w:rFonts w:hint="default" w:ascii="Times New Roman" w:hAnsi="Times New Roman" w:cs="Times New Roman"/>
          <w:i/>
          <w:color w:val="222222"/>
          <w:lang w:val="en-US"/>
        </w:rPr>
      </w:pPr>
      <w:r>
        <w:rPr>
          <w:rFonts w:hint="default" w:ascii="Times New Roman" w:hAnsi="Times New Roman" w:cs="Times New Roman"/>
          <w:i/>
          <w:color w:val="222222"/>
          <w:lang w:val="en-US"/>
        </w:rPr>
        <w:t>Chứng từ: Là các giao dịch hằng ngày của một giao dịch nào đó.</w:t>
      </w:r>
    </w:p>
    <w:p w14:paraId="2360ED21">
      <w:pPr>
        <w:numPr>
          <w:ilvl w:val="0"/>
          <w:numId w:val="0"/>
        </w:numPr>
        <w:rPr>
          <w:rFonts w:hint="default" w:ascii="Times New Roman" w:hAnsi="Times New Roman" w:cs="Times New Roman"/>
          <w:i/>
          <w:color w:val="222222"/>
          <w:lang w:val="en-US"/>
        </w:rPr>
      </w:pPr>
    </w:p>
    <w:p w14:paraId="339B8CFB">
      <w:pPr>
        <w:numPr>
          <w:ilvl w:val="0"/>
          <w:numId w:val="0"/>
        </w:numPr>
        <w:rPr>
          <w:rFonts w:hint="default" w:ascii="Times New Roman" w:hAnsi="Times New Roman" w:cs="Times New Roman"/>
          <w:i/>
          <w:color w:val="222222"/>
          <w:lang w:val="en-US"/>
        </w:rPr>
      </w:pPr>
      <w:r>
        <w:rPr>
          <w:rFonts w:hint="default" w:ascii="Times New Roman" w:hAnsi="Times New Roman" w:cs="Times New Roman"/>
          <w:i/>
          <w:color w:val="222222"/>
          <w:lang w:val="en-US"/>
        </w:rPr>
        <w:t xml:space="preserve">Đầu ra: </w:t>
      </w:r>
    </w:p>
    <w:p w14:paraId="2D7E126E">
      <w:pPr>
        <w:numPr>
          <w:ilvl w:val="0"/>
          <w:numId w:val="0"/>
        </w:numPr>
        <w:rPr>
          <w:rFonts w:hint="default" w:ascii="Times New Roman" w:hAnsi="Times New Roman" w:cs="Times New Roman"/>
          <w:i/>
          <w:color w:val="222222"/>
          <w:lang w:val="en-US"/>
        </w:rPr>
      </w:pPr>
      <w:r>
        <w:rPr>
          <w:rFonts w:hint="default" w:ascii="Times New Roman" w:hAnsi="Times New Roman" w:cs="Times New Roman"/>
          <w:i/>
          <w:color w:val="222222"/>
          <w:lang w:val="en-US"/>
        </w:rPr>
        <w:t>+ Báo cáo, Dashboard, chat AI.</w:t>
      </w:r>
    </w:p>
    <w:p w14:paraId="1814A21D">
      <w:pPr>
        <w:numPr>
          <w:ilvl w:val="0"/>
          <w:numId w:val="0"/>
        </w:numPr>
        <w:rPr>
          <w:rFonts w:hint="default" w:ascii="Times New Roman" w:hAnsi="Times New Roman" w:cs="Times New Roman"/>
          <w:i/>
          <w:color w:val="222222"/>
          <w:lang w:val="en-US"/>
        </w:rPr>
      </w:pPr>
      <w:r>
        <w:rPr>
          <w:rFonts w:hint="default" w:ascii="Times New Roman" w:hAnsi="Times New Roman" w:cs="Times New Roman"/>
          <w:i/>
          <w:color w:val="222222"/>
          <w:lang w:val="en-US"/>
        </w:rPr>
        <w:t>Bước đệm: Xử lý dữ liệu. (Process)</w:t>
      </w:r>
    </w:p>
    <w:p w14:paraId="75A53ED2">
      <w:pPr>
        <w:numPr>
          <w:ilvl w:val="0"/>
          <w:numId w:val="0"/>
        </w:numPr>
        <w:rPr>
          <w:rFonts w:hint="default" w:ascii="Times New Roman" w:hAnsi="Times New Roman" w:cs="Times New Roman"/>
          <w:i/>
          <w:color w:val="222222"/>
          <w:lang w:val="en-US"/>
        </w:rPr>
      </w:pPr>
    </w:p>
    <w:p w14:paraId="56848476">
      <w:pPr>
        <w:numPr>
          <w:ilvl w:val="0"/>
          <w:numId w:val="0"/>
        </w:numPr>
        <w:rPr>
          <w:rFonts w:hint="default" w:ascii="Times New Roman" w:hAnsi="Times New Roman" w:cs="Times New Roman"/>
          <w:i/>
          <w:color w:val="222222"/>
          <w:lang w:val="en-US"/>
        </w:rPr>
      </w:pPr>
    </w:p>
    <w:p w14:paraId="5B71B90F">
      <w:pPr>
        <w:numPr>
          <w:ilvl w:val="0"/>
          <w:numId w:val="0"/>
        </w:numPr>
        <w:rPr>
          <w:rFonts w:hint="default" w:ascii="Times New Roman" w:hAnsi="Times New Roman" w:cs="Times New Roman"/>
          <w:i/>
          <w:color w:val="222222"/>
          <w:lang w:val="en-US"/>
        </w:rPr>
      </w:pPr>
    </w:p>
    <w:p w14:paraId="49E9161B">
      <w:pPr>
        <w:rPr>
          <w:rFonts w:hint="default"/>
          <w:lang w:val="en-US"/>
        </w:rPr>
      </w:pPr>
      <w:r>
        <w:rPr>
          <w:rFonts w:hint="default"/>
          <w:lang w:val="en-US"/>
        </w:rPr>
        <w:t>Bắt đầu nghiên cứu về hệ thống ERP:</w:t>
      </w:r>
    </w:p>
    <w:p w14:paraId="60023D25">
      <w:pPr>
        <w:rPr>
          <w:rFonts w:hint="default"/>
          <w:b/>
          <w:bCs/>
          <w:lang w:val="en-US"/>
        </w:rPr>
      </w:pPr>
      <w:r>
        <w:rPr>
          <w:rFonts w:hint="default"/>
          <w:b/>
          <w:bCs/>
          <w:lang w:val="en-US"/>
        </w:rPr>
        <w:t>Doanh nghiệp là gì?</w:t>
      </w:r>
    </w:p>
    <w:p w14:paraId="525DCD40">
      <w:pPr>
        <w:rPr>
          <w:rFonts w:hint="default"/>
          <w:lang w:val="en-US"/>
        </w:rPr>
      </w:pPr>
      <w:r>
        <w:rPr>
          <w:rFonts w:hint="default"/>
          <w:lang w:val="en-US"/>
        </w:rPr>
        <w:tab/>
      </w:r>
      <w:r>
        <w:rPr>
          <w:rFonts w:hint="default"/>
          <w:lang w:val="en-US"/>
        </w:rPr>
        <w:t>Đầu tiên, ta cần hiểu doanh nghiệp là gì? Daonh nghiệp là một tổ chức, hoạt động vì lợi nhuận. Có 5 loại loại hình doanh nghiệp đó là: Dịch vụ, Thương mại, Xây dựng, Sản xuất và Tập đoàn.</w:t>
      </w:r>
    </w:p>
    <w:p w14:paraId="4FCC5054">
      <w:pPr>
        <w:rPr>
          <w:rFonts w:hint="default"/>
          <w:lang w:val="en-US"/>
        </w:rPr>
      </w:pPr>
      <w:r>
        <w:rPr>
          <w:rFonts w:hint="default"/>
          <w:lang w:val="en-US"/>
        </w:rPr>
        <w:t>Dịch vụ: Cung cấp các loại hình dịch vụ, không sản xuất các sản phẩm hữu hình. VD: phim, video, erp, …</w:t>
      </w:r>
    </w:p>
    <w:p w14:paraId="2ACC31FA">
      <w:pPr>
        <w:rPr>
          <w:rFonts w:hint="default"/>
          <w:lang w:val="en-US"/>
        </w:rPr>
      </w:pPr>
      <w:r>
        <w:rPr>
          <w:rFonts w:hint="default"/>
          <w:lang w:val="en-US"/>
        </w:rPr>
        <w:t>Thương mại: Mua vào -&gt; Kho -&gt; Bán ra.</w:t>
      </w:r>
    </w:p>
    <w:p w14:paraId="7AED2BE0">
      <w:pPr>
        <w:rPr>
          <w:rFonts w:hint="default"/>
          <w:lang w:val="en-US"/>
        </w:rPr>
      </w:pPr>
      <w:r>
        <w:rPr>
          <w:rFonts w:hint="default"/>
          <w:lang w:val="en-US"/>
        </w:rPr>
        <w:t>Xây dựng: Mua vào vật tư (Xi măng, sắt thép, …) -&gt; Đội công trình.</w:t>
      </w:r>
    </w:p>
    <w:p w14:paraId="600C9664">
      <w:pPr>
        <w:rPr>
          <w:rFonts w:hint="default"/>
          <w:lang w:val="en-US"/>
        </w:rPr>
      </w:pPr>
      <w:r>
        <w:rPr>
          <w:rFonts w:hint="default"/>
          <w:lang w:val="en-US"/>
        </w:rPr>
        <w:t>Sản xuất: Sản xuất các sản phẩm hữu hình, có thể B2B hoặc B2C.</w:t>
      </w:r>
    </w:p>
    <w:p w14:paraId="52CE6052">
      <w:pPr>
        <w:rPr>
          <w:rFonts w:hint="default"/>
          <w:lang w:val="en-US"/>
        </w:rPr>
      </w:pPr>
      <w:r>
        <w:rPr>
          <w:rFonts w:hint="default"/>
          <w:lang w:val="en-US"/>
        </w:rPr>
        <w:t>Tập đoàn/ Tổng công ty: Là tổ chức có trong đó các thành viên thuộc các loại hình trên.</w:t>
      </w:r>
    </w:p>
    <w:p w14:paraId="752967AC">
      <w:pPr>
        <w:rPr>
          <w:rFonts w:hint="default"/>
          <w:lang w:val="en-US"/>
        </w:rPr>
      </w:pPr>
    </w:p>
    <w:p w14:paraId="4E40D399">
      <w:pPr>
        <w:rPr>
          <w:rFonts w:hint="default"/>
          <w:b/>
          <w:bCs/>
          <w:lang w:val="en-US"/>
        </w:rPr>
      </w:pPr>
      <w:r>
        <w:rPr>
          <w:rFonts w:hint="default"/>
          <w:b/>
          <w:bCs/>
          <w:lang w:val="en-US"/>
        </w:rPr>
        <w:t>Hệ thống ERP là gì?</w:t>
      </w:r>
    </w:p>
    <w:p w14:paraId="53243A20">
      <w:pPr>
        <w:rPr>
          <w:rFonts w:hint="default"/>
          <w:lang w:val="en-US"/>
        </w:rPr>
      </w:pPr>
      <w:r>
        <w:rPr>
          <w:rFonts w:hint="default"/>
          <w:lang w:val="en-US"/>
        </w:rPr>
        <w:t>Trong một doanh nghiệp sẽ phân ra làm nhiều bộ phận khác nhau, các bộ phận có thể là:</w:t>
      </w:r>
    </w:p>
    <w:p w14:paraId="12AAF314">
      <w:pPr>
        <w:rPr>
          <w:rFonts w:hint="default"/>
          <w:lang w:val="en-US"/>
        </w:rPr>
      </w:pPr>
      <w:r>
        <w:rPr>
          <w:rFonts w:hint="default"/>
          <w:lang w:val="en-US"/>
        </w:rPr>
        <w:t>Marketing, Kinh Doanh - Sale, HR, Tài chính - Kế toán, Công trình, Mua hàng, Sản xuất, Kho bãi, ….</w:t>
      </w:r>
    </w:p>
    <w:p w14:paraId="2470132B">
      <w:pPr>
        <w:rPr>
          <w:rFonts w:hint="default"/>
          <w:lang w:val="en-US"/>
        </w:rPr>
      </w:pPr>
      <w:r>
        <w:rPr>
          <w:rFonts w:hint="default"/>
          <w:lang w:val="en-US"/>
        </w:rPr>
        <w:t>Ý nghĩa của hệ thống ERP:</w:t>
      </w:r>
    </w:p>
    <w:p w14:paraId="3ABAC9CA">
      <w:pPr>
        <w:rPr>
          <w:rFonts w:hint="default"/>
          <w:lang w:val="en-US"/>
        </w:rPr>
      </w:pPr>
      <w:r>
        <w:rPr>
          <w:rFonts w:hint="default"/>
          <w:lang w:val="en-US"/>
        </w:rPr>
        <w:t>+ Trước đây, các bộ phận trong doanh nghiệp sẽ hoạt động rời rạc nhau, mỗi bộ phận một phần mềm quản lý. Khi báo cáo lên ban giám đốc, thì:</w:t>
      </w:r>
      <w:r>
        <w:rPr>
          <w:rFonts w:hint="default"/>
          <w:lang w:val="en-US"/>
        </w:rPr>
        <w:br w:type="textWrapping"/>
      </w:r>
      <w:r>
        <w:rPr>
          <w:rFonts w:hint="default"/>
          <w:lang w:val="en-US"/>
        </w:rPr>
        <w:tab/>
      </w:r>
      <w:r>
        <w:rPr>
          <w:rFonts w:hint="default"/>
          <w:lang w:val="en-US"/>
        </w:rPr>
        <w:t>* Mỗi bộ phận làm một báo cáo với các định dạng khác nhau, gây khó khăn cho Ban giám đốc trong việc đọc hiểu, từ đó gây khó ra quyết định.</w:t>
      </w:r>
    </w:p>
    <w:p w14:paraId="49F8B086">
      <w:pPr>
        <w:rPr>
          <w:rFonts w:hint="default"/>
          <w:lang w:val="en-US"/>
        </w:rPr>
      </w:pPr>
      <w:r>
        <w:rPr>
          <w:rFonts w:hint="default"/>
          <w:lang w:val="en-US"/>
        </w:rPr>
        <w:tab/>
      </w:r>
      <w:r>
        <w:rPr>
          <w:rFonts w:hint="default"/>
          <w:lang w:val="en-US"/>
        </w:rPr>
        <w:t>* Các số liệu giữa các phòng ban có thể lệch nhau, gây thiếu đồng nhất.</w:t>
      </w:r>
    </w:p>
    <w:p w14:paraId="524A7898">
      <w:pPr>
        <w:rPr>
          <w:rFonts w:hint="default"/>
          <w:lang w:val="en-US"/>
        </w:rPr>
      </w:pPr>
      <w:r>
        <w:rPr>
          <w:rFonts w:hint="default"/>
          <w:lang w:val="en-US"/>
        </w:rPr>
        <w:t>+ Giờ đây, khi tất cả các nghiệp vụ của các bộ phận được mô phỏng trong một hệ thống, thì các dữ liệu sẽ được các bộ phận kế thừa nhau. Tránh chồng chéo thao tác, hoặc gây ra các chi phí không đáng có khi các bộ phận giao tiếp với nhau. Tất cả dữ liệu sẽ được đổ dồn về một DB, từ đây các báo cáo sẽ được lập ra. Các báo cáo này đồng nhất, chính xác hơn do người làm và có thể xem dưới nhiều yêu cầu khác nhau.</w:t>
      </w:r>
    </w:p>
    <w:p w14:paraId="61A4E217">
      <w:pPr>
        <w:rPr>
          <w:rFonts w:hint="default"/>
          <w:lang w:val="en-US"/>
        </w:rPr>
      </w:pPr>
    </w:p>
    <w:p w14:paraId="295329EE">
      <w:pPr>
        <w:rPr>
          <w:rFonts w:hint="default"/>
          <w:lang w:val="en-US"/>
        </w:rPr>
      </w:pPr>
      <w:r>
        <w:rPr>
          <w:rFonts w:hint="default"/>
          <w:lang w:val="en-US"/>
        </w:rPr>
        <w:t>Chú ý: Các bộ phận: Kinh Doanh - Sale và Marketing đảm nhận việc tăng doanh thu. Mua hàng liên quan đến chi phí. Những số liệu này đều sẽ đổ về Kế toán. Doanh nghiệp cần những con người phù hợp vào những vị trí phù hợp dẫn đến việc HR có ảnh hưởng lên tất cả các phòng ban.</w:t>
      </w:r>
    </w:p>
    <w:p w14:paraId="43BC9E10">
      <w:pPr>
        <w:rPr>
          <w:rFonts w:hint="default"/>
          <w:lang w:val="en-US"/>
        </w:rPr>
      </w:pPr>
    </w:p>
    <w:p w14:paraId="10AC5211">
      <w:pPr>
        <w:rPr>
          <w:rFonts w:hint="default"/>
          <w:b/>
          <w:bCs/>
          <w:lang w:val="en-US"/>
        </w:rPr>
      </w:pPr>
      <w:r>
        <w:rPr>
          <w:rFonts w:hint="default"/>
          <w:b/>
          <w:bCs/>
          <w:lang w:val="en-US"/>
        </w:rPr>
        <w:t>Nguyên lý Đầu vào - Đầu ra:</w:t>
      </w:r>
    </w:p>
    <w:p w14:paraId="4F4EB174">
      <w:pPr>
        <w:rPr>
          <w:rFonts w:hint="default"/>
          <w:b w:val="0"/>
          <w:bCs w:val="0"/>
          <w:lang w:val="en-US"/>
        </w:rPr>
      </w:pPr>
      <w:r>
        <w:rPr>
          <w:rFonts w:hint="default"/>
          <w:b w:val="0"/>
          <w:bCs w:val="0"/>
          <w:lang w:val="en-US"/>
        </w:rPr>
        <w:t>Đầu vào bao gồm:</w:t>
      </w:r>
    </w:p>
    <w:p w14:paraId="459E0CE2">
      <w:pPr>
        <w:rPr>
          <w:rFonts w:hint="default"/>
          <w:b w:val="0"/>
          <w:bCs w:val="0"/>
          <w:i w:val="0"/>
          <w:iCs w:val="0"/>
          <w:lang w:val="en-US"/>
        </w:rPr>
      </w:pPr>
      <w:r>
        <w:rPr>
          <w:rFonts w:hint="default"/>
          <w:b w:val="0"/>
          <w:bCs w:val="0"/>
          <w:lang w:val="en-US"/>
        </w:rPr>
        <w:t xml:space="preserve">+ Danh mục: là các dữ liệu </w:t>
      </w:r>
      <w:r>
        <w:rPr>
          <w:rFonts w:hint="default"/>
          <w:b w:val="0"/>
          <w:bCs w:val="0"/>
          <w:i/>
          <w:iCs/>
          <w:lang w:val="en-US"/>
        </w:rPr>
        <w:t xml:space="preserve">Khai một lần Dùng nhiều lần. </w:t>
      </w:r>
      <w:r>
        <w:rPr>
          <w:rFonts w:hint="default"/>
          <w:b w:val="0"/>
          <w:bCs w:val="0"/>
          <w:i w:val="0"/>
          <w:iCs w:val="0"/>
          <w:lang w:val="en-US"/>
        </w:rPr>
        <w:t>(Bảng Master)</w:t>
      </w:r>
    </w:p>
    <w:p w14:paraId="03008B00">
      <w:pPr>
        <w:rPr>
          <w:rFonts w:hint="default"/>
          <w:b w:val="0"/>
          <w:bCs w:val="0"/>
          <w:i w:val="0"/>
          <w:iCs w:val="0"/>
          <w:lang w:val="en-US"/>
        </w:rPr>
      </w:pPr>
      <w:r>
        <w:rPr>
          <w:rFonts w:hint="default"/>
          <w:b w:val="0"/>
          <w:bCs w:val="0"/>
          <w:i w:val="0"/>
          <w:iCs w:val="0"/>
          <w:lang w:val="en-US"/>
        </w:rPr>
        <w:t>+ Số dư đầu kì: Ví dụ như công nợ, tiền, hàng hóa tồn kho từ kì trước, …</w:t>
      </w:r>
    </w:p>
    <w:p w14:paraId="4BF90FE2">
      <w:pPr>
        <w:rPr>
          <w:rFonts w:hint="default"/>
          <w:b w:val="0"/>
          <w:bCs w:val="0"/>
          <w:i w:val="0"/>
          <w:iCs w:val="0"/>
          <w:lang w:val="en-US"/>
        </w:rPr>
      </w:pPr>
      <w:r>
        <w:rPr>
          <w:rFonts w:hint="default"/>
          <w:b w:val="0"/>
          <w:bCs w:val="0"/>
          <w:i w:val="0"/>
          <w:iCs w:val="0"/>
          <w:lang w:val="en-US"/>
        </w:rPr>
        <w:t>+ Chứng từ: Có 2 cách xác đinh:</w:t>
      </w:r>
    </w:p>
    <w:p w14:paraId="45EC1CD8">
      <w:pPr>
        <w:rPr>
          <w:rFonts w:hint="default"/>
          <w:b w:val="0"/>
          <w:bCs w:val="0"/>
          <w:i w:val="0"/>
          <w:iCs w:val="0"/>
          <w:lang w:val="en-US"/>
        </w:rPr>
      </w:pPr>
      <w:r>
        <w:rPr>
          <w:rFonts w:hint="default"/>
          <w:b w:val="0"/>
          <w:bCs w:val="0"/>
          <w:i w:val="0"/>
          <w:iCs w:val="0"/>
          <w:lang w:val="en-US"/>
        </w:rPr>
        <w:tab/>
      </w:r>
      <w:r>
        <w:rPr>
          <w:rFonts w:hint="default"/>
          <w:b w:val="0"/>
          <w:bCs w:val="0"/>
          <w:i w:val="0"/>
          <w:iCs w:val="0"/>
          <w:lang w:val="en-US"/>
        </w:rPr>
        <w:t>* Là những đầu vào không phải Danh mục, cũng không phải Số dư đầu kì.</w:t>
      </w:r>
    </w:p>
    <w:p w14:paraId="120E60D8">
      <w:pPr>
        <w:rPr>
          <w:rFonts w:hint="default"/>
          <w:b w:val="0"/>
          <w:bCs w:val="0"/>
          <w:i w:val="0"/>
          <w:iCs w:val="0"/>
          <w:lang w:val="en-US"/>
        </w:rPr>
      </w:pPr>
      <w:r>
        <w:rPr>
          <w:rFonts w:hint="default"/>
          <w:b w:val="0"/>
          <w:bCs w:val="0"/>
          <w:i w:val="0"/>
          <w:iCs w:val="0"/>
          <w:lang w:val="en-US"/>
        </w:rPr>
        <w:tab/>
      </w:r>
      <w:r>
        <w:rPr>
          <w:rFonts w:hint="default"/>
          <w:b w:val="0"/>
          <w:bCs w:val="0"/>
          <w:i w:val="0"/>
          <w:iCs w:val="0"/>
          <w:lang w:val="en-US"/>
        </w:rPr>
        <w:t>* Xác định bằng cách, thông tin trong phần Grid, từ các danh mục rồi thêm các thông tin khác.</w:t>
      </w:r>
    </w:p>
    <w:p w14:paraId="0A9C50F2">
      <w:pPr>
        <w:rPr>
          <w:rFonts w:hint="default"/>
          <w:b w:val="0"/>
          <w:bCs w:val="0"/>
          <w:i w:val="0"/>
          <w:iCs w:val="0"/>
          <w:lang w:val="en-US"/>
        </w:rPr>
      </w:pPr>
      <w:r>
        <w:rPr>
          <w:rFonts w:hint="default"/>
          <w:b w:val="0"/>
          <w:bCs w:val="0"/>
          <w:i w:val="0"/>
          <w:iCs w:val="0"/>
          <w:lang w:val="en-US"/>
        </w:rPr>
        <w:tab/>
      </w:r>
      <w:r>
        <w:rPr>
          <w:rFonts w:hint="default"/>
          <w:b w:val="0"/>
          <w:bCs w:val="0"/>
          <w:i w:val="0"/>
          <w:iCs w:val="0"/>
          <w:lang w:val="en-US"/>
        </w:rPr>
        <w:t>Ví dụ: Phiếu mua hàng, báo giá, thanh toán, hóa đơn, giấy hải quan, ….</w:t>
      </w:r>
    </w:p>
    <w:p w14:paraId="0FA5FE18">
      <w:pPr>
        <w:rPr>
          <w:rFonts w:hint="default"/>
          <w:b w:val="0"/>
          <w:bCs w:val="0"/>
          <w:i w:val="0"/>
          <w:iCs w:val="0"/>
          <w:lang w:val="en-US"/>
        </w:rPr>
      </w:pPr>
      <w:r>
        <w:rPr>
          <w:rFonts w:hint="default"/>
          <w:b w:val="0"/>
          <w:bCs w:val="0"/>
          <w:i w:val="0"/>
          <w:iCs w:val="0"/>
          <w:lang w:val="en-US"/>
        </w:rPr>
        <w:t>Đầu ra bao gồm:</w:t>
      </w:r>
    </w:p>
    <w:p w14:paraId="784621FD">
      <w:pPr>
        <w:rPr>
          <w:rFonts w:hint="default"/>
          <w:b w:val="0"/>
          <w:bCs w:val="0"/>
          <w:i w:val="0"/>
          <w:iCs w:val="0"/>
          <w:lang w:val="en-US"/>
        </w:rPr>
      </w:pPr>
      <w:r>
        <w:rPr>
          <w:rFonts w:hint="default"/>
          <w:b w:val="0"/>
          <w:bCs w:val="0"/>
          <w:i w:val="0"/>
          <w:iCs w:val="0"/>
          <w:lang w:val="en-US"/>
        </w:rPr>
        <w:t>+ Báo cáo: Thông tin báo cáo dưới dạng bảng biểu.</w:t>
      </w:r>
    </w:p>
    <w:p w14:paraId="57BC96C1">
      <w:pPr>
        <w:rPr>
          <w:rFonts w:hint="default"/>
          <w:b w:val="0"/>
          <w:bCs w:val="0"/>
          <w:i w:val="0"/>
          <w:iCs w:val="0"/>
          <w:lang w:val="en-US"/>
        </w:rPr>
      </w:pPr>
      <w:r>
        <w:rPr>
          <w:rFonts w:hint="default"/>
          <w:b w:val="0"/>
          <w:bCs w:val="0"/>
          <w:i w:val="0"/>
          <w:iCs w:val="0"/>
          <w:lang w:val="en-US"/>
        </w:rPr>
        <w:t>+ Dashboard: Thông tin dưới dạng biểu đồ như Power BI.</w:t>
      </w:r>
    </w:p>
    <w:p w14:paraId="7C43BB0A">
      <w:pPr>
        <w:rPr>
          <w:rFonts w:hint="default"/>
          <w:b w:val="0"/>
          <w:bCs w:val="0"/>
          <w:i w:val="0"/>
          <w:iCs w:val="0"/>
          <w:lang w:val="en-US"/>
        </w:rPr>
      </w:pPr>
      <w:r>
        <w:rPr>
          <w:rFonts w:hint="default"/>
          <w:b w:val="0"/>
          <w:bCs w:val="0"/>
          <w:i w:val="0"/>
          <w:iCs w:val="0"/>
          <w:lang w:val="en-US"/>
        </w:rPr>
        <w:t>+ Chat AI: Các chủ doanh nghiệp có thể đặt câu hỏi về các thông tin báo cáo cần cung cấp cho AI, chúng sẽ tự tìm - tổng hợp - phân tích cho các chủ doanh nghiệp.</w:t>
      </w:r>
    </w:p>
    <w:p w14:paraId="313C2087">
      <w:pPr>
        <w:rPr>
          <w:rFonts w:hint="default"/>
          <w:b w:val="0"/>
          <w:bCs w:val="0"/>
          <w:i w:val="0"/>
          <w:iCs w:val="0"/>
          <w:lang w:val="en-US"/>
        </w:rPr>
      </w:pPr>
      <w:r>
        <w:rPr>
          <w:rFonts w:hint="default"/>
          <w:b w:val="0"/>
          <w:bCs w:val="0"/>
          <w:i w:val="0"/>
          <w:iCs w:val="0"/>
          <w:lang w:val="en-US"/>
        </w:rPr>
        <w:t>Ngoài ra, còn có bước đệm là xử lý dữ liệu. Trong bước này, các dữ kiện đầu vào sẽ được xử lý và chuyển sang đầu ra.</w:t>
      </w:r>
    </w:p>
    <w:p w14:paraId="2528E816">
      <w:pPr>
        <w:rPr>
          <w:rFonts w:hint="default"/>
          <w:b w:val="0"/>
          <w:bCs w:val="0"/>
          <w:i w:val="0"/>
          <w:iCs w:val="0"/>
          <w:lang w:val="en-US"/>
        </w:rPr>
      </w:pPr>
    </w:p>
    <w:p w14:paraId="5429C7D6">
      <w:pPr>
        <w:rPr>
          <w:rFonts w:hint="default"/>
          <w:b w:val="0"/>
          <w:bCs w:val="0"/>
          <w:i w:val="0"/>
          <w:iCs w:val="0"/>
          <w:lang w:val="en-US"/>
        </w:rPr>
      </w:pPr>
    </w:p>
    <w:p w14:paraId="1CDED075">
      <w:pPr>
        <w:rPr>
          <w:rFonts w:hint="default"/>
          <w:b w:val="0"/>
          <w:bCs w:val="0"/>
          <w:i w:val="0"/>
          <w:iCs w:val="0"/>
          <w:lang w:val="en-US"/>
        </w:rPr>
      </w:pPr>
      <w:r>
        <w:rPr>
          <w:rFonts w:hint="default"/>
          <w:b w:val="0"/>
          <w:bCs w:val="0"/>
          <w:i w:val="0"/>
          <w:iCs w:val="0"/>
          <w:lang w:val="en-US"/>
        </w:rPr>
        <w:t>Sự khác nhau giữa kho hóa đơn và kho thực tế:</w:t>
      </w:r>
    </w:p>
    <w:p w14:paraId="6343EA1A">
      <w:pPr>
        <w:rPr>
          <w:rFonts w:hint="default"/>
          <w:b w:val="0"/>
          <w:bCs w:val="0"/>
          <w:i w:val="0"/>
          <w:iCs w:val="0"/>
          <w:lang w:val="en-US"/>
        </w:rPr>
      </w:pPr>
      <w:r>
        <w:rPr>
          <w:rFonts w:hint="default"/>
          <w:b w:val="0"/>
          <w:bCs w:val="0"/>
          <w:i w:val="0"/>
          <w:iCs w:val="0"/>
          <w:lang w:val="en-US"/>
        </w:rPr>
        <w:t>Dữ liệu do bên kế toán nhập và dữ liệu do kho nhập sẽ được lưu vào hai data khác nhau, dẫn đến nó tạo thành kho hóa đơn (của kế toán) và kho thực tế (của kho).</w:t>
      </w:r>
    </w:p>
    <w:p w14:paraId="5170FF90">
      <w:pPr>
        <w:rPr>
          <w:rFonts w:hint="default"/>
          <w:b w:val="0"/>
          <w:bCs w:val="0"/>
          <w:i w:val="0"/>
          <w:iCs w:val="0"/>
          <w:lang w:val="en-US"/>
        </w:rPr>
      </w:pPr>
    </w:p>
    <w:p w14:paraId="0B373894">
      <w:pPr>
        <w:rPr>
          <w:rFonts w:hint="default"/>
          <w:b w:val="0"/>
          <w:bCs w:val="0"/>
          <w:i w:val="0"/>
          <w:iCs w:val="0"/>
          <w:lang w:val="en-US"/>
        </w:rPr>
      </w:pPr>
      <w:r>
        <w:rPr>
          <w:rFonts w:hint="default"/>
          <w:b/>
          <w:bCs/>
          <w:i w:val="0"/>
          <w:iCs w:val="0"/>
          <w:lang w:val="en-US"/>
        </w:rPr>
        <w:t>Sau đây là phần trình bày quy trình mua hàng của IRTECH:</w:t>
      </w:r>
    </w:p>
    <w:p w14:paraId="3D60F465">
      <w:pPr>
        <w:rPr>
          <w:rFonts w:hint="default"/>
          <w:b w:val="0"/>
          <w:bCs w:val="0"/>
          <w:i w:val="0"/>
          <w:iCs w:val="0"/>
          <w:lang w:val="en-US"/>
        </w:rPr>
      </w:pPr>
      <w:r>
        <w:rPr>
          <w:rFonts w:hint="default"/>
          <w:b w:val="0"/>
          <w:bCs w:val="0"/>
          <w:i w:val="0"/>
          <w:iCs w:val="0"/>
          <w:lang w:val="en-US"/>
        </w:rPr>
        <w:t>Đầu tiền ta cần một phiếu nhu cầu:</w:t>
      </w:r>
    </w:p>
    <w:p w14:paraId="062C80A8">
      <w:pPr>
        <w:rPr>
          <w:rFonts w:hint="default"/>
          <w:b w:val="0"/>
          <w:bCs w:val="0"/>
          <w:i w:val="0"/>
          <w:iCs w:val="0"/>
          <w:lang w:val="en-US"/>
        </w:rPr>
      </w:pPr>
      <w:r>
        <w:rPr>
          <w:rFonts w:hint="default"/>
          <w:b w:val="0"/>
          <w:bCs w:val="0"/>
          <w:i w:val="0"/>
          <w:iCs w:val="0"/>
          <w:lang w:val="en-US"/>
        </w:rPr>
        <w:t>Phiếu nhu cầu này có thể là do một nghiệp vụ nào đó quyết định, như thủ kho sau khi kiểm đếm phát hiện một loại hàng hóa nào đó đang thấp hơn mức nhu cầu nên lên phiếu nhu cầu để bổ sung hàng hóa cho kho.</w:t>
      </w:r>
    </w:p>
    <w:p w14:paraId="6511CCA6">
      <w:pPr>
        <w:rPr>
          <w:rFonts w:hint="default"/>
          <w:b w:val="0"/>
          <w:bCs w:val="0"/>
          <w:i w:val="0"/>
          <w:iCs w:val="0"/>
          <w:lang w:val="en-US"/>
        </w:rPr>
      </w:pPr>
      <w:r>
        <w:rPr>
          <w:rFonts w:hint="default"/>
          <w:b w:val="0"/>
          <w:bCs w:val="0"/>
          <w:i w:val="0"/>
          <w:iCs w:val="0"/>
          <w:lang w:val="en-US"/>
        </w:rPr>
        <w:t>Phiếu nhu cầu sẽ được gửi cho bên mua hàng. (gửi trước hay sau duyệt thì chưa rõ).</w:t>
      </w:r>
    </w:p>
    <w:p w14:paraId="2CF6B94B">
      <w:pPr>
        <w:rPr>
          <w:rFonts w:hint="default"/>
          <w:b w:val="0"/>
          <w:bCs w:val="0"/>
          <w:i/>
          <w:iCs/>
          <w:lang w:val="en-US"/>
        </w:rPr>
      </w:pPr>
      <w:r>
        <w:rPr>
          <w:rFonts w:hint="default"/>
          <w:b w:val="0"/>
          <w:bCs w:val="0"/>
          <w:i/>
          <w:iCs/>
          <w:lang w:val="en-US"/>
        </w:rPr>
        <w:t>Phiếu nhu cầu:</w:t>
      </w:r>
    </w:p>
    <w:p w14:paraId="7C904BF4">
      <w:pPr>
        <w:rPr>
          <w:rFonts w:hint="default"/>
          <w:b w:val="0"/>
          <w:bCs w:val="0"/>
          <w:i/>
          <w:iCs/>
          <w:lang w:val="en-US"/>
        </w:rPr>
      </w:pPr>
      <w:r>
        <w:rPr>
          <w:rFonts w:hint="default"/>
          <w:b w:val="0"/>
          <w:bCs w:val="0"/>
          <w:i/>
          <w:iCs/>
          <w:lang w:val="en-US"/>
        </w:rPr>
        <w:t>+ là chứng từ.</w:t>
      </w:r>
    </w:p>
    <w:p w14:paraId="56FD186B">
      <w:pPr>
        <w:rPr>
          <w:rFonts w:hint="default"/>
          <w:b w:val="0"/>
          <w:bCs w:val="0"/>
          <w:i/>
          <w:iCs/>
          <w:lang w:val="en-US"/>
        </w:rPr>
      </w:pPr>
      <w:r>
        <w:rPr>
          <w:rFonts w:hint="default"/>
          <w:b w:val="0"/>
          <w:bCs w:val="0"/>
          <w:i/>
          <w:iCs/>
          <w:lang w:val="en-US"/>
        </w:rPr>
        <w:t>+ mục đích là nhập thêm hàng cho doanh nghiệp.</w:t>
      </w:r>
    </w:p>
    <w:p w14:paraId="4D265806">
      <w:pPr>
        <w:rPr>
          <w:rFonts w:hint="default"/>
          <w:b w:val="0"/>
          <w:bCs w:val="0"/>
          <w:i/>
          <w:iCs/>
          <w:lang w:val="en-US"/>
        </w:rPr>
      </w:pPr>
      <w:r>
        <w:rPr>
          <w:rFonts w:hint="default"/>
          <w:b w:val="0"/>
          <w:bCs w:val="0"/>
          <w:i/>
          <w:iCs/>
          <w:lang w:val="en-US"/>
        </w:rPr>
        <w:t>…</w:t>
      </w:r>
    </w:p>
    <w:p w14:paraId="162DFEE7">
      <w:pPr>
        <w:rPr>
          <w:rFonts w:hint="default"/>
          <w:b w:val="0"/>
          <w:bCs w:val="0"/>
          <w:i w:val="0"/>
          <w:iCs w:val="0"/>
          <w:lang w:val="en-US"/>
        </w:rPr>
      </w:pPr>
      <w:r>
        <w:rPr>
          <w:rFonts w:hint="default"/>
          <w:b w:val="0"/>
          <w:bCs w:val="0"/>
          <w:i w:val="0"/>
          <w:iCs w:val="0"/>
          <w:lang w:val="en-US"/>
        </w:rPr>
        <w:t>Phiếu nhu cầu sau đó sẽ được chuyển qua các cấp có thẩm quyền để duyệt.</w:t>
      </w:r>
    </w:p>
    <w:p w14:paraId="32772668">
      <w:pPr>
        <w:rPr>
          <w:rFonts w:hint="default"/>
          <w:b w:val="0"/>
          <w:bCs w:val="0"/>
          <w:i/>
          <w:iCs/>
          <w:lang w:val="en-US"/>
        </w:rPr>
      </w:pPr>
      <w:r>
        <w:rPr>
          <w:rFonts w:hint="default"/>
          <w:b w:val="0"/>
          <w:bCs w:val="0"/>
          <w:i/>
          <w:iCs/>
          <w:lang w:val="en-US"/>
        </w:rPr>
        <w:t>Duyệt:</w:t>
      </w:r>
    </w:p>
    <w:p w14:paraId="7D827DBD">
      <w:pPr>
        <w:rPr>
          <w:rFonts w:hint="default"/>
          <w:b w:val="0"/>
          <w:bCs w:val="0"/>
          <w:i/>
          <w:iCs/>
          <w:lang w:val="en-US"/>
        </w:rPr>
      </w:pPr>
      <w:r>
        <w:rPr>
          <w:rFonts w:hint="default"/>
          <w:b w:val="0"/>
          <w:bCs w:val="0"/>
          <w:i/>
          <w:iCs/>
          <w:lang w:val="en-US"/>
        </w:rPr>
        <w:t>+ Từ cấp không có thẩm quyền đưa lên cấp có thẩm quyền để lấy sự cho phép tiếp tục thực hiện thứ cần được cho phép.</w:t>
      </w:r>
    </w:p>
    <w:p w14:paraId="4320DA6D">
      <w:pPr>
        <w:rPr>
          <w:rFonts w:hint="default"/>
          <w:b w:val="0"/>
          <w:bCs w:val="0"/>
          <w:i/>
          <w:iCs/>
          <w:lang w:val="en-US"/>
        </w:rPr>
      </w:pPr>
      <w:r>
        <w:rPr>
          <w:rFonts w:hint="default"/>
          <w:b w:val="0"/>
          <w:bCs w:val="0"/>
          <w:i/>
          <w:iCs/>
          <w:lang w:val="en-US"/>
        </w:rPr>
        <w:t>Chú ý: Duyệt có thể nhiều cấp. Mục đích của việc nhiều cấp duyệt là để minh bạch thông tin.</w:t>
      </w:r>
    </w:p>
    <w:p w14:paraId="215384E8">
      <w:pPr>
        <w:rPr>
          <w:rFonts w:hint="default"/>
          <w:b w:val="0"/>
          <w:bCs w:val="0"/>
          <w:i w:val="0"/>
          <w:iCs w:val="0"/>
          <w:lang w:val="en-US"/>
        </w:rPr>
      </w:pPr>
      <w:r>
        <w:rPr>
          <w:rFonts w:hint="default"/>
          <w:b w:val="0"/>
          <w:bCs w:val="0"/>
          <w:i w:val="0"/>
          <w:iCs w:val="0"/>
          <w:lang w:val="en-US"/>
        </w:rPr>
        <w:t>Sau khi phiếu nhu cầu được duyệt thì ta sẽ bắt đầu yêu cầu các NCC báo giá.</w:t>
      </w:r>
    </w:p>
    <w:p w14:paraId="66A7C3B1">
      <w:pPr>
        <w:rPr>
          <w:rFonts w:hint="default"/>
          <w:b w:val="0"/>
          <w:bCs w:val="0"/>
          <w:i/>
          <w:iCs/>
          <w:lang w:val="en-US"/>
        </w:rPr>
      </w:pPr>
      <w:r>
        <w:rPr>
          <w:rFonts w:hint="default"/>
          <w:b w:val="0"/>
          <w:bCs w:val="0"/>
          <w:i/>
          <w:iCs/>
          <w:lang w:val="en-US"/>
        </w:rPr>
        <w:t>Nhà cung cấp:</w:t>
      </w:r>
    </w:p>
    <w:p w14:paraId="2B5C620D">
      <w:pPr>
        <w:rPr>
          <w:rFonts w:hint="default"/>
          <w:b w:val="0"/>
          <w:bCs w:val="0"/>
          <w:i/>
          <w:iCs/>
          <w:lang w:val="en-US"/>
        </w:rPr>
      </w:pPr>
      <w:r>
        <w:rPr>
          <w:rFonts w:hint="default"/>
          <w:b w:val="0"/>
          <w:bCs w:val="0"/>
          <w:i/>
          <w:iCs/>
          <w:lang w:val="en-US"/>
        </w:rPr>
        <w:t>+ là bên bán (cung cấp hàng hóa).</w:t>
      </w:r>
    </w:p>
    <w:p w14:paraId="196B3761">
      <w:pPr>
        <w:rPr>
          <w:rFonts w:hint="default"/>
          <w:b w:val="0"/>
          <w:bCs w:val="0"/>
          <w:i/>
          <w:iCs/>
          <w:lang w:val="en-US"/>
        </w:rPr>
      </w:pPr>
      <w:r>
        <w:rPr>
          <w:rFonts w:hint="default"/>
          <w:b w:val="0"/>
          <w:bCs w:val="0"/>
          <w:i/>
          <w:iCs/>
          <w:lang w:val="en-US"/>
        </w:rPr>
        <w:t>+ là tổ chức/ cá nhân.</w:t>
      </w:r>
    </w:p>
    <w:p w14:paraId="1889522E">
      <w:pPr>
        <w:rPr>
          <w:rFonts w:hint="default"/>
          <w:b w:val="0"/>
          <w:bCs w:val="0"/>
          <w:i/>
          <w:iCs/>
          <w:lang w:val="en-US"/>
        </w:rPr>
      </w:pPr>
      <w:r>
        <w:rPr>
          <w:rFonts w:hint="default"/>
          <w:b w:val="0"/>
          <w:bCs w:val="0"/>
          <w:i/>
          <w:iCs/>
          <w:lang w:val="en-US"/>
        </w:rPr>
        <w:t>+ có khả năng cung cấp một loại hàng hóa nào đó.</w:t>
      </w:r>
    </w:p>
    <w:p w14:paraId="2EDA4C56">
      <w:pPr>
        <w:rPr>
          <w:rFonts w:hint="default"/>
          <w:b w:val="0"/>
          <w:bCs w:val="0"/>
          <w:i/>
          <w:iCs/>
          <w:lang w:val="en-US"/>
        </w:rPr>
      </w:pPr>
      <w:r>
        <w:rPr>
          <w:rFonts w:hint="default"/>
          <w:b w:val="0"/>
          <w:bCs w:val="0"/>
          <w:i/>
          <w:iCs/>
          <w:lang w:val="en-US"/>
        </w:rPr>
        <w:t>…</w:t>
      </w:r>
    </w:p>
    <w:p w14:paraId="67DAB6B8">
      <w:pPr>
        <w:rPr>
          <w:rFonts w:hint="default"/>
          <w:b w:val="0"/>
          <w:bCs w:val="0"/>
          <w:i/>
          <w:iCs/>
          <w:lang w:val="en-US"/>
        </w:rPr>
      </w:pPr>
      <w:r>
        <w:rPr>
          <w:rFonts w:hint="default"/>
          <w:b w:val="0"/>
          <w:bCs w:val="0"/>
          <w:i/>
          <w:iCs/>
          <w:lang w:val="en-US"/>
        </w:rPr>
        <w:t>Báo giá:</w:t>
      </w:r>
    </w:p>
    <w:p w14:paraId="2203F924">
      <w:pPr>
        <w:rPr>
          <w:rFonts w:hint="default"/>
          <w:b w:val="0"/>
          <w:bCs w:val="0"/>
          <w:i/>
          <w:iCs/>
          <w:lang w:val="en-US"/>
        </w:rPr>
      </w:pPr>
      <w:r>
        <w:rPr>
          <w:rFonts w:hint="default"/>
          <w:b w:val="0"/>
          <w:bCs w:val="0"/>
          <w:i/>
          <w:iCs/>
          <w:lang w:val="en-US"/>
        </w:rPr>
        <w:t>Là việc hỏi giá của hàng hóa trong một điều kiện nhất định là bao nhiêu? Điều kiện có thể là tình hình thị trường hiện tại hoặc là khách quen.</w:t>
      </w:r>
    </w:p>
    <w:p w14:paraId="13C0EC8A">
      <w:pPr>
        <w:rPr>
          <w:rFonts w:hint="default"/>
          <w:b w:val="0"/>
          <w:bCs w:val="0"/>
          <w:i w:val="0"/>
          <w:iCs w:val="0"/>
          <w:lang w:val="en-US"/>
        </w:rPr>
      </w:pPr>
      <w:r>
        <w:rPr>
          <w:rFonts w:hint="default"/>
          <w:b w:val="0"/>
          <w:bCs w:val="0"/>
          <w:i w:val="0"/>
          <w:iCs w:val="0"/>
          <w:lang w:val="en-US"/>
        </w:rPr>
        <w:t>Việc báo giá này có thể được thương lượng liên tục để đạt được mức giá thành thấp nhất.</w:t>
      </w:r>
    </w:p>
    <w:p w14:paraId="6D53609F">
      <w:pPr>
        <w:rPr>
          <w:rFonts w:hint="default"/>
          <w:b w:val="0"/>
          <w:bCs w:val="0"/>
          <w:i w:val="0"/>
          <w:iCs w:val="0"/>
          <w:lang w:val="en-US"/>
        </w:rPr>
      </w:pPr>
      <w:r>
        <w:rPr>
          <w:rFonts w:hint="default"/>
          <w:b w:val="0"/>
          <w:bCs w:val="0"/>
          <w:i w:val="0"/>
          <w:iCs w:val="0"/>
          <w:lang w:val="en-US"/>
        </w:rPr>
        <w:t>Bên mua sẽ yêu cầu nhiều NCC cùng báo giá, sau khi các báo giá được hoàn tất thì bên mua sẽ thực hiện chọn NCC có báo giá tốt nhất, với tốt ở đây được hiểu theo nghĩa là chất lượng và giá thành ở mức tối ưu nhất.</w:t>
      </w:r>
    </w:p>
    <w:p w14:paraId="1B71DEE7">
      <w:pPr>
        <w:rPr>
          <w:rFonts w:hint="default"/>
          <w:b w:val="0"/>
          <w:bCs w:val="0"/>
          <w:i w:val="0"/>
          <w:iCs w:val="0"/>
          <w:lang w:val="en-US"/>
        </w:rPr>
      </w:pPr>
      <w:r>
        <w:rPr>
          <w:rFonts w:hint="default"/>
          <w:b w:val="0"/>
          <w:bCs w:val="0"/>
          <w:i w:val="0"/>
          <w:iCs w:val="0"/>
          <w:lang w:val="en-US"/>
        </w:rPr>
        <w:t>Sau khi chọn được NCC tốt nhất rồi thì ta sẽ chính thức lên đơn hàng (người lên đơn hàng là bên Mua Hàng):</w:t>
      </w:r>
    </w:p>
    <w:p w14:paraId="267061D1">
      <w:pPr>
        <w:rPr>
          <w:rFonts w:hint="default"/>
          <w:b w:val="0"/>
          <w:bCs w:val="0"/>
          <w:i/>
          <w:iCs/>
          <w:lang w:val="en-US"/>
        </w:rPr>
      </w:pPr>
      <w:r>
        <w:rPr>
          <w:rFonts w:hint="default"/>
          <w:b w:val="0"/>
          <w:bCs w:val="0"/>
          <w:i/>
          <w:iCs/>
          <w:lang w:val="en-US"/>
        </w:rPr>
        <w:t>Đơn hàng:</w:t>
      </w:r>
    </w:p>
    <w:p w14:paraId="5D58CA16">
      <w:pPr>
        <w:rPr>
          <w:rFonts w:hint="default"/>
          <w:b w:val="0"/>
          <w:bCs w:val="0"/>
          <w:i/>
          <w:iCs/>
          <w:lang w:val="en-US"/>
        </w:rPr>
      </w:pPr>
      <w:r>
        <w:rPr>
          <w:rFonts w:hint="default"/>
          <w:b w:val="0"/>
          <w:bCs w:val="0"/>
          <w:i/>
          <w:iCs/>
          <w:lang w:val="en-US"/>
        </w:rPr>
        <w:t>+ Từ bên mua gửi cho bên bán.</w:t>
      </w:r>
    </w:p>
    <w:p w14:paraId="62D2A29F">
      <w:pPr>
        <w:rPr>
          <w:rFonts w:hint="default"/>
          <w:b w:val="0"/>
          <w:bCs w:val="0"/>
          <w:i/>
          <w:iCs/>
          <w:lang w:val="en-US"/>
        </w:rPr>
      </w:pPr>
      <w:r>
        <w:rPr>
          <w:rFonts w:hint="default"/>
          <w:b w:val="0"/>
          <w:bCs w:val="0"/>
          <w:i/>
          <w:iCs/>
          <w:lang w:val="en-US"/>
        </w:rPr>
        <w:t>+ Thể hiện việc xác nhận ý định mua hàng của bên mua theo những gì đã thỏa thuận trước đó.</w:t>
      </w:r>
    </w:p>
    <w:p w14:paraId="1C8BA1E2">
      <w:pPr>
        <w:rPr>
          <w:rFonts w:hint="default"/>
          <w:b w:val="0"/>
          <w:bCs w:val="0"/>
          <w:i w:val="0"/>
          <w:iCs w:val="0"/>
          <w:lang w:val="en-US"/>
        </w:rPr>
      </w:pPr>
      <w:r>
        <w:rPr>
          <w:rFonts w:hint="default"/>
          <w:b w:val="0"/>
          <w:bCs w:val="0"/>
          <w:i w:val="0"/>
          <w:iCs w:val="0"/>
          <w:lang w:val="en-US"/>
        </w:rPr>
        <w:t>Sau khi lên đơn hàng thì đơn hàng sẽ được gửi cho các cấp có thẩm quyền để duyệt. Nếu NCC là đơn vị nước ngoài thì sau khi duyệt cần lên tờ khai hải quan để được quá cảnh biên giới.</w:t>
      </w:r>
    </w:p>
    <w:p w14:paraId="5C1BEE9A">
      <w:pPr>
        <w:rPr>
          <w:rFonts w:hint="default"/>
          <w:b w:val="0"/>
          <w:bCs w:val="0"/>
          <w:i w:val="0"/>
          <w:iCs w:val="0"/>
          <w:color w:val="FF0000"/>
          <w:lang w:val="en-US"/>
        </w:rPr>
      </w:pPr>
      <w:r>
        <w:rPr>
          <w:rFonts w:hint="default"/>
          <w:b w:val="0"/>
          <w:bCs w:val="0"/>
          <w:i w:val="0"/>
          <w:iCs w:val="0"/>
          <w:lang w:val="en-US"/>
        </w:rPr>
        <w:t>Sau khi đơn được duyệt thì một phiếu nhập mua sẽ được lên.</w:t>
      </w:r>
      <w:r>
        <w:rPr>
          <w:rFonts w:hint="default"/>
          <w:b w:val="0"/>
          <w:bCs w:val="0"/>
          <w:i w:val="0"/>
          <w:iCs w:val="0"/>
          <w:color w:val="FF0000"/>
          <w:lang w:val="en-US"/>
        </w:rPr>
        <w:t xml:space="preserve"> Phiếu nhập mua này được lên trước hay sau khi NCC đưa hàng tới kho thì chưa rõ?. </w:t>
      </w:r>
    </w:p>
    <w:p w14:paraId="21400FB6">
      <w:pPr>
        <w:rPr>
          <w:rFonts w:hint="default"/>
          <w:b w:val="0"/>
          <w:bCs w:val="0"/>
          <w:i/>
          <w:iCs/>
          <w:color w:val="auto"/>
          <w:lang w:val="en-US"/>
        </w:rPr>
      </w:pPr>
      <w:r>
        <w:rPr>
          <w:rFonts w:hint="default"/>
          <w:b w:val="0"/>
          <w:bCs w:val="0"/>
          <w:i/>
          <w:iCs/>
          <w:color w:val="auto"/>
          <w:lang w:val="en-US"/>
        </w:rPr>
        <w:t>Phiếu nhập mua:</w:t>
      </w:r>
    </w:p>
    <w:p w14:paraId="52822DF4">
      <w:pPr>
        <w:rPr>
          <w:rFonts w:hint="default"/>
          <w:b w:val="0"/>
          <w:bCs w:val="0"/>
          <w:i/>
          <w:iCs/>
          <w:color w:val="auto"/>
          <w:lang w:val="en-US"/>
        </w:rPr>
      </w:pPr>
      <w:r>
        <w:rPr>
          <w:rFonts w:hint="default"/>
          <w:b w:val="0"/>
          <w:bCs w:val="0"/>
          <w:i/>
          <w:iCs/>
          <w:color w:val="auto"/>
          <w:lang w:val="en-US"/>
        </w:rPr>
        <w:t>+ là chứng từ.</w:t>
      </w:r>
    </w:p>
    <w:p w14:paraId="146D6770">
      <w:pPr>
        <w:rPr>
          <w:rFonts w:hint="default"/>
          <w:b w:val="0"/>
          <w:bCs w:val="0"/>
          <w:i/>
          <w:iCs/>
          <w:color w:val="auto"/>
          <w:lang w:val="en-US"/>
        </w:rPr>
      </w:pPr>
      <w:r>
        <w:rPr>
          <w:rFonts w:hint="default"/>
          <w:b w:val="0"/>
          <w:bCs w:val="0"/>
          <w:i/>
          <w:iCs/>
          <w:color w:val="auto"/>
          <w:lang w:val="en-US"/>
        </w:rPr>
        <w:t>+ ghi nhận việc nhận hàng hóa - nguyên vật liệu - công cụ - dụng cụ được mua từ bên ngoài hoặc từ nhiều nguồn khác nhau rồi đưa vào kho.</w:t>
      </w:r>
    </w:p>
    <w:p w14:paraId="2228B54C">
      <w:pPr>
        <w:rPr>
          <w:rFonts w:hint="default"/>
          <w:b w:val="0"/>
          <w:bCs w:val="0"/>
          <w:i w:val="0"/>
          <w:iCs w:val="0"/>
          <w:color w:val="auto"/>
          <w:lang w:val="en-US"/>
        </w:rPr>
      </w:pPr>
      <w:r>
        <w:rPr>
          <w:rFonts w:hint="default"/>
          <w:b w:val="0"/>
          <w:bCs w:val="0"/>
          <w:i w:val="0"/>
          <w:iCs w:val="0"/>
          <w:color w:val="auto"/>
          <w:lang w:val="en-US"/>
        </w:rPr>
        <w:t>Một số thắc mắc về phiếu nhập mua:</w:t>
      </w:r>
    </w:p>
    <w:p w14:paraId="72861C5E">
      <w:pPr>
        <w:rPr>
          <w:rFonts w:hint="default"/>
          <w:b w:val="0"/>
          <w:bCs w:val="0"/>
          <w:i w:val="0"/>
          <w:iCs w:val="0"/>
          <w:color w:val="FF0000"/>
          <w:lang w:val="en-US"/>
        </w:rPr>
      </w:pPr>
      <w:r>
        <w:rPr>
          <w:rFonts w:hint="default"/>
          <w:b w:val="0"/>
          <w:bCs w:val="0"/>
          <w:i w:val="0"/>
          <w:iCs w:val="0"/>
          <w:color w:val="FF0000"/>
          <w:lang w:val="en-US"/>
        </w:rPr>
        <w:t>Các nhân viên kho nếu kiểm hàng nhận theo đơn hàng thì phiếu nhập mua có thể lên sau khi đã kiểm định chất lượng.</w:t>
      </w:r>
    </w:p>
    <w:p w14:paraId="2BEB19C8">
      <w:pPr>
        <w:rPr>
          <w:rFonts w:hint="default"/>
          <w:b w:val="0"/>
          <w:bCs w:val="0"/>
          <w:i w:val="0"/>
          <w:iCs w:val="0"/>
          <w:color w:val="FF0000"/>
          <w:lang w:val="en-US"/>
        </w:rPr>
      </w:pPr>
      <w:r>
        <w:rPr>
          <w:rFonts w:hint="default"/>
          <w:b w:val="0"/>
          <w:bCs w:val="0"/>
          <w:i w:val="0"/>
          <w:iCs w:val="0"/>
          <w:color w:val="FF0000"/>
          <w:lang w:val="en-US"/>
        </w:rPr>
        <w:t>Nếu dùng phiếu nhập kho để kiểm định chất lượng thì phiếu nhập kho phải được tạo trước khi hàng từ NCC đến.</w:t>
      </w:r>
    </w:p>
    <w:p w14:paraId="36B969F3">
      <w:pPr>
        <w:rPr>
          <w:rFonts w:hint="default"/>
          <w:b w:val="0"/>
          <w:bCs w:val="0"/>
          <w:i w:val="0"/>
          <w:iCs w:val="0"/>
          <w:color w:val="FF0000"/>
          <w:lang w:val="en-US"/>
        </w:rPr>
      </w:pPr>
    </w:p>
    <w:p w14:paraId="161940B8">
      <w:pPr>
        <w:rPr>
          <w:rFonts w:hint="default"/>
          <w:b w:val="0"/>
          <w:bCs w:val="0"/>
          <w:i w:val="0"/>
          <w:iCs w:val="0"/>
          <w:color w:val="auto"/>
          <w:lang w:val="en-US"/>
        </w:rPr>
      </w:pPr>
      <w:r>
        <w:rPr>
          <w:rFonts w:hint="default"/>
          <w:b w:val="0"/>
          <w:bCs w:val="0"/>
          <w:i w:val="0"/>
          <w:iCs w:val="0"/>
          <w:color w:val="auto"/>
          <w:lang w:val="en-US"/>
        </w:rPr>
        <w:t>Sau khi kiểm định chất lượng xong, nếu hàng không đảm bảo thì sẽ được trả lại NCC. Nếu hàng đảm bảo chất lượng thì sẽ được chuyển sang các phân hệ khác (Tài chính - Kế toán) để thực hiện thanh toán. Sau khi thanh toán thì sẽ lần lượt chuyển trạng thái của Đơn hàng và Phiếu nhu cầu sang đóng.</w:t>
      </w:r>
    </w:p>
    <w:p w14:paraId="2E2FEF82">
      <w:pPr>
        <w:rPr>
          <w:rFonts w:hint="default"/>
          <w:b w:val="0"/>
          <w:bCs w:val="0"/>
          <w:i w:val="0"/>
          <w:iCs w:val="0"/>
          <w:color w:val="auto"/>
          <w:lang w:val="en-US"/>
        </w:rPr>
      </w:pPr>
      <w:r>
        <w:rPr>
          <w:rFonts w:hint="default"/>
          <w:b w:val="0"/>
          <w:bCs w:val="0"/>
          <w:i w:val="0"/>
          <w:iCs w:val="0"/>
          <w:color w:val="auto"/>
          <w:lang w:val="en-US"/>
        </w:rPr>
        <w:t>Kết thúc quy trình.</w:t>
      </w:r>
    </w:p>
    <w:p w14:paraId="0E85B1F1">
      <w:pPr>
        <w:rPr>
          <w:rFonts w:hint="default"/>
          <w:b w:val="0"/>
          <w:bCs w:val="0"/>
          <w:i w:val="0"/>
          <w:iCs w:val="0"/>
          <w:color w:val="auto"/>
          <w:lang w:val="en-US"/>
        </w:rPr>
      </w:pPr>
    </w:p>
    <w:p w14:paraId="542FBA3E">
      <w:pPr>
        <w:rPr>
          <w:rFonts w:hint="default"/>
          <w:b w:val="0"/>
          <w:bCs w:val="0"/>
          <w:i w:val="0"/>
          <w:iCs w:val="0"/>
          <w:lang w:val="en-US"/>
        </w:rPr>
      </w:pPr>
      <w:r>
        <w:rPr>
          <w:rFonts w:hint="default"/>
          <w:b/>
          <w:bCs/>
          <w:i w:val="0"/>
          <w:iCs w:val="0"/>
          <w:lang w:val="en-US"/>
        </w:rPr>
        <w:t>Sau đây là phần trình bày quy trình bán hàng của IRTECH:</w:t>
      </w:r>
    </w:p>
    <w:p w14:paraId="5A5AED2A">
      <w:pPr>
        <w:rPr>
          <w:rFonts w:hint="default"/>
          <w:b w:val="0"/>
          <w:bCs w:val="0"/>
          <w:i w:val="0"/>
          <w:iCs w:val="0"/>
          <w:color w:val="auto"/>
          <w:lang w:val="en-US"/>
        </w:rPr>
      </w:pPr>
      <w:r>
        <w:rPr>
          <w:rFonts w:hint="default"/>
          <w:b w:val="0"/>
          <w:bCs w:val="0"/>
          <w:i w:val="0"/>
          <w:iCs w:val="0"/>
          <w:color w:val="auto"/>
          <w:lang w:val="en-US"/>
        </w:rPr>
        <w:t>Đầu tiên là giấy báo giá:</w:t>
      </w:r>
    </w:p>
    <w:p w14:paraId="38F57855">
      <w:pPr>
        <w:rPr>
          <w:rFonts w:hint="default"/>
          <w:b w:val="0"/>
          <w:bCs w:val="0"/>
          <w:i/>
          <w:iCs/>
          <w:color w:val="auto"/>
          <w:lang w:val="en-US"/>
        </w:rPr>
      </w:pPr>
      <w:r>
        <w:rPr>
          <w:rFonts w:hint="default"/>
          <w:b w:val="0"/>
          <w:bCs w:val="0"/>
          <w:i/>
          <w:iCs/>
          <w:color w:val="auto"/>
          <w:lang w:val="en-US"/>
        </w:rPr>
        <w:t>Giấy báo giá:</w:t>
      </w:r>
    </w:p>
    <w:p w14:paraId="7B98AC13">
      <w:pPr>
        <w:rPr>
          <w:rFonts w:hint="default"/>
          <w:b w:val="0"/>
          <w:bCs w:val="0"/>
          <w:i/>
          <w:iCs/>
          <w:color w:val="auto"/>
          <w:lang w:val="en-US"/>
        </w:rPr>
      </w:pPr>
      <w:r>
        <w:rPr>
          <w:rFonts w:hint="default"/>
          <w:b w:val="0"/>
          <w:bCs w:val="0"/>
          <w:i/>
          <w:iCs/>
          <w:color w:val="auto"/>
          <w:lang w:val="en-US"/>
        </w:rPr>
        <w:t>+ là chứng từ.</w:t>
      </w:r>
    </w:p>
    <w:p w14:paraId="61EDDEA6">
      <w:pPr>
        <w:rPr>
          <w:rFonts w:hint="default"/>
          <w:b w:val="0"/>
          <w:bCs w:val="0"/>
          <w:i/>
          <w:iCs/>
          <w:color w:val="auto"/>
          <w:lang w:val="en-US"/>
        </w:rPr>
      </w:pPr>
      <w:r>
        <w:rPr>
          <w:rFonts w:hint="default"/>
          <w:b w:val="0"/>
          <w:bCs w:val="0"/>
          <w:i/>
          <w:iCs/>
          <w:color w:val="auto"/>
          <w:lang w:val="en-US"/>
        </w:rPr>
        <w:t>+ cung cấp thông tin sản phẩm và giá thành tương ứng cho bên mua.</w:t>
      </w:r>
    </w:p>
    <w:p w14:paraId="09525783">
      <w:pPr>
        <w:rPr>
          <w:rFonts w:hint="default"/>
          <w:b w:val="0"/>
          <w:bCs w:val="0"/>
          <w:i w:val="0"/>
          <w:iCs w:val="0"/>
          <w:color w:val="auto"/>
          <w:lang w:val="en-US"/>
        </w:rPr>
      </w:pPr>
      <w:r>
        <w:rPr>
          <w:rFonts w:hint="default"/>
          <w:b w:val="0"/>
          <w:bCs w:val="0"/>
          <w:i w:val="0"/>
          <w:iCs w:val="0"/>
          <w:color w:val="auto"/>
          <w:lang w:val="en-US"/>
        </w:rPr>
        <w:t>Đơn hàng bán sẽ được bên mua xác nhận dựa theo các thỏa thuận của họ với ta. Do đơn hàng bản chất là sự xác nhận ý định mua hàng của bên mua với ta, nên bên mua hoàn toàn có thể tạm thời không quan tâm đến ngay bây giờ mà sẽ quan tâm đến đơn hàng ở trong tương lai gần, khi đó đơn hàng sẽ được chuyển sang trạng thái treo.</w:t>
      </w:r>
    </w:p>
    <w:p w14:paraId="56DFB146">
      <w:pPr>
        <w:rPr>
          <w:rFonts w:hint="default"/>
          <w:b w:val="0"/>
          <w:bCs w:val="0"/>
          <w:i w:val="0"/>
          <w:iCs w:val="0"/>
          <w:color w:val="auto"/>
          <w:lang w:val="en-US"/>
        </w:rPr>
      </w:pPr>
      <w:r>
        <w:rPr>
          <w:rFonts w:hint="default"/>
          <w:b w:val="0"/>
          <w:bCs w:val="0"/>
          <w:i w:val="0"/>
          <w:iCs w:val="0"/>
          <w:color w:val="auto"/>
          <w:lang w:val="en-US"/>
        </w:rPr>
        <w:t>Khi có đơn hàng treo thì sẽ phải có các cách xử lý đơn hàng treo.</w:t>
      </w:r>
    </w:p>
    <w:p w14:paraId="0C2DC6FD">
      <w:pPr>
        <w:rPr>
          <w:rFonts w:hint="default"/>
          <w:b w:val="0"/>
          <w:bCs w:val="0"/>
          <w:i w:val="0"/>
          <w:iCs w:val="0"/>
          <w:color w:val="auto"/>
          <w:lang w:val="en-US"/>
        </w:rPr>
      </w:pPr>
      <w:r>
        <w:rPr>
          <w:rFonts w:hint="default"/>
          <w:b w:val="0"/>
          <w:bCs w:val="0"/>
          <w:i w:val="0"/>
          <w:iCs w:val="0"/>
          <w:color w:val="auto"/>
          <w:lang w:val="en-US"/>
        </w:rPr>
        <w:t>Khi đơn hàng được lên và đối phương đã cho phép đơn hàng được tiếp tục thì đơn hàng bán này sẽ được gửi lên các cấp có thẩm quyền của công ty để xin duyệt. Sau khi đơn hàng được duyệt thì sẽ thực hiện xuất hóa đơn bán hàng và xuất hàng, hai hoạt động trên sẽ diễn ra song song.</w:t>
      </w:r>
    </w:p>
    <w:p w14:paraId="02CC0EF6">
      <w:pPr>
        <w:rPr>
          <w:rFonts w:hint="default"/>
          <w:b w:val="0"/>
          <w:bCs w:val="0"/>
          <w:i/>
          <w:iCs/>
          <w:color w:val="auto"/>
          <w:lang w:val="en-US"/>
        </w:rPr>
      </w:pPr>
      <w:r>
        <w:rPr>
          <w:rFonts w:hint="default"/>
          <w:b w:val="0"/>
          <w:bCs w:val="0"/>
          <w:i/>
          <w:iCs/>
          <w:color w:val="auto"/>
          <w:lang w:val="en-US"/>
        </w:rPr>
        <w:t>Hóa đơn:</w:t>
      </w:r>
    </w:p>
    <w:p w14:paraId="07D17E3C">
      <w:pPr>
        <w:rPr>
          <w:rFonts w:hint="default"/>
          <w:b w:val="0"/>
          <w:bCs w:val="0"/>
          <w:i/>
          <w:iCs/>
          <w:color w:val="auto"/>
          <w:lang w:val="en-US"/>
        </w:rPr>
      </w:pPr>
      <w:r>
        <w:rPr>
          <w:rFonts w:hint="default"/>
          <w:b w:val="0"/>
          <w:bCs w:val="0"/>
          <w:i/>
          <w:iCs/>
          <w:color w:val="auto"/>
          <w:lang w:val="en-US"/>
        </w:rPr>
        <w:t>+ là chứng từ.</w:t>
      </w:r>
    </w:p>
    <w:p w14:paraId="4DA766BD">
      <w:pPr>
        <w:rPr>
          <w:rFonts w:hint="default"/>
          <w:b w:val="0"/>
          <w:bCs w:val="0"/>
          <w:i/>
          <w:iCs/>
          <w:color w:val="auto"/>
          <w:lang w:val="en-US"/>
        </w:rPr>
      </w:pPr>
      <w:r>
        <w:rPr>
          <w:rFonts w:hint="default"/>
          <w:b w:val="0"/>
          <w:bCs w:val="0"/>
          <w:i/>
          <w:iCs/>
          <w:color w:val="auto"/>
          <w:lang w:val="en-US"/>
        </w:rPr>
        <w:t>+ do bên bán lập ra.</w:t>
      </w:r>
    </w:p>
    <w:p w14:paraId="3DEB2FD6">
      <w:pPr>
        <w:rPr>
          <w:rFonts w:hint="default"/>
          <w:b w:val="0"/>
          <w:bCs w:val="0"/>
          <w:i/>
          <w:iCs/>
          <w:color w:val="auto"/>
          <w:lang w:val="en-US"/>
        </w:rPr>
      </w:pPr>
      <w:r>
        <w:rPr>
          <w:rFonts w:hint="default"/>
          <w:b w:val="0"/>
          <w:bCs w:val="0"/>
          <w:i/>
          <w:iCs/>
          <w:color w:val="auto"/>
          <w:lang w:val="en-US"/>
        </w:rPr>
        <w:t>+ ghi nhận thông tin bán hàng hóa cho khách hàng (danh sách hàng hóa/ dịch vụ, số lượng, đơn giá và tổng số tiền).</w:t>
      </w:r>
    </w:p>
    <w:p w14:paraId="5D7C2590">
      <w:pPr>
        <w:rPr>
          <w:rFonts w:hint="default"/>
          <w:b w:val="0"/>
          <w:bCs w:val="0"/>
          <w:i w:val="0"/>
          <w:iCs w:val="0"/>
          <w:color w:val="auto"/>
          <w:lang w:val="en-US"/>
        </w:rPr>
      </w:pPr>
      <w:r>
        <w:rPr>
          <w:rFonts w:hint="default"/>
          <w:b w:val="0"/>
          <w:bCs w:val="0"/>
          <w:i w:val="0"/>
          <w:iCs w:val="0"/>
          <w:color w:val="auto"/>
          <w:lang w:val="en-US"/>
        </w:rPr>
        <w:t>Với phần xuất bán, sẽ cần có lệnh xuất kho và phiếu xuất bán.</w:t>
      </w:r>
    </w:p>
    <w:p w14:paraId="6650AF1D">
      <w:pPr>
        <w:rPr>
          <w:rFonts w:hint="default"/>
          <w:b w:val="0"/>
          <w:bCs w:val="0"/>
          <w:i w:val="0"/>
          <w:iCs w:val="0"/>
          <w:color w:val="auto"/>
          <w:lang w:val="en-US"/>
        </w:rPr>
      </w:pPr>
      <w:r>
        <w:rPr>
          <w:rFonts w:hint="default"/>
          <w:b w:val="0"/>
          <w:bCs w:val="0"/>
          <w:i w:val="0"/>
          <w:iCs w:val="0"/>
          <w:color w:val="auto"/>
          <w:lang w:val="en-US"/>
        </w:rPr>
        <w:t>Sau đó, hàng hóa sẽ được chuyển cho bên giao hàng (có thể thuộc doanh nghiệp ta hoặc bên ngoài). Tại đây sẽ có phiếu giao hàng.  Khi hàng giao đến nơi sẽ được xác nhận giao hàng. Sau khi xác nhận giao hàng thì hàng hóa này có thể bị bên mua trả lại. Nếu bên mua chấp nhận hàng hóa thì hàng hóa sẽ được chuyển cho bên tài chính - kế toán để thực hiện thu tiền.</w:t>
      </w:r>
    </w:p>
    <w:p w14:paraId="3A76E531">
      <w:pPr>
        <w:rPr>
          <w:rFonts w:hint="default"/>
          <w:b w:val="0"/>
          <w:bCs w:val="0"/>
          <w:i w:val="0"/>
          <w:iCs w:val="0"/>
          <w:color w:val="auto"/>
          <w:lang w:val="en-US"/>
        </w:rPr>
      </w:pPr>
      <w:r>
        <w:rPr>
          <w:rFonts w:hint="default"/>
          <w:b w:val="0"/>
          <w:bCs w:val="0"/>
          <w:i w:val="0"/>
          <w:iCs w:val="0"/>
          <w:color w:val="auto"/>
          <w:lang w:val="en-US"/>
        </w:rPr>
        <w:t>Sau đó thì đơn hàng bán sẽ được đóng. Kết thúc đơn hàng.</w:t>
      </w:r>
    </w:p>
    <w:p w14:paraId="3C7969BE">
      <w:pPr>
        <w:rPr>
          <w:rFonts w:hint="default"/>
          <w:b w:val="0"/>
          <w:bCs w:val="0"/>
          <w:i w:val="0"/>
          <w:iCs w:val="0"/>
          <w:color w:val="auto"/>
          <w:lang w:val="en-US"/>
        </w:rPr>
      </w:pPr>
    </w:p>
    <w:p w14:paraId="283BEE50">
      <w:pPr>
        <w:rPr>
          <w:rFonts w:hint="default"/>
          <w:b w:val="0"/>
          <w:bCs w:val="0"/>
          <w:i w:val="0"/>
          <w:iCs w:val="0"/>
          <w:color w:val="auto"/>
          <w:lang w:val="en-US"/>
        </w:rPr>
      </w:pPr>
      <w:r>
        <w:rPr>
          <w:rFonts w:hint="default"/>
          <w:b w:val="0"/>
          <w:bCs w:val="0"/>
          <w:i w:val="0"/>
          <w:iCs w:val="0"/>
          <w:color w:val="auto"/>
          <w:lang w:val="en-US"/>
        </w:rPr>
        <w:t>Hôm nay chúng ta sẽ bắt đầu nghiên cứu đến phần Tồn kho, trước hết ta sẽ nghiên cứu cấu trúc của các bảng Master trong phần Tồn Kho.</w:t>
      </w:r>
    </w:p>
    <w:p w14:paraId="3769E46B">
      <w:pPr>
        <w:rPr>
          <w:rFonts w:hint="default"/>
          <w:b w:val="0"/>
          <w:bCs w:val="0"/>
          <w:i w:val="0"/>
          <w:iCs w:val="0"/>
          <w:color w:val="auto"/>
          <w:lang w:val="en-US"/>
        </w:rPr>
      </w:pPr>
      <w:r>
        <w:rPr>
          <w:rFonts w:hint="default"/>
          <w:b w:val="0"/>
          <w:bCs w:val="0"/>
          <w:i w:val="0"/>
          <w:iCs w:val="0"/>
          <w:color w:val="auto"/>
          <w:lang w:val="en-US"/>
        </w:rPr>
        <w:t>Chúng ta sẽ cần phải hiểu là gì? Mỗi bảng sẽ có rất nhiều trường, việc củ chúng ta là học và phân tích ý nghĩa của các trường đó.</w:t>
      </w:r>
    </w:p>
    <w:p w14:paraId="3665EE70">
      <w:pPr>
        <w:rPr>
          <w:rFonts w:hint="default"/>
          <w:b w:val="0"/>
          <w:bCs w:val="0"/>
          <w:i w:val="0"/>
          <w:iCs w:val="0"/>
          <w:color w:val="auto"/>
          <w:lang w:val="en-US"/>
        </w:rPr>
      </w:pPr>
      <w:r>
        <w:rPr>
          <w:rFonts w:hint="default"/>
          <w:b w:val="0"/>
          <w:bCs w:val="0"/>
          <w:i w:val="0"/>
          <w:iCs w:val="0"/>
          <w:color w:val="auto"/>
          <w:lang w:val="en-US"/>
        </w:rPr>
        <w:t>Đầu tiên là phiếu nhập kho, như đã nói, phiếu nhập kho là một loại chứng từ dùng để ghi nhận việc nhập hàng vào kho, các hàng hóa - công cụ - dụng cụ được nhập vào kho.</w:t>
      </w:r>
    </w:p>
    <w:p w14:paraId="02A25EF2">
      <w:pPr>
        <w:rPr>
          <w:rFonts w:hint="default"/>
          <w:b w:val="0"/>
          <w:bCs w:val="0"/>
          <w:i w:val="0"/>
          <w:iCs w:val="0"/>
          <w:color w:val="auto"/>
          <w:lang w:val="en-US"/>
        </w:rPr>
      </w:pPr>
      <w:r>
        <w:rPr>
          <w:rFonts w:hint="default"/>
          <w:b w:val="0"/>
          <w:bCs w:val="0"/>
          <w:i w:val="0"/>
          <w:iCs w:val="0"/>
          <w:color w:val="auto"/>
          <w:lang w:val="en-US"/>
        </w:rPr>
        <w:t>Vậy khi nhập hàng ta cần quan tâm đến các yếu tố gì?</w:t>
      </w:r>
    </w:p>
    <w:p w14:paraId="7C970FAC">
      <w:pPr>
        <w:rPr>
          <w:rFonts w:hint="default"/>
          <w:b w:val="0"/>
          <w:bCs w:val="0"/>
          <w:i w:val="0"/>
          <w:iCs w:val="0"/>
          <w:color w:val="auto"/>
          <w:lang w:val="en-US"/>
        </w:rPr>
      </w:pPr>
      <w:r>
        <w:rPr>
          <w:rFonts w:hint="default"/>
          <w:b w:val="0"/>
          <w:bCs w:val="0"/>
          <w:i w:val="0"/>
          <w:iCs w:val="0"/>
          <w:color w:val="auto"/>
          <w:lang w:val="en-US"/>
        </w:rPr>
        <w:t xml:space="preserve">Đầu tiên là kho đích của việc nhập, tiếp theo là đơn vị cung cấp, ngày nhập, </w:t>
      </w:r>
      <w:r>
        <w:rPr>
          <w:rFonts w:hint="default"/>
          <w:b w:val="0"/>
          <w:bCs w:val="0"/>
          <w:i w:val="0"/>
          <w:iCs w:val="0"/>
          <w:color w:val="FF0000"/>
          <w:lang w:val="en-US"/>
        </w:rPr>
        <w:t xml:space="preserve">loại hàng hóa, số lượng và đơn giá nhập, </w:t>
      </w:r>
      <w:r>
        <w:rPr>
          <w:rFonts w:hint="default"/>
          <w:b w:val="0"/>
          <w:bCs w:val="0"/>
          <w:i w:val="0"/>
          <w:iCs w:val="0"/>
          <w:color w:val="auto"/>
          <w:lang w:val="en-US"/>
        </w:rPr>
        <w:t>tổng giá trị nhập.</w:t>
      </w:r>
    </w:p>
    <w:p w14:paraId="77773E57">
      <w:pPr>
        <w:rPr>
          <w:rFonts w:hint="default"/>
          <w:b w:val="0"/>
          <w:bCs w:val="0"/>
          <w:i w:val="0"/>
          <w:iCs w:val="0"/>
          <w:color w:val="0070C0"/>
          <w:lang w:val="en-US"/>
        </w:rPr>
      </w:pPr>
      <w:r>
        <w:rPr>
          <w:rFonts w:hint="default"/>
          <w:b w:val="0"/>
          <w:bCs w:val="0"/>
          <w:i w:val="0"/>
          <w:iCs w:val="0"/>
          <w:color w:val="auto"/>
          <w:lang w:val="en-US"/>
        </w:rPr>
        <w:t>Câu hỏi (trong phiếu nhập kho):</w:t>
      </w:r>
      <w:r>
        <w:rPr>
          <w:rFonts w:hint="default"/>
          <w:b w:val="0"/>
          <w:bCs w:val="0"/>
          <w:i w:val="0"/>
          <w:iCs w:val="0"/>
          <w:color w:val="0070C0"/>
          <w:lang w:val="en-US"/>
        </w:rPr>
        <w:t xml:space="preserve"> </w:t>
      </w:r>
      <w:r>
        <w:rPr>
          <w:rFonts w:hint="default"/>
          <w:b/>
          <w:bCs/>
          <w:i w:val="0"/>
          <w:iCs w:val="0"/>
          <w:color w:val="0070C0"/>
          <w:lang w:val="en-US"/>
        </w:rPr>
        <w:t xml:space="preserve">Đơn vị </w:t>
      </w:r>
      <w:r>
        <w:rPr>
          <w:rFonts w:hint="default"/>
          <w:b w:val="0"/>
          <w:bCs w:val="0"/>
          <w:i w:val="0"/>
          <w:iCs w:val="0"/>
          <w:color w:val="0070C0"/>
          <w:lang w:val="en-US"/>
        </w:rPr>
        <w:t>là gì, có phải là tên kho không, nếu không phải tên kho thì nó nhập vào đâu, kho nào?</w:t>
      </w:r>
    </w:p>
    <w:p w14:paraId="1826DAA3">
      <w:pPr>
        <w:rPr>
          <w:rFonts w:hint="default"/>
          <w:b w:val="0"/>
          <w:bCs w:val="0"/>
          <w:i w:val="0"/>
          <w:iCs w:val="0"/>
          <w:color w:val="auto"/>
          <w:highlight w:val="yellow"/>
          <w:lang w:val="en-US"/>
        </w:rPr>
      </w:pPr>
      <w:r>
        <w:rPr>
          <w:rFonts w:hint="default"/>
          <w:b w:val="0"/>
          <w:bCs w:val="0"/>
          <w:i w:val="0"/>
          <w:iCs w:val="0"/>
          <w:color w:val="auto"/>
          <w:highlight w:val="yellow"/>
          <w:lang w:val="en-US"/>
        </w:rPr>
        <w:t>Số phiếu: Có thể trùng không? Ý nghĩa chính xác của nó là gì?</w:t>
      </w:r>
    </w:p>
    <w:p w14:paraId="5D317998">
      <w:pPr>
        <w:rPr>
          <w:rFonts w:hint="default"/>
          <w:b w:val="0"/>
          <w:bCs w:val="0"/>
          <w:i w:val="0"/>
          <w:iCs w:val="0"/>
          <w:color w:val="auto"/>
          <w:lang w:val="en-US"/>
        </w:rPr>
      </w:pPr>
    </w:p>
    <w:p w14:paraId="731D97CA">
      <w:pPr>
        <w:rPr>
          <w:rFonts w:hint="default"/>
          <w:b w:val="0"/>
          <w:bCs w:val="0"/>
          <w:i w:val="0"/>
          <w:iCs w:val="0"/>
          <w:color w:val="auto"/>
          <w:lang w:val="en-US"/>
        </w:rPr>
      </w:pPr>
      <w:r>
        <w:rPr>
          <w:rFonts w:hint="default"/>
          <w:b w:val="0"/>
          <w:bCs w:val="0"/>
          <w:i w:val="0"/>
          <w:iCs w:val="0"/>
          <w:color w:val="auto"/>
          <w:lang w:val="en-US"/>
        </w:rPr>
        <w:t xml:space="preserve">Như vậy có thể thấy, kho sẽ ăn theo từng mặt hàng, từng đơn vị hàng, và nó được ghi ở phần chi tiết. Như vậy </w:t>
      </w:r>
      <w:r>
        <w:rPr>
          <w:rFonts w:hint="default"/>
          <w:b/>
          <w:bCs/>
          <w:i w:val="0"/>
          <w:iCs w:val="0"/>
          <w:color w:val="auto"/>
          <w:lang w:val="en-US"/>
        </w:rPr>
        <w:t>đơn vị</w:t>
      </w:r>
      <w:r>
        <w:rPr>
          <w:rFonts w:hint="default"/>
          <w:b w:val="0"/>
          <w:bCs w:val="0"/>
          <w:i w:val="0"/>
          <w:iCs w:val="0"/>
          <w:color w:val="auto"/>
          <w:lang w:val="en-US"/>
        </w:rPr>
        <w:t xml:space="preserve"> </w:t>
      </w:r>
      <w:r>
        <w:rPr>
          <w:rFonts w:hint="default"/>
          <w:b/>
          <w:bCs/>
          <w:i w:val="0"/>
          <w:iCs w:val="0"/>
          <w:color w:val="auto"/>
          <w:lang w:val="en-US"/>
        </w:rPr>
        <w:t xml:space="preserve"> </w:t>
      </w:r>
      <w:r>
        <w:rPr>
          <w:rFonts w:hint="default"/>
          <w:b w:val="0"/>
          <w:bCs w:val="0"/>
          <w:i w:val="0"/>
          <w:iCs w:val="0"/>
          <w:color w:val="auto"/>
          <w:lang w:val="en-US"/>
        </w:rPr>
        <w:t>bên trên chính là tên đơn vị nhập, không phải tên một kho cụ thể nào cả.</w:t>
      </w:r>
    </w:p>
    <w:p w14:paraId="545DC60C">
      <w:pPr>
        <w:rPr>
          <w:rFonts w:hint="default"/>
          <w:b w:val="0"/>
          <w:bCs w:val="0"/>
          <w:i w:val="0"/>
          <w:iCs w:val="0"/>
          <w:color w:val="auto"/>
          <w:lang w:val="en-US"/>
        </w:rPr>
      </w:pPr>
      <w:r>
        <w:rPr>
          <w:rFonts w:hint="default"/>
          <w:b w:val="0"/>
          <w:bCs w:val="0"/>
          <w:i w:val="0"/>
          <w:iCs w:val="0"/>
          <w:color w:val="auto"/>
          <w:lang w:val="en-US"/>
        </w:rPr>
        <w:t>Như vậy thông tin của bảng Master phiếu nhập kho như sau:</w:t>
      </w:r>
    </w:p>
    <w:p w14:paraId="1E87E9BC">
      <w:pPr>
        <w:rPr>
          <w:rFonts w:hint="default"/>
          <w:b w:val="0"/>
          <w:bCs w:val="0"/>
          <w:i w:val="0"/>
          <w:iCs w:val="0"/>
          <w:color w:val="auto"/>
          <w:lang w:val="en-US"/>
        </w:rPr>
      </w:pPr>
      <w:r>
        <w:rPr>
          <w:rFonts w:hint="default"/>
          <w:b w:val="0"/>
          <w:bCs w:val="0"/>
          <w:i w:val="0"/>
          <w:iCs w:val="0"/>
          <w:color w:val="auto"/>
          <w:lang w:val="en-US"/>
        </w:rPr>
        <w:t>+ Đơn vị: Tên đơn vị nhập hàng, chính là ta. (dm)</w:t>
      </w:r>
    </w:p>
    <w:p w14:paraId="5CBA49FC">
      <w:pPr>
        <w:rPr>
          <w:rFonts w:hint="default"/>
          <w:b w:val="0"/>
          <w:bCs w:val="0"/>
          <w:i w:val="0"/>
          <w:iCs w:val="0"/>
          <w:color w:val="auto"/>
          <w:lang w:val="en-US"/>
        </w:rPr>
      </w:pPr>
      <w:r>
        <w:rPr>
          <w:rFonts w:hint="default"/>
          <w:b w:val="0"/>
          <w:bCs w:val="0"/>
          <w:i w:val="0"/>
          <w:iCs w:val="0"/>
          <w:color w:val="auto"/>
          <w:lang w:val="en-US"/>
        </w:rPr>
        <w:t>+ Ngày nhập: ngày nhập kho.</w:t>
      </w:r>
    </w:p>
    <w:p w14:paraId="09962201">
      <w:pPr>
        <w:rPr>
          <w:rFonts w:hint="default"/>
          <w:b w:val="0"/>
          <w:bCs w:val="0"/>
          <w:i w:val="0"/>
          <w:iCs w:val="0"/>
          <w:color w:val="FF0000"/>
          <w:lang w:val="en-US"/>
        </w:rPr>
      </w:pPr>
      <w:r>
        <w:rPr>
          <w:rFonts w:hint="default"/>
          <w:b w:val="0"/>
          <w:bCs w:val="0"/>
          <w:i w:val="0"/>
          <w:iCs w:val="0"/>
          <w:color w:val="auto"/>
          <w:lang w:val="en-US"/>
        </w:rPr>
        <w:t xml:space="preserve">+ Số phiếu: </w:t>
      </w:r>
      <w:r>
        <w:rPr>
          <w:rFonts w:hint="default"/>
          <w:b w:val="0"/>
          <w:bCs w:val="0"/>
          <w:i w:val="0"/>
          <w:iCs w:val="0"/>
          <w:color w:val="FF0000"/>
          <w:lang w:val="en-US"/>
        </w:rPr>
        <w:t>Chưa rõ vai trò.</w:t>
      </w:r>
    </w:p>
    <w:p w14:paraId="4BCB0A33">
      <w:pPr>
        <w:rPr>
          <w:rFonts w:hint="default"/>
          <w:b w:val="0"/>
          <w:bCs w:val="0"/>
          <w:i w:val="0"/>
          <w:iCs w:val="0"/>
          <w:color w:val="auto"/>
          <w:lang w:val="en-US"/>
        </w:rPr>
      </w:pPr>
      <w:r>
        <w:rPr>
          <w:rFonts w:hint="default"/>
          <w:b w:val="0"/>
          <w:bCs w:val="0"/>
          <w:i w:val="0"/>
          <w:iCs w:val="0"/>
          <w:color w:val="auto"/>
          <w:lang w:val="en-US"/>
        </w:rPr>
        <w:t>+ Mã NCC - Tên NCC: Thông tin NCC.</w:t>
      </w:r>
    </w:p>
    <w:p w14:paraId="4741ED42">
      <w:pPr>
        <w:rPr>
          <w:rFonts w:hint="default"/>
          <w:b w:val="0"/>
          <w:bCs w:val="0"/>
          <w:i w:val="0"/>
          <w:iCs w:val="0"/>
          <w:color w:val="auto"/>
          <w:lang w:val="en-US"/>
        </w:rPr>
      </w:pPr>
      <w:r>
        <w:rPr>
          <w:rFonts w:hint="default"/>
          <w:b w:val="0"/>
          <w:bCs w:val="0"/>
          <w:i w:val="0"/>
          <w:iCs w:val="0"/>
          <w:color w:val="auto"/>
          <w:lang w:val="en-US"/>
        </w:rPr>
        <w:t>+ Số tiền - đơn vị tiền: Giá trị phiếu nhập.</w:t>
      </w:r>
    </w:p>
    <w:p w14:paraId="47DAF625">
      <w:pPr>
        <w:rPr>
          <w:rFonts w:hint="default"/>
          <w:b w:val="0"/>
          <w:bCs w:val="0"/>
          <w:i w:val="0"/>
          <w:iCs w:val="0"/>
          <w:color w:val="auto"/>
          <w:lang w:val="en-US"/>
        </w:rPr>
      </w:pPr>
      <w:r>
        <w:rPr>
          <w:rFonts w:hint="default"/>
          <w:b w:val="0"/>
          <w:bCs w:val="0"/>
          <w:i w:val="0"/>
          <w:iCs w:val="0"/>
          <w:color w:val="auto"/>
          <w:lang w:val="en-US"/>
        </w:rPr>
        <w:t>+ Diễn giải: Phần ghi chú thông tin thêm.</w:t>
      </w:r>
    </w:p>
    <w:p w14:paraId="1848DEE4">
      <w:pPr>
        <w:rPr>
          <w:rFonts w:hint="default"/>
          <w:b w:val="0"/>
          <w:bCs w:val="0"/>
          <w:i w:val="0"/>
          <w:iCs w:val="0"/>
          <w:color w:val="auto"/>
          <w:lang w:val="en-US"/>
        </w:rPr>
      </w:pPr>
      <w:r>
        <w:rPr>
          <w:rFonts w:hint="default"/>
          <w:b w:val="0"/>
          <w:bCs w:val="0"/>
          <w:i w:val="0"/>
          <w:iCs w:val="0"/>
          <w:color w:val="auto"/>
          <w:lang w:val="en-US"/>
        </w:rPr>
        <w:t>+ Trạng thái: trạng thái của phiếu.</w:t>
      </w:r>
    </w:p>
    <w:p w14:paraId="41491660">
      <w:pPr>
        <w:rPr>
          <w:rFonts w:hint="default"/>
          <w:b w:val="0"/>
          <w:bCs w:val="0"/>
          <w:i w:val="0"/>
          <w:iCs w:val="0"/>
          <w:color w:val="auto"/>
          <w:lang w:val="en-US"/>
        </w:rPr>
      </w:pPr>
      <w:r>
        <w:rPr>
          <w:rFonts w:hint="default"/>
          <w:b w:val="0"/>
          <w:bCs w:val="0"/>
          <w:i w:val="0"/>
          <w:iCs w:val="0"/>
          <w:color w:val="auto"/>
          <w:lang w:val="en-US"/>
        </w:rPr>
        <w:t>+ Các thông tin khác như ngày tạo, ngày sửa, người tạo, người sửa. (Hệ thống 4 cột này từ nay sẽ được kí hiệu là 4PC - 4 phải có)</w:t>
      </w:r>
    </w:p>
    <w:p w14:paraId="59899004">
      <w:pPr>
        <w:rPr>
          <w:rFonts w:hint="default"/>
          <w:b w:val="0"/>
          <w:bCs w:val="0"/>
          <w:i w:val="0"/>
          <w:iCs w:val="0"/>
          <w:color w:val="auto"/>
          <w:lang w:val="en-US"/>
        </w:rPr>
      </w:pPr>
      <w:r>
        <w:rPr>
          <w:rFonts w:hint="default"/>
          <w:b w:val="0"/>
          <w:bCs w:val="0"/>
          <w:i w:val="0"/>
          <w:iCs w:val="0"/>
          <w:color w:val="auto"/>
          <w:lang w:val="en-US"/>
        </w:rPr>
        <w:t>Bảng Master Phiếu nhập kho có 1 bảng detail:</w:t>
      </w:r>
    </w:p>
    <w:p w14:paraId="265085EF">
      <w:pPr>
        <w:rPr>
          <w:rFonts w:hint="default"/>
          <w:b w:val="0"/>
          <w:bCs w:val="0"/>
          <w:i w:val="0"/>
          <w:iCs w:val="0"/>
          <w:color w:val="auto"/>
          <w:lang w:val="en-US"/>
        </w:rPr>
      </w:pPr>
      <w:r>
        <w:rPr>
          <w:rFonts w:hint="default"/>
          <w:b w:val="0"/>
          <w:bCs w:val="0"/>
          <w:i w:val="0"/>
          <w:iCs w:val="0"/>
          <w:color w:val="auto"/>
          <w:lang w:val="en-US"/>
        </w:rPr>
        <w:t>Trong bảng detail có:</w:t>
      </w:r>
    </w:p>
    <w:p w14:paraId="3BF8290E">
      <w:pPr>
        <w:rPr>
          <w:rFonts w:hint="default"/>
          <w:b w:val="0"/>
          <w:bCs w:val="0"/>
          <w:i w:val="0"/>
          <w:iCs w:val="0"/>
          <w:color w:val="auto"/>
          <w:lang w:val="en-US"/>
        </w:rPr>
      </w:pPr>
      <w:r>
        <w:rPr>
          <w:rFonts w:hint="default"/>
          <w:b w:val="0"/>
          <w:bCs w:val="0"/>
          <w:i w:val="0"/>
          <w:iCs w:val="0"/>
          <w:color w:val="auto"/>
          <w:lang w:val="en-US"/>
        </w:rPr>
        <w:t>+ Mã và tên mặt hàng (dm).</w:t>
      </w:r>
    </w:p>
    <w:p w14:paraId="4B9B1704">
      <w:pPr>
        <w:rPr>
          <w:rFonts w:hint="default"/>
          <w:b w:val="0"/>
          <w:bCs w:val="0"/>
          <w:i w:val="0"/>
          <w:iCs w:val="0"/>
          <w:color w:val="auto"/>
          <w:lang w:val="en-US"/>
        </w:rPr>
      </w:pPr>
      <w:r>
        <w:rPr>
          <w:rFonts w:hint="default"/>
          <w:b w:val="0"/>
          <w:bCs w:val="0"/>
          <w:i w:val="0"/>
          <w:iCs w:val="0"/>
          <w:color w:val="auto"/>
          <w:lang w:val="en-US"/>
        </w:rPr>
        <w:t>+ Đơn vị tính (dvt) và số lượng.</w:t>
      </w:r>
    </w:p>
    <w:p w14:paraId="391C6CEC">
      <w:pPr>
        <w:rPr>
          <w:rFonts w:hint="default"/>
          <w:b w:val="0"/>
          <w:bCs w:val="0"/>
          <w:i w:val="0"/>
          <w:iCs w:val="0"/>
          <w:color w:val="auto"/>
          <w:lang w:val="en-US"/>
        </w:rPr>
      </w:pPr>
      <w:r>
        <w:rPr>
          <w:rFonts w:hint="default"/>
          <w:b w:val="0"/>
          <w:bCs w:val="0"/>
          <w:i w:val="0"/>
          <w:iCs w:val="0"/>
          <w:color w:val="auto"/>
          <w:lang w:val="en-US"/>
        </w:rPr>
        <w:t>+ Mã kho đích (dm): Thông tin kho nhập hàng.</w:t>
      </w:r>
    </w:p>
    <w:p w14:paraId="50585EC3">
      <w:pPr>
        <w:rPr>
          <w:rFonts w:hint="default"/>
          <w:b w:val="0"/>
          <w:bCs w:val="0"/>
          <w:i w:val="0"/>
          <w:iCs w:val="0"/>
          <w:color w:val="auto"/>
          <w:lang w:val="en-US"/>
        </w:rPr>
      </w:pPr>
      <w:r>
        <w:rPr>
          <w:rFonts w:hint="default"/>
          <w:b w:val="0"/>
          <w:bCs w:val="0"/>
          <w:i w:val="0"/>
          <w:iCs w:val="0"/>
          <w:color w:val="auto"/>
          <w:lang w:val="en-US"/>
        </w:rPr>
        <w:t>+ Đơn giá (Giá) và thành tiền (Tiền).</w:t>
      </w:r>
    </w:p>
    <w:p w14:paraId="3DC1BBCD">
      <w:pPr>
        <w:rPr>
          <w:rFonts w:hint="default"/>
          <w:b w:val="0"/>
          <w:bCs w:val="0"/>
          <w:i w:val="0"/>
          <w:iCs w:val="0"/>
          <w:color w:val="auto"/>
          <w:lang w:val="en-US"/>
        </w:rPr>
      </w:pPr>
      <w:r>
        <w:rPr>
          <w:rFonts w:hint="default"/>
          <w:b w:val="0"/>
          <w:bCs w:val="0"/>
          <w:i w:val="0"/>
          <w:iCs w:val="0"/>
          <w:color w:val="auto"/>
          <w:lang w:val="en-US"/>
        </w:rPr>
        <w:t>+ Tài khoản nợ có.</w:t>
      </w:r>
    </w:p>
    <w:p w14:paraId="62EEFF4B">
      <w:pPr>
        <w:rPr>
          <w:rFonts w:hint="default"/>
          <w:b w:val="0"/>
          <w:bCs w:val="0"/>
          <w:i w:val="0"/>
          <w:iCs w:val="0"/>
          <w:color w:val="auto"/>
          <w:lang w:val="en-US"/>
        </w:rPr>
      </w:pPr>
      <w:r>
        <w:rPr>
          <w:rFonts w:hint="default"/>
          <w:b w:val="0"/>
          <w:bCs w:val="0"/>
          <w:i w:val="0"/>
          <w:iCs w:val="0"/>
          <w:color w:val="auto"/>
          <w:lang w:val="en-US"/>
        </w:rPr>
        <w:t xml:space="preserve">+ Các cột khác bao gồm: Giá trung bình, Sl hóa đơn, Mã nx, Phiếu nhập mua - Dòng, Số tham chiếu - Dòng, Vụ việc. </w:t>
      </w:r>
      <w:r>
        <w:rPr>
          <w:rFonts w:hint="default"/>
          <w:b w:val="0"/>
          <w:bCs w:val="0"/>
          <w:i w:val="0"/>
          <w:iCs w:val="0"/>
          <w:color w:val="FF0000"/>
          <w:lang w:val="en-US"/>
        </w:rPr>
        <w:t>Các cột này hiện chưa rõ vai trò.</w:t>
      </w:r>
      <w:r>
        <w:rPr>
          <w:rFonts w:hint="default"/>
          <w:b w:val="0"/>
          <w:bCs w:val="0"/>
          <w:i w:val="0"/>
          <w:iCs w:val="0"/>
          <w:color w:val="auto"/>
          <w:lang w:val="en-US"/>
        </w:rPr>
        <w:t xml:space="preserve"> </w:t>
      </w:r>
    </w:p>
    <w:p w14:paraId="2738C88D">
      <w:pPr>
        <w:rPr>
          <w:rFonts w:hint="default"/>
          <w:b w:val="0"/>
          <w:bCs w:val="0"/>
          <w:i w:val="0"/>
          <w:iCs w:val="0"/>
          <w:color w:val="auto"/>
          <w:lang w:val="en-US"/>
        </w:rPr>
      </w:pPr>
      <w:r>
        <w:rPr>
          <w:rFonts w:hint="default"/>
          <w:b w:val="0"/>
          <w:bCs w:val="0"/>
          <w:i w:val="0"/>
          <w:iCs w:val="0"/>
          <w:color w:val="auto"/>
          <w:lang w:val="en-US"/>
        </w:rPr>
        <w:t>Có một số chú ý như sau:</w:t>
      </w:r>
    </w:p>
    <w:p w14:paraId="2AA6B224">
      <w:pPr>
        <w:rPr>
          <w:rFonts w:hint="default"/>
          <w:b w:val="0"/>
          <w:bCs w:val="0"/>
          <w:i w:val="0"/>
          <w:iCs w:val="0"/>
          <w:color w:val="auto"/>
          <w:lang w:val="en-US"/>
        </w:rPr>
      </w:pPr>
      <w:r>
        <w:rPr>
          <w:rFonts w:hint="default"/>
          <w:b w:val="0"/>
          <w:bCs w:val="0"/>
          <w:i w:val="0"/>
          <w:iCs w:val="0"/>
          <w:color w:val="auto"/>
          <w:lang w:val="en-US"/>
        </w:rPr>
        <w:t>+ Phiếu nhập mua có thể lưu số phiếu của phiếu bên trên.</w:t>
      </w:r>
    </w:p>
    <w:p w14:paraId="1AD7EF09">
      <w:pPr>
        <w:rPr>
          <w:rFonts w:hint="default"/>
          <w:b w:val="0"/>
          <w:bCs w:val="0"/>
          <w:i w:val="0"/>
          <w:iCs w:val="0"/>
          <w:color w:val="auto"/>
          <w:lang w:val="en-US"/>
        </w:rPr>
      </w:pPr>
      <w:r>
        <w:rPr>
          <w:rFonts w:hint="default"/>
          <w:b w:val="0"/>
          <w:bCs w:val="0"/>
          <w:i w:val="0"/>
          <w:iCs w:val="0"/>
          <w:color w:val="auto"/>
          <w:lang w:val="en-US"/>
        </w:rPr>
        <w:t>+ Số tham chiếu có thể lưu số phiếu của bên NCC.</w:t>
      </w:r>
    </w:p>
    <w:p w14:paraId="78E2E801">
      <w:pPr>
        <w:rPr>
          <w:rFonts w:hint="default"/>
          <w:b w:val="0"/>
          <w:bCs w:val="0"/>
          <w:i w:val="0"/>
          <w:iCs w:val="0"/>
          <w:color w:val="auto"/>
          <w:lang w:val="en-US"/>
        </w:rPr>
      </w:pPr>
      <w:r>
        <w:rPr>
          <w:rFonts w:hint="default"/>
          <w:b w:val="0"/>
          <w:bCs w:val="0"/>
          <w:i w:val="0"/>
          <w:iCs w:val="0"/>
          <w:color w:val="auto"/>
          <w:lang w:val="en-US"/>
        </w:rPr>
        <w:t>+ Mã nx trùng với tài khoản có.</w:t>
      </w:r>
    </w:p>
    <w:p w14:paraId="0625CA51">
      <w:pPr>
        <w:rPr>
          <w:rFonts w:hint="default"/>
          <w:b w:val="0"/>
          <w:bCs w:val="0"/>
          <w:i w:val="0"/>
          <w:iCs w:val="0"/>
          <w:color w:val="auto"/>
          <w:lang w:val="en-US"/>
        </w:rPr>
      </w:pPr>
    </w:p>
    <w:p w14:paraId="0B25F542">
      <w:pPr>
        <w:rPr>
          <w:rFonts w:hint="default"/>
          <w:b w:val="0"/>
          <w:bCs w:val="0"/>
          <w:i w:val="0"/>
          <w:iCs w:val="0"/>
          <w:color w:val="auto"/>
          <w:lang w:val="en-US"/>
        </w:rPr>
      </w:pPr>
      <w:r>
        <w:rPr>
          <w:rFonts w:hint="default"/>
          <w:b w:val="0"/>
          <w:bCs w:val="0"/>
          <w:i w:val="0"/>
          <w:iCs w:val="0"/>
          <w:color w:val="auto"/>
          <w:lang w:val="en-US"/>
        </w:rPr>
        <w:t>Chú ý: Nếu Giá trung bình không được tích thì mặc định nó sẽ là gì vậy?</w:t>
      </w:r>
    </w:p>
    <w:p w14:paraId="4A53423F">
      <w:pPr>
        <w:rPr>
          <w:rFonts w:hint="default"/>
          <w:b w:val="0"/>
          <w:bCs w:val="0"/>
          <w:i w:val="0"/>
          <w:iCs w:val="0"/>
          <w:color w:val="auto"/>
          <w:lang w:val="en-US"/>
        </w:rPr>
      </w:pPr>
      <w:r>
        <w:rPr>
          <w:rFonts w:hint="default"/>
          <w:b w:val="0"/>
          <w:bCs w:val="0"/>
          <w:i w:val="0"/>
          <w:iCs w:val="0"/>
          <w:color w:val="auto"/>
          <w:lang w:val="en-US"/>
        </w:rPr>
        <w:t>Những cột Số ở những phần khác có cùng ý nghĩa với số phiếu không?</w:t>
      </w:r>
    </w:p>
    <w:p w14:paraId="5F520054">
      <w:pPr>
        <w:rPr>
          <w:rFonts w:hint="default"/>
          <w:b w:val="0"/>
          <w:bCs w:val="0"/>
          <w:i w:val="0"/>
          <w:iCs w:val="0"/>
          <w:color w:val="auto"/>
          <w:lang w:val="en-US"/>
        </w:rPr>
      </w:pPr>
    </w:p>
    <w:p w14:paraId="1952A079">
      <w:pPr>
        <w:rPr>
          <w:rFonts w:hint="default"/>
          <w:b w:val="0"/>
          <w:bCs w:val="0"/>
          <w:i w:val="0"/>
          <w:iCs w:val="0"/>
          <w:color w:val="auto"/>
          <w:lang w:val="en-US"/>
        </w:rPr>
      </w:pPr>
      <w:r>
        <w:rPr>
          <w:rFonts w:hint="default"/>
          <w:b w:val="0"/>
          <w:bCs w:val="0"/>
          <w:i w:val="0"/>
          <w:iCs w:val="0"/>
          <w:color w:val="auto"/>
          <w:lang w:val="en-US"/>
        </w:rPr>
        <w:t>Về phần phiếu xuất kho sẽ có các thành phần như sau:</w:t>
      </w:r>
    </w:p>
    <w:p w14:paraId="17B24E4B">
      <w:pPr>
        <w:rPr>
          <w:rFonts w:hint="default"/>
          <w:b w:val="0"/>
          <w:bCs w:val="0"/>
          <w:i w:val="0"/>
          <w:iCs w:val="0"/>
          <w:color w:val="auto"/>
          <w:lang w:val="en-US"/>
        </w:rPr>
      </w:pPr>
      <w:r>
        <w:rPr>
          <w:rFonts w:hint="default"/>
          <w:b w:val="0"/>
          <w:bCs w:val="0"/>
          <w:i w:val="0"/>
          <w:iCs w:val="0"/>
          <w:color w:val="auto"/>
          <w:lang w:val="en-US"/>
        </w:rPr>
        <w:t>+ Đơn vị: Nơi xuất hàng, đơn vị sở hữu kho nguồn.</w:t>
      </w:r>
    </w:p>
    <w:p w14:paraId="475C1889">
      <w:pPr>
        <w:rPr>
          <w:rFonts w:hint="default"/>
          <w:b w:val="0"/>
          <w:bCs w:val="0"/>
          <w:i w:val="0"/>
          <w:iCs w:val="0"/>
          <w:color w:val="auto"/>
          <w:lang w:val="en-US"/>
        </w:rPr>
      </w:pPr>
      <w:r>
        <w:rPr>
          <w:rFonts w:hint="default"/>
          <w:b w:val="0"/>
          <w:bCs w:val="0"/>
          <w:i w:val="0"/>
          <w:iCs w:val="0"/>
          <w:color w:val="auto"/>
          <w:lang w:val="en-US"/>
        </w:rPr>
        <w:t>+ Ngày xuất</w:t>
      </w:r>
    </w:p>
    <w:p w14:paraId="77D54DFB">
      <w:pPr>
        <w:rPr>
          <w:rFonts w:hint="default"/>
          <w:b w:val="0"/>
          <w:bCs w:val="0"/>
          <w:i w:val="0"/>
          <w:iCs w:val="0"/>
          <w:color w:val="auto"/>
          <w:lang w:val="en-US"/>
        </w:rPr>
      </w:pPr>
      <w:r>
        <w:rPr>
          <w:rFonts w:hint="default"/>
          <w:b w:val="0"/>
          <w:bCs w:val="0"/>
          <w:i w:val="0"/>
          <w:iCs w:val="0"/>
          <w:color w:val="auto"/>
          <w:lang w:val="en-US"/>
        </w:rPr>
        <w:t xml:space="preserve">+ Số phiếu: </w:t>
      </w:r>
      <w:r>
        <w:rPr>
          <w:rFonts w:hint="default"/>
          <w:b w:val="0"/>
          <w:bCs w:val="0"/>
          <w:i w:val="0"/>
          <w:iCs w:val="0"/>
          <w:color w:val="FF0000"/>
          <w:lang w:val="en-US"/>
        </w:rPr>
        <w:t>Chưa hiểu rõ lắm</w:t>
      </w:r>
    </w:p>
    <w:p w14:paraId="25282F80">
      <w:pPr>
        <w:rPr>
          <w:rFonts w:hint="default"/>
          <w:b w:val="0"/>
          <w:bCs w:val="0"/>
          <w:i w:val="0"/>
          <w:iCs w:val="0"/>
          <w:color w:val="auto"/>
          <w:lang w:val="en-US"/>
        </w:rPr>
      </w:pPr>
      <w:r>
        <w:rPr>
          <w:rFonts w:hint="default"/>
          <w:b w:val="0"/>
          <w:bCs w:val="0"/>
          <w:i w:val="0"/>
          <w:iCs w:val="0"/>
          <w:color w:val="auto"/>
          <w:lang w:val="en-US"/>
        </w:rPr>
        <w:t>+ Mã KH - Tên KH</w:t>
      </w:r>
    </w:p>
    <w:p w14:paraId="53DA5BC3">
      <w:pPr>
        <w:rPr>
          <w:rFonts w:hint="default"/>
          <w:b w:val="0"/>
          <w:bCs w:val="0"/>
          <w:i w:val="0"/>
          <w:iCs w:val="0"/>
          <w:color w:val="auto"/>
          <w:lang w:val="en-US"/>
        </w:rPr>
      </w:pPr>
      <w:r>
        <w:rPr>
          <w:rFonts w:hint="default"/>
          <w:b w:val="0"/>
          <w:bCs w:val="0"/>
          <w:i w:val="0"/>
          <w:iCs w:val="0"/>
          <w:color w:val="auto"/>
          <w:lang w:val="en-US"/>
        </w:rPr>
        <w:t>+ Tiền - Đơn vị tiền</w:t>
      </w:r>
    </w:p>
    <w:p w14:paraId="68BAFE2B">
      <w:pPr>
        <w:rPr>
          <w:rFonts w:hint="default"/>
          <w:b w:val="0"/>
          <w:bCs w:val="0"/>
          <w:i w:val="0"/>
          <w:iCs w:val="0"/>
          <w:color w:val="auto"/>
          <w:lang w:val="en-US"/>
        </w:rPr>
      </w:pPr>
      <w:r>
        <w:rPr>
          <w:rFonts w:hint="default"/>
          <w:b w:val="0"/>
          <w:bCs w:val="0"/>
          <w:i w:val="0"/>
          <w:iCs w:val="0"/>
          <w:color w:val="auto"/>
          <w:lang w:val="en-US"/>
        </w:rPr>
        <w:t>+ Trạng thái.</w:t>
      </w:r>
    </w:p>
    <w:p w14:paraId="14E1A0F1">
      <w:pPr>
        <w:rPr>
          <w:rFonts w:hint="default"/>
          <w:b w:val="0"/>
          <w:bCs w:val="0"/>
          <w:i w:val="0"/>
          <w:iCs w:val="0"/>
          <w:color w:val="auto"/>
          <w:lang w:val="en-US"/>
        </w:rPr>
      </w:pPr>
      <w:r>
        <w:rPr>
          <w:rFonts w:hint="default"/>
          <w:b w:val="0"/>
          <w:bCs w:val="0"/>
          <w:i w:val="0"/>
          <w:iCs w:val="0"/>
          <w:color w:val="auto"/>
          <w:lang w:val="en-US"/>
        </w:rPr>
        <w:t>+ 4PC</w:t>
      </w:r>
    </w:p>
    <w:p w14:paraId="131D4FD0">
      <w:pPr>
        <w:rPr>
          <w:rFonts w:hint="default"/>
          <w:b w:val="0"/>
          <w:bCs w:val="0"/>
          <w:i w:val="0"/>
          <w:iCs w:val="0"/>
          <w:color w:val="auto"/>
          <w:lang w:val="en-US"/>
        </w:rPr>
      </w:pPr>
      <w:r>
        <w:rPr>
          <w:rFonts w:hint="default"/>
          <w:b w:val="0"/>
          <w:bCs w:val="0"/>
          <w:i w:val="0"/>
          <w:iCs w:val="0"/>
          <w:color w:val="auto"/>
          <w:lang w:val="en-US"/>
        </w:rPr>
        <w:t>+ Diễn giải.</w:t>
      </w:r>
    </w:p>
    <w:p w14:paraId="2B26CC7B">
      <w:pPr>
        <w:rPr>
          <w:rFonts w:hint="default"/>
          <w:b w:val="0"/>
          <w:bCs w:val="0"/>
          <w:i w:val="0"/>
          <w:iCs w:val="0"/>
          <w:color w:val="FF0000"/>
          <w:lang w:val="en-US"/>
        </w:rPr>
      </w:pPr>
      <w:r>
        <w:rPr>
          <w:rFonts w:hint="default"/>
          <w:b w:val="0"/>
          <w:bCs w:val="0"/>
          <w:i w:val="0"/>
          <w:iCs w:val="0"/>
          <w:color w:val="auto"/>
          <w:lang w:val="en-US"/>
        </w:rPr>
        <w:t xml:space="preserve">+ Số xác thực, ký hiệu, Tình trạng: </w:t>
      </w:r>
      <w:r>
        <w:rPr>
          <w:rFonts w:hint="default"/>
          <w:b w:val="0"/>
          <w:bCs w:val="0"/>
          <w:i w:val="0"/>
          <w:iCs w:val="0"/>
          <w:color w:val="FF0000"/>
          <w:lang w:val="en-US"/>
        </w:rPr>
        <w:t>Chưa hiểu rõ lắm.</w:t>
      </w:r>
    </w:p>
    <w:p w14:paraId="377D6338">
      <w:pPr>
        <w:rPr>
          <w:rFonts w:hint="default"/>
          <w:b w:val="0"/>
          <w:bCs w:val="0"/>
          <w:i w:val="0"/>
          <w:iCs w:val="0"/>
          <w:color w:val="auto"/>
          <w:lang w:val="en-US"/>
        </w:rPr>
      </w:pPr>
      <w:r>
        <w:rPr>
          <w:rFonts w:hint="default"/>
          <w:b w:val="0"/>
          <w:bCs w:val="0"/>
          <w:i w:val="0"/>
          <w:iCs w:val="0"/>
          <w:color w:val="auto"/>
          <w:lang w:val="en-US"/>
        </w:rPr>
        <w:t>Về phần chi tiết, nó sẽ gồm các phần sau:</w:t>
      </w:r>
    </w:p>
    <w:p w14:paraId="5E235BB3">
      <w:pPr>
        <w:rPr>
          <w:rFonts w:hint="default"/>
          <w:b w:val="0"/>
          <w:bCs w:val="0"/>
          <w:i w:val="0"/>
          <w:iCs w:val="0"/>
          <w:color w:val="auto"/>
          <w:lang w:val="en-US"/>
        </w:rPr>
      </w:pPr>
      <w:r>
        <w:rPr>
          <w:rFonts w:hint="default"/>
          <w:b w:val="0"/>
          <w:bCs w:val="0"/>
          <w:i w:val="0"/>
          <w:iCs w:val="0"/>
          <w:color w:val="auto"/>
          <w:lang w:val="en-US"/>
        </w:rPr>
        <w:t>+ Mã hàng - Tên hàng: Thông tin hàng hóa xuất bán.</w:t>
      </w:r>
    </w:p>
    <w:p w14:paraId="7641377C">
      <w:pPr>
        <w:rPr>
          <w:rFonts w:hint="default"/>
          <w:b w:val="0"/>
          <w:bCs w:val="0"/>
          <w:i w:val="0"/>
          <w:iCs w:val="0"/>
          <w:color w:val="auto"/>
          <w:lang w:val="en-US"/>
        </w:rPr>
      </w:pPr>
      <w:r>
        <w:rPr>
          <w:rFonts w:hint="default"/>
          <w:b w:val="0"/>
          <w:bCs w:val="0"/>
          <w:i w:val="0"/>
          <w:iCs w:val="0"/>
          <w:color w:val="auto"/>
          <w:lang w:val="en-US"/>
        </w:rPr>
        <w:t>+ Mã Kho - Tồn(trong kho).</w:t>
      </w:r>
    </w:p>
    <w:p w14:paraId="2E86831A">
      <w:pPr>
        <w:rPr>
          <w:rFonts w:hint="default"/>
          <w:b w:val="0"/>
          <w:bCs w:val="0"/>
          <w:i w:val="0"/>
          <w:iCs w:val="0"/>
          <w:color w:val="auto"/>
          <w:lang w:val="en-US"/>
        </w:rPr>
      </w:pPr>
      <w:r>
        <w:rPr>
          <w:rFonts w:hint="default"/>
          <w:b w:val="0"/>
          <w:bCs w:val="0"/>
          <w:i w:val="0"/>
          <w:iCs w:val="0"/>
          <w:color w:val="auto"/>
          <w:lang w:val="en-US"/>
        </w:rPr>
        <w:t>+ Đơn vị tính và số lượng.</w:t>
      </w:r>
    </w:p>
    <w:p w14:paraId="0DF34AB6">
      <w:pPr>
        <w:rPr>
          <w:rFonts w:hint="default"/>
          <w:b w:val="0"/>
          <w:bCs w:val="0"/>
          <w:i w:val="0"/>
          <w:iCs w:val="0"/>
          <w:color w:val="FF0000"/>
          <w:lang w:val="en-US"/>
        </w:rPr>
      </w:pPr>
      <w:r>
        <w:rPr>
          <w:rFonts w:hint="default"/>
          <w:b w:val="0"/>
          <w:bCs w:val="0"/>
          <w:i w:val="0"/>
          <w:iCs w:val="0"/>
          <w:color w:val="FF0000"/>
          <w:lang w:val="en-US"/>
        </w:rPr>
        <w:t>+ Đơn giá (Giá bán) và Thành tiền (Tiền bán). (Giá bán)</w:t>
      </w:r>
    </w:p>
    <w:p w14:paraId="41FC12D0">
      <w:pPr>
        <w:rPr>
          <w:rFonts w:hint="default"/>
          <w:b w:val="0"/>
          <w:bCs w:val="0"/>
          <w:i w:val="0"/>
          <w:iCs w:val="0"/>
          <w:color w:val="FF0000"/>
          <w:lang w:val="en-US"/>
        </w:rPr>
      </w:pPr>
      <w:r>
        <w:rPr>
          <w:rFonts w:hint="default"/>
          <w:b w:val="0"/>
          <w:bCs w:val="0"/>
          <w:i w:val="0"/>
          <w:iCs w:val="0"/>
          <w:color w:val="FF0000"/>
          <w:lang w:val="en-US"/>
        </w:rPr>
        <w:t>+ Giá và tiền thứ hai: Cả hai loại này cần xem xét vì chưa nắm được cách vận hành. (Giá vốn đích danh)</w:t>
      </w:r>
    </w:p>
    <w:p w14:paraId="66B87F87">
      <w:pPr>
        <w:rPr>
          <w:rFonts w:hint="default"/>
          <w:b w:val="0"/>
          <w:bCs w:val="0"/>
          <w:i w:val="0"/>
          <w:iCs w:val="0"/>
          <w:color w:val="auto"/>
          <w:lang w:val="en-US"/>
        </w:rPr>
      </w:pPr>
      <w:r>
        <w:rPr>
          <w:rFonts w:hint="default"/>
          <w:b w:val="0"/>
          <w:bCs w:val="0"/>
          <w:i w:val="0"/>
          <w:iCs w:val="0"/>
          <w:color w:val="auto"/>
          <w:lang w:val="en-US"/>
        </w:rPr>
        <w:t>+ Tài khoản nợ có và Mã nx: Ở đây Mã nx trùng với tk nợ (chưa rõ).</w:t>
      </w:r>
    </w:p>
    <w:p w14:paraId="75CE009A">
      <w:pPr>
        <w:rPr>
          <w:rFonts w:hint="default"/>
          <w:b w:val="0"/>
          <w:bCs w:val="0"/>
          <w:i w:val="0"/>
          <w:iCs w:val="0"/>
          <w:color w:val="FF0000"/>
          <w:lang w:val="en-US"/>
        </w:rPr>
      </w:pPr>
      <w:r>
        <w:rPr>
          <w:rFonts w:hint="default"/>
          <w:b w:val="0"/>
          <w:bCs w:val="0"/>
          <w:i w:val="0"/>
          <w:iCs w:val="0"/>
          <w:color w:val="auto"/>
          <w:lang w:val="en-US"/>
        </w:rPr>
        <w:t xml:space="preserve">+ </w:t>
      </w:r>
      <w:r>
        <w:rPr>
          <w:rFonts w:hint="default"/>
          <w:b w:val="0"/>
          <w:bCs w:val="0"/>
          <w:i w:val="0"/>
          <w:iCs w:val="0"/>
          <w:color w:val="FF0000"/>
          <w:lang w:val="en-US"/>
        </w:rPr>
        <w:t>Số tham chiếu - Dòng - Vụ việc.</w:t>
      </w:r>
    </w:p>
    <w:p w14:paraId="61FE3EFC">
      <w:pPr>
        <w:rPr>
          <w:rFonts w:hint="default"/>
          <w:b w:val="0"/>
          <w:bCs w:val="0"/>
          <w:i w:val="0"/>
          <w:iCs w:val="0"/>
          <w:color w:val="FF0000"/>
          <w:lang w:val="en-US"/>
        </w:rPr>
      </w:pPr>
    </w:p>
    <w:p w14:paraId="4A41C665">
      <w:pPr>
        <w:rPr>
          <w:rFonts w:hint="default"/>
          <w:b/>
          <w:bCs/>
          <w:i w:val="0"/>
          <w:iCs w:val="0"/>
          <w:color w:val="auto"/>
          <w:lang w:val="en-US"/>
        </w:rPr>
      </w:pPr>
      <w:r>
        <w:rPr>
          <w:rFonts w:hint="default"/>
          <w:b/>
          <w:bCs/>
          <w:i w:val="0"/>
          <w:iCs w:val="0"/>
          <w:color w:val="auto"/>
          <w:lang w:val="en-US"/>
        </w:rPr>
        <w:t>Sau đây sẽ là phần nghiệp vụ Quản lý sản xuất - Luyện 2:</w:t>
      </w:r>
    </w:p>
    <w:p w14:paraId="6F88AE7F">
      <w:pPr>
        <w:rPr>
          <w:rFonts w:hint="default"/>
          <w:b w:val="0"/>
          <w:bCs w:val="0"/>
          <w:i w:val="0"/>
          <w:iCs w:val="0"/>
          <w:color w:val="auto"/>
          <w:lang w:val="en-US"/>
        </w:rPr>
      </w:pPr>
      <w:r>
        <w:rPr>
          <w:rFonts w:hint="default"/>
          <w:b w:val="0"/>
          <w:bCs w:val="0"/>
          <w:i w:val="0"/>
          <w:iCs w:val="0"/>
          <w:color w:val="auto"/>
          <w:lang w:val="en-US"/>
        </w:rPr>
        <w:t>Trong nghiệp vụ phần này, được phân ra làm 4 phân xưởng:</w:t>
      </w:r>
    </w:p>
    <w:p w14:paraId="1DA40691">
      <w:pPr>
        <w:rPr>
          <w:rFonts w:hint="default"/>
          <w:b w:val="0"/>
          <w:bCs w:val="0"/>
          <w:i w:val="0"/>
          <w:iCs w:val="0"/>
          <w:color w:val="auto"/>
          <w:lang w:val="en-US"/>
        </w:rPr>
      </w:pPr>
      <w:r>
        <w:rPr>
          <w:rFonts w:hint="default"/>
          <w:b w:val="0"/>
          <w:bCs w:val="0"/>
          <w:i w:val="0"/>
          <w:iCs w:val="0"/>
          <w:color w:val="auto"/>
          <w:lang w:val="en-US"/>
        </w:rPr>
        <w:t>+ Phân xưởng Hóa luyện Axit</w:t>
      </w:r>
    </w:p>
    <w:p w14:paraId="263695C3">
      <w:pPr>
        <w:rPr>
          <w:rFonts w:hint="default"/>
          <w:b w:val="0"/>
          <w:bCs w:val="0"/>
          <w:i w:val="0"/>
          <w:iCs w:val="0"/>
          <w:color w:val="auto"/>
          <w:lang w:val="en-US"/>
        </w:rPr>
      </w:pPr>
      <w:r>
        <w:rPr>
          <w:rFonts w:hint="default"/>
          <w:b w:val="0"/>
          <w:bCs w:val="0"/>
          <w:i w:val="0"/>
          <w:iCs w:val="0"/>
          <w:color w:val="auto"/>
          <w:lang w:val="en-US"/>
        </w:rPr>
        <w:t>+ Phân xưởng điện phân</w:t>
      </w:r>
    </w:p>
    <w:p w14:paraId="74B558C3">
      <w:pPr>
        <w:rPr>
          <w:rFonts w:hint="default"/>
          <w:b w:val="0"/>
          <w:bCs w:val="0"/>
          <w:i w:val="0"/>
          <w:iCs w:val="0"/>
          <w:color w:val="auto"/>
          <w:lang w:val="en-US"/>
        </w:rPr>
      </w:pPr>
      <w:r>
        <w:rPr>
          <w:rFonts w:hint="default"/>
          <w:b w:val="0"/>
          <w:bCs w:val="0"/>
          <w:i w:val="0"/>
          <w:iCs w:val="0"/>
          <w:color w:val="auto"/>
          <w:lang w:val="en-US"/>
        </w:rPr>
        <w:t>+ Phân xưởng Tuyển xỉ</w:t>
      </w:r>
    </w:p>
    <w:p w14:paraId="67E40076">
      <w:pPr>
        <w:rPr>
          <w:rFonts w:hint="default"/>
          <w:b w:val="0"/>
          <w:bCs w:val="0"/>
          <w:i w:val="0"/>
          <w:iCs w:val="0"/>
          <w:color w:val="auto"/>
          <w:lang w:val="en-US"/>
        </w:rPr>
      </w:pPr>
      <w:r>
        <w:rPr>
          <w:rFonts w:hint="default"/>
          <w:b w:val="0"/>
          <w:bCs w:val="0"/>
          <w:i w:val="0"/>
          <w:iCs w:val="0"/>
          <w:color w:val="auto"/>
          <w:lang w:val="en-US"/>
        </w:rPr>
        <w:t>+ Phân xưởng năng lượng.</w:t>
      </w:r>
    </w:p>
    <w:p w14:paraId="70418305">
      <w:pPr>
        <w:rPr>
          <w:rFonts w:hint="default"/>
          <w:b w:val="0"/>
          <w:bCs w:val="0"/>
          <w:i w:val="0"/>
          <w:iCs w:val="0"/>
          <w:color w:val="auto"/>
          <w:lang w:val="en-US"/>
        </w:rPr>
      </w:pPr>
      <w:r>
        <w:rPr>
          <w:rFonts w:hint="default"/>
          <w:b w:val="0"/>
          <w:bCs w:val="0"/>
          <w:i w:val="0"/>
          <w:iCs w:val="0"/>
          <w:color w:val="auto"/>
          <w:lang w:val="en-US"/>
        </w:rPr>
        <w:t>Ngoài còn có phòng Hóa nghiệm.</w:t>
      </w:r>
    </w:p>
    <w:p w14:paraId="3DE0D073">
      <w:pPr>
        <w:rPr>
          <w:rFonts w:hint="default"/>
          <w:b w:val="0"/>
          <w:bCs w:val="0"/>
          <w:i w:val="0"/>
          <w:iCs w:val="0"/>
          <w:color w:val="auto"/>
          <w:lang w:val="en-US"/>
        </w:rPr>
      </w:pPr>
      <w:r>
        <w:rPr>
          <w:rFonts w:hint="default"/>
          <w:b w:val="0"/>
          <w:bCs w:val="0"/>
          <w:i w:val="0"/>
          <w:iCs w:val="0"/>
          <w:color w:val="auto"/>
          <w:lang w:val="en-US"/>
        </w:rPr>
        <w:t>Chức năng của từng bộ phận:</w:t>
      </w:r>
    </w:p>
    <w:p w14:paraId="5018163C">
      <w:pPr>
        <w:rPr>
          <w:rFonts w:hint="default"/>
          <w:b w:val="0"/>
          <w:bCs w:val="0"/>
          <w:i w:val="0"/>
          <w:iCs w:val="0"/>
          <w:color w:val="auto"/>
          <w:lang w:val="en-US"/>
        </w:rPr>
      </w:pPr>
      <w:r>
        <w:rPr>
          <w:rFonts w:hint="default"/>
          <w:b w:val="0"/>
          <w:bCs w:val="0"/>
          <w:i w:val="0"/>
          <w:iCs w:val="0"/>
          <w:color w:val="auto"/>
          <w:lang w:val="en-US"/>
        </w:rPr>
        <w:tab/>
      </w:r>
      <w:r>
        <w:rPr>
          <w:rFonts w:hint="default"/>
          <w:b w:val="0"/>
          <w:bCs w:val="0"/>
          <w:i w:val="0"/>
          <w:iCs w:val="0"/>
          <w:color w:val="auto"/>
          <w:lang w:val="en-US"/>
        </w:rPr>
        <w:t>Phòng Hóa nghiệm có vai trò phân tích xác định hàm lượng các chất ở trong quặng, nguyên liệu đầu vào, thành phẩm và bán thành phẩm từ tất cả các phân xưởng.</w:t>
      </w:r>
    </w:p>
    <w:p w14:paraId="568509E0">
      <w:pPr>
        <w:rPr>
          <w:rFonts w:hint="default"/>
          <w:b w:val="0"/>
          <w:bCs w:val="0"/>
          <w:i w:val="0"/>
          <w:iCs w:val="0"/>
          <w:color w:val="auto"/>
          <w:lang w:val="en-US"/>
        </w:rPr>
      </w:pPr>
      <w:r>
        <w:rPr>
          <w:rFonts w:hint="default"/>
          <w:b w:val="0"/>
          <w:bCs w:val="0"/>
          <w:i w:val="0"/>
          <w:iCs w:val="0"/>
          <w:color w:val="auto"/>
          <w:lang w:val="en-US"/>
        </w:rPr>
        <w:tab/>
      </w:r>
      <w:r>
        <w:rPr>
          <w:rFonts w:hint="default"/>
          <w:b w:val="0"/>
          <w:bCs w:val="0"/>
          <w:i w:val="0"/>
          <w:iCs w:val="0"/>
          <w:color w:val="auto"/>
          <w:lang w:val="en-US"/>
        </w:rPr>
        <w:t>Phân xưởng năng lượng chỉ lấy vật tư tiêu hao (điện, dầu, khí nén, …), cung cấp năng lượng cho các phân xưởng khác hoạt động.</w:t>
      </w:r>
    </w:p>
    <w:p w14:paraId="2729DEC4">
      <w:pPr>
        <w:rPr>
          <w:rFonts w:hint="default"/>
          <w:b w:val="0"/>
          <w:bCs w:val="0"/>
          <w:i w:val="0"/>
          <w:iCs w:val="0"/>
          <w:color w:val="auto"/>
          <w:lang w:val="en-US"/>
        </w:rPr>
      </w:pPr>
      <w:r>
        <w:rPr>
          <w:rFonts w:hint="default"/>
          <w:b w:val="0"/>
          <w:bCs w:val="0"/>
          <w:i w:val="0"/>
          <w:iCs w:val="0"/>
          <w:color w:val="auto"/>
          <w:lang w:val="en-US"/>
        </w:rPr>
        <w:tab/>
      </w:r>
      <w:r>
        <w:rPr>
          <w:rFonts w:hint="default"/>
          <w:b w:val="0"/>
          <w:bCs w:val="0"/>
          <w:i w:val="0"/>
          <w:iCs w:val="0"/>
          <w:color w:val="auto"/>
          <w:lang w:val="en-US"/>
        </w:rPr>
        <w:t>Phân xưởng hóa luyện Axit:</w:t>
      </w:r>
    </w:p>
    <w:p w14:paraId="2207CB40">
      <w:pPr>
        <w:rPr>
          <w:rFonts w:hint="default"/>
          <w:b w:val="0"/>
          <w:bCs w:val="0"/>
          <w:i w:val="0"/>
          <w:iCs w:val="0"/>
          <w:color w:val="auto"/>
          <w:lang w:val="en-US"/>
        </w:rPr>
      </w:pPr>
      <w:r>
        <w:rPr>
          <w:rFonts w:hint="default"/>
          <w:b w:val="0"/>
          <w:bCs w:val="0"/>
          <w:i w:val="0"/>
          <w:iCs w:val="0"/>
          <w:color w:val="auto"/>
          <w:lang w:val="en-US"/>
        </w:rPr>
        <w:t>Trong phân xưởng này có các giai đoạn cho một quặng đồng, bao gồm:</w:t>
      </w:r>
    </w:p>
    <w:p w14:paraId="2258F781">
      <w:pPr>
        <w:rPr>
          <w:rFonts w:hint="default"/>
          <w:b w:val="0"/>
          <w:bCs w:val="0"/>
          <w:i w:val="0"/>
          <w:iCs w:val="0"/>
          <w:color w:val="auto"/>
          <w:lang w:val="en-US"/>
        </w:rPr>
      </w:pPr>
      <w:r>
        <w:rPr>
          <w:rFonts w:hint="default"/>
          <w:b w:val="0"/>
          <w:bCs w:val="0"/>
          <w:i w:val="0"/>
          <w:iCs w:val="0"/>
          <w:color w:val="auto"/>
          <w:lang w:val="en-US"/>
        </w:rPr>
        <w:t>+ SKS.</w:t>
      </w:r>
    </w:p>
    <w:p w14:paraId="5B7506E3">
      <w:pPr>
        <w:rPr>
          <w:rFonts w:hint="default"/>
          <w:b w:val="0"/>
          <w:bCs w:val="0"/>
          <w:i w:val="0"/>
          <w:iCs w:val="0"/>
          <w:color w:val="auto"/>
          <w:lang w:val="en-US"/>
        </w:rPr>
      </w:pPr>
      <w:r>
        <w:rPr>
          <w:rFonts w:hint="default"/>
          <w:b w:val="0"/>
          <w:bCs w:val="0"/>
          <w:i w:val="0"/>
          <w:iCs w:val="0"/>
          <w:color w:val="auto"/>
          <w:lang w:val="en-US"/>
        </w:rPr>
        <w:t>+ Chuyển.</w:t>
      </w:r>
    </w:p>
    <w:p w14:paraId="080D0739">
      <w:pPr>
        <w:rPr>
          <w:rFonts w:hint="default"/>
          <w:b w:val="0"/>
          <w:bCs w:val="0"/>
          <w:i w:val="0"/>
          <w:iCs w:val="0"/>
          <w:color w:val="auto"/>
          <w:lang w:val="en-US"/>
        </w:rPr>
      </w:pPr>
      <w:r>
        <w:rPr>
          <w:rFonts w:hint="default"/>
          <w:b w:val="0"/>
          <w:bCs w:val="0"/>
          <w:i w:val="0"/>
          <w:iCs w:val="0"/>
          <w:color w:val="auto"/>
          <w:lang w:val="en-US"/>
        </w:rPr>
        <w:t>+ Phản xạ.</w:t>
      </w:r>
    </w:p>
    <w:p w14:paraId="5913A889">
      <w:pPr>
        <w:rPr>
          <w:rFonts w:hint="default"/>
          <w:b w:val="0"/>
          <w:bCs w:val="0"/>
          <w:i w:val="0"/>
          <w:iCs w:val="0"/>
          <w:color w:val="auto"/>
          <w:lang w:val="en-US"/>
        </w:rPr>
      </w:pPr>
      <w:r>
        <w:rPr>
          <w:rFonts w:hint="default"/>
          <w:b w:val="0"/>
          <w:bCs w:val="0"/>
          <w:i w:val="0"/>
          <w:iCs w:val="0"/>
          <w:color w:val="auto"/>
          <w:lang w:val="en-US"/>
        </w:rPr>
        <w:t>+ luyện Axit.</w:t>
      </w:r>
    </w:p>
    <w:p w14:paraId="2E482963">
      <w:pPr>
        <w:rPr>
          <w:rFonts w:hint="default"/>
          <w:b w:val="0"/>
          <w:bCs w:val="0"/>
          <w:i w:val="0"/>
          <w:iCs w:val="0"/>
          <w:color w:val="auto"/>
          <w:lang w:val="en-US"/>
        </w:rPr>
      </w:pPr>
    </w:p>
    <w:p w14:paraId="65D45EA7">
      <w:pPr>
        <w:rPr>
          <w:rFonts w:hint="default"/>
          <w:b w:val="0"/>
          <w:bCs w:val="0"/>
          <w:i w:val="0"/>
          <w:iCs w:val="0"/>
          <w:color w:val="auto"/>
          <w:lang w:val="en-US"/>
        </w:rPr>
      </w:pPr>
      <w:r>
        <w:rPr>
          <w:rFonts w:hint="default"/>
          <w:b w:val="0"/>
          <w:bCs w:val="0"/>
          <w:i w:val="0"/>
          <w:iCs w:val="0"/>
          <w:color w:val="auto"/>
          <w:lang w:val="en-US"/>
        </w:rPr>
        <w:t>Chu trình các giai đoạn như sau: SKS -&gt; Chuyển -&gt; Phản xạ rồi ra bán thành phẩm.</w:t>
      </w:r>
    </w:p>
    <w:p w14:paraId="5F6974E2">
      <w:pPr>
        <w:rPr>
          <w:rFonts w:hint="default"/>
          <w:b w:val="0"/>
          <w:bCs w:val="0"/>
          <w:i w:val="0"/>
          <w:iCs w:val="0"/>
          <w:color w:val="auto"/>
          <w:lang w:val="en-US"/>
        </w:rPr>
      </w:pPr>
      <w:r>
        <w:rPr>
          <w:rFonts w:hint="default"/>
          <w:b w:val="0"/>
          <w:bCs w:val="0"/>
          <w:i w:val="0"/>
          <w:iCs w:val="0"/>
          <w:color w:val="auto"/>
          <w:lang w:val="en-US"/>
        </w:rPr>
        <w:t>Trong các giai đoạn trên, các thanh đồng sẽ liên tục bị làm nóng, cần dùng nước để làm nguội đi, từ đây sinh ra Axit (đây là sản phẩm ngoài ý muốn). Những Axit này sẽ được chuyển đến xử lý ở giai đoạn Luyện Axit.</w:t>
      </w:r>
    </w:p>
    <w:p w14:paraId="1E9B1D53">
      <w:pPr>
        <w:rPr>
          <w:rFonts w:hint="default"/>
          <w:b w:val="0"/>
          <w:bCs w:val="0"/>
          <w:i w:val="0"/>
          <w:iCs w:val="0"/>
          <w:color w:val="auto"/>
          <w:lang w:val="en-US"/>
        </w:rPr>
      </w:pPr>
    </w:p>
    <w:p w14:paraId="56209D0F">
      <w:pPr>
        <w:rPr>
          <w:rFonts w:hint="default"/>
          <w:b w:val="0"/>
          <w:bCs w:val="0"/>
          <w:i w:val="0"/>
          <w:iCs w:val="0"/>
          <w:color w:val="auto"/>
          <w:lang w:val="en-US"/>
        </w:rPr>
      </w:pPr>
      <w:r>
        <w:rPr>
          <w:rFonts w:hint="default"/>
          <w:b w:val="0"/>
          <w:bCs w:val="0"/>
          <w:i w:val="0"/>
          <w:iCs w:val="0"/>
          <w:color w:val="auto"/>
          <w:lang w:val="en-US"/>
        </w:rPr>
        <w:t>Trong giai đoạn SKS sẽ ra Xỉ lò (chưa rõ xỉ lò sẽ đi đâu). Trong giai đoạn Phản xạ sẽ ra sản phẩm đồng tấm thô. Đồng tấm thô này sẽ được chuyển sang giai đoạn Điện Phân để tiếp tục xử lý.</w:t>
      </w:r>
    </w:p>
    <w:p w14:paraId="79CA827C">
      <w:pPr>
        <w:rPr>
          <w:rFonts w:hint="default"/>
          <w:b w:val="0"/>
          <w:bCs w:val="0"/>
          <w:i w:val="0"/>
          <w:iCs w:val="0"/>
          <w:color w:val="auto"/>
          <w:lang w:val="en-US"/>
        </w:rPr>
      </w:pPr>
    </w:p>
    <w:p w14:paraId="5F036BE1">
      <w:pPr>
        <w:rPr>
          <w:rFonts w:hint="default"/>
          <w:b w:val="0"/>
          <w:bCs w:val="0"/>
          <w:i w:val="0"/>
          <w:iCs w:val="0"/>
          <w:color w:val="auto"/>
          <w:lang w:val="en-US"/>
        </w:rPr>
      </w:pPr>
      <w:r>
        <w:rPr>
          <w:rFonts w:hint="default"/>
          <w:b w:val="0"/>
          <w:bCs w:val="0"/>
          <w:i w:val="0"/>
          <w:iCs w:val="0"/>
          <w:color w:val="auto"/>
          <w:lang w:val="en-US"/>
        </w:rPr>
        <w:tab/>
      </w:r>
      <w:r>
        <w:rPr>
          <w:rFonts w:hint="default"/>
          <w:b w:val="0"/>
          <w:bCs w:val="0"/>
          <w:i w:val="0"/>
          <w:iCs w:val="0"/>
          <w:color w:val="auto"/>
          <w:lang w:val="en-US"/>
        </w:rPr>
        <w:t xml:space="preserve">Phân xưởng Điện Phân: </w:t>
      </w:r>
    </w:p>
    <w:p w14:paraId="11746D0E">
      <w:pPr>
        <w:rPr>
          <w:rFonts w:hint="default"/>
          <w:b w:val="0"/>
          <w:bCs w:val="0"/>
          <w:i w:val="0"/>
          <w:iCs w:val="0"/>
          <w:color w:val="auto"/>
          <w:lang w:val="en-US"/>
        </w:rPr>
      </w:pPr>
      <w:r>
        <w:rPr>
          <w:rFonts w:hint="default"/>
          <w:b w:val="0"/>
          <w:bCs w:val="0"/>
          <w:i w:val="0"/>
          <w:iCs w:val="0"/>
          <w:color w:val="auto"/>
          <w:lang w:val="en-US"/>
        </w:rPr>
        <w:t>Các bán thành phẩm từ Phân xưởng luyện hóa Axit sẽ được cho vào hồ điện phân, tại đây sẽ ra Đồng nguyên chất đem đi bán.</w:t>
      </w:r>
    </w:p>
    <w:p w14:paraId="230C5324">
      <w:pPr>
        <w:rPr>
          <w:rFonts w:hint="default"/>
          <w:b w:val="0"/>
          <w:bCs w:val="0"/>
          <w:i w:val="0"/>
          <w:iCs w:val="0"/>
          <w:color w:val="auto"/>
          <w:lang w:val="en-US"/>
        </w:rPr>
      </w:pPr>
      <w:r>
        <w:rPr>
          <w:rFonts w:hint="default"/>
          <w:b w:val="0"/>
          <w:bCs w:val="0"/>
          <w:i w:val="0"/>
          <w:iCs w:val="0"/>
          <w:color w:val="auto"/>
          <w:lang w:val="en-US"/>
        </w:rPr>
        <w:t>Ngoài sản phẩm chính là đồng nguyên chất, còn có các sản phẩm phụ như vàng, bạc, .v.v. nhưng đây là vấn đề bí mật của Vimico nên thôi.</w:t>
      </w:r>
    </w:p>
    <w:p w14:paraId="36879FBF">
      <w:pPr>
        <w:rPr>
          <w:rFonts w:hint="default"/>
          <w:b w:val="0"/>
          <w:bCs w:val="0"/>
          <w:i w:val="0"/>
          <w:iCs w:val="0"/>
          <w:color w:val="auto"/>
          <w:lang w:val="en-US"/>
        </w:rPr>
      </w:pPr>
      <w:r>
        <w:rPr>
          <w:rFonts w:hint="default"/>
          <w:b w:val="0"/>
          <w:bCs w:val="0"/>
          <w:i w:val="0"/>
          <w:iCs w:val="0"/>
          <w:color w:val="auto"/>
          <w:lang w:val="en-US"/>
        </w:rPr>
        <w:tab/>
      </w:r>
      <w:r>
        <w:rPr>
          <w:rFonts w:hint="default"/>
          <w:b w:val="0"/>
          <w:bCs w:val="0"/>
          <w:i w:val="0"/>
          <w:iCs w:val="0"/>
          <w:color w:val="auto"/>
          <w:lang w:val="en-US"/>
        </w:rPr>
        <w:t>Phân xưởng tuyển xỉ:</w:t>
      </w:r>
    </w:p>
    <w:p w14:paraId="3C45F4FF">
      <w:pPr>
        <w:rPr>
          <w:rFonts w:hint="default"/>
          <w:b w:val="0"/>
          <w:bCs w:val="0"/>
          <w:i w:val="0"/>
          <w:iCs w:val="0"/>
          <w:color w:val="auto"/>
          <w:lang w:val="en-US"/>
        </w:rPr>
      </w:pPr>
      <w:r>
        <w:rPr>
          <w:rFonts w:hint="default"/>
          <w:b w:val="0"/>
          <w:bCs w:val="0"/>
          <w:i w:val="0"/>
          <w:iCs w:val="0"/>
          <w:color w:val="auto"/>
          <w:lang w:val="en-US"/>
        </w:rPr>
        <w:t>Các quặng sẽ được nghiền nát (kích thước vài nm), sau đó sẽ dùng nước để tách ra Quặng đồng + Thạch cao. Trong quá trình nghiền nát, sẽ có đất đá, đây là những thành phần sẽ bị bỏ đi.</w:t>
      </w:r>
    </w:p>
    <w:p w14:paraId="1811B703">
      <w:pPr>
        <w:rPr>
          <w:rFonts w:hint="default"/>
          <w:b w:val="0"/>
          <w:bCs w:val="0"/>
          <w:i w:val="0"/>
          <w:iCs w:val="0"/>
          <w:color w:val="auto"/>
          <w:lang w:val="en-US"/>
        </w:rPr>
      </w:pPr>
    </w:p>
    <w:p w14:paraId="540D7D40">
      <w:pPr>
        <w:rPr>
          <w:rFonts w:hint="default"/>
          <w:b w:val="0"/>
          <w:bCs w:val="0"/>
          <w:i w:val="0"/>
          <w:iCs w:val="0"/>
          <w:color w:val="auto"/>
          <w:lang w:val="en-US"/>
        </w:rPr>
      </w:pPr>
      <w:r>
        <w:rPr>
          <w:rFonts w:hint="default"/>
          <w:b w:val="0"/>
          <w:bCs w:val="0"/>
          <w:i w:val="0"/>
          <w:iCs w:val="0"/>
          <w:color w:val="auto"/>
          <w:lang w:val="en-US"/>
        </w:rPr>
        <w:t>Về các loại báo cáo trong hệ thống Quản trị sản xuất - Luyện 2:</w:t>
      </w:r>
    </w:p>
    <w:p w14:paraId="3030E9BC">
      <w:pPr>
        <w:rPr>
          <w:rFonts w:hint="default"/>
          <w:b w:val="0"/>
          <w:bCs w:val="0"/>
          <w:i w:val="0"/>
          <w:iCs w:val="0"/>
          <w:color w:val="auto"/>
          <w:lang w:val="en-US"/>
        </w:rPr>
      </w:pPr>
      <w:r>
        <w:rPr>
          <w:rFonts w:hint="default"/>
          <w:b w:val="0"/>
          <w:bCs w:val="0"/>
          <w:i w:val="0"/>
          <w:iCs w:val="0"/>
          <w:color w:val="auto"/>
          <w:lang w:val="en-US"/>
        </w:rPr>
        <w:t>Có 4 loại báo cáo:</w:t>
      </w:r>
    </w:p>
    <w:p w14:paraId="6A2E0662">
      <w:pPr>
        <w:rPr>
          <w:rFonts w:hint="default"/>
          <w:b w:val="0"/>
          <w:bCs w:val="0"/>
          <w:i w:val="0"/>
          <w:iCs w:val="0"/>
          <w:color w:val="auto"/>
          <w:lang w:val="en-US"/>
        </w:rPr>
      </w:pPr>
      <w:r>
        <w:rPr>
          <w:rFonts w:hint="default"/>
          <w:b w:val="0"/>
          <w:bCs w:val="0"/>
          <w:i w:val="0"/>
          <w:iCs w:val="0"/>
          <w:color w:val="auto"/>
          <w:lang w:val="en-US"/>
        </w:rPr>
        <w:t>+ Báo cáo số liệu sản xuất tồn.</w:t>
      </w:r>
    </w:p>
    <w:p w14:paraId="3E59C3E5">
      <w:pPr>
        <w:rPr>
          <w:rFonts w:hint="default"/>
          <w:b w:val="0"/>
          <w:bCs w:val="0"/>
          <w:i w:val="0"/>
          <w:iCs w:val="0"/>
          <w:color w:val="auto"/>
          <w:lang w:val="en-US"/>
        </w:rPr>
      </w:pPr>
      <w:r>
        <w:rPr>
          <w:rFonts w:hint="default"/>
          <w:b w:val="0"/>
          <w:bCs w:val="0"/>
          <w:i w:val="0"/>
          <w:iCs w:val="0"/>
          <w:color w:val="auto"/>
          <w:lang w:val="en-US"/>
        </w:rPr>
        <w:t>+ Báo cáo tổng hợp chỉ tiêu KTCN luyện kim chủ yếu.</w:t>
      </w:r>
    </w:p>
    <w:p w14:paraId="0B4C35EA">
      <w:pPr>
        <w:rPr>
          <w:rFonts w:hint="default"/>
          <w:b w:val="0"/>
          <w:bCs w:val="0"/>
          <w:i w:val="0"/>
          <w:iCs w:val="0"/>
          <w:color w:val="auto"/>
          <w:lang w:val="en-US"/>
        </w:rPr>
      </w:pPr>
      <w:r>
        <w:rPr>
          <w:rFonts w:hint="default"/>
          <w:b w:val="0"/>
          <w:bCs w:val="0"/>
          <w:i w:val="0"/>
          <w:iCs w:val="0"/>
          <w:color w:val="auto"/>
          <w:lang w:val="en-US"/>
        </w:rPr>
        <w:t>+ Báo cáo nhập - xuất - tồn</w:t>
      </w:r>
    </w:p>
    <w:p w14:paraId="0707CC6C">
      <w:pPr>
        <w:rPr>
          <w:rFonts w:hint="default"/>
          <w:b w:val="0"/>
          <w:bCs w:val="0"/>
          <w:i w:val="0"/>
          <w:iCs w:val="0"/>
          <w:color w:val="auto"/>
          <w:lang w:val="en-US"/>
        </w:rPr>
      </w:pPr>
      <w:r>
        <w:rPr>
          <w:rFonts w:hint="default"/>
          <w:b w:val="0"/>
          <w:bCs w:val="0"/>
          <w:i w:val="0"/>
          <w:iCs w:val="0"/>
          <w:color w:val="auto"/>
          <w:lang w:val="en-US"/>
        </w:rPr>
        <w:t>+ Báo cáo thực thu.</w:t>
      </w:r>
    </w:p>
    <w:p w14:paraId="2A77C607">
      <w:pPr>
        <w:rPr>
          <w:rFonts w:hint="default"/>
          <w:b w:val="0"/>
          <w:bCs w:val="0"/>
          <w:i w:val="0"/>
          <w:iCs w:val="0"/>
          <w:color w:val="auto"/>
          <w:lang w:val="en-US"/>
        </w:rPr>
      </w:pPr>
    </w:p>
    <w:p w14:paraId="66E14DC5">
      <w:pPr>
        <w:rPr>
          <w:rFonts w:hint="default"/>
          <w:b w:val="0"/>
          <w:bCs w:val="0"/>
          <w:i w:val="0"/>
          <w:iCs w:val="0"/>
          <w:color w:val="auto"/>
          <w:lang w:val="en-US"/>
        </w:rPr>
      </w:pPr>
      <w:r>
        <w:rPr>
          <w:rFonts w:hint="default"/>
          <w:b w:val="0"/>
          <w:bCs w:val="0"/>
          <w:i w:val="0"/>
          <w:iCs w:val="0"/>
          <w:color w:val="auto"/>
          <w:lang w:val="en-US"/>
        </w:rPr>
        <w:t>Báo cáo 1 sẽ lấy số liệu từ các phân xưởng.</w:t>
      </w:r>
    </w:p>
    <w:p w14:paraId="76AA9D9A">
      <w:pPr>
        <w:rPr>
          <w:rFonts w:hint="default"/>
          <w:b w:val="0"/>
          <w:bCs w:val="0"/>
          <w:i w:val="0"/>
          <w:iCs w:val="0"/>
          <w:color w:val="auto"/>
          <w:lang w:val="en-US"/>
        </w:rPr>
      </w:pPr>
      <w:r>
        <w:rPr>
          <w:rFonts w:hint="default"/>
          <w:b w:val="0"/>
          <w:bCs w:val="0"/>
          <w:i w:val="0"/>
          <w:iCs w:val="0"/>
          <w:color w:val="auto"/>
          <w:lang w:val="en-US"/>
        </w:rPr>
        <w:t>Báo cáo 2 lấy các số liệu hàm lượng từ phòng Hóa Nghiệm.</w:t>
      </w:r>
    </w:p>
    <w:p w14:paraId="252A7004">
      <w:pPr>
        <w:rPr>
          <w:rFonts w:hint="default"/>
          <w:b w:val="0"/>
          <w:bCs w:val="0"/>
          <w:i w:val="0"/>
          <w:iCs w:val="0"/>
          <w:color w:val="auto"/>
          <w:lang w:val="en-US"/>
        </w:rPr>
      </w:pPr>
      <w:r>
        <w:rPr>
          <w:rFonts w:hint="default"/>
          <w:b w:val="0"/>
          <w:bCs w:val="0"/>
          <w:i w:val="0"/>
          <w:iCs w:val="0"/>
          <w:color w:val="auto"/>
          <w:lang w:val="en-US"/>
        </w:rPr>
        <w:t>Báo cáo 3 và 4 lấy số liệu xuất nhập kho hằng kì (đầu kì - trong kì - cuối kì) từ các phân xưởng.</w:t>
      </w:r>
    </w:p>
    <w:p w14:paraId="0B691F2B">
      <w:pPr>
        <w:rPr>
          <w:rFonts w:hint="default"/>
          <w:b w:val="0"/>
          <w:bCs w:val="0"/>
          <w:i w:val="0"/>
          <w:iCs w:val="0"/>
          <w:color w:val="auto"/>
          <w:lang w:val="en-US"/>
        </w:rPr>
      </w:pPr>
    </w:p>
    <w:p w14:paraId="69AA83B2">
      <w:pPr>
        <w:rPr>
          <w:rFonts w:hint="default"/>
          <w:b w:val="0"/>
          <w:bCs w:val="0"/>
          <w:i w:val="0"/>
          <w:iCs w:val="0"/>
          <w:color w:val="auto"/>
          <w:lang w:val="en-US"/>
        </w:rPr>
      </w:pPr>
      <w:r>
        <w:rPr>
          <w:rFonts w:hint="default"/>
          <w:b w:val="0"/>
          <w:bCs w:val="0"/>
          <w:i w:val="0"/>
          <w:iCs w:val="0"/>
          <w:color w:val="auto"/>
          <w:lang w:val="en-US"/>
        </w:rPr>
        <w:t>Khối lượng quy ra của R = Khối lượng nguyên liệu x Hàm lượng của R trong nguyên liệu.</w:t>
      </w:r>
    </w:p>
    <w:p w14:paraId="44F502AE">
      <w:pPr>
        <w:rPr>
          <w:rFonts w:hint="default"/>
          <w:b w:val="0"/>
          <w:bCs w:val="0"/>
          <w:i w:val="0"/>
          <w:iCs w:val="0"/>
          <w:color w:val="auto"/>
          <w:lang w:val="en-US"/>
        </w:rPr>
      </w:pPr>
      <w:r>
        <w:rPr>
          <w:rFonts w:hint="default"/>
          <w:b w:val="0"/>
          <w:bCs w:val="0"/>
          <w:i w:val="0"/>
          <w:iCs w:val="0"/>
          <w:color w:val="auto"/>
          <w:lang w:val="en-US"/>
        </w:rPr>
        <w:t>Công thức bình quân gia quyền nào đó:</w:t>
      </w:r>
    </w:p>
    <w:p w14:paraId="09B26E5D">
      <w:pPr>
        <w:rPr>
          <w:rFonts w:hint="default"/>
          <w:b w:val="0"/>
          <w:bCs w:val="0"/>
          <w:i w:val="0"/>
          <w:iCs w:val="0"/>
          <w:color w:val="auto"/>
          <w:lang w:val="en-US"/>
        </w:rPr>
      </w:pPr>
      <w:r>
        <w:rPr>
          <w:rFonts w:hint="default"/>
          <w:b w:val="0"/>
          <w:bCs w:val="0"/>
          <w:i w:val="0"/>
          <w:iCs w:val="0"/>
          <w:color w:val="auto"/>
          <w:lang w:val="en-US"/>
        </w:rPr>
        <w:t>A = Tồn btp cuối kì + Sp sx trong kì - Tồn btp đầu kì</w:t>
      </w:r>
    </w:p>
    <w:p w14:paraId="55F356E0">
      <w:pPr>
        <w:rPr>
          <w:rFonts w:hint="default"/>
          <w:b w:val="0"/>
          <w:bCs w:val="0"/>
          <w:i w:val="0"/>
          <w:iCs w:val="0"/>
          <w:color w:val="auto"/>
          <w:lang w:val="en-US"/>
        </w:rPr>
      </w:pPr>
      <w:r>
        <w:rPr>
          <w:rFonts w:hint="default"/>
          <w:b w:val="0"/>
          <w:bCs w:val="0"/>
          <w:i w:val="0"/>
          <w:iCs w:val="0"/>
          <w:color w:val="auto"/>
          <w:lang w:val="en-US"/>
        </w:rPr>
        <w:t>B = Nguyên liệu sử dụng trong kì = Khối lượng quặng x % hàm lượng.</w:t>
      </w:r>
    </w:p>
    <w:p w14:paraId="05221591">
      <w:pPr>
        <w:rPr>
          <w:rFonts w:hint="default"/>
          <w:b w:val="0"/>
          <w:bCs w:val="0"/>
          <w:i w:val="0"/>
          <w:iCs w:val="0"/>
          <w:color w:val="auto"/>
          <w:lang w:val="en-US"/>
        </w:rPr>
      </w:pPr>
      <w:r>
        <w:rPr>
          <w:rFonts w:hint="default"/>
          <w:b w:val="0"/>
          <w:bCs w:val="0"/>
          <w:i w:val="0"/>
          <w:iCs w:val="0"/>
          <w:color w:val="auto"/>
          <w:lang w:val="en-US"/>
        </w:rPr>
        <w:t>Bình quân gia quyền = A / B.</w:t>
      </w:r>
    </w:p>
    <w:p w14:paraId="132B0FCD">
      <w:pPr>
        <w:rPr>
          <w:rFonts w:hint="default"/>
          <w:b w:val="0"/>
          <w:bCs w:val="0"/>
          <w:i w:val="0"/>
          <w:iCs w:val="0"/>
          <w:color w:val="auto"/>
          <w:lang w:val="en-US"/>
        </w:rPr>
      </w:pPr>
    </w:p>
    <w:p w14:paraId="20713C31">
      <w:pPr>
        <w:rPr>
          <w:rFonts w:hint="default"/>
          <w:b w:val="0"/>
          <w:bCs w:val="0"/>
          <w:i w:val="0"/>
          <w:iCs w:val="0"/>
          <w:color w:val="auto"/>
          <w:lang w:val="en-US"/>
        </w:rPr>
      </w:pPr>
      <w:r>
        <w:rPr>
          <w:rFonts w:hint="default"/>
          <w:b w:val="0"/>
          <w:bCs w:val="0"/>
          <w:i w:val="0"/>
          <w:iCs w:val="0"/>
          <w:color w:val="auto"/>
          <w:lang w:val="en-US"/>
        </w:rPr>
        <w:t>Một số khái niệm cần hiểu:</w:t>
      </w:r>
    </w:p>
    <w:p w14:paraId="6062EF7F">
      <w:pPr>
        <w:rPr>
          <w:rFonts w:hint="default"/>
          <w:b w:val="0"/>
          <w:bCs w:val="0"/>
          <w:i/>
          <w:iCs/>
          <w:color w:val="auto"/>
          <w:lang w:val="en-US"/>
        </w:rPr>
      </w:pPr>
      <w:r>
        <w:rPr>
          <w:rFonts w:hint="default"/>
          <w:b w:val="0"/>
          <w:bCs w:val="0"/>
          <w:i/>
          <w:iCs/>
          <w:color w:val="auto"/>
          <w:lang w:val="en-US"/>
        </w:rPr>
        <w:t>Tinh quặng đồng:</w:t>
      </w:r>
    </w:p>
    <w:p w14:paraId="5D9A96BF">
      <w:pPr>
        <w:rPr>
          <w:rFonts w:hint="default"/>
          <w:b w:val="0"/>
          <w:bCs w:val="0"/>
          <w:i/>
          <w:iCs/>
          <w:color w:val="auto"/>
          <w:lang w:val="en-US"/>
        </w:rPr>
      </w:pPr>
      <w:r>
        <w:rPr>
          <w:rFonts w:hint="default"/>
          <w:b w:val="0"/>
          <w:bCs w:val="0"/>
          <w:i/>
          <w:iCs/>
          <w:color w:val="auto"/>
          <w:lang w:val="en-US"/>
        </w:rPr>
        <w:t>+ là sản phẩm của quá trình chế biến quặng đồng nguyên khai.</w:t>
      </w:r>
    </w:p>
    <w:p w14:paraId="38D66AAA">
      <w:pPr>
        <w:rPr>
          <w:rFonts w:hint="default"/>
          <w:b w:val="0"/>
          <w:bCs w:val="0"/>
          <w:i/>
          <w:iCs/>
          <w:color w:val="auto"/>
          <w:lang w:val="en-US"/>
        </w:rPr>
      </w:pPr>
      <w:r>
        <w:rPr>
          <w:rFonts w:hint="default"/>
          <w:b w:val="0"/>
          <w:bCs w:val="0"/>
          <w:i/>
          <w:iCs/>
          <w:color w:val="auto"/>
          <w:lang w:val="en-US"/>
        </w:rPr>
        <w:t>+ Hàm lượng đồng được làm giàu lên, đạt tiêu chuẩn cho công đoạn chế biến tiếp theo để thu hồi đồng nguyên chất.</w:t>
      </w:r>
    </w:p>
    <w:p w14:paraId="484542B0">
      <w:pPr>
        <w:rPr>
          <w:rFonts w:hint="default"/>
          <w:b w:val="0"/>
          <w:bCs w:val="0"/>
          <w:i/>
          <w:iCs/>
          <w:color w:val="auto"/>
          <w:lang w:val="en-US"/>
        </w:rPr>
      </w:pPr>
      <w:r>
        <w:rPr>
          <w:rFonts w:hint="default"/>
          <w:b w:val="0"/>
          <w:bCs w:val="0"/>
          <w:i/>
          <w:iCs/>
          <w:color w:val="auto"/>
          <w:lang w:val="en-US"/>
        </w:rPr>
        <w:t>Xỉ luyện kim:</w:t>
      </w:r>
    </w:p>
    <w:p w14:paraId="3F2AB46C">
      <w:pPr>
        <w:rPr>
          <w:rFonts w:hint="default"/>
          <w:b w:val="0"/>
          <w:bCs w:val="0"/>
          <w:i/>
          <w:iCs/>
          <w:color w:val="auto"/>
          <w:lang w:val="en-US"/>
        </w:rPr>
      </w:pPr>
      <w:r>
        <w:rPr>
          <w:rFonts w:hint="default"/>
          <w:b w:val="0"/>
          <w:bCs w:val="0"/>
          <w:i/>
          <w:iCs/>
          <w:color w:val="auto"/>
          <w:lang w:val="en-US"/>
        </w:rPr>
        <w:t>+ là phụ phẩm.</w:t>
      </w:r>
    </w:p>
    <w:p w14:paraId="78EE597D">
      <w:pPr>
        <w:rPr>
          <w:rFonts w:hint="default"/>
          <w:b w:val="0"/>
          <w:bCs w:val="0"/>
          <w:i/>
          <w:iCs/>
          <w:color w:val="auto"/>
          <w:lang w:val="en-US"/>
        </w:rPr>
      </w:pPr>
      <w:r>
        <w:rPr>
          <w:rFonts w:hint="default"/>
          <w:b w:val="0"/>
          <w:bCs w:val="0"/>
          <w:i/>
          <w:iCs/>
          <w:color w:val="auto"/>
          <w:lang w:val="en-US"/>
        </w:rPr>
        <w:t>+ thu được sau khi đã tách loại quặng mong muốn từ loại thô ban đầu.</w:t>
      </w:r>
    </w:p>
    <w:p w14:paraId="43331578">
      <w:pPr>
        <w:rPr>
          <w:rFonts w:hint="default"/>
          <w:b w:val="0"/>
          <w:bCs w:val="0"/>
          <w:i/>
          <w:iCs/>
          <w:color w:val="auto"/>
          <w:lang w:val="en-US"/>
        </w:rPr>
      </w:pPr>
      <w:r>
        <w:rPr>
          <w:rFonts w:hint="default"/>
          <w:b w:val="0"/>
          <w:bCs w:val="0"/>
          <w:i/>
          <w:iCs/>
          <w:color w:val="auto"/>
          <w:lang w:val="en-US"/>
        </w:rPr>
        <w:t xml:space="preserve">Sten: </w:t>
      </w:r>
    </w:p>
    <w:p w14:paraId="11AD21ED">
      <w:pPr>
        <w:rPr>
          <w:rFonts w:hint="default"/>
          <w:b w:val="0"/>
          <w:bCs w:val="0"/>
          <w:i/>
          <w:iCs/>
          <w:color w:val="000000" w:themeColor="text1"/>
          <w:lang w:val="en-US"/>
          <w14:textFill>
            <w14:solidFill>
              <w14:schemeClr w14:val="tx1"/>
            </w14:solidFill>
          </w14:textFill>
        </w:rPr>
      </w:pPr>
      <w:r>
        <w:rPr>
          <w:rFonts w:hint="default"/>
          <w:b w:val="0"/>
          <w:bCs w:val="0"/>
          <w:i/>
          <w:iCs/>
          <w:color w:val="000000" w:themeColor="text1"/>
          <w:lang w:val="en-US"/>
          <w14:textFill>
            <w14:solidFill>
              <w14:schemeClr w14:val="tx1"/>
            </w14:solidFill>
          </w14:textFill>
        </w:rPr>
        <w:t>+  chỉ pha nóng chảy của sunfur kim loại.</w:t>
      </w:r>
    </w:p>
    <w:p w14:paraId="5D37EED1">
      <w:pPr>
        <w:rPr>
          <w:rFonts w:hint="default"/>
          <w:b w:val="0"/>
          <w:bCs w:val="0"/>
          <w:i/>
          <w:iCs/>
          <w:color w:val="000000" w:themeColor="text1"/>
          <w:lang w:val="en-US"/>
          <w14:textFill>
            <w14:solidFill>
              <w14:schemeClr w14:val="tx1"/>
            </w14:solidFill>
          </w14:textFill>
        </w:rPr>
      </w:pPr>
      <w:r>
        <w:rPr>
          <w:rFonts w:hint="default"/>
          <w:b w:val="0"/>
          <w:bCs w:val="0"/>
          <w:i/>
          <w:iCs/>
          <w:color w:val="000000" w:themeColor="text1"/>
          <w:lang w:val="en-US"/>
          <w14:textFill>
            <w14:solidFill>
              <w14:schemeClr w14:val="tx1"/>
            </w14:solidFill>
          </w14:textFill>
        </w:rPr>
        <w:t>+ hình thành trong nấu luyện đồng , niken, chì, kẽm, …</w:t>
      </w:r>
    </w:p>
    <w:p w14:paraId="0398EBCA">
      <w:pPr>
        <w:rPr>
          <w:rFonts w:hint="default"/>
          <w:b w:val="0"/>
          <w:bCs w:val="0"/>
          <w:i/>
          <w:iCs/>
          <w:color w:val="000000" w:themeColor="text1"/>
          <w:lang w:val="en-US"/>
          <w14:textFill>
            <w14:solidFill>
              <w14:schemeClr w14:val="tx1"/>
            </w14:solidFill>
          </w14:textFill>
        </w:rPr>
      </w:pPr>
      <w:r>
        <w:rPr>
          <w:rFonts w:hint="default"/>
          <w:b w:val="0"/>
          <w:bCs w:val="0"/>
          <w:i/>
          <w:iCs/>
          <w:color w:val="000000" w:themeColor="text1"/>
          <w:lang w:val="en-US"/>
          <w14:textFill>
            <w14:solidFill>
              <w14:schemeClr w14:val="tx1"/>
            </w14:solidFill>
          </w14:textFill>
        </w:rPr>
        <w:t>Có thể nói là FeS và Cu2S nóng chảy.</w:t>
      </w:r>
    </w:p>
    <w:p w14:paraId="5A9ECB7C">
      <w:pPr>
        <w:rPr>
          <w:rFonts w:hint="default"/>
          <w:b w:val="0"/>
          <w:bCs w:val="0"/>
          <w:i/>
          <w:iCs/>
          <w:color w:val="000000" w:themeColor="text1"/>
          <w:lang w:val="en-US"/>
          <w14:textFill>
            <w14:solidFill>
              <w14:schemeClr w14:val="tx1"/>
            </w14:solidFill>
          </w14:textFill>
        </w:rPr>
      </w:pPr>
    </w:p>
    <w:p w14:paraId="4B076BEF">
      <w:pPr>
        <w:rPr>
          <w:rFonts w:hint="default"/>
          <w:b w:val="0"/>
          <w:bCs w:val="0"/>
          <w:i/>
          <w:iCs/>
          <w:color w:val="000000" w:themeColor="text1"/>
          <w:lang w:val="en-US"/>
          <w14:textFill>
            <w14:solidFill>
              <w14:schemeClr w14:val="tx1"/>
            </w14:solidFill>
          </w14:textFill>
        </w:rPr>
      </w:pPr>
    </w:p>
    <w:p w14:paraId="1339344B">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Cần hiểu các quy trình hoạt động của lò như sau:</w:t>
      </w:r>
    </w:p>
    <w:p w14:paraId="431E1D7F">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Đầu vào của lò gồm những nguyên vật liệu gì? Có nguồn gốc từ đâu? (từ quặng ban đầu hay là sản phẩm của một công đoạn khác, hay của chính lò này nhưng ở mẻ trước).</w:t>
      </w:r>
    </w:p>
    <w:p w14:paraId="782B2C4E">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Đầu ra của lò gồm những gì? Những đầu ra đó sẽ đi về đâu (ra bãi rác, vào phân xưởng - công đoạn khác, hay vào lại chính lò này)?</w:t>
      </w:r>
    </w:p>
    <w:p w14:paraId="2AD76411">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Các vấn đề kiểm soát lò như nhiệt độ, thời gian hoạt động, …?</w:t>
      </w:r>
    </w:p>
    <w:p w14:paraId="09CEB38B">
      <w:pPr>
        <w:rPr>
          <w:rFonts w:hint="default"/>
          <w:b w:val="0"/>
          <w:bCs w:val="0"/>
          <w:i w:val="0"/>
          <w:iCs w:val="0"/>
          <w:color w:val="000000" w:themeColor="text1"/>
          <w:lang w:val="en-US"/>
          <w14:textFill>
            <w14:solidFill>
              <w14:schemeClr w14:val="tx1"/>
            </w14:solidFill>
          </w14:textFill>
        </w:rPr>
      </w:pPr>
    </w:p>
    <w:p w14:paraId="6DFF12B5">
      <w:pPr>
        <w:rPr>
          <w:rFonts w:hint="default"/>
          <w:b/>
          <w:bCs/>
          <w:i w:val="0"/>
          <w:iCs w:val="0"/>
          <w:color w:val="000000" w:themeColor="text1"/>
          <w:lang w:val="en-US"/>
          <w14:textFill>
            <w14:solidFill>
              <w14:schemeClr w14:val="tx1"/>
            </w14:solidFill>
          </w14:textFill>
        </w:rPr>
      </w:pPr>
      <w:r>
        <w:rPr>
          <w:rFonts w:hint="default"/>
          <w:b/>
          <w:bCs/>
          <w:i w:val="0"/>
          <w:iCs w:val="0"/>
          <w:color w:val="000000" w:themeColor="text1"/>
          <w:lang w:val="en-US"/>
          <w14:textFill>
            <w14:solidFill>
              <w14:schemeClr w14:val="tx1"/>
            </w14:solidFill>
          </w14:textFill>
        </w:rPr>
        <w:t>Các câu hỏi cần hỏi:</w:t>
      </w:r>
    </w:p>
    <w:p w14:paraId="73BFE1C2">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Chúng ta hiện đang được phân công làm phân xưởng điện phân. Có một gợi ý như sau:</w:t>
      </w:r>
    </w:p>
    <w:p w14:paraId="130E1C5F">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Trên hệ thống thì đã có chức năng điện phân đồng 1 rồi, tuy nhiên cần phải chỉnh sửa sao cho phù hợp với nhà máy 1 để họ nhập liệu được.</w:t>
      </w:r>
    </w:p>
    <w:p w14:paraId="2FBB4A51">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 Số 1 ở đây được hiểu là phần Luyện 1.</w:t>
      </w:r>
    </w:p>
    <w:p w14:paraId="03F546EB">
      <w:pPr>
        <w:rPr>
          <w:rFonts w:hint="default"/>
          <w:b w:val="0"/>
          <w:bCs w:val="0"/>
          <w:i w:val="0"/>
          <w:iCs w:val="0"/>
          <w:color w:val="000000" w:themeColor="text1"/>
          <w:lang w:val="en-US"/>
          <w14:textFill>
            <w14:solidFill>
              <w14:schemeClr w14:val="tx1"/>
            </w14:solidFill>
          </w14:textFill>
        </w:rPr>
      </w:pPr>
    </w:p>
    <w:p w14:paraId="33A739E5">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 xml:space="preserve">Các bảng nào đang cần được quan tâm? </w:t>
      </w:r>
    </w:p>
    <w:p w14:paraId="099C2F79">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Thế nào là “phù hợp với nhà máy để họ nhập liệu”? Cần có một tiêu chuẩn thì mới có thể biết được thế nào là phù hợp.</w:t>
      </w:r>
    </w:p>
    <w:p w14:paraId="14866295">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Các số liệu trong file excel được gửi đến nó có ý nghĩa gì?</w:t>
      </w:r>
    </w:p>
    <w:p w14:paraId="5A8A1DBA">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Phần sản phẩm: những thứ như: nhập dương cực, đồng 314, đồng 315, các bán thành phẩm.</w:t>
      </w:r>
    </w:p>
    <w:p w14:paraId="64A96799">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Kết quả phân tích: Điện phân chính -&gt; Làm sạch GĐ 1 -&gt; Làm Sạch GĐ 2.</w:t>
      </w:r>
    </w:p>
    <w:p w14:paraId="47A4EC75">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Trong Bảng DD ĐP: Các bể, Thùng khuấy 1-2, Thùng TGian, Dung dịch 315.</w:t>
      </w:r>
    </w:p>
    <w:p w14:paraId="53A1DB51">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 xml:space="preserve">Trong Bảng Phụ Gia đề cập đến các phụ gia. Các phụ gia này có thể tham gia vào những công đoạn nào? </w:t>
      </w:r>
    </w:p>
    <w:p w14:paraId="59C94AD3">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Điện 314 và 315 có phải là điện của dung dịch điện phân tương ứng hay không?</w:t>
      </w:r>
    </w:p>
    <w:p w14:paraId="5ADD97B9">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Bảng theo dõi dung dịch Điện phân chính: Cái Điện phân chính ở đây có phải là Cái ở trong phần Kết quả phân tích không? Các bể được đề cập có phải là bể trong bảng DD DDP không?</w:t>
      </w:r>
    </w:p>
    <w:p w14:paraId="73CAA1DE">
      <w:pPr>
        <w:rPr>
          <w:rFonts w:hint="default"/>
          <w:b w:val="0"/>
          <w:bCs w:val="0"/>
          <w:i w:val="0"/>
          <w:iCs w:val="0"/>
          <w:color w:val="000000" w:themeColor="text1"/>
          <w:lang w:val="en-US"/>
          <w14:textFill>
            <w14:solidFill>
              <w14:schemeClr w14:val="tx1"/>
            </w14:solidFill>
          </w14:textFill>
        </w:rPr>
      </w:pPr>
    </w:p>
    <w:p w14:paraId="2C48C1F6">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Có tài liệu nào của khách đề cập đến yêu cầu của họ không?</w:t>
      </w:r>
    </w:p>
    <w:p w14:paraId="0FC42081">
      <w:pPr>
        <w:rPr>
          <w:rFonts w:hint="default"/>
          <w:b w:val="0"/>
          <w:bCs w:val="0"/>
          <w:i w:val="0"/>
          <w:iCs w:val="0"/>
          <w:color w:val="000000" w:themeColor="text1"/>
          <w:lang w:val="en-US"/>
          <w14:textFill>
            <w14:solidFill>
              <w14:schemeClr w14:val="tx1"/>
            </w14:solidFill>
          </w14:textFill>
        </w:rPr>
      </w:pPr>
    </w:p>
    <w:p w14:paraId="63164F50">
      <w:pPr>
        <w:rPr>
          <w:rFonts w:hint="default"/>
          <w:b w:val="0"/>
          <w:bCs w:val="0"/>
          <w:i w:val="0"/>
          <w:iCs w:val="0"/>
          <w:color w:val="000000" w:themeColor="text1"/>
          <w:lang w:val="en-US"/>
          <w14:textFill>
            <w14:solidFill>
              <w14:schemeClr w14:val="tx1"/>
            </w14:solidFill>
          </w14:textFill>
        </w:rPr>
      </w:pPr>
    </w:p>
    <w:p w14:paraId="2D76ABBD">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Định nghĩa:</w:t>
      </w:r>
    </w:p>
    <w:p w14:paraId="1751825C">
      <w:pPr>
        <w:rPr>
          <w:rFonts w:hint="default"/>
          <w:b w:val="0"/>
          <w:bCs w:val="0"/>
          <w:i/>
          <w:iCs/>
          <w:color w:val="000000" w:themeColor="text1"/>
          <w:lang w:val="en-US"/>
          <w14:textFill>
            <w14:solidFill>
              <w14:schemeClr w14:val="tx1"/>
            </w14:solidFill>
          </w14:textFill>
        </w:rPr>
      </w:pPr>
      <w:r>
        <w:rPr>
          <w:rFonts w:hint="default"/>
          <w:b w:val="0"/>
          <w:bCs w:val="0"/>
          <w:i/>
          <w:iCs/>
          <w:color w:val="000000" w:themeColor="text1"/>
          <w:lang w:val="en-US"/>
          <w14:textFill>
            <w14:solidFill>
              <w14:schemeClr w14:val="tx1"/>
            </w14:solidFill>
          </w14:textFill>
        </w:rPr>
        <w:t>Bùn dương cực (bùn anot):</w:t>
      </w:r>
    </w:p>
    <w:p w14:paraId="299B3E43">
      <w:pPr>
        <w:rPr>
          <w:rFonts w:hint="default"/>
          <w:b w:val="0"/>
          <w:bCs w:val="0"/>
          <w:i/>
          <w:iCs/>
          <w:color w:val="000000" w:themeColor="text1"/>
          <w:lang w:val="en-US"/>
          <w14:textFill>
            <w14:solidFill>
              <w14:schemeClr w14:val="tx1"/>
            </w14:solidFill>
          </w14:textFill>
        </w:rPr>
      </w:pPr>
      <w:r>
        <w:rPr>
          <w:rFonts w:hint="default"/>
          <w:b w:val="0"/>
          <w:bCs w:val="0"/>
          <w:i/>
          <w:iCs/>
          <w:color w:val="000000" w:themeColor="text1"/>
          <w:lang w:val="en-US"/>
          <w14:textFill>
            <w14:solidFill>
              <w14:schemeClr w14:val="tx1"/>
            </w14:solidFill>
          </w14:textFill>
        </w:rPr>
        <w:t>+ tập hợp các tạp chất kim loại không bị oxi hóa ở cực dương // và rơi xuống đấy bể điện phân.</w:t>
      </w:r>
    </w:p>
    <w:p w14:paraId="4B0317CD">
      <w:pPr>
        <w:rPr>
          <w:rFonts w:hint="default"/>
          <w:b w:val="0"/>
          <w:bCs w:val="0"/>
          <w:i/>
          <w:iCs/>
          <w:color w:val="000000" w:themeColor="text1"/>
          <w:lang w:val="en-US"/>
          <w14:textFill>
            <w14:solidFill>
              <w14:schemeClr w14:val="tx1"/>
            </w14:solidFill>
          </w14:textFill>
        </w:rPr>
      </w:pPr>
    </w:p>
    <w:p w14:paraId="765BB396">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Số bể ra, các loại bể trong điện phân là gì?</w:t>
      </w:r>
    </w:p>
    <w:p w14:paraId="1207CDAF">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DC trong Số bể thay DC mới là gì? (là dương cực hay là dòng điện một chiều).</w:t>
      </w:r>
    </w:p>
    <w:p w14:paraId="77D66819">
      <w:pPr>
        <w:rPr>
          <w:rFonts w:hint="default"/>
          <w:b w:val="0"/>
          <w:bCs w:val="0"/>
          <w:i w:val="0"/>
          <w:iCs w:val="0"/>
          <w:color w:val="000000" w:themeColor="text1"/>
          <w:lang w:val="en-US"/>
          <w14:textFill>
            <w14:solidFill>
              <w14:schemeClr w14:val="tx1"/>
            </w14:solidFill>
          </w14:textFill>
        </w:rPr>
      </w:pPr>
    </w:p>
    <w:p w14:paraId="02978A38">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Xỉ lò có ra ở các công đoạn Chuyển và Phản xạ không? Nếu ra thfi Xỉ lò này có về lò tuyển xỉ hay không?</w:t>
      </w:r>
    </w:p>
    <w:p w14:paraId="213398CE">
      <w:pPr>
        <w:rPr>
          <w:rFonts w:hint="default"/>
          <w:b w:val="0"/>
          <w:bCs w:val="0"/>
          <w:i w:val="0"/>
          <w:iCs w:val="0"/>
          <w:color w:val="000000" w:themeColor="text1"/>
          <w:lang w:val="en-US"/>
          <w14:textFill>
            <w14:solidFill>
              <w14:schemeClr w14:val="tx1"/>
            </w14:solidFill>
          </w14:textFill>
        </w:rPr>
      </w:pPr>
    </w:p>
    <w:p w14:paraId="4803A5A6">
      <w:pPr>
        <w:rPr>
          <w:rFonts w:hint="default"/>
          <w:b w:val="0"/>
          <w:bCs w:val="0"/>
          <w:i w:val="0"/>
          <w:iCs w:val="0"/>
          <w:color w:val="000000" w:themeColor="text1"/>
          <w:lang w:val="en-US"/>
          <w14:textFill>
            <w14:solidFill>
              <w14:schemeClr w14:val="tx1"/>
            </w14:solidFill>
          </w14:textFill>
        </w:rPr>
      </w:pPr>
      <w:r>
        <w:rPr>
          <w:rFonts w:hint="default"/>
          <w:b w:val="0"/>
          <w:bCs w:val="0"/>
          <w:i w:val="0"/>
          <w:iCs w:val="0"/>
          <w:color w:val="000000" w:themeColor="text1"/>
          <w:lang w:val="en-US"/>
          <w14:textFill>
            <w14:solidFill>
              <w14:schemeClr w14:val="tx1"/>
            </w14:solidFill>
          </w14:textFill>
        </w:rPr>
        <w:t>Công việc của ngày mai sẽ là hỏi chị Thỏa và hỏi xem mấy cái bể nó có tác dụng gì.</w:t>
      </w:r>
      <w:bookmarkStart w:id="2" w:name="_GoBack"/>
      <w:bookmarkEnd w:id="2"/>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A8A8B"/>
    <w:multiLevelType w:val="singleLevel"/>
    <w:tmpl w:val="C08A8A8B"/>
    <w:lvl w:ilvl="0" w:tentative="0">
      <w:start w:val="1"/>
      <w:numFmt w:val="decimal"/>
      <w:suff w:val="space"/>
      <w:lvlText w:val="%1."/>
      <w:lvlJc w:val="left"/>
    </w:lvl>
  </w:abstractNum>
  <w:abstractNum w:abstractNumId="1">
    <w:nsid w:val="606F5D7E"/>
    <w:multiLevelType w:val="multilevel"/>
    <w:tmpl w:val="606F5D7E"/>
    <w:lvl w:ilvl="0" w:tentative="0">
      <w:start w:val="1"/>
      <w:numFmt w:val="decimal"/>
      <w:lvlText w:val="%1."/>
      <w:lvlJc w:val="left"/>
      <w:pPr>
        <w:ind w:left="580" w:hanging="360"/>
      </w:pPr>
      <w:rPr>
        <w:rFonts w:hint="default"/>
      </w:rPr>
    </w:lvl>
    <w:lvl w:ilvl="1" w:tentative="0">
      <w:start w:val="1"/>
      <w:numFmt w:val="decimal"/>
      <w:pStyle w:val="6"/>
      <w:lvlText w:val="%1.%2."/>
      <w:lvlJc w:val="left"/>
      <w:pPr>
        <w:ind w:left="3054" w:hanging="360"/>
      </w:pPr>
      <w:rPr>
        <w:rFonts w:hint="default"/>
      </w:rPr>
    </w:lvl>
    <w:lvl w:ilvl="2" w:tentative="0">
      <w:start w:val="1"/>
      <w:numFmt w:val="decimal"/>
      <w:lvlText w:val="%1.%2.%3."/>
      <w:lvlJc w:val="left"/>
      <w:pPr>
        <w:ind w:left="1300" w:hanging="360"/>
      </w:pPr>
      <w:rPr>
        <w:rFonts w:hint="default"/>
      </w:rPr>
    </w:lvl>
    <w:lvl w:ilvl="3" w:tentative="0">
      <w:start w:val="1"/>
      <w:numFmt w:val="decimal"/>
      <w:lvlText w:val="(%4)"/>
      <w:lvlJc w:val="left"/>
      <w:pPr>
        <w:ind w:left="1660" w:hanging="360"/>
      </w:pPr>
      <w:rPr>
        <w:rFonts w:hint="default"/>
      </w:rPr>
    </w:lvl>
    <w:lvl w:ilvl="4" w:tentative="0">
      <w:start w:val="1"/>
      <w:numFmt w:val="lowerLetter"/>
      <w:lvlText w:val="(%5)"/>
      <w:lvlJc w:val="left"/>
      <w:pPr>
        <w:ind w:left="2020" w:hanging="360"/>
      </w:pPr>
      <w:rPr>
        <w:rFonts w:hint="default"/>
      </w:rPr>
    </w:lvl>
    <w:lvl w:ilvl="5" w:tentative="0">
      <w:start w:val="1"/>
      <w:numFmt w:val="lowerRoman"/>
      <w:lvlText w:val="(%6)"/>
      <w:lvlJc w:val="left"/>
      <w:pPr>
        <w:ind w:left="2380" w:hanging="360"/>
      </w:pPr>
      <w:rPr>
        <w:rFonts w:hint="default"/>
      </w:rPr>
    </w:lvl>
    <w:lvl w:ilvl="6" w:tentative="0">
      <w:start w:val="1"/>
      <w:numFmt w:val="decimal"/>
      <w:lvlText w:val="%7."/>
      <w:lvlJc w:val="left"/>
      <w:pPr>
        <w:ind w:left="2740" w:hanging="360"/>
      </w:pPr>
      <w:rPr>
        <w:rFonts w:hint="default"/>
      </w:rPr>
    </w:lvl>
    <w:lvl w:ilvl="7" w:tentative="0">
      <w:start w:val="1"/>
      <w:numFmt w:val="lowerLetter"/>
      <w:lvlText w:val="%8."/>
      <w:lvlJc w:val="left"/>
      <w:pPr>
        <w:ind w:left="3100" w:hanging="360"/>
      </w:pPr>
      <w:rPr>
        <w:rFonts w:hint="default"/>
      </w:rPr>
    </w:lvl>
    <w:lvl w:ilvl="8" w:tentative="0">
      <w:start w:val="1"/>
      <w:numFmt w:val="lowerRoman"/>
      <w:lvlText w:val="%9."/>
      <w:lvlJc w:val="left"/>
      <w:pPr>
        <w:ind w:left="3460" w:hanging="360"/>
      </w:pPr>
      <w:rPr>
        <w:rFonts w:hint="default"/>
      </w:rPr>
    </w:lvl>
  </w:abstractNum>
  <w:abstractNum w:abstractNumId="2">
    <w:nsid w:val="787BCAD4"/>
    <w:multiLevelType w:val="multilevel"/>
    <w:tmpl w:val="787BCA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D658BE"/>
    <w:rsid w:val="0029308E"/>
    <w:rsid w:val="014D1C46"/>
    <w:rsid w:val="02CB33C8"/>
    <w:rsid w:val="03286B3F"/>
    <w:rsid w:val="038C0BB2"/>
    <w:rsid w:val="04DD3789"/>
    <w:rsid w:val="070B6A59"/>
    <w:rsid w:val="07193C3B"/>
    <w:rsid w:val="08E440DE"/>
    <w:rsid w:val="0BF850BD"/>
    <w:rsid w:val="0CF01BDB"/>
    <w:rsid w:val="0E23108D"/>
    <w:rsid w:val="0E784BDC"/>
    <w:rsid w:val="0F265530"/>
    <w:rsid w:val="0F323959"/>
    <w:rsid w:val="0FFA2EB9"/>
    <w:rsid w:val="10506E6F"/>
    <w:rsid w:val="10EB7251"/>
    <w:rsid w:val="12D0036B"/>
    <w:rsid w:val="139F585B"/>
    <w:rsid w:val="15E44993"/>
    <w:rsid w:val="16817176"/>
    <w:rsid w:val="16B66B04"/>
    <w:rsid w:val="16E21E1B"/>
    <w:rsid w:val="18AF7F3D"/>
    <w:rsid w:val="19BB4582"/>
    <w:rsid w:val="1D01647D"/>
    <w:rsid w:val="1D730BF6"/>
    <w:rsid w:val="1DF801FA"/>
    <w:rsid w:val="1EF008F7"/>
    <w:rsid w:val="1F6E7EA0"/>
    <w:rsid w:val="200B207B"/>
    <w:rsid w:val="21322A0C"/>
    <w:rsid w:val="21570859"/>
    <w:rsid w:val="227A57EE"/>
    <w:rsid w:val="23184963"/>
    <w:rsid w:val="249E4DA8"/>
    <w:rsid w:val="25313831"/>
    <w:rsid w:val="25614063"/>
    <w:rsid w:val="25DC3714"/>
    <w:rsid w:val="26151588"/>
    <w:rsid w:val="26174B9E"/>
    <w:rsid w:val="26191702"/>
    <w:rsid w:val="26A41C02"/>
    <w:rsid w:val="26AD6130"/>
    <w:rsid w:val="26C23477"/>
    <w:rsid w:val="26E15948"/>
    <w:rsid w:val="270B69AB"/>
    <w:rsid w:val="27196FA0"/>
    <w:rsid w:val="2730738D"/>
    <w:rsid w:val="27561A52"/>
    <w:rsid w:val="28191973"/>
    <w:rsid w:val="28971EAB"/>
    <w:rsid w:val="28CD706F"/>
    <w:rsid w:val="29845D26"/>
    <w:rsid w:val="2AA9230C"/>
    <w:rsid w:val="2B9C7B55"/>
    <w:rsid w:val="2D260121"/>
    <w:rsid w:val="2D27503D"/>
    <w:rsid w:val="2D6348A2"/>
    <w:rsid w:val="2E344497"/>
    <w:rsid w:val="2E6D1532"/>
    <w:rsid w:val="2E7D06D3"/>
    <w:rsid w:val="2EE80E71"/>
    <w:rsid w:val="2FAB172D"/>
    <w:rsid w:val="30D8527A"/>
    <w:rsid w:val="30E06CA8"/>
    <w:rsid w:val="321F113A"/>
    <w:rsid w:val="33630F25"/>
    <w:rsid w:val="33A207C9"/>
    <w:rsid w:val="34DE306A"/>
    <w:rsid w:val="368D5C41"/>
    <w:rsid w:val="372E6D18"/>
    <w:rsid w:val="3997017A"/>
    <w:rsid w:val="3A4726A9"/>
    <w:rsid w:val="3BEA10C7"/>
    <w:rsid w:val="3BFE6A14"/>
    <w:rsid w:val="3C3876DA"/>
    <w:rsid w:val="3C3B5E97"/>
    <w:rsid w:val="3D70248E"/>
    <w:rsid w:val="3DDF50D4"/>
    <w:rsid w:val="3E924D22"/>
    <w:rsid w:val="3F296D98"/>
    <w:rsid w:val="3F7425F7"/>
    <w:rsid w:val="3FE6756A"/>
    <w:rsid w:val="3FE75E48"/>
    <w:rsid w:val="42A47CB3"/>
    <w:rsid w:val="432853B1"/>
    <w:rsid w:val="432A7397"/>
    <w:rsid w:val="46711774"/>
    <w:rsid w:val="46A3138C"/>
    <w:rsid w:val="470C3831"/>
    <w:rsid w:val="47191634"/>
    <w:rsid w:val="49677E2C"/>
    <w:rsid w:val="497C04F7"/>
    <w:rsid w:val="498371C2"/>
    <w:rsid w:val="498E0DAD"/>
    <w:rsid w:val="4B9306F9"/>
    <w:rsid w:val="4BD25206"/>
    <w:rsid w:val="4C2E020A"/>
    <w:rsid w:val="4C8E2790"/>
    <w:rsid w:val="4CFE7815"/>
    <w:rsid w:val="4D007B3F"/>
    <w:rsid w:val="4DDB3D22"/>
    <w:rsid w:val="4DF32965"/>
    <w:rsid w:val="4EA00F9F"/>
    <w:rsid w:val="4EED648D"/>
    <w:rsid w:val="4FEC023E"/>
    <w:rsid w:val="53E50AF2"/>
    <w:rsid w:val="546A300E"/>
    <w:rsid w:val="566B4486"/>
    <w:rsid w:val="56BA7D5A"/>
    <w:rsid w:val="57532E15"/>
    <w:rsid w:val="58005114"/>
    <w:rsid w:val="58642EF1"/>
    <w:rsid w:val="587F43BC"/>
    <w:rsid w:val="593573B5"/>
    <w:rsid w:val="5A4C1125"/>
    <w:rsid w:val="5ABA7FFF"/>
    <w:rsid w:val="5BD327A5"/>
    <w:rsid w:val="5D4742B1"/>
    <w:rsid w:val="5D6463A2"/>
    <w:rsid w:val="5D8E6870"/>
    <w:rsid w:val="5E2C0D10"/>
    <w:rsid w:val="5E5D4AD4"/>
    <w:rsid w:val="6026698B"/>
    <w:rsid w:val="606F7020"/>
    <w:rsid w:val="609058E7"/>
    <w:rsid w:val="617E5D2A"/>
    <w:rsid w:val="61892811"/>
    <w:rsid w:val="61BC3CA7"/>
    <w:rsid w:val="61D63768"/>
    <w:rsid w:val="62216E1A"/>
    <w:rsid w:val="62440719"/>
    <w:rsid w:val="63386F8B"/>
    <w:rsid w:val="636E1053"/>
    <w:rsid w:val="6408571A"/>
    <w:rsid w:val="64B82AFB"/>
    <w:rsid w:val="65297D03"/>
    <w:rsid w:val="65EE65E8"/>
    <w:rsid w:val="66166687"/>
    <w:rsid w:val="6692492D"/>
    <w:rsid w:val="66E92D45"/>
    <w:rsid w:val="67172DB2"/>
    <w:rsid w:val="6A362894"/>
    <w:rsid w:val="6A4272FC"/>
    <w:rsid w:val="6A5F77AD"/>
    <w:rsid w:val="6A807D62"/>
    <w:rsid w:val="6BBB4526"/>
    <w:rsid w:val="6BE20741"/>
    <w:rsid w:val="6D305400"/>
    <w:rsid w:val="6D4820CF"/>
    <w:rsid w:val="6E841E91"/>
    <w:rsid w:val="6EC94EAF"/>
    <w:rsid w:val="6EDB7343"/>
    <w:rsid w:val="6F946703"/>
    <w:rsid w:val="6F9A1655"/>
    <w:rsid w:val="7092710A"/>
    <w:rsid w:val="71A96764"/>
    <w:rsid w:val="724A1402"/>
    <w:rsid w:val="754E25D7"/>
    <w:rsid w:val="75634EF5"/>
    <w:rsid w:val="766259C8"/>
    <w:rsid w:val="767B3111"/>
    <w:rsid w:val="76C87D8E"/>
    <w:rsid w:val="77822FF8"/>
    <w:rsid w:val="778F44CC"/>
    <w:rsid w:val="77E36813"/>
    <w:rsid w:val="78D658BE"/>
    <w:rsid w:val="78F72D20"/>
    <w:rsid w:val="790B20A3"/>
    <w:rsid w:val="7ABB7382"/>
    <w:rsid w:val="7B1B715F"/>
    <w:rsid w:val="7C7144E2"/>
    <w:rsid w:val="7CBA267F"/>
    <w:rsid w:val="7D7429EC"/>
    <w:rsid w:val="7E35461F"/>
    <w:rsid w:val="7E786573"/>
    <w:rsid w:val="7F866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paragraph" w:customStyle="1" w:styleId="6">
    <w:name w:val="a2"/>
    <w:basedOn w:val="1"/>
    <w:qFormat/>
    <w:uiPriority w:val="0"/>
    <w:pPr>
      <w:numPr>
        <w:ilvl w:val="1"/>
        <w:numId w:val="1"/>
      </w:numPr>
      <w:ind w:left="720"/>
    </w:pPr>
    <w:rPr>
      <w:rFonts w:ascii="Times New Roman" w:hAnsi="Times New Roman" w:cs="Times New Roman"/>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543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2025-09-05T01:03:00Z</dcterms:created>
  <dc:creator>Sỹ Hoàng Trần</dc:creator>
  <cp:lastModifiedBy>Sỹ Hoàng Trần</cp:lastModifiedBy>
  <dcterms:modified xsi:type="dcterms:W3CDTF">2025-09-09T10:00:50Z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CC22BF4CB4CA436EB53921EFF57082F1_11</vt:lpwstr>
  </property>
</Properties>
</file>