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521AD6D">
      <w:pPr>
        <w:pStyle w:val="2"/>
      </w:pPr>
      <w:r>
        <w:t>THIẾT KẾ KIẾN TRÚC HỆ THỐNG (Y3)</w:t>
      </w:r>
    </w:p>
    <w:p w14:paraId="78016555">
      <w:pPr>
        <w:pStyle w:val="3"/>
      </w:pPr>
      <w:r>
        <w:t>1. Lựa chọn mô hình</w:t>
      </w:r>
    </w:p>
    <w:p w14:paraId="25BC9B86">
      <w:r>
        <w:t>Hệ thống được xây dựng theo mô hình 3-Layer (Ba tầng), gồm có: Tầng Giao diện (Presentation Layer), Tầng Nghiệp vụ (Business Logic Layer), và Tầng Dữ liệu (Data Access Layer).</w:t>
      </w:r>
    </w:p>
    <w:p w14:paraId="548AB24F">
      <w:pPr>
        <w:pStyle w:val="3"/>
      </w:pPr>
      <w:r>
        <w:t>2. Sơ đồ kiến trúc tổng quan</w:t>
      </w:r>
    </w:p>
    <w:p w14:paraId="1E0242C9">
      <w:r>
        <w:t>Mô hình 3-Layer cho hệ thống Quản lý Bán hàng được tổ chức như sau:</w:t>
      </w:r>
    </w:p>
    <w:p w14:paraId="1DD90B5E">
      <w:r>
        <w:drawing>
          <wp:inline distT="0" distB="0" distL="114300" distR="114300">
            <wp:extent cx="5477510" cy="1478280"/>
            <wp:effectExtent l="0" t="0" r="889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77510" cy="147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bookmarkStart w:id="0" w:name="_GoBack"/>
      <w:bookmarkEnd w:id="0"/>
    </w:p>
    <w:p w14:paraId="1AB21847">
      <w:pPr>
        <w:pStyle w:val="3"/>
      </w:pPr>
      <w:r>
        <w:t>3. Mô tả tương tác giữa các module</w:t>
      </w:r>
    </w:p>
    <w:p w14:paraId="7B207331">
      <w:r>
        <w:t>Các module trong hệ thống tương tác với nhau thông qua tầng nghiệp vụ. Cụ thể:</w:t>
      </w:r>
      <w:r>
        <w:br w:type="textWrapping"/>
      </w:r>
      <w:r>
        <w:br w:type="textWrapping"/>
      </w:r>
      <w:r>
        <w:t>• **Quản lý tài khoản:** Tầng giao diện gửi yêu cầu tạo/sửa/xóa tài khoản → Business Logic kiểm tra hợp lệ và gọi Data Layer để cập nhật cơ sở dữ liệu.</w:t>
      </w:r>
      <w:r>
        <w:br w:type="textWrapping"/>
      </w:r>
      <w:r>
        <w:br w:type="textWrapping"/>
      </w:r>
      <w:r>
        <w:t>• **Quản lý đơn hàng:** Nhân viên hoặc khách hàng gửi yêu cầu tạo đơn → Business Layer xử lý và lưu vào Data Layer. Khi trạng thái đơn hàng thay đổi, hệ thống kích hoạt module Gửi thông báo.</w:t>
      </w:r>
      <w:r>
        <w:br w:type="textWrapping"/>
      </w:r>
      <w:r>
        <w:br w:type="textWrapping"/>
      </w:r>
      <w:r>
        <w:t>• **Quản lý thực đơn:** Admin thêm/sửa/xóa món ăn → cập nhật vào bảng Món ăn.</w:t>
      </w:r>
      <w:r>
        <w:br w:type="textWrapping"/>
      </w:r>
      <w:r>
        <w:br w:type="textWrapping"/>
      </w:r>
      <w:r>
        <w:t>• **Báo cáo doanh thu:** Business Layer truy vấn dữ liệu từ Data Layer, tổng hợp và hiển thị ở tầng giao diện.</w:t>
      </w:r>
      <w:r>
        <w:br w:type="textWrapping"/>
      </w:r>
      <w:r>
        <w:br w:type="textWrapping"/>
      </w:r>
      <w:r>
        <w:t>• **Kho nguyên liệu:** Cập nhật số lượng nhập/xuất → ghi vào bảng Kho.</w:t>
      </w:r>
      <w:r>
        <w:br w:type="textWrapping"/>
      </w:r>
      <w:r>
        <w:br w:type="textWrapping"/>
      </w:r>
      <w:r>
        <w:t>Tất cả các module đều giao tiếp thông qua lớp nghiệp vụ trung gian, đảm bảo tính độc lập giữa giao diện và cơ sở dữ liệu.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UTM Scriptina K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UTM Scriptina KT">
    <w:panose1 w:val="02000500000000000000"/>
    <w:charset w:val="00"/>
    <w:family w:val="auto"/>
    <w:pitch w:val="default"/>
    <w:sig w:usb0="800000A7" w:usb1="5000004A" w:usb2="00000000" w:usb3="00000000" w:csb0="20000111" w:csb1="41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2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345C0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qFormat="1"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qFormat/>
    <w:uiPriority w:val="99"/>
    <w:pPr>
      <w:spacing w:after="120"/>
    </w:pPr>
  </w:style>
  <w:style w:type="paragraph" w:styleId="14">
    <w:name w:val="Body Text 2"/>
    <w:basedOn w:val="1"/>
    <w:link w:val="145"/>
    <w:unhideWhenUsed/>
    <w:qFormat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uiPriority w:val="99"/>
  </w:style>
  <w:style w:type="character" w:customStyle="1" w:styleId="136">
    <w:name w:val="Footer Char"/>
    <w:basedOn w:val="11"/>
    <w:link w:val="18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uiPriority w:val="99"/>
  </w:style>
  <w:style w:type="character" w:customStyle="1" w:styleId="145">
    <w:name w:val="Body Text 2 Char"/>
    <w:basedOn w:val="11"/>
    <w:link w:val="14"/>
    <w:uiPriority w:val="99"/>
  </w:style>
  <w:style w:type="character" w:customStyle="1" w:styleId="146">
    <w:name w:val="Body Text 3 Char"/>
    <w:basedOn w:val="11"/>
    <w:link w:val="15"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Hiếu Phạm hữu</cp:lastModifiedBy>
  <dcterms:modified xsi:type="dcterms:W3CDTF">2025-10-26T12:50:09Z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616D896D725A48B1A60CF02727BBC462_12</vt:lpwstr>
  </property>
</Properties>
</file>