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977" w:rsidRPr="009900C1" w:rsidRDefault="00406977" w:rsidP="00406977">
      <w:pPr>
        <w:jc w:val="center"/>
        <w:rPr>
          <w:b/>
          <w:sz w:val="36"/>
        </w:rPr>
      </w:pPr>
      <w:r w:rsidRPr="009900C1">
        <w:rPr>
          <w:b/>
          <w:sz w:val="36"/>
        </w:rPr>
        <w:t>Thực hành Lập Trình Nhúng Căn Bản</w:t>
      </w:r>
    </w:p>
    <w:p w:rsidR="00406977" w:rsidRDefault="00B53ACC" w:rsidP="00406977">
      <w:pPr>
        <w:jc w:val="center"/>
        <w:rPr>
          <w:b/>
          <w:sz w:val="36"/>
        </w:rPr>
      </w:pPr>
      <w:r>
        <w:rPr>
          <w:b/>
          <w:sz w:val="36"/>
        </w:rPr>
        <w:t>Báo Cáo Lab 06</w:t>
      </w:r>
    </w:p>
    <w:p w:rsidR="00406977" w:rsidRPr="009900C1" w:rsidRDefault="00406977" w:rsidP="00406977">
      <w:pPr>
        <w:rPr>
          <w:b/>
          <w:szCs w:val="24"/>
        </w:rPr>
      </w:pPr>
      <w:r w:rsidRPr="009900C1">
        <w:rPr>
          <w:b/>
          <w:szCs w:val="24"/>
        </w:rPr>
        <w:t xml:space="preserve">Thành viên nhóm: </w:t>
      </w:r>
    </w:p>
    <w:p w:rsidR="00406977" w:rsidRDefault="00406977" w:rsidP="00406977">
      <w:pPr>
        <w:rPr>
          <w:b/>
        </w:rPr>
      </w:pPr>
      <w:r>
        <w:rPr>
          <w:b/>
        </w:rPr>
        <w:t>Trần Thanh Duy 16520308</w:t>
      </w:r>
    </w:p>
    <w:p w:rsidR="00406977" w:rsidRDefault="00406977" w:rsidP="00406977">
      <w:pPr>
        <w:rPr>
          <w:b/>
        </w:rPr>
      </w:pPr>
      <w:r>
        <w:rPr>
          <w:b/>
        </w:rPr>
        <w:t>Lương Quốc Hải 16520327</w:t>
      </w:r>
    </w:p>
    <w:p w:rsidR="00406977" w:rsidRDefault="00406977" w:rsidP="00406977">
      <w:pPr>
        <w:rPr>
          <w:b/>
        </w:rPr>
      </w:pPr>
      <w:r>
        <w:rPr>
          <w:b/>
        </w:rPr>
        <w:t>Phan Thanh Duy 14521199</w:t>
      </w:r>
    </w:p>
    <w:p w:rsidR="00406977" w:rsidRDefault="00406977" w:rsidP="00406977"/>
    <w:p w:rsidR="00406977" w:rsidRPr="0084716E" w:rsidRDefault="00406977" w:rsidP="00406977">
      <w:pPr>
        <w:rPr>
          <w:rFonts w:cs="Times New Roman"/>
          <w:szCs w:val="24"/>
        </w:rPr>
      </w:pPr>
      <w:r w:rsidRPr="0084716E">
        <w:rPr>
          <w:rFonts w:cs="Times New Roman"/>
          <w:szCs w:val="24"/>
        </w:rPr>
        <w:t>Đề bài:</w:t>
      </w:r>
      <w:r w:rsidR="00A34058" w:rsidRPr="0084716E">
        <w:rPr>
          <w:rFonts w:cs="Times New Roman"/>
          <w:szCs w:val="24"/>
        </w:rPr>
        <w:t xml:space="preserve"> Tìm hiểu về PWM và thực hiện điều chỉnh độ sáng led dựa trên PWM</w:t>
      </w:r>
      <w:r w:rsidRPr="0084716E">
        <w:rPr>
          <w:rFonts w:cs="Times New Roman"/>
          <w:szCs w:val="24"/>
        </w:rPr>
        <w:t>.</w:t>
      </w:r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t>Xung là các trạng thái cao / thấp (HIGH/LOW) về mức điện áp được lặp đi lặp lại. Đại lượng đặc trưng cho 1 xung PWM (Pulse Width Modulation) bao gồm </w:t>
      </w:r>
      <w:r w:rsidRPr="0084716E">
        <w:rPr>
          <w:rStyle w:val="Strong"/>
          <w:color w:val="FF0000"/>
        </w:rPr>
        <w:t>tần số</w:t>
      </w:r>
      <w:r w:rsidRPr="0084716E">
        <w:rPr>
          <w:color w:val="000000"/>
        </w:rPr>
        <w:t> (frequency) và </w:t>
      </w:r>
      <w:r w:rsidRPr="0084716E">
        <w:rPr>
          <w:rStyle w:val="Strong"/>
          <w:color w:val="FF0000"/>
        </w:rPr>
        <w:t>chu kì xung</w:t>
      </w:r>
      <w:r w:rsidRPr="0084716E">
        <w:rPr>
          <w:color w:val="000000"/>
        </w:rPr>
        <w:t> (duty cycle).</w:t>
      </w:r>
      <w:bookmarkStart w:id="0" w:name="_GoBack"/>
      <w:bookmarkEnd w:id="0"/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t>Tần số là gì?</w:t>
      </w:r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t>Tần số là số lần lặp lại trong 1 đơn vị thời gian. Đơn vị tần số là Hz, tức là số lần lặp lại dao động trong 1 giây.</w:t>
      </w:r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t>Lấy ví dụ, 1Hz = 1 dao động trong 1 giây. 2Hz = 2 dao động trong 1 giây. 16MHz = 16 triệu dao động trong 1 giây.</w:t>
      </w:r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t>Như vậy theo quy tắc tam suất: 16 triệu dao động - 1 giây --&gt; 1 dao động tốn 1/16.000.000 (giây) = 0,0625 (micro giây)</w:t>
      </w:r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t>Cách xác định 1 dao động như thế nào? Đa phần các bạn mới nghiên cứu điện tử thường mắc sai lầm ở việc xác định 1 dao động. Dao động được xác định từ trạng thái bắt đầu và kết thúc ngay trước khi trạng thái bắt đầu được lặp lại.</w:t>
      </w:r>
    </w:p>
    <w:p w:rsidR="00FC39C9" w:rsidRPr="0084716E" w:rsidRDefault="007D2667" w:rsidP="007D2667">
      <w:pPr>
        <w:rPr>
          <w:szCs w:val="24"/>
        </w:rPr>
      </w:pPr>
      <w:r w:rsidRPr="0084716E">
        <w:rPr>
          <w:noProof/>
          <w:szCs w:val="24"/>
        </w:rPr>
        <w:drawing>
          <wp:inline distT="0" distB="0" distL="0" distR="0">
            <wp:extent cx="3421380" cy="1592580"/>
            <wp:effectExtent l="0" t="0" r="7620" b="7620"/>
            <wp:docPr id="1" name="Picture 1" descr="http://k1.arduino.vn/img/2014/06/13/0/594_12333-1402655539-0-screenshot-2014-06-13-17.2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1.arduino.vn/img/2014/06/13/0/594_12333-1402655539-0-screenshot-2014-06-13-17.23.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t>Như vậy thông thường, 1 dao động sẽ bao gồm 2 trạng thái điện: mức cao (x giây) và mức thấp (y giây). Tỉ lệ phần trăm thời gian giữa 2 trạng thái điện này chính là chu kì xung.</w:t>
      </w:r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t>Với x/y = 0% ta có xung chứa toàn bộ điện áp thấp (khái niệm xung nên hiểu mở rộng)</w:t>
      </w:r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t>Với x/y = 50% thì 50% thời gian đầu, xung có điện áp cao, 50% sau xung có điện áp thấp.</w:t>
      </w:r>
    </w:p>
    <w:p w:rsidR="007D2667" w:rsidRPr="0084716E" w:rsidRDefault="007D2667" w:rsidP="007D2667">
      <w:pPr>
        <w:pStyle w:val="NormalWeb"/>
        <w:rPr>
          <w:color w:val="000000"/>
        </w:rPr>
      </w:pPr>
      <w:r w:rsidRPr="0084716E">
        <w:rPr>
          <w:color w:val="000000"/>
        </w:rPr>
        <w:lastRenderedPageBreak/>
        <w:t>Với x/y=100% ta có xung chứa toàn bộ điện áp cao.</w:t>
      </w:r>
    </w:p>
    <w:p w:rsidR="007D2667" w:rsidRDefault="007D2667" w:rsidP="007D2667"/>
    <w:p w:rsidR="000C4496" w:rsidRDefault="000C4496" w:rsidP="007D2667">
      <w:r>
        <w:t xml:space="preserve">Code: </w:t>
      </w:r>
    </w:p>
    <w:p w:rsidR="000C4496" w:rsidRDefault="000C4496" w:rsidP="007D2667">
      <w:r>
        <w:rPr>
          <w:noProof/>
        </w:rPr>
        <w:drawing>
          <wp:inline distT="0" distB="0" distL="0" distR="0" wp14:anchorId="65415A65" wp14:editId="6E884318">
            <wp:extent cx="5732145" cy="26974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96" w:rsidRDefault="00ED5298" w:rsidP="007D2667">
      <w:r>
        <w:t>Các bước Setup chân GPIO, Xung nhịp và PWM.</w:t>
      </w:r>
    </w:p>
    <w:p w:rsidR="00ED5298" w:rsidRDefault="00ED5298" w:rsidP="007D2667"/>
    <w:p w:rsidR="000C4496" w:rsidRDefault="000C4496" w:rsidP="007D2667">
      <w:r>
        <w:rPr>
          <w:noProof/>
        </w:rPr>
        <w:drawing>
          <wp:inline distT="0" distB="0" distL="0" distR="0" wp14:anchorId="75E83373" wp14:editId="7E9CF266">
            <wp:extent cx="5732145" cy="3334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98" w:rsidRDefault="00ED5298" w:rsidP="007D2667">
      <w:r>
        <w:t>Mỗi khi một phím tương ứng được nhấn (từ 1 tới 9) thì sẽ được chuyển qua chữ cái theo đề bài giao.</w:t>
      </w:r>
    </w:p>
    <w:p w:rsidR="00ED5298" w:rsidRDefault="00ED5298" w:rsidP="007D2667">
      <w:r>
        <w:t>Tone ở đây biểu thị tần số. Ở đây em cho mọi case đều cùng 1 tần số</w:t>
      </w:r>
      <w:r w:rsidR="003929B1">
        <w:t xml:space="preserve">, </w:t>
      </w:r>
      <w:r>
        <w:t>chu kì là điểm chính để điều chỉnh độ sáng cho led.</w:t>
      </w:r>
    </w:p>
    <w:p w:rsidR="000C4496" w:rsidRDefault="000C4496" w:rsidP="007D2667"/>
    <w:p w:rsidR="000C4496" w:rsidRDefault="000C4496" w:rsidP="007D2667">
      <w:r>
        <w:rPr>
          <w:noProof/>
        </w:rPr>
        <w:drawing>
          <wp:inline distT="0" distB="0" distL="0" distR="0" wp14:anchorId="619C0512" wp14:editId="620D07B9">
            <wp:extent cx="4839119" cy="471718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EC" w:rsidRDefault="00FD4CCB" w:rsidP="007D2667">
      <w:r>
        <w:t>Sau khi nhấn phím xong, sẽ</w:t>
      </w:r>
      <w:r w:rsidR="00F061EC">
        <w:t xml:space="preserve"> có hàm xử lý từ number về char tương ứng và hiển thị lên LCD.</w:t>
      </w:r>
    </w:p>
    <w:p w:rsidR="00F061EC" w:rsidRDefault="00F061EC" w:rsidP="007D2667">
      <w:r>
        <w:t>PWM_Freq(); ở đây có 3 tham số truyền vào chính. đó là mode của PWM, Tone và Duty_cycle.</w:t>
      </w:r>
    </w:p>
    <w:p w:rsidR="00603D9E" w:rsidRDefault="00F061EC" w:rsidP="007D2667">
      <w:r>
        <w:t>Mode của PWM ta chọn ở đây là Mode 0, tương ứng với chân GPIO A12 (tứ</w:t>
      </w:r>
      <w:r w:rsidR="00603D9E">
        <w:t>c led xanh dương) trên kit.</w:t>
      </w:r>
    </w:p>
    <w:p w:rsidR="00603D9E" w:rsidRDefault="00865573" w:rsidP="007D2667">
      <w:r>
        <w:t>Tone thì e cho mọi case là như nhau và Duty_cycle ở đây thay đổi theo tứ tự từ cao đến thấp. Vì led tích cực cạnh xuống nên Duty_cyle càng cao thì led sáng càng yếu và ngược lại.</w:t>
      </w:r>
    </w:p>
    <w:p w:rsidR="00865573" w:rsidRDefault="00865573" w:rsidP="007D2667"/>
    <w:sectPr w:rsidR="00865573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6B"/>
    <w:rsid w:val="000C4496"/>
    <w:rsid w:val="001A0D66"/>
    <w:rsid w:val="002F5463"/>
    <w:rsid w:val="003929B1"/>
    <w:rsid w:val="00406977"/>
    <w:rsid w:val="00603D9E"/>
    <w:rsid w:val="00681049"/>
    <w:rsid w:val="007D2667"/>
    <w:rsid w:val="0084716E"/>
    <w:rsid w:val="00865573"/>
    <w:rsid w:val="00A34058"/>
    <w:rsid w:val="00B53ACC"/>
    <w:rsid w:val="00BC5203"/>
    <w:rsid w:val="00ED5298"/>
    <w:rsid w:val="00ED6AF3"/>
    <w:rsid w:val="00F061EC"/>
    <w:rsid w:val="00FC0D6B"/>
    <w:rsid w:val="00FC39C9"/>
    <w:rsid w:val="00F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0E9C2-01EA-46B5-BB8F-51D9FFCF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66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D2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2019-12-23T05:21:00Z</dcterms:created>
  <dcterms:modified xsi:type="dcterms:W3CDTF">2019-12-23T06:33:00Z</dcterms:modified>
</cp:coreProperties>
</file>