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CE" w:rsidRDefault="0067224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41.1pt;margin-top:12.55pt;width:0;height:20.7pt;z-index:251664384" o:connectortype="straight">
            <v:stroke endarrow="block"/>
          </v:shape>
        </w:pict>
      </w:r>
      <w:r w:rsidR="00740ACE">
        <w:rPr>
          <w:noProof/>
        </w:rPr>
        <w:pict>
          <v:oval id="_x0000_s1026" style="position:absolute;margin-left:199.1pt;margin-top:-38.2pt;width:79.1pt;height:39.3pt;rotation:180;z-index:251658240">
            <v:textbox>
              <w:txbxContent>
                <w:p w:rsidR="00740ACE" w:rsidRDefault="00740ACE">
                  <w:r>
                    <w:t xml:space="preserve">    Begin</w:t>
                  </w:r>
                </w:p>
              </w:txbxContent>
            </v:textbox>
          </v:oval>
        </w:pict>
      </w:r>
      <w:r w:rsidR="00740ACE">
        <w:t xml:space="preserve">Begin                                                                      </w:t>
      </w:r>
    </w:p>
    <w:p w:rsidR="00740ACE" w:rsidRDefault="00740ACE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77.8pt;margin-top:18.2pt;width:117.85pt;height:41.45pt;z-index:251659264">
            <v:textbox>
              <w:txbxContent>
                <w:p w:rsidR="00740ACE" w:rsidRDefault="0067224B">
                  <w:r>
                    <w:t xml:space="preserve">     </w:t>
                  </w:r>
                  <w:r w:rsidR="00740ACE">
                    <w:t>Input A</w:t>
                  </w:r>
                </w:p>
              </w:txbxContent>
            </v:textbox>
          </v:shape>
        </w:pict>
      </w:r>
      <w:r>
        <w:t>Input A</w:t>
      </w:r>
    </w:p>
    <w:p w:rsidR="00740ACE" w:rsidRDefault="00740ACE">
      <w:r>
        <w:t xml:space="preserve">Display A*23000                                                            </w:t>
      </w:r>
    </w:p>
    <w:p w:rsidR="00740ACE" w:rsidRDefault="0067224B" w:rsidP="00740ACE">
      <w:r>
        <w:rPr>
          <w:noProof/>
        </w:rPr>
        <w:pict>
          <v:shape id="_x0000_s1034" type="#_x0000_t32" style="position:absolute;margin-left:241.1pt;margin-top:12.55pt;width:.05pt;height:24.55pt;z-index:251665408" o:connectortype="straight">
            <v:stroke endarrow="block"/>
          </v:shape>
        </w:pict>
      </w:r>
      <w:r w:rsidR="00740ACE">
        <w:t>End</w:t>
      </w:r>
    </w:p>
    <w:p w:rsidR="00740ACE" w:rsidRDefault="0067224B" w:rsidP="00740ACE">
      <w:r>
        <w:rPr>
          <w:noProof/>
        </w:rPr>
        <w:pict>
          <v:rect id="_x0000_s1029" style="position:absolute;margin-left:182.7pt;margin-top:14.95pt;width:112.95pt;height:49.65pt;z-index:251660288">
            <v:textbox>
              <w:txbxContent>
                <w:p w:rsidR="0067224B" w:rsidRDefault="0067224B" w:rsidP="0067224B">
                  <w:r>
                    <w:t xml:space="preserve">                                         OUT  = A*23000           </w:t>
                  </w:r>
                </w:p>
              </w:txbxContent>
            </v:textbox>
          </v:rect>
        </w:pict>
      </w:r>
      <w:r w:rsidR="00740ACE">
        <w:t xml:space="preserve">                                                        </w:t>
      </w:r>
    </w:p>
    <w:p w:rsidR="00740ACE" w:rsidRDefault="0067224B" w:rsidP="00740ACE">
      <w:r>
        <w:rPr>
          <w:noProof/>
        </w:rPr>
        <w:pict>
          <v:oval id="_x0000_s1031" style="position:absolute;margin-left:194.15pt;margin-top:145pt;width:97.6pt;height:39.8pt;z-index:251662336">
            <v:textbox>
              <w:txbxContent>
                <w:p w:rsidR="0067224B" w:rsidRDefault="0067224B">
                  <w:r>
                    <w:t xml:space="preserve">        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6" type="#_x0000_t32" style="position:absolute;margin-left:244.35pt;margin-top:118.25pt;width:0;height:16.35pt;z-index:2516674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41.1pt;margin-top:46.25pt;width:0;height:20.2pt;z-index:251666432" o:connectortype="straight">
            <v:stroke endarrow="block"/>
          </v:shape>
        </w:pict>
      </w:r>
      <w:r>
        <w:rPr>
          <w:noProof/>
        </w:rPr>
        <w:pict>
          <v:shape id="_x0000_s1030" type="#_x0000_t7" style="position:absolute;margin-left:172.4pt;margin-top:69.8pt;width:126.55pt;height:43.6pt;z-index:251661312">
            <v:textbox>
              <w:txbxContent>
                <w:p w:rsidR="0067224B" w:rsidRDefault="0067224B">
                  <w:r>
                    <w:t>Display OUT</w:t>
                  </w:r>
                </w:p>
              </w:txbxContent>
            </v:textbox>
          </v:shape>
        </w:pict>
      </w:r>
      <w:r w:rsidR="00740ACE">
        <w:t xml:space="preserve">                                                                  </w:t>
      </w:r>
    </w:p>
    <w:sectPr w:rsidR="00740ACE" w:rsidSect="001955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F7D" w:rsidRDefault="00FC0F7D" w:rsidP="00740ACE">
      <w:pPr>
        <w:spacing w:after="0" w:line="240" w:lineRule="auto"/>
      </w:pPr>
      <w:r>
        <w:separator/>
      </w:r>
    </w:p>
  </w:endnote>
  <w:endnote w:type="continuationSeparator" w:id="1">
    <w:p w:rsidR="00FC0F7D" w:rsidRDefault="00FC0F7D" w:rsidP="0074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F7D" w:rsidRDefault="00FC0F7D" w:rsidP="00740ACE">
      <w:pPr>
        <w:spacing w:after="0" w:line="240" w:lineRule="auto"/>
      </w:pPr>
      <w:r>
        <w:separator/>
      </w:r>
    </w:p>
  </w:footnote>
  <w:footnote w:type="continuationSeparator" w:id="1">
    <w:p w:rsidR="00FC0F7D" w:rsidRDefault="00FC0F7D" w:rsidP="00740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4181A"/>
    <w:multiLevelType w:val="hybridMultilevel"/>
    <w:tmpl w:val="88B039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0ACE"/>
    <w:rsid w:val="00152A36"/>
    <w:rsid w:val="00195529"/>
    <w:rsid w:val="0067224B"/>
    <w:rsid w:val="0071587C"/>
    <w:rsid w:val="00740ACE"/>
    <w:rsid w:val="00FC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3"/>
        <o:r id="V:Rule6" type="connector" idref="#_x0000_s1034"/>
        <o:r id="V:Rule8" type="connector" idref="#_x0000_s1035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ACE"/>
  </w:style>
  <w:style w:type="paragraph" w:styleId="Footer">
    <w:name w:val="footer"/>
    <w:basedOn w:val="Normal"/>
    <w:link w:val="FooterChar"/>
    <w:uiPriority w:val="99"/>
    <w:semiHidden/>
    <w:unhideWhenUsed/>
    <w:rsid w:val="0074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0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A7C63-74FB-4233-927F-294B7E11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2</cp:revision>
  <dcterms:created xsi:type="dcterms:W3CDTF">2019-05-27T14:33:00Z</dcterms:created>
  <dcterms:modified xsi:type="dcterms:W3CDTF">2019-05-27T14:33:00Z</dcterms:modified>
</cp:coreProperties>
</file>