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4D1A0" w14:textId="3450DB44" w:rsidR="00944830" w:rsidRDefault="00573D1B" w:rsidP="00573D1B">
      <w:pPr>
        <w:pStyle w:val="ListParagraph"/>
        <w:numPr>
          <w:ilvl w:val="0"/>
          <w:numId w:val="1"/>
        </w:numPr>
        <w:rPr>
          <w:rFonts w:ascii="Times New Roman" w:hAnsi="Times New Roman" w:cs="Times New Roman"/>
          <w:sz w:val="26"/>
          <w:szCs w:val="26"/>
        </w:rPr>
      </w:pPr>
      <w:r w:rsidRPr="00615F65">
        <w:rPr>
          <w:rFonts w:ascii="Times New Roman" w:hAnsi="Times New Roman" w:cs="Times New Roman"/>
          <w:b/>
          <w:bCs/>
          <w:sz w:val="32"/>
          <w:szCs w:val="32"/>
        </w:rPr>
        <w:t>Các khoảng thời gian thu thập traffic</w:t>
      </w:r>
      <w:r w:rsidRPr="00615F65">
        <w:rPr>
          <w:rFonts w:ascii="Times New Roman" w:hAnsi="Times New Roman" w:cs="Times New Roman"/>
          <w:sz w:val="26"/>
          <w:szCs w:val="26"/>
        </w:rPr>
        <w:br/>
      </w:r>
      <w:r w:rsidR="002A076F" w:rsidRPr="00615F65">
        <w:rPr>
          <w:rFonts w:ascii="Times New Roman" w:hAnsi="Times New Roman" w:cs="Times New Roman"/>
          <w:sz w:val="26"/>
          <w:szCs w:val="26"/>
        </w:rPr>
        <w:t xml:space="preserve">1.1. </w:t>
      </w:r>
      <w:r w:rsidR="0065672A" w:rsidRPr="00615F65">
        <w:rPr>
          <w:rFonts w:ascii="Times New Roman" w:hAnsi="Times New Roman" w:cs="Times New Roman"/>
          <w:sz w:val="26"/>
          <w:szCs w:val="26"/>
        </w:rPr>
        <w:t>Khoảng t</w:t>
      </w:r>
      <w:r w:rsidR="00B943B3" w:rsidRPr="00615F65">
        <w:rPr>
          <w:rFonts w:ascii="Times New Roman" w:hAnsi="Times New Roman" w:cs="Times New Roman"/>
          <w:sz w:val="26"/>
          <w:szCs w:val="26"/>
        </w:rPr>
        <w:t>h</w:t>
      </w:r>
      <w:r w:rsidRPr="00615F65">
        <w:rPr>
          <w:rFonts w:ascii="Times New Roman" w:hAnsi="Times New Roman" w:cs="Times New Roman"/>
          <w:sz w:val="26"/>
          <w:szCs w:val="26"/>
        </w:rPr>
        <w:t>ời</w:t>
      </w:r>
      <w:r w:rsidR="00B943B3" w:rsidRPr="00615F65">
        <w:rPr>
          <w:rFonts w:ascii="Times New Roman" w:hAnsi="Times New Roman" w:cs="Times New Roman"/>
          <w:sz w:val="26"/>
          <w:szCs w:val="26"/>
        </w:rPr>
        <w:t xml:space="preserve"> gian thu thập Normal Traffic: </w:t>
      </w:r>
      <w:r w:rsidR="00B943B3" w:rsidRPr="00615F65">
        <w:rPr>
          <w:rFonts w:ascii="Times New Roman" w:hAnsi="Times New Roman" w:cs="Times New Roman"/>
          <w:sz w:val="26"/>
          <w:szCs w:val="26"/>
        </w:rPr>
        <w:br/>
        <w:t xml:space="preserve">- 1719371397.696442 (6/26/2024, 10:09:57 AM) tới </w:t>
      </w:r>
      <w:r w:rsidR="00615F65" w:rsidRPr="00615F65">
        <w:rPr>
          <w:rFonts w:ascii="Times New Roman" w:hAnsi="Times New Roman" w:cs="Times New Roman"/>
          <w:sz w:val="26"/>
          <w:szCs w:val="26"/>
        </w:rPr>
        <w:t>1719398073.392977 (6/26/2024, 5:34:33 PM)</w:t>
      </w:r>
    </w:p>
    <w:p w14:paraId="224F5235" w14:textId="7C27CFB4" w:rsidR="00F94217" w:rsidRDefault="00F94217" w:rsidP="00F94217">
      <w:pPr>
        <w:pStyle w:val="ListParagraph"/>
        <w:numPr>
          <w:ilvl w:val="0"/>
          <w:numId w:val="3"/>
        </w:numPr>
        <w:rPr>
          <w:rFonts w:ascii="Times New Roman" w:hAnsi="Times New Roman" w:cs="Times New Roman"/>
          <w:sz w:val="26"/>
          <w:szCs w:val="26"/>
        </w:rPr>
      </w:pPr>
      <w:r w:rsidRPr="00F94217">
        <w:rPr>
          <w:rFonts w:ascii="Times New Roman" w:hAnsi="Times New Roman" w:cs="Times New Roman"/>
          <w:sz w:val="26"/>
          <w:szCs w:val="26"/>
        </w:rPr>
        <w:t>1719453066.11399</w:t>
      </w:r>
      <w:r>
        <w:rPr>
          <w:rFonts w:ascii="Times New Roman" w:hAnsi="Times New Roman" w:cs="Times New Roman"/>
          <w:sz w:val="26"/>
          <w:szCs w:val="26"/>
        </w:rPr>
        <w:t xml:space="preserve"> (</w:t>
      </w:r>
      <w:r w:rsidRPr="00F94217">
        <w:rPr>
          <w:rFonts w:ascii="Times New Roman" w:hAnsi="Times New Roman" w:cs="Times New Roman"/>
          <w:sz w:val="26"/>
          <w:szCs w:val="26"/>
        </w:rPr>
        <w:t>6/27/2024, 8:51:06 AM</w:t>
      </w:r>
      <w:r>
        <w:rPr>
          <w:rFonts w:ascii="Times New Roman" w:hAnsi="Times New Roman" w:cs="Times New Roman"/>
          <w:sz w:val="26"/>
          <w:szCs w:val="26"/>
        </w:rPr>
        <w:t xml:space="preserve">) tới </w:t>
      </w:r>
      <w:r w:rsidRPr="00F94217">
        <w:rPr>
          <w:rFonts w:ascii="Times New Roman" w:hAnsi="Times New Roman" w:cs="Times New Roman"/>
          <w:sz w:val="26"/>
          <w:szCs w:val="26"/>
        </w:rPr>
        <w:t>1719483358.593379</w:t>
      </w:r>
      <w:r>
        <w:rPr>
          <w:rFonts w:ascii="Times New Roman" w:hAnsi="Times New Roman" w:cs="Times New Roman"/>
          <w:sz w:val="26"/>
          <w:szCs w:val="26"/>
        </w:rPr>
        <w:t xml:space="preserve"> (</w:t>
      </w:r>
      <w:r w:rsidRPr="00F94217">
        <w:rPr>
          <w:rFonts w:ascii="Times New Roman" w:hAnsi="Times New Roman" w:cs="Times New Roman"/>
          <w:sz w:val="26"/>
          <w:szCs w:val="26"/>
        </w:rPr>
        <w:t>6/27/2024, 5:15:58 PM</w:t>
      </w:r>
      <w:r>
        <w:rPr>
          <w:rFonts w:ascii="Times New Roman" w:hAnsi="Times New Roman" w:cs="Times New Roman"/>
          <w:sz w:val="26"/>
          <w:szCs w:val="26"/>
        </w:rPr>
        <w:t>)</w:t>
      </w:r>
    </w:p>
    <w:p w14:paraId="50F083F4" w14:textId="09CE623F" w:rsidR="000B2C3F" w:rsidRPr="00615F65" w:rsidRDefault="000B2C3F" w:rsidP="00F94217">
      <w:pPr>
        <w:pStyle w:val="ListParagraph"/>
        <w:numPr>
          <w:ilvl w:val="0"/>
          <w:numId w:val="3"/>
        </w:numPr>
        <w:rPr>
          <w:rFonts w:ascii="Times New Roman" w:hAnsi="Times New Roman" w:cs="Times New Roman"/>
          <w:sz w:val="26"/>
          <w:szCs w:val="26"/>
        </w:rPr>
      </w:pPr>
      <w:r w:rsidRPr="000B2C3F">
        <w:rPr>
          <w:rFonts w:ascii="Times New Roman" w:hAnsi="Times New Roman" w:cs="Times New Roman"/>
          <w:sz w:val="26"/>
          <w:szCs w:val="26"/>
        </w:rPr>
        <w:t>1720057386.714778</w:t>
      </w:r>
      <w:r>
        <w:rPr>
          <w:rFonts w:ascii="Times New Roman" w:hAnsi="Times New Roman" w:cs="Times New Roman"/>
          <w:sz w:val="26"/>
          <w:szCs w:val="26"/>
        </w:rPr>
        <w:t xml:space="preserve"> (</w:t>
      </w:r>
      <w:r w:rsidRPr="000B2C3F">
        <w:rPr>
          <w:rFonts w:ascii="Times New Roman" w:hAnsi="Times New Roman" w:cs="Times New Roman"/>
          <w:sz w:val="26"/>
          <w:szCs w:val="26"/>
        </w:rPr>
        <w:t>7/4/2024, 8:43:06 AM</w:t>
      </w:r>
      <w:r>
        <w:rPr>
          <w:rFonts w:ascii="Times New Roman" w:hAnsi="Times New Roman" w:cs="Times New Roman"/>
          <w:sz w:val="26"/>
          <w:szCs w:val="26"/>
        </w:rPr>
        <w:t xml:space="preserve">) tới </w:t>
      </w:r>
      <w:r w:rsidRPr="000B2C3F">
        <w:rPr>
          <w:rFonts w:ascii="Times New Roman" w:hAnsi="Times New Roman" w:cs="Times New Roman"/>
          <w:sz w:val="26"/>
          <w:szCs w:val="26"/>
        </w:rPr>
        <w:t>1720087684.245549</w:t>
      </w:r>
      <w:r>
        <w:rPr>
          <w:rFonts w:ascii="Times New Roman" w:hAnsi="Times New Roman" w:cs="Times New Roman"/>
          <w:sz w:val="26"/>
          <w:szCs w:val="26"/>
        </w:rPr>
        <w:t xml:space="preserve"> (</w:t>
      </w:r>
      <w:r w:rsidRPr="000B2C3F">
        <w:rPr>
          <w:rFonts w:ascii="Times New Roman" w:hAnsi="Times New Roman" w:cs="Times New Roman"/>
          <w:sz w:val="26"/>
          <w:szCs w:val="26"/>
        </w:rPr>
        <w:t>7/4/2024, 5:08:04 PM</w:t>
      </w:r>
      <w:r>
        <w:rPr>
          <w:rFonts w:ascii="Times New Roman" w:hAnsi="Times New Roman" w:cs="Times New Roman"/>
          <w:sz w:val="26"/>
          <w:szCs w:val="26"/>
        </w:rPr>
        <w:t>)</w:t>
      </w:r>
    </w:p>
    <w:p w14:paraId="399F5D49" w14:textId="19A790BC" w:rsidR="0065672A" w:rsidRPr="00615F65" w:rsidRDefault="0065672A" w:rsidP="0065672A">
      <w:pPr>
        <w:pStyle w:val="ListParagraph"/>
        <w:numPr>
          <w:ilvl w:val="1"/>
          <w:numId w:val="1"/>
        </w:numPr>
        <w:rPr>
          <w:rFonts w:ascii="Times New Roman" w:hAnsi="Times New Roman" w:cs="Times New Roman"/>
          <w:sz w:val="26"/>
          <w:szCs w:val="26"/>
        </w:rPr>
      </w:pPr>
      <w:r w:rsidRPr="00615F65">
        <w:rPr>
          <w:rFonts w:ascii="Times New Roman" w:hAnsi="Times New Roman" w:cs="Times New Roman"/>
          <w:sz w:val="26"/>
          <w:szCs w:val="26"/>
        </w:rPr>
        <w:t>Khoảng thời gian thu thập DDos Traffic:</w:t>
      </w:r>
    </w:p>
    <w:p w14:paraId="58811C9D" w14:textId="4F0CFD30" w:rsidR="0065672A" w:rsidRDefault="002A11C5" w:rsidP="0065672A">
      <w:pPr>
        <w:pStyle w:val="ListParagraph"/>
        <w:numPr>
          <w:ilvl w:val="0"/>
          <w:numId w:val="2"/>
        </w:numPr>
        <w:rPr>
          <w:rFonts w:ascii="Times New Roman" w:hAnsi="Times New Roman" w:cs="Times New Roman"/>
          <w:sz w:val="26"/>
          <w:szCs w:val="26"/>
        </w:rPr>
      </w:pPr>
      <w:r w:rsidRPr="002A11C5">
        <w:rPr>
          <w:rFonts w:ascii="Times New Roman" w:hAnsi="Times New Roman" w:cs="Times New Roman"/>
          <w:sz w:val="26"/>
          <w:szCs w:val="26"/>
        </w:rPr>
        <w:t>1719405456.427435</w:t>
      </w:r>
      <w:r>
        <w:rPr>
          <w:rFonts w:ascii="Times New Roman" w:hAnsi="Times New Roman" w:cs="Times New Roman"/>
          <w:sz w:val="26"/>
          <w:szCs w:val="26"/>
        </w:rPr>
        <w:t>(</w:t>
      </w:r>
      <w:r w:rsidRPr="002A11C5">
        <w:rPr>
          <w:rFonts w:ascii="Times New Roman" w:hAnsi="Times New Roman" w:cs="Times New Roman"/>
          <w:sz w:val="26"/>
          <w:szCs w:val="26"/>
        </w:rPr>
        <w:t>6/26/2024, 7:37:36 PM</w:t>
      </w:r>
      <w:r>
        <w:rPr>
          <w:rFonts w:ascii="Times New Roman" w:hAnsi="Times New Roman" w:cs="Times New Roman"/>
          <w:sz w:val="26"/>
          <w:szCs w:val="26"/>
        </w:rPr>
        <w:t xml:space="preserve">) tới </w:t>
      </w:r>
      <w:r w:rsidRPr="002A11C5">
        <w:rPr>
          <w:rFonts w:ascii="Times New Roman" w:hAnsi="Times New Roman" w:cs="Times New Roman"/>
          <w:sz w:val="26"/>
          <w:szCs w:val="26"/>
        </w:rPr>
        <w:t>1719405844.914374</w:t>
      </w:r>
      <w:r>
        <w:rPr>
          <w:rFonts w:ascii="Times New Roman" w:hAnsi="Times New Roman" w:cs="Times New Roman"/>
          <w:sz w:val="26"/>
          <w:szCs w:val="26"/>
        </w:rPr>
        <w:t xml:space="preserve"> (</w:t>
      </w:r>
      <w:r w:rsidRPr="002A11C5">
        <w:rPr>
          <w:rFonts w:ascii="Times New Roman" w:hAnsi="Times New Roman" w:cs="Times New Roman"/>
          <w:sz w:val="26"/>
          <w:szCs w:val="26"/>
        </w:rPr>
        <w:t>6/26/2024, 7:44:04 PM</w:t>
      </w:r>
      <w:r>
        <w:rPr>
          <w:rFonts w:ascii="Times New Roman" w:hAnsi="Times New Roman" w:cs="Times New Roman"/>
          <w:sz w:val="26"/>
          <w:szCs w:val="26"/>
        </w:rPr>
        <w:t>)</w:t>
      </w:r>
    </w:p>
    <w:p w14:paraId="252A23C9" w14:textId="2C6790D0" w:rsidR="00E83E04" w:rsidRDefault="00E83E04" w:rsidP="0065672A">
      <w:pPr>
        <w:pStyle w:val="ListParagraph"/>
        <w:numPr>
          <w:ilvl w:val="0"/>
          <w:numId w:val="2"/>
        </w:numPr>
        <w:rPr>
          <w:rFonts w:ascii="Times New Roman" w:hAnsi="Times New Roman" w:cs="Times New Roman"/>
          <w:sz w:val="26"/>
          <w:szCs w:val="26"/>
        </w:rPr>
      </w:pPr>
      <w:r w:rsidRPr="00E83E04">
        <w:rPr>
          <w:rFonts w:ascii="Times New Roman" w:hAnsi="Times New Roman" w:cs="Times New Roman"/>
          <w:sz w:val="26"/>
          <w:szCs w:val="26"/>
        </w:rPr>
        <w:t xml:space="preserve">1719483751.498545 </w:t>
      </w:r>
      <w:r>
        <w:rPr>
          <w:rFonts w:ascii="Times New Roman" w:hAnsi="Times New Roman" w:cs="Times New Roman"/>
          <w:sz w:val="26"/>
          <w:szCs w:val="26"/>
        </w:rPr>
        <w:t>(</w:t>
      </w:r>
      <w:r w:rsidRPr="00E83E04">
        <w:rPr>
          <w:rFonts w:ascii="Times New Roman" w:hAnsi="Times New Roman" w:cs="Times New Roman"/>
          <w:sz w:val="26"/>
          <w:szCs w:val="26"/>
        </w:rPr>
        <w:t>6/27/2024, 5:22:31 PM</w:t>
      </w:r>
      <w:r>
        <w:rPr>
          <w:rFonts w:ascii="Times New Roman" w:hAnsi="Times New Roman" w:cs="Times New Roman"/>
          <w:sz w:val="26"/>
          <w:szCs w:val="26"/>
        </w:rPr>
        <w:t xml:space="preserve">) tới </w:t>
      </w:r>
      <w:r w:rsidRPr="00E83E04">
        <w:rPr>
          <w:rFonts w:ascii="Times New Roman" w:hAnsi="Times New Roman" w:cs="Times New Roman"/>
          <w:sz w:val="26"/>
          <w:szCs w:val="26"/>
        </w:rPr>
        <w:t xml:space="preserve">1719484010.499957 </w:t>
      </w:r>
      <w:r>
        <w:rPr>
          <w:rFonts w:ascii="Times New Roman" w:hAnsi="Times New Roman" w:cs="Times New Roman"/>
          <w:sz w:val="26"/>
          <w:szCs w:val="26"/>
        </w:rPr>
        <w:t>(</w:t>
      </w:r>
      <w:r w:rsidRPr="00E83E04">
        <w:rPr>
          <w:rFonts w:ascii="Times New Roman" w:hAnsi="Times New Roman" w:cs="Times New Roman"/>
          <w:sz w:val="26"/>
          <w:szCs w:val="26"/>
        </w:rPr>
        <w:t>6/27/2024, 5:26:50 PM</w:t>
      </w:r>
      <w:r>
        <w:rPr>
          <w:rFonts w:ascii="Times New Roman" w:hAnsi="Times New Roman" w:cs="Times New Roman"/>
          <w:sz w:val="26"/>
          <w:szCs w:val="26"/>
        </w:rPr>
        <w:t>)</w:t>
      </w:r>
    </w:p>
    <w:p w14:paraId="12977E02" w14:textId="091D9423" w:rsidR="00137556" w:rsidRDefault="00137556" w:rsidP="0013755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SDN</w:t>
      </w:r>
    </w:p>
    <w:p w14:paraId="057B020B" w14:textId="2D3669FF" w:rsidR="00137556" w:rsidRDefault="00137556" w:rsidP="00137556">
      <w:pPr>
        <w:pStyle w:val="ListParagraph"/>
        <w:rPr>
          <w:rFonts w:ascii="Times New Roman" w:hAnsi="Times New Roman" w:cs="Times New Roman"/>
          <w:sz w:val="26"/>
          <w:szCs w:val="26"/>
        </w:rPr>
      </w:pPr>
      <w:r>
        <w:rPr>
          <w:rFonts w:ascii="Times New Roman" w:hAnsi="Times New Roman" w:cs="Times New Roman"/>
          <w:sz w:val="26"/>
          <w:szCs w:val="26"/>
        </w:rPr>
        <w:t>2.1</w:t>
      </w:r>
      <w:r w:rsidR="00420857">
        <w:rPr>
          <w:rFonts w:ascii="Times New Roman" w:hAnsi="Times New Roman" w:cs="Times New Roman"/>
          <w:sz w:val="26"/>
          <w:szCs w:val="26"/>
        </w:rPr>
        <w:t xml:space="preserve">. </w:t>
      </w:r>
      <w:r w:rsidR="00420857">
        <w:rPr>
          <w:rFonts w:ascii="Times New Roman" w:hAnsi="Times New Roman" w:cs="Times New Roman"/>
          <w:sz w:val="26"/>
          <w:szCs w:val="26"/>
        </w:rPr>
        <w:tab/>
      </w:r>
      <w:r>
        <w:rPr>
          <w:rFonts w:ascii="Times New Roman" w:hAnsi="Times New Roman" w:cs="Times New Roman"/>
          <w:sz w:val="26"/>
          <w:szCs w:val="26"/>
        </w:rPr>
        <w:t>Mạng truyền thống</w:t>
      </w:r>
    </w:p>
    <w:p w14:paraId="707D54BA" w14:textId="65F5D9F7" w:rsidR="00137556" w:rsidRDefault="00137556" w:rsidP="00137556">
      <w:pPr>
        <w:pStyle w:val="ListParagraph"/>
        <w:rPr>
          <w:rFonts w:ascii="Times New Roman" w:hAnsi="Times New Roman" w:cs="Times New Roman"/>
          <w:sz w:val="26"/>
          <w:szCs w:val="26"/>
        </w:rPr>
      </w:pPr>
      <w:r>
        <w:rPr>
          <w:rFonts w:ascii="Times New Roman" w:hAnsi="Times New Roman" w:cs="Times New Roman"/>
          <w:sz w:val="26"/>
          <w:szCs w:val="26"/>
        </w:rPr>
        <w:t>- Sử dụng tích hợp phần cứng và phần mềm trên cùng một thiết bị</w:t>
      </w:r>
    </w:p>
    <w:p w14:paraId="44A4BCB3" w14:textId="2D8DE1ED" w:rsidR="002E14B2" w:rsidRDefault="002E14B2" w:rsidP="00137556">
      <w:pPr>
        <w:pStyle w:val="ListParagraph"/>
        <w:rPr>
          <w:rFonts w:ascii="Times New Roman" w:hAnsi="Times New Roman" w:cs="Times New Roman"/>
          <w:sz w:val="26"/>
          <w:szCs w:val="26"/>
        </w:rPr>
      </w:pPr>
      <w:r>
        <w:rPr>
          <w:rFonts w:ascii="Times New Roman" w:hAnsi="Times New Roman" w:cs="Times New Roman"/>
          <w:sz w:val="26"/>
          <w:szCs w:val="26"/>
        </w:rPr>
        <w:tab/>
        <w:t>+ Data or Forwading plane</w:t>
      </w:r>
      <w:r w:rsidR="00D45256">
        <w:rPr>
          <w:rFonts w:ascii="Times New Roman" w:hAnsi="Times New Roman" w:cs="Times New Roman"/>
          <w:sz w:val="26"/>
          <w:szCs w:val="26"/>
        </w:rPr>
        <w:t>: Data được chuyển tiếp từ thiết bị này tới thiết bị các, ví dụ như các packets có đường đi từ Router A tới Router B tới Router C</w:t>
      </w:r>
    </w:p>
    <w:p w14:paraId="1E84254B" w14:textId="711F1881" w:rsidR="002E14B2" w:rsidRDefault="002E14B2" w:rsidP="00137556">
      <w:pPr>
        <w:pStyle w:val="ListParagraph"/>
        <w:rPr>
          <w:rFonts w:ascii="Times New Roman" w:hAnsi="Times New Roman" w:cs="Times New Roman"/>
          <w:sz w:val="26"/>
          <w:szCs w:val="26"/>
        </w:rPr>
      </w:pPr>
      <w:r>
        <w:rPr>
          <w:rFonts w:ascii="Times New Roman" w:hAnsi="Times New Roman" w:cs="Times New Roman"/>
          <w:sz w:val="26"/>
          <w:szCs w:val="26"/>
        </w:rPr>
        <w:tab/>
        <w:t>+ Control plane</w:t>
      </w:r>
      <w:r w:rsidR="00644FA8">
        <w:rPr>
          <w:rFonts w:ascii="Times New Roman" w:hAnsi="Times New Roman" w:cs="Times New Roman"/>
          <w:sz w:val="26"/>
          <w:szCs w:val="26"/>
        </w:rPr>
        <w:t>: Đưa ra quyết định định tuyến</w:t>
      </w:r>
      <w:r w:rsidR="00062A08">
        <w:rPr>
          <w:rFonts w:ascii="Times New Roman" w:hAnsi="Times New Roman" w:cs="Times New Roman"/>
          <w:sz w:val="26"/>
          <w:szCs w:val="26"/>
        </w:rPr>
        <w:t>. M</w:t>
      </w:r>
      <w:r w:rsidR="00644FA8">
        <w:rPr>
          <w:rFonts w:ascii="Times New Roman" w:hAnsi="Times New Roman" w:cs="Times New Roman"/>
          <w:sz w:val="26"/>
          <w:szCs w:val="26"/>
        </w:rPr>
        <w:t>ỗi Router có</w:t>
      </w:r>
      <w:r w:rsidR="00062A08">
        <w:rPr>
          <w:rFonts w:ascii="Times New Roman" w:hAnsi="Times New Roman" w:cs="Times New Roman"/>
          <w:sz w:val="26"/>
          <w:szCs w:val="26"/>
        </w:rPr>
        <w:t xml:space="preserve"> một brain để quyết định đường đi tốt nhất để định tuyến traffic</w:t>
      </w:r>
    </w:p>
    <w:p w14:paraId="7230F877" w14:textId="3E51FC3C" w:rsidR="002E14B2" w:rsidRDefault="002E14B2" w:rsidP="00137556">
      <w:pPr>
        <w:pStyle w:val="ListParagraph"/>
        <w:rPr>
          <w:rFonts w:ascii="Times New Roman" w:hAnsi="Times New Roman" w:cs="Times New Roman"/>
          <w:sz w:val="26"/>
          <w:szCs w:val="26"/>
        </w:rPr>
      </w:pPr>
      <w:r>
        <w:rPr>
          <w:rFonts w:ascii="Times New Roman" w:hAnsi="Times New Roman" w:cs="Times New Roman"/>
          <w:sz w:val="26"/>
          <w:szCs w:val="26"/>
        </w:rPr>
        <w:tab/>
        <w:t>+ Management plane</w:t>
      </w:r>
      <w:r w:rsidR="00062A08">
        <w:rPr>
          <w:rFonts w:ascii="Times New Roman" w:hAnsi="Times New Roman" w:cs="Times New Roman"/>
          <w:sz w:val="26"/>
          <w:szCs w:val="26"/>
        </w:rPr>
        <w:t>: Được sử dụng cho các hoạt động và sự duy trì của mạng. Ở đây mình có thể cấu hình, show configure, trình diễn cấu hình</w:t>
      </w:r>
    </w:p>
    <w:p w14:paraId="550625A5" w14:textId="2118930E" w:rsidR="008E464D" w:rsidRPr="008E464D" w:rsidRDefault="00420857" w:rsidP="008E464D">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SDN</w:t>
      </w:r>
    </w:p>
    <w:p w14:paraId="13DED445" w14:textId="556BC08A" w:rsidR="00420857" w:rsidRDefault="00420857" w:rsidP="0042085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Cotrol plane tách biệt khỏi Data plane</w:t>
      </w:r>
    </w:p>
    <w:p w14:paraId="7F227559" w14:textId="27816285" w:rsidR="008E464D" w:rsidRDefault="008E464D" w:rsidP="0042085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SDN thay đổi cách thiết kế mạng với mạng truyền thống vì cách quản lý và điều hành mạng được thực hiện bằng phần mềm.</w:t>
      </w:r>
    </w:p>
    <w:p w14:paraId="7B8FEAB8" w14:textId="2E75C13C" w:rsidR="008E464D" w:rsidRDefault="008E464D" w:rsidP="0042085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SDN là một kiến trúc mạng mới nổi có thể lập trình toàn diện, được quản lý mạnh mẽ, tiết kiệm chi phí, thích ứng cao</w:t>
      </w:r>
    </w:p>
    <w:p w14:paraId="18436AA6" w14:textId="03BA0450" w:rsidR="008E464D" w:rsidRDefault="008E464D" w:rsidP="0042085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Đáp ứng cao trong các yêu cầu động và ngẫu nhiên</w:t>
      </w:r>
    </w:p>
    <w:p w14:paraId="5C122A1B" w14:textId="5498DC18" w:rsidR="008E464D" w:rsidRDefault="008E464D" w:rsidP="0042085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w:t>
      </w:r>
      <w:r w:rsidR="00791617">
        <w:rPr>
          <w:rFonts w:ascii="Times New Roman" w:hAnsi="Times New Roman" w:cs="Times New Roman"/>
          <w:sz w:val="26"/>
          <w:szCs w:val="26"/>
        </w:rPr>
        <w:t>ác</w:t>
      </w:r>
      <w:r>
        <w:rPr>
          <w:rFonts w:ascii="Times New Roman" w:hAnsi="Times New Roman" w:cs="Times New Roman"/>
          <w:sz w:val="26"/>
          <w:szCs w:val="26"/>
        </w:rPr>
        <w:t xml:space="preserve"> </w:t>
      </w:r>
      <w:r w:rsidR="00791617">
        <w:rPr>
          <w:rFonts w:ascii="Times New Roman" w:hAnsi="Times New Roman" w:cs="Times New Roman"/>
          <w:sz w:val="26"/>
          <w:szCs w:val="26"/>
        </w:rPr>
        <w:t>tính năng</w:t>
      </w:r>
      <w:r>
        <w:rPr>
          <w:rFonts w:ascii="Times New Roman" w:hAnsi="Times New Roman" w:cs="Times New Roman"/>
          <w:sz w:val="26"/>
          <w:szCs w:val="26"/>
        </w:rPr>
        <w:t xml:space="preserve"> chính của SDN:</w:t>
      </w:r>
      <w:r>
        <w:rPr>
          <w:rFonts w:ascii="Times New Roman" w:hAnsi="Times New Roman" w:cs="Times New Roman"/>
          <w:sz w:val="26"/>
          <w:szCs w:val="26"/>
        </w:rPr>
        <w:br/>
        <w:t>+ Tạo Networking và IP Routing linh hoạt: SDN cho phép các gói tin hoặc traffic truy cập đến đích. No làm được như vậy với trợ giúp của phần mềm và thuật toán động với</w:t>
      </w:r>
      <w:r w:rsidR="00304422">
        <w:rPr>
          <w:rFonts w:ascii="Times New Roman" w:hAnsi="Times New Roman" w:cs="Times New Roman"/>
          <w:sz w:val="26"/>
          <w:szCs w:val="26"/>
        </w:rPr>
        <w:t xml:space="preserve"> sự linh hoạt và nhanh nhẹn hoàn toàn. Thay vì lãng phí nhiều ngày trong việc thực hiện định tuyến thủ công để cho phép khả năng tiếp cập, SDN thực hiện điều này một cách tốt hơn, giúp tiết kiệm được rất nhiều thời gian</w:t>
      </w:r>
    </w:p>
    <w:p w14:paraId="1AB1F339" w14:textId="6E314EE3" w:rsidR="008E464D" w:rsidRDefault="008E464D" w:rsidP="008E464D">
      <w:pPr>
        <w:pStyle w:val="ListParagraph"/>
        <w:ind w:left="1080"/>
        <w:rPr>
          <w:rFonts w:ascii="Times New Roman" w:hAnsi="Times New Roman" w:cs="Times New Roman"/>
          <w:sz w:val="26"/>
          <w:szCs w:val="26"/>
        </w:rPr>
      </w:pPr>
      <w:r>
        <w:rPr>
          <w:rFonts w:ascii="Times New Roman" w:hAnsi="Times New Roman" w:cs="Times New Roman"/>
          <w:sz w:val="26"/>
          <w:szCs w:val="26"/>
        </w:rPr>
        <w:lastRenderedPageBreak/>
        <w:t xml:space="preserve">+ </w:t>
      </w:r>
      <w:r w:rsidR="00304422">
        <w:rPr>
          <w:rFonts w:ascii="Times New Roman" w:hAnsi="Times New Roman" w:cs="Times New Roman"/>
          <w:sz w:val="26"/>
          <w:szCs w:val="26"/>
        </w:rPr>
        <w:t>Tách rời Data plane và Control plane</w:t>
      </w:r>
      <w:r w:rsidR="00C54B5D">
        <w:rPr>
          <w:rFonts w:ascii="Times New Roman" w:hAnsi="Times New Roman" w:cs="Times New Roman"/>
          <w:sz w:val="26"/>
          <w:szCs w:val="26"/>
        </w:rPr>
        <w:t>: Controller là một phần của SDN quyết định Định tuyến traffic truy cập (Control plane). Data plane thì vẫn nằm trên Router, chỉ được sử dụng chuyển tiếp tra Payload tới điểm đích.</w:t>
      </w:r>
    </w:p>
    <w:p w14:paraId="0FE908DC" w14:textId="00B80F00" w:rsidR="00C54B5D" w:rsidRDefault="00C54B5D" w:rsidP="008E464D">
      <w:pPr>
        <w:pStyle w:val="ListParagraph"/>
        <w:ind w:left="1080"/>
        <w:rPr>
          <w:rFonts w:ascii="Times New Roman" w:hAnsi="Times New Roman" w:cs="Times New Roman"/>
          <w:sz w:val="26"/>
          <w:szCs w:val="26"/>
        </w:rPr>
      </w:pPr>
      <w:r>
        <w:rPr>
          <w:rFonts w:ascii="Times New Roman" w:hAnsi="Times New Roman" w:cs="Times New Roman"/>
          <w:sz w:val="26"/>
          <w:szCs w:val="26"/>
        </w:rPr>
        <w:t>+ Chuyển brain của Router sang Controller trung tâm</w:t>
      </w:r>
    </w:p>
    <w:p w14:paraId="74B9F571" w14:textId="439EBB6B" w:rsidR="00C54B5D" w:rsidRDefault="00C54B5D" w:rsidP="008E464D">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 </w:t>
      </w:r>
      <w:r w:rsidR="00D42EA4">
        <w:rPr>
          <w:rFonts w:ascii="Times New Roman" w:hAnsi="Times New Roman" w:cs="Times New Roman"/>
          <w:sz w:val="26"/>
          <w:szCs w:val="26"/>
        </w:rPr>
        <w:t xml:space="preserve">Giám sát tài nguyên tập trung: cung cập cái nhìn trung tâm về việc phân bổ tài nguyên hiệu quả hơn và luôn theo dõi các dịch vụ mạng. Điều này tạo điều kiên thuận lợi cho việc giám sát tập trung toàn bộ mạng. Data plane đưa ra quyết định xem xét cấu trúc liên kết từ đầu đến cuối. Xem xét tình trạng từ đầu đến cuối mạng. </w:t>
      </w:r>
    </w:p>
    <w:p w14:paraId="260030E1" w14:textId="2C3C31E2" w:rsidR="00D42EA4" w:rsidRDefault="00D42EA4" w:rsidP="008E464D">
      <w:pPr>
        <w:pStyle w:val="ListParagraph"/>
        <w:ind w:left="1080"/>
        <w:rPr>
          <w:rFonts w:ascii="Times New Roman" w:hAnsi="Times New Roman" w:cs="Times New Roman"/>
          <w:sz w:val="26"/>
          <w:szCs w:val="26"/>
        </w:rPr>
      </w:pPr>
      <w:r>
        <w:rPr>
          <w:rFonts w:ascii="Times New Roman" w:hAnsi="Times New Roman" w:cs="Times New Roman"/>
          <w:sz w:val="26"/>
          <w:szCs w:val="26"/>
        </w:rPr>
        <w:t>+ Mạng có thể lập trình, được quản lý tập trung và linh hoạt cho mội nhu cầu cần thiết</w:t>
      </w:r>
      <w:r w:rsidR="00791617">
        <w:rPr>
          <w:rFonts w:ascii="Times New Roman" w:hAnsi="Times New Roman" w:cs="Times New Roman"/>
          <w:sz w:val="26"/>
          <w:szCs w:val="26"/>
        </w:rPr>
        <w:t>: Control plane điều khiển mạng trở nên có thể lập trình trực tiếp và cở sở hạ tầng trừu tượng cho các ứng dụng và dịch vụ mạng. SDN giúp mạng có thể lập trình để các nhà khai thác có thể hổ trợ nhiều ứng dụng như cung cấp băng thông động, tự động mở rộng quy mô, xây dựng đường dẫn bảo vệ, cung cấp các dịch vụ mới, tạo các nodes mới tự động.</w:t>
      </w:r>
    </w:p>
    <w:p w14:paraId="4CB77744" w14:textId="7BA99515" w:rsidR="00791617" w:rsidRDefault="00791617" w:rsidP="0079161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Sức mạng của SDN là tính trừu tượng. Toàn bộ luồng logic được tự động hóa đến mức các ứng dụng mạng có thể thực hiện các yêu cầu từ controller SDN</w:t>
      </w:r>
      <w:r w:rsidR="00880C77">
        <w:rPr>
          <w:rFonts w:ascii="Times New Roman" w:hAnsi="Times New Roman" w:cs="Times New Roman"/>
          <w:sz w:val="26"/>
          <w:szCs w:val="26"/>
        </w:rPr>
        <w:t>. Điều khiển tài nguyên mạng, thay đổi cấu hình, Nodes mới, dịch vụ mới, … tất cả điều này sẽ xảy ra vài giây sau khi chạy lại chương trình mạng</w:t>
      </w:r>
    </w:p>
    <w:p w14:paraId="29CD65D4" w14:textId="77777777" w:rsidR="00880C77" w:rsidRDefault="00880C77" w:rsidP="00880C77">
      <w:pPr>
        <w:pStyle w:val="ListParagraph"/>
        <w:ind w:left="1080"/>
        <w:rPr>
          <w:rFonts w:ascii="Times New Roman" w:hAnsi="Times New Roman" w:cs="Times New Roman"/>
          <w:sz w:val="26"/>
          <w:szCs w:val="26"/>
        </w:rPr>
      </w:pPr>
    </w:p>
    <w:p w14:paraId="048C41B7" w14:textId="60FC6C09" w:rsidR="002F212D" w:rsidRDefault="002F212D" w:rsidP="002F212D">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SDN Framework, giao thức OpenFlow</w:t>
      </w:r>
    </w:p>
    <w:p w14:paraId="5C6C8179" w14:textId="4FE1ED37" w:rsidR="002F212D" w:rsidRDefault="002F212D" w:rsidP="00880C77">
      <w:pPr>
        <w:pStyle w:val="ListParagraph"/>
        <w:ind w:left="1080"/>
        <w:rPr>
          <w:rFonts w:ascii="Times New Roman" w:hAnsi="Times New Roman" w:cs="Times New Roman"/>
          <w:sz w:val="26"/>
          <w:szCs w:val="26"/>
        </w:rPr>
      </w:pPr>
    </w:p>
    <w:p w14:paraId="6ABB5889" w14:textId="3CDF2534" w:rsidR="002F212D" w:rsidRDefault="002F212D" w:rsidP="00880C77">
      <w:pPr>
        <w:pStyle w:val="ListParagraph"/>
        <w:ind w:left="1080"/>
        <w:rPr>
          <w:rFonts w:ascii="Times New Roman" w:hAnsi="Times New Roman" w:cs="Times New Roman"/>
          <w:sz w:val="26"/>
          <w:szCs w:val="26"/>
        </w:rPr>
      </w:pPr>
      <w:r>
        <w:rPr>
          <w:noProof/>
        </w:rPr>
        <w:lastRenderedPageBreak/>
        <w:drawing>
          <wp:inline distT="0" distB="0" distL="0" distR="0" wp14:anchorId="19708846" wp14:editId="6B3872A7">
            <wp:extent cx="5612130" cy="3283585"/>
            <wp:effectExtent l="0" t="0" r="7620" b="0"/>
            <wp:docPr id="11363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283585"/>
                    </a:xfrm>
                    <a:prstGeom prst="rect">
                      <a:avLst/>
                    </a:prstGeom>
                    <a:noFill/>
                    <a:ln>
                      <a:noFill/>
                    </a:ln>
                  </pic:spPr>
                </pic:pic>
              </a:graphicData>
            </a:graphic>
          </wp:inline>
        </w:drawing>
      </w:r>
    </w:p>
    <w:p w14:paraId="1626C6CC" w14:textId="4AAB2F54" w:rsidR="002F212D" w:rsidRDefault="007A1FFE" w:rsidP="002F212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Giao thức </w:t>
      </w:r>
      <w:r w:rsidR="002F212D">
        <w:rPr>
          <w:rFonts w:ascii="Times New Roman" w:hAnsi="Times New Roman" w:cs="Times New Roman"/>
          <w:sz w:val="26"/>
          <w:szCs w:val="26"/>
        </w:rPr>
        <w:t xml:space="preserve">OpenFlow là chìa khóa cho toàn bộ cấu trúc liên kết SDN. </w:t>
      </w:r>
      <w:r>
        <w:rPr>
          <w:rFonts w:ascii="Times New Roman" w:hAnsi="Times New Roman" w:cs="Times New Roman"/>
          <w:sz w:val="26"/>
          <w:szCs w:val="26"/>
        </w:rPr>
        <w:t>SDN controller có thể giao tiếp với nhiều loại thành phần mạng từ các nhà cung cấp dịch vụ khác nhau với sự trợ giúp của giao thức OpenFlow.</w:t>
      </w:r>
    </w:p>
    <w:p w14:paraId="6947424A" w14:textId="1C4BA0C3" w:rsidR="007A1FFE" w:rsidRDefault="007A1FFE" w:rsidP="007A1F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Giao thức OpenFlow cung cấp phương thức thống nhất để Control plane giao tiếp với Data plane. </w:t>
      </w:r>
    </w:p>
    <w:p w14:paraId="1EF07032" w14:textId="763E93D6" w:rsidR="007A1FFE" w:rsidRDefault="007A1FFE" w:rsidP="007A1F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Với sự trợ giúp của OpenFlow, Control plane thao tác các thay đổi trong bảng định tuyến, thuật toán định tuyến được sử dụng bởi Data plane. Điều này cho phép cấu hình từ xa các bảng chuyển tiếp gói tin bằng cách thêm, sửa, xóa các </w:t>
      </w:r>
      <w:r w:rsidR="001D323B">
        <w:rPr>
          <w:rFonts w:ascii="Times New Roman" w:hAnsi="Times New Roman" w:cs="Times New Roman"/>
          <w:sz w:val="26"/>
          <w:szCs w:val="26"/>
        </w:rPr>
        <w:t>gói tin phù hợp với quy tắc và hành động với Data plane. Giao thức OpenFlow cần được hổ trợ bởi cả Control plane và Data plane.</w:t>
      </w:r>
    </w:p>
    <w:p w14:paraId="60D2F844" w14:textId="5949B96B" w:rsidR="001D323B" w:rsidRPr="007A1FFE" w:rsidRDefault="001D323B" w:rsidP="007A1FF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Switch Cisco, Switch Juniper, Router cũng có thể được phát triển để hỗ trợ OpenFlow, tuy nhiên không phải tất cả các bộ định tuyến hoặc bộ chuyển mạch hiện có đều có thể được chuyển đổi vào SDN.</w:t>
      </w:r>
    </w:p>
    <w:sectPr w:rsidR="001D323B" w:rsidRPr="007A1FF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CB4A02"/>
    <w:multiLevelType w:val="multilevel"/>
    <w:tmpl w:val="7576B22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A6266E5"/>
    <w:multiLevelType w:val="hybridMultilevel"/>
    <w:tmpl w:val="FCA87AA8"/>
    <w:lvl w:ilvl="0" w:tplc="42C01632">
      <w:numFmt w:val="bullet"/>
      <w:lvlText w:val="-"/>
      <w:lvlJc w:val="left"/>
      <w:pPr>
        <w:ind w:left="1080" w:hanging="360"/>
      </w:pPr>
      <w:rPr>
        <w:rFonts w:ascii="Times New Roman" w:eastAsiaTheme="minorEastAsia" w:hAnsi="Times New Roman" w:cs="Times New Roman" w:hint="default"/>
        <w:b/>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7E25E7"/>
    <w:multiLevelType w:val="hybridMultilevel"/>
    <w:tmpl w:val="6FA8FCA8"/>
    <w:lvl w:ilvl="0" w:tplc="4FC8338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0883967">
    <w:abstractNumId w:val="0"/>
  </w:num>
  <w:num w:numId="2" w16cid:durableId="1792360716">
    <w:abstractNumId w:val="2"/>
  </w:num>
  <w:num w:numId="3" w16cid:durableId="1501894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B3"/>
    <w:rsid w:val="00062A08"/>
    <w:rsid w:val="000B2C3F"/>
    <w:rsid w:val="00137556"/>
    <w:rsid w:val="001D323B"/>
    <w:rsid w:val="002A076F"/>
    <w:rsid w:val="002A11C5"/>
    <w:rsid w:val="002E14B2"/>
    <w:rsid w:val="002F212D"/>
    <w:rsid w:val="00304422"/>
    <w:rsid w:val="003C25F5"/>
    <w:rsid w:val="00420857"/>
    <w:rsid w:val="00573D1B"/>
    <w:rsid w:val="00584BA5"/>
    <w:rsid w:val="00615F65"/>
    <w:rsid w:val="00644FA8"/>
    <w:rsid w:val="0065672A"/>
    <w:rsid w:val="00717ED3"/>
    <w:rsid w:val="00791617"/>
    <w:rsid w:val="007A1FFE"/>
    <w:rsid w:val="007A6DFB"/>
    <w:rsid w:val="00880C77"/>
    <w:rsid w:val="00885620"/>
    <w:rsid w:val="008869A9"/>
    <w:rsid w:val="008903F0"/>
    <w:rsid w:val="008940D1"/>
    <w:rsid w:val="008E464D"/>
    <w:rsid w:val="00944830"/>
    <w:rsid w:val="00B52BD2"/>
    <w:rsid w:val="00B943B3"/>
    <w:rsid w:val="00C54B5D"/>
    <w:rsid w:val="00D42EA4"/>
    <w:rsid w:val="00D45256"/>
    <w:rsid w:val="00E76BA9"/>
    <w:rsid w:val="00E83E04"/>
    <w:rsid w:val="00F942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E1B2"/>
  <w15:chartTrackingRefBased/>
  <w15:docId w15:val="{9A452D6D-FF7B-49F7-A277-1DBA5B0E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Tran</dc:creator>
  <cp:keywords/>
  <dc:description/>
  <cp:lastModifiedBy>Huy Tran</cp:lastModifiedBy>
  <cp:revision>20</cp:revision>
  <dcterms:created xsi:type="dcterms:W3CDTF">2024-06-26T10:04:00Z</dcterms:created>
  <dcterms:modified xsi:type="dcterms:W3CDTF">2024-07-04T10:25:00Z</dcterms:modified>
</cp:coreProperties>
</file>