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EEB9" w14:textId="77777777" w:rsidR="00C02FD0" w:rsidRDefault="00000000">
      <w:pPr>
        <w:pStyle w:val="BodyText"/>
        <w:ind w:left="385"/>
        <w:rPr>
          <w:sz w:val="20"/>
        </w:rPr>
      </w:pPr>
      <w:r>
        <w:rPr>
          <w:noProof/>
          <w:sz w:val="20"/>
        </w:rPr>
        <w:drawing>
          <wp:inline distT="0" distB="0" distL="0" distR="0" wp14:anchorId="5F517626" wp14:editId="532E7A21">
            <wp:extent cx="1621649" cy="55635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621649" cy="556355"/>
                    </a:xfrm>
                    <a:prstGeom prst="rect">
                      <a:avLst/>
                    </a:prstGeom>
                  </pic:spPr>
                </pic:pic>
              </a:graphicData>
            </a:graphic>
          </wp:inline>
        </w:drawing>
      </w:r>
    </w:p>
    <w:p w14:paraId="52CB0779" w14:textId="77777777" w:rsidR="00C02FD0" w:rsidRDefault="00000000">
      <w:pPr>
        <w:pStyle w:val="BodyText"/>
        <w:spacing w:before="8"/>
      </w:pPr>
      <w:r>
        <w:pict w14:anchorId="3910142A">
          <v:rect id="docshape1" o:spid="_x0000_s2159" style="position:absolute;margin-left:88.6pt;margin-top:15.4pt;width:434.95pt;height:.95pt;z-index:-15728640;mso-wrap-distance-left:0;mso-wrap-distance-right:0;mso-position-horizontal-relative:page" fillcolor="#826176" stroked="f">
            <w10:wrap type="topAndBottom" anchorx="page"/>
          </v:rect>
        </w:pict>
      </w:r>
    </w:p>
    <w:p w14:paraId="51EA85BF" w14:textId="77777777" w:rsidR="00C02FD0" w:rsidRDefault="00C02FD0">
      <w:pPr>
        <w:pStyle w:val="BodyText"/>
        <w:rPr>
          <w:sz w:val="20"/>
        </w:rPr>
      </w:pPr>
    </w:p>
    <w:p w14:paraId="2D19D398" w14:textId="77777777" w:rsidR="00C02FD0" w:rsidRDefault="00C02FD0">
      <w:pPr>
        <w:pStyle w:val="BodyText"/>
        <w:rPr>
          <w:sz w:val="20"/>
        </w:rPr>
      </w:pPr>
    </w:p>
    <w:p w14:paraId="52D73493" w14:textId="77777777" w:rsidR="00C02FD0" w:rsidRDefault="00C02FD0">
      <w:pPr>
        <w:pStyle w:val="BodyText"/>
        <w:spacing w:before="6"/>
        <w:rPr>
          <w:sz w:val="16"/>
        </w:rPr>
      </w:pPr>
    </w:p>
    <w:p w14:paraId="2508DABF" w14:textId="77777777" w:rsidR="00C02FD0" w:rsidRDefault="00000000">
      <w:pPr>
        <w:pStyle w:val="Title"/>
      </w:pPr>
      <w:r>
        <w:t>Ethics</w:t>
      </w:r>
      <w:r>
        <w:rPr>
          <w:spacing w:val="-5"/>
        </w:rPr>
        <w:t xml:space="preserve"> </w:t>
      </w:r>
      <w:r>
        <w:t>of</w:t>
      </w:r>
      <w:r>
        <w:rPr>
          <w:spacing w:val="-9"/>
        </w:rPr>
        <w:t xml:space="preserve"> </w:t>
      </w:r>
      <w:r>
        <w:t>Using</w:t>
      </w:r>
      <w:r>
        <w:rPr>
          <w:spacing w:val="-5"/>
        </w:rPr>
        <w:t xml:space="preserve"> </w:t>
      </w:r>
      <w:r>
        <w:t>AI</w:t>
      </w:r>
      <w:r>
        <w:rPr>
          <w:spacing w:val="-8"/>
        </w:rPr>
        <w:t xml:space="preserve"> </w:t>
      </w:r>
      <w:r>
        <w:t>and</w:t>
      </w:r>
      <w:r>
        <w:rPr>
          <w:spacing w:val="-5"/>
        </w:rPr>
        <w:t xml:space="preserve"> </w:t>
      </w:r>
      <w:r>
        <w:t>Big</w:t>
      </w:r>
      <w:r>
        <w:rPr>
          <w:spacing w:val="-5"/>
        </w:rPr>
        <w:t xml:space="preserve"> </w:t>
      </w:r>
      <w:r>
        <w:t>Data</w:t>
      </w:r>
      <w:r>
        <w:rPr>
          <w:spacing w:val="-5"/>
        </w:rPr>
        <w:t xml:space="preserve"> </w:t>
      </w:r>
      <w:r>
        <w:t>in Agriculture: The Case of a Large Agriculture Multinational</w:t>
      </w:r>
    </w:p>
    <w:p w14:paraId="5FBCA814" w14:textId="77777777" w:rsidR="00C02FD0" w:rsidRDefault="00C02FD0">
      <w:pPr>
        <w:pStyle w:val="BodyText"/>
        <w:rPr>
          <w:rFonts w:ascii="Arial"/>
          <w:b/>
          <w:sz w:val="58"/>
        </w:rPr>
      </w:pPr>
    </w:p>
    <w:p w14:paraId="6388E72C" w14:textId="77777777" w:rsidR="00C02FD0" w:rsidRDefault="00C02FD0">
      <w:pPr>
        <w:pStyle w:val="BodyText"/>
        <w:rPr>
          <w:rFonts w:ascii="Arial"/>
          <w:b/>
          <w:sz w:val="58"/>
        </w:rPr>
      </w:pPr>
    </w:p>
    <w:p w14:paraId="16197002" w14:textId="77777777" w:rsidR="00C02FD0" w:rsidRDefault="00000000">
      <w:pPr>
        <w:spacing w:before="342"/>
        <w:ind w:left="220"/>
        <w:rPr>
          <w:rFonts w:ascii="Arial"/>
          <w:sz w:val="24"/>
        </w:rPr>
      </w:pPr>
      <w:r>
        <w:rPr>
          <w:rFonts w:ascii="Arial"/>
          <w:b/>
          <w:sz w:val="24"/>
        </w:rPr>
        <w:t>Author</w:t>
      </w:r>
      <w:r>
        <w:rPr>
          <w:rFonts w:ascii="Arial"/>
          <w:sz w:val="24"/>
        </w:rPr>
        <w:t>:</w:t>
      </w:r>
      <w:r>
        <w:rPr>
          <w:rFonts w:ascii="Arial"/>
          <w:spacing w:val="-4"/>
          <w:sz w:val="24"/>
        </w:rPr>
        <w:t xml:space="preserve"> </w:t>
      </w:r>
      <w:r>
        <w:rPr>
          <w:rFonts w:ascii="Arial"/>
          <w:sz w:val="24"/>
        </w:rPr>
        <w:t>Ryan,</w:t>
      </w:r>
      <w:r>
        <w:rPr>
          <w:rFonts w:ascii="Arial"/>
          <w:spacing w:val="-5"/>
          <w:sz w:val="24"/>
        </w:rPr>
        <w:t xml:space="preserve"> </w:t>
      </w:r>
      <w:r>
        <w:rPr>
          <w:rFonts w:ascii="Arial"/>
          <w:spacing w:val="-4"/>
          <w:sz w:val="24"/>
        </w:rPr>
        <w:t>Mark,</w:t>
      </w:r>
    </w:p>
    <w:p w14:paraId="68EABB37" w14:textId="77777777" w:rsidR="00C02FD0" w:rsidRDefault="00C02FD0">
      <w:pPr>
        <w:pStyle w:val="BodyText"/>
        <w:spacing w:before="9"/>
        <w:rPr>
          <w:rFonts w:ascii="Arial"/>
          <w:sz w:val="20"/>
        </w:rPr>
      </w:pPr>
    </w:p>
    <w:p w14:paraId="101D198E" w14:textId="77777777" w:rsidR="00C02FD0" w:rsidRDefault="00000000">
      <w:pPr>
        <w:spacing w:before="1"/>
        <w:ind w:left="220"/>
        <w:rPr>
          <w:sz w:val="20"/>
        </w:rPr>
      </w:pPr>
      <w:r>
        <w:rPr>
          <w:sz w:val="20"/>
        </w:rPr>
        <w:t>University</w:t>
      </w:r>
      <w:r>
        <w:rPr>
          <w:spacing w:val="-7"/>
          <w:sz w:val="20"/>
        </w:rPr>
        <w:t xml:space="preserve"> </w:t>
      </w:r>
      <w:r>
        <w:rPr>
          <w:sz w:val="20"/>
        </w:rPr>
        <w:t>of</w:t>
      </w:r>
      <w:r>
        <w:rPr>
          <w:spacing w:val="-7"/>
          <w:sz w:val="20"/>
        </w:rPr>
        <w:t xml:space="preserve"> </w:t>
      </w:r>
      <w:r>
        <w:rPr>
          <w:sz w:val="20"/>
        </w:rPr>
        <w:t>Twente,</w:t>
      </w:r>
      <w:r>
        <w:rPr>
          <w:spacing w:val="-5"/>
          <w:sz w:val="20"/>
        </w:rPr>
        <w:t xml:space="preserve"> </w:t>
      </w:r>
      <w:r>
        <w:rPr>
          <w:sz w:val="20"/>
        </w:rPr>
        <w:t>Department</w:t>
      </w:r>
      <w:r>
        <w:rPr>
          <w:spacing w:val="-4"/>
          <w:sz w:val="20"/>
        </w:rPr>
        <w:t xml:space="preserve"> </w:t>
      </w:r>
      <w:r>
        <w:rPr>
          <w:sz w:val="20"/>
        </w:rPr>
        <w:t>of</w:t>
      </w:r>
      <w:r>
        <w:rPr>
          <w:spacing w:val="-7"/>
          <w:sz w:val="20"/>
        </w:rPr>
        <w:t xml:space="preserve"> </w:t>
      </w:r>
      <w:r>
        <w:rPr>
          <w:sz w:val="20"/>
        </w:rPr>
        <w:t>Philosophy,</w:t>
      </w:r>
      <w:r>
        <w:rPr>
          <w:spacing w:val="-6"/>
          <w:sz w:val="20"/>
        </w:rPr>
        <w:t xml:space="preserve"> </w:t>
      </w:r>
      <w:r>
        <w:rPr>
          <w:spacing w:val="-2"/>
          <w:sz w:val="20"/>
        </w:rPr>
        <w:t>Netherlands</w:t>
      </w:r>
    </w:p>
    <w:p w14:paraId="476A17A1" w14:textId="77777777" w:rsidR="00C02FD0" w:rsidRDefault="00C02FD0">
      <w:pPr>
        <w:pStyle w:val="BodyText"/>
        <w:rPr>
          <w:sz w:val="22"/>
        </w:rPr>
      </w:pPr>
    </w:p>
    <w:p w14:paraId="4C195A6C" w14:textId="77777777" w:rsidR="00C02FD0" w:rsidRDefault="00C02FD0">
      <w:pPr>
        <w:pStyle w:val="BodyText"/>
        <w:rPr>
          <w:sz w:val="22"/>
        </w:rPr>
      </w:pPr>
    </w:p>
    <w:p w14:paraId="03AEC066" w14:textId="77777777" w:rsidR="00C02FD0" w:rsidRDefault="00C02FD0">
      <w:pPr>
        <w:pStyle w:val="BodyText"/>
        <w:spacing w:before="4"/>
        <w:rPr>
          <w:sz w:val="21"/>
        </w:rPr>
      </w:pPr>
    </w:p>
    <w:p w14:paraId="6217B064" w14:textId="77777777" w:rsidR="00C02FD0" w:rsidRDefault="00000000">
      <w:pPr>
        <w:ind w:left="220"/>
        <w:rPr>
          <w:sz w:val="24"/>
        </w:rPr>
      </w:pPr>
      <w:r>
        <w:rPr>
          <w:rFonts w:ascii="Arial"/>
          <w:b/>
          <w:sz w:val="24"/>
        </w:rPr>
        <w:t>Corresponding</w:t>
      </w:r>
      <w:r>
        <w:rPr>
          <w:rFonts w:ascii="Arial"/>
          <w:b/>
          <w:spacing w:val="-6"/>
          <w:sz w:val="24"/>
        </w:rPr>
        <w:t xml:space="preserve"> </w:t>
      </w:r>
      <w:r>
        <w:rPr>
          <w:rFonts w:ascii="Arial"/>
          <w:b/>
          <w:sz w:val="24"/>
        </w:rPr>
        <w:t>Author</w:t>
      </w:r>
      <w:r>
        <w:rPr>
          <w:sz w:val="24"/>
        </w:rPr>
        <w:t>:</w:t>
      </w:r>
      <w:r>
        <w:rPr>
          <w:spacing w:val="-6"/>
          <w:sz w:val="24"/>
        </w:rPr>
        <w:t xml:space="preserve"> </w:t>
      </w:r>
      <w:r>
        <w:rPr>
          <w:sz w:val="24"/>
        </w:rPr>
        <w:t>Mark</w:t>
      </w:r>
      <w:r>
        <w:rPr>
          <w:spacing w:val="-7"/>
          <w:sz w:val="24"/>
        </w:rPr>
        <w:t xml:space="preserve"> </w:t>
      </w:r>
      <w:r>
        <w:rPr>
          <w:sz w:val="24"/>
        </w:rPr>
        <w:t>Ryan,</w:t>
      </w:r>
      <w:r>
        <w:rPr>
          <w:spacing w:val="-7"/>
          <w:sz w:val="24"/>
        </w:rPr>
        <w:t xml:space="preserve"> </w:t>
      </w:r>
      <w:hyperlink r:id="rId8">
        <w:r>
          <w:rPr>
            <w:spacing w:val="-2"/>
            <w:sz w:val="24"/>
          </w:rPr>
          <w:t>m.j.ryan@utwente.nl</w:t>
        </w:r>
      </w:hyperlink>
    </w:p>
    <w:p w14:paraId="41D6D407" w14:textId="77777777" w:rsidR="00C02FD0" w:rsidRDefault="00C02FD0">
      <w:pPr>
        <w:pStyle w:val="BodyText"/>
        <w:rPr>
          <w:sz w:val="26"/>
        </w:rPr>
      </w:pPr>
    </w:p>
    <w:p w14:paraId="6990F95E" w14:textId="77777777" w:rsidR="00C02FD0" w:rsidRDefault="00C02FD0">
      <w:pPr>
        <w:pStyle w:val="BodyText"/>
        <w:rPr>
          <w:sz w:val="26"/>
        </w:rPr>
      </w:pPr>
    </w:p>
    <w:p w14:paraId="79BB6968" w14:textId="77777777" w:rsidR="00C02FD0" w:rsidRDefault="00000000">
      <w:pPr>
        <w:pStyle w:val="BodyText"/>
        <w:spacing w:before="162" w:line="276" w:lineRule="auto"/>
        <w:ind w:left="940" w:right="454"/>
        <w:jc w:val="both"/>
        <w:rPr>
          <w:b/>
        </w:rPr>
      </w:pPr>
      <w:r>
        <w:rPr>
          <w:rFonts w:ascii="Arial" w:hAnsi="Arial"/>
          <w:b/>
        </w:rPr>
        <w:t>Abstract</w:t>
      </w:r>
      <w:r>
        <w:rPr>
          <w:b/>
        </w:rPr>
        <w:t xml:space="preserve">: </w:t>
      </w:r>
      <w:r>
        <w:t xml:space="preserve">Smart information systems (Big Data and artificial intelligence) are used in the </w:t>
      </w:r>
      <w:r>
        <w:rPr>
          <w:b/>
        </w:rPr>
        <w:t xml:space="preserve">agricultural industry </w:t>
      </w:r>
      <w:r>
        <w:t>to help the planting, seeding, and harvesting of crops, as well as farm management, plant and livestock illness and disease detec- tion. I looked at how a Digital Division at a large agricultural multinational is us- ing smart information systems (SIS), through their SISproject, to provide farmers with</w:t>
      </w:r>
      <w:r>
        <w:rPr>
          <w:spacing w:val="-1"/>
        </w:rPr>
        <w:t xml:space="preserve"> </w:t>
      </w:r>
      <w:r>
        <w:t>local</w:t>
      </w:r>
      <w:r>
        <w:rPr>
          <w:spacing w:val="-1"/>
        </w:rPr>
        <w:t xml:space="preserve"> </w:t>
      </w:r>
      <w:r>
        <w:t>weather</w:t>
      </w:r>
      <w:r>
        <w:rPr>
          <w:spacing w:val="-3"/>
        </w:rPr>
        <w:t xml:space="preserve"> </w:t>
      </w:r>
      <w:r>
        <w:t>predictions,</w:t>
      </w:r>
      <w:r>
        <w:rPr>
          <w:spacing w:val="-1"/>
        </w:rPr>
        <w:t xml:space="preserve"> </w:t>
      </w:r>
      <w:r>
        <w:t>farm</w:t>
      </w:r>
      <w:r>
        <w:rPr>
          <w:spacing w:val="-2"/>
        </w:rPr>
        <w:t xml:space="preserve"> </w:t>
      </w:r>
      <w:r>
        <w:t>efficiency</w:t>
      </w:r>
      <w:r>
        <w:rPr>
          <w:spacing w:val="-6"/>
        </w:rPr>
        <w:t xml:space="preserve"> </w:t>
      </w:r>
      <w:r>
        <w:t>and</w:t>
      </w:r>
      <w:r>
        <w:rPr>
          <w:spacing w:val="-1"/>
        </w:rPr>
        <w:t xml:space="preserve"> </w:t>
      </w:r>
      <w:r>
        <w:t>sustainability</w:t>
      </w:r>
      <w:r>
        <w:rPr>
          <w:spacing w:val="-8"/>
        </w:rPr>
        <w:t xml:space="preserve"> </w:t>
      </w:r>
      <w:r>
        <w:t>metrics, and</w:t>
      </w:r>
      <w:r>
        <w:rPr>
          <w:spacing w:val="-1"/>
        </w:rPr>
        <w:t xml:space="preserve"> </w:t>
      </w:r>
      <w:r>
        <w:t xml:space="preserve">ear- ly detection systems for weed, pests and disease. SIS being used in agriculture, types of data retrieved from the farm, how this data is analysed, and agribusiness- es involved in this burgeoning field. Agricultural SIS has the potential to </w:t>
      </w:r>
      <w:r>
        <w:rPr>
          <w:b/>
        </w:rPr>
        <w:t xml:space="preserve">auto- mate activities </w:t>
      </w:r>
      <w:r>
        <w:t>that are typically done by agronomists, allowing for cost reduc- tions, quick and effective crop</w:t>
      </w:r>
      <w:r>
        <w:rPr>
          <w:spacing w:val="-1"/>
        </w:rPr>
        <w:t xml:space="preserve"> </w:t>
      </w:r>
      <w:r>
        <w:t>forecasting, and improved decision-making and ef- ficiency for the farmer. Agricultural SIS also offers agribusinesses an additional revenue, better customer-relations, and reduced costs from hiring additional agronomists and advisors. The world’s population will exceed 9 billion by 2050, forcing the agricultural sector to increase its production levels by up to 70%. SIS are being hailed as one possible solution to help plant, seed, harvest, and manage farms better and more effectively. However, the use of agricultural SIS may cre- ate</w:t>
      </w:r>
      <w:r>
        <w:rPr>
          <w:spacing w:val="26"/>
        </w:rPr>
        <w:t xml:space="preserve"> </w:t>
      </w:r>
      <w:r>
        <w:t>a</w:t>
      </w:r>
      <w:r>
        <w:rPr>
          <w:spacing w:val="28"/>
        </w:rPr>
        <w:t xml:space="preserve"> </w:t>
      </w:r>
      <w:r>
        <w:t>number</w:t>
      </w:r>
      <w:r>
        <w:rPr>
          <w:spacing w:val="26"/>
        </w:rPr>
        <w:t xml:space="preserve"> </w:t>
      </w:r>
      <w:r>
        <w:t>of</w:t>
      </w:r>
      <w:r>
        <w:rPr>
          <w:spacing w:val="25"/>
        </w:rPr>
        <w:t xml:space="preserve"> </w:t>
      </w:r>
      <w:r>
        <w:t>ethical</w:t>
      </w:r>
      <w:r>
        <w:rPr>
          <w:spacing w:val="30"/>
        </w:rPr>
        <w:t xml:space="preserve"> </w:t>
      </w:r>
      <w:r>
        <w:t>concerns.</w:t>
      </w:r>
      <w:r>
        <w:rPr>
          <w:spacing w:val="32"/>
        </w:rPr>
        <w:t xml:space="preserve"> </w:t>
      </w:r>
      <w:r>
        <w:t>For</w:t>
      </w:r>
      <w:r>
        <w:rPr>
          <w:spacing w:val="25"/>
        </w:rPr>
        <w:t xml:space="preserve"> </w:t>
      </w:r>
      <w:r>
        <w:t>example,</w:t>
      </w:r>
      <w:r>
        <w:rPr>
          <w:spacing w:val="27"/>
        </w:rPr>
        <w:t xml:space="preserve"> </w:t>
      </w:r>
      <w:r>
        <w:t>the</w:t>
      </w:r>
      <w:r>
        <w:rPr>
          <w:spacing w:val="28"/>
        </w:rPr>
        <w:t xml:space="preserve"> </w:t>
      </w:r>
      <w:r>
        <w:rPr>
          <w:b/>
        </w:rPr>
        <w:t>accuracy</w:t>
      </w:r>
      <w:r>
        <w:rPr>
          <w:b/>
          <w:spacing w:val="33"/>
        </w:rPr>
        <w:t xml:space="preserve"> </w:t>
      </w:r>
      <w:r>
        <w:rPr>
          <w:b/>
        </w:rPr>
        <w:t>of</w:t>
      </w:r>
      <w:r>
        <w:rPr>
          <w:b/>
          <w:spacing w:val="36"/>
        </w:rPr>
        <w:t xml:space="preserve"> </w:t>
      </w:r>
      <w:r>
        <w:rPr>
          <w:b/>
        </w:rPr>
        <w:t>data</w:t>
      </w:r>
      <w:r>
        <w:rPr>
          <w:b/>
          <w:spacing w:val="32"/>
        </w:rPr>
        <w:t xml:space="preserve"> </w:t>
      </w:r>
      <w:r>
        <w:rPr>
          <w:b/>
        </w:rPr>
        <w:t>and</w:t>
      </w:r>
      <w:r>
        <w:rPr>
          <w:b/>
          <w:spacing w:val="34"/>
        </w:rPr>
        <w:t xml:space="preserve"> </w:t>
      </w:r>
      <w:r>
        <w:rPr>
          <w:b/>
          <w:spacing w:val="-4"/>
        </w:rPr>
        <w:t>rec-</w:t>
      </w:r>
    </w:p>
    <w:p w14:paraId="25C7A7F4" w14:textId="77777777" w:rsidR="00C02FD0" w:rsidRDefault="00C02FD0">
      <w:pPr>
        <w:spacing w:line="276" w:lineRule="auto"/>
        <w:jc w:val="both"/>
        <w:sectPr w:rsidR="00C02FD0">
          <w:type w:val="continuous"/>
          <w:pgSz w:w="12240" w:h="15840"/>
          <w:pgMar w:top="740" w:right="1340" w:bottom="280" w:left="1580" w:header="720" w:footer="720" w:gutter="0"/>
          <w:cols w:space="720"/>
        </w:sectPr>
      </w:pPr>
    </w:p>
    <w:p w14:paraId="77830824" w14:textId="77777777" w:rsidR="00C02FD0" w:rsidRDefault="00000000">
      <w:pPr>
        <w:pStyle w:val="BodyText"/>
        <w:spacing w:before="79" w:line="276" w:lineRule="auto"/>
        <w:ind w:left="940" w:right="454"/>
        <w:jc w:val="both"/>
      </w:pPr>
      <w:r>
        <w:rPr>
          <w:b/>
        </w:rPr>
        <w:lastRenderedPageBreak/>
        <w:t xml:space="preserve">ommendations </w:t>
      </w:r>
      <w:r>
        <w:t>provided by SIS may lead to lost harvests, ill livestock, and loss</w:t>
      </w:r>
      <w:r>
        <w:rPr>
          <w:spacing w:val="40"/>
        </w:rPr>
        <w:t xml:space="preserve"> </w:t>
      </w:r>
      <w:r>
        <w:t xml:space="preserve">of earnings. There is also a tension between ensuring an agribusinesses’ </w:t>
      </w:r>
      <w:r>
        <w:rPr>
          <w:b/>
        </w:rPr>
        <w:t xml:space="preserve">intellec- tual property </w:t>
      </w:r>
      <w:r>
        <w:t xml:space="preserve">and the protection of the farmer’s </w:t>
      </w:r>
      <w:r>
        <w:rPr>
          <w:b/>
        </w:rPr>
        <w:t>data ownership</w:t>
      </w:r>
      <w:r>
        <w:t xml:space="preserve">. The use of SIS is relatively expensive, which may create a </w:t>
      </w:r>
      <w:r>
        <w:rPr>
          <w:b/>
        </w:rPr>
        <w:t>digital divide</w:t>
      </w:r>
      <w:r>
        <w:t>. Agricultural Big Data</w:t>
      </w:r>
      <w:r>
        <w:rPr>
          <w:spacing w:val="40"/>
        </w:rPr>
        <w:t xml:space="preserve"> </w:t>
      </w:r>
      <w:r>
        <w:t>is</w:t>
      </w:r>
      <w:r>
        <w:rPr>
          <w:spacing w:val="-1"/>
        </w:rPr>
        <w:t xml:space="preserve"> </w:t>
      </w:r>
      <w:r>
        <w:t>also</w:t>
      </w:r>
      <w:r>
        <w:rPr>
          <w:spacing w:val="-1"/>
        </w:rPr>
        <w:t xml:space="preserve"> </w:t>
      </w:r>
      <w:r>
        <w:t>vulnerable</w:t>
      </w:r>
      <w:r>
        <w:rPr>
          <w:spacing w:val="-2"/>
        </w:rPr>
        <w:t xml:space="preserve"> </w:t>
      </w:r>
      <w:r>
        <w:t xml:space="preserve">to </w:t>
      </w:r>
      <w:r>
        <w:rPr>
          <w:b/>
        </w:rPr>
        <w:t xml:space="preserve">privacy and security </w:t>
      </w:r>
      <w:r>
        <w:t>threats because it</w:t>
      </w:r>
      <w:r>
        <w:rPr>
          <w:spacing w:val="-1"/>
        </w:rPr>
        <w:t xml:space="preserve"> </w:t>
      </w:r>
      <w:r>
        <w:t>could</w:t>
      </w:r>
      <w:r>
        <w:rPr>
          <w:spacing w:val="-1"/>
        </w:rPr>
        <w:t xml:space="preserve"> </w:t>
      </w:r>
      <w:r>
        <w:t>be</w:t>
      </w:r>
      <w:r>
        <w:rPr>
          <w:spacing w:val="-2"/>
        </w:rPr>
        <w:t xml:space="preserve"> </w:t>
      </w:r>
      <w:r>
        <w:t xml:space="preserve">used nefari- ously by corrupt governments, competitors, or even market traders. Sensors, ro- bots and devices may cause harm, distress, and damage to </w:t>
      </w:r>
      <w:r>
        <w:rPr>
          <w:b/>
        </w:rPr>
        <w:t>animal welfare and the environment</w:t>
      </w:r>
      <w:r>
        <w:t xml:space="preserve">.To assess if these ethical issues mirror those experienced in the field, I interviewed three members of this company working on their SIS project. This project combines data retrieved from the farmer with the company’s agro- nomic knowledge to </w:t>
      </w:r>
      <w:r>
        <w:rPr>
          <w:b/>
        </w:rPr>
        <w:t>manage their farm more effectively</w:t>
      </w:r>
      <w:r>
        <w:t>. The project was de- signed to provide farmers with local weather predictions, plant disease in situ de- tection, and recommendation tools to minimise risk, crop and yield previews,</w:t>
      </w:r>
      <w:r>
        <w:rPr>
          <w:spacing w:val="40"/>
        </w:rPr>
        <w:t xml:space="preserve"> </w:t>
      </w:r>
      <w:r>
        <w:t>farm efficiency and sustainability metrics, and early detection systems for weed, pests and disease. One of the primary motivations for using SIS technology for</w:t>
      </w:r>
      <w:r>
        <w:rPr>
          <w:spacing w:val="40"/>
        </w:rPr>
        <w:t xml:space="preserve"> </w:t>
      </w:r>
      <w:r>
        <w:t>the company is the ability to make the farmer’s life easier, more productive, and</w:t>
      </w:r>
      <w:r>
        <w:rPr>
          <w:spacing w:val="40"/>
        </w:rPr>
        <w:t xml:space="preserve"> </w:t>
      </w:r>
      <w:r>
        <w:t xml:space="preserve">to </w:t>
      </w:r>
      <w:r>
        <w:rPr>
          <w:b/>
        </w:rPr>
        <w:t>save costs</w:t>
      </w:r>
      <w:r>
        <w:t>. The aim is to improve farm management, not by</w:t>
      </w:r>
      <w:r>
        <w:rPr>
          <w:spacing w:val="-3"/>
        </w:rPr>
        <w:t xml:space="preserve"> </w:t>
      </w:r>
      <w:r>
        <w:t>increasing fertiliz- er use, but by more intelligent farming decisions and practices.</w:t>
      </w:r>
    </w:p>
    <w:p w14:paraId="78DC385F" w14:textId="77777777" w:rsidR="00C02FD0" w:rsidRDefault="00000000">
      <w:pPr>
        <w:pStyle w:val="BodyText"/>
        <w:spacing w:before="202" w:line="276" w:lineRule="auto"/>
        <w:ind w:left="940" w:right="453"/>
        <w:jc w:val="both"/>
      </w:pPr>
      <w:r>
        <w:t xml:space="preserve">The ethical issues faced in the project strongly correlated with those in the litera- ture, with the addition of </w:t>
      </w:r>
      <w:r>
        <w:rPr>
          <w:b/>
        </w:rPr>
        <w:t>employment</w:t>
      </w:r>
      <w:r>
        <w:t xml:space="preserve">. The general public is concerned that SIS will replace human jobs, such as the agronomist, but the team stated that their SIS is intended to complement the human expert, rather than replace them. </w:t>
      </w:r>
      <w:r>
        <w:rPr>
          <w:b/>
        </w:rPr>
        <w:t xml:space="preserve">Accuracy and availability of data </w:t>
      </w:r>
      <w:r>
        <w:t>proved to</w:t>
      </w:r>
      <w:r>
        <w:rPr>
          <w:spacing w:val="-1"/>
        </w:rPr>
        <w:t xml:space="preserve"> </w:t>
      </w:r>
      <w:r>
        <w:t>be an issue</w:t>
      </w:r>
      <w:r>
        <w:rPr>
          <w:spacing w:val="-1"/>
        </w:rPr>
        <w:t xml:space="preserve"> </w:t>
      </w:r>
      <w:r>
        <w:t>because not all farmers</w:t>
      </w:r>
      <w:r>
        <w:rPr>
          <w:spacing w:val="-1"/>
        </w:rPr>
        <w:t xml:space="preserve"> </w:t>
      </w:r>
      <w:r>
        <w:t xml:space="preserve">had availa- ble data and data retrieved from third-parties may not be accurate. The team en- sure that their customers’ </w:t>
      </w:r>
      <w:r>
        <w:rPr>
          <w:b/>
        </w:rPr>
        <w:t>privacy</w:t>
      </w:r>
      <w:r>
        <w:t>is protected by</w:t>
      </w:r>
      <w:r>
        <w:rPr>
          <w:spacing w:val="-4"/>
        </w:rPr>
        <w:t xml:space="preserve"> </w:t>
      </w:r>
      <w:r>
        <w:t>having</w:t>
      </w:r>
      <w:r>
        <w:rPr>
          <w:spacing w:val="-1"/>
        </w:rPr>
        <w:t xml:space="preserve"> </w:t>
      </w:r>
      <w:r>
        <w:t xml:space="preserve">strong </w:t>
      </w:r>
      <w:r>
        <w:rPr>
          <w:b/>
        </w:rPr>
        <w:t xml:space="preserve">security </w:t>
      </w:r>
      <w:r>
        <w:t xml:space="preserve">measures to avoid misuse and hacking. </w:t>
      </w:r>
      <w:r>
        <w:rPr>
          <w:b/>
        </w:rPr>
        <w:t xml:space="preserve">Data ownership </w:t>
      </w:r>
      <w:r>
        <w:t>belongs to the farmer and they</w:t>
      </w:r>
      <w:r>
        <w:rPr>
          <w:spacing w:val="-1"/>
        </w:rPr>
        <w:t xml:space="preserve"> </w:t>
      </w:r>
      <w:r>
        <w:t xml:space="preserve">can move to a different farm management system supplier, with that data, if they choose to. The tool is free to use to avoid the issue of a </w:t>
      </w:r>
      <w:r>
        <w:rPr>
          <w:b/>
        </w:rPr>
        <w:t>digital divide</w:t>
      </w:r>
      <w:r>
        <w:t>. The com- pany</w:t>
      </w:r>
      <w:r>
        <w:rPr>
          <w:spacing w:val="-3"/>
        </w:rPr>
        <w:t xml:space="preserve"> </w:t>
      </w:r>
      <w:r>
        <w:t xml:space="preserve">incorporate a strong </w:t>
      </w:r>
      <w:r>
        <w:rPr>
          <w:b/>
        </w:rPr>
        <w:t xml:space="preserve">sustainability </w:t>
      </w:r>
      <w:r>
        <w:t>agenda into their SIS, developing it from the</w:t>
      </w:r>
      <w:r>
        <w:rPr>
          <w:spacing w:val="-3"/>
        </w:rPr>
        <w:t xml:space="preserve"> </w:t>
      </w:r>
      <w:r>
        <w:t>European</w:t>
      </w:r>
      <w:r>
        <w:rPr>
          <w:spacing w:val="-2"/>
        </w:rPr>
        <w:t xml:space="preserve"> </w:t>
      </w:r>
      <w:r>
        <w:t>PEF</w:t>
      </w:r>
      <w:r>
        <w:rPr>
          <w:spacing w:val="-4"/>
        </w:rPr>
        <w:t xml:space="preserve"> </w:t>
      </w:r>
      <w:r>
        <w:t>(Product</w:t>
      </w:r>
      <w:r>
        <w:rPr>
          <w:spacing w:val="-2"/>
        </w:rPr>
        <w:t xml:space="preserve"> </w:t>
      </w:r>
      <w:r>
        <w:t>Environmental</w:t>
      </w:r>
      <w:r>
        <w:rPr>
          <w:spacing w:val="-2"/>
        </w:rPr>
        <w:t xml:space="preserve"> </w:t>
      </w:r>
      <w:r>
        <w:t>Footprint)</w:t>
      </w:r>
      <w:r>
        <w:rPr>
          <w:spacing w:val="-3"/>
        </w:rPr>
        <w:t xml:space="preserve"> </w:t>
      </w:r>
      <w:r>
        <w:t>and</w:t>
      </w:r>
      <w:r>
        <w:rPr>
          <w:spacing w:val="-2"/>
        </w:rPr>
        <w:t xml:space="preserve"> </w:t>
      </w:r>
      <w:r>
        <w:t>a Life-cycle</w:t>
      </w:r>
      <w:r>
        <w:rPr>
          <w:spacing w:val="-3"/>
        </w:rPr>
        <w:t xml:space="preserve"> </w:t>
      </w:r>
      <w:r>
        <w:t xml:space="preserve">assessment (LCA) framework. Overall, my report was able to evaluate how ethical issues found within the SIS literature correlate with those identified, and tackled, in </w:t>
      </w:r>
      <w:r>
        <w:rPr>
          <w:spacing w:val="-2"/>
        </w:rPr>
        <w:t>practice.</w:t>
      </w:r>
    </w:p>
    <w:p w14:paraId="336B98E9" w14:textId="77777777" w:rsidR="00C02FD0" w:rsidRDefault="00C02FD0">
      <w:pPr>
        <w:pStyle w:val="BodyText"/>
        <w:rPr>
          <w:sz w:val="26"/>
        </w:rPr>
      </w:pPr>
    </w:p>
    <w:p w14:paraId="41D5FAFC" w14:textId="77777777" w:rsidR="00C02FD0" w:rsidRDefault="00C02FD0">
      <w:pPr>
        <w:pStyle w:val="BodyText"/>
        <w:spacing w:before="5"/>
        <w:rPr>
          <w:sz w:val="36"/>
        </w:rPr>
      </w:pPr>
    </w:p>
    <w:p w14:paraId="490A754E" w14:textId="77777777" w:rsidR="00C02FD0" w:rsidRDefault="00000000">
      <w:pPr>
        <w:pStyle w:val="BodyText"/>
        <w:ind w:left="220"/>
      </w:pPr>
      <w:r>
        <w:rPr>
          <w:rFonts w:ascii="Arial"/>
          <w:b/>
        </w:rPr>
        <w:t>Keywords</w:t>
      </w:r>
      <w:r>
        <w:t>:</w:t>
      </w:r>
      <w:r>
        <w:rPr>
          <w:spacing w:val="-6"/>
        </w:rPr>
        <w:t xml:space="preserve"> </w:t>
      </w:r>
      <w:r>
        <w:t>Big</w:t>
      </w:r>
      <w:r>
        <w:rPr>
          <w:spacing w:val="-6"/>
        </w:rPr>
        <w:t xml:space="preserve"> </w:t>
      </w:r>
      <w:r>
        <w:t>data,</w:t>
      </w:r>
      <w:r>
        <w:rPr>
          <w:spacing w:val="-3"/>
        </w:rPr>
        <w:t xml:space="preserve"> </w:t>
      </w:r>
      <w:r>
        <w:t>Agricultural,</w:t>
      </w:r>
      <w:r>
        <w:rPr>
          <w:spacing w:val="-4"/>
        </w:rPr>
        <w:t xml:space="preserve"> </w:t>
      </w:r>
      <w:r>
        <w:t>AI,</w:t>
      </w:r>
      <w:r>
        <w:rPr>
          <w:spacing w:val="-4"/>
        </w:rPr>
        <w:t xml:space="preserve"> </w:t>
      </w:r>
      <w:r>
        <w:t>SIS,</w:t>
      </w:r>
      <w:r>
        <w:rPr>
          <w:spacing w:val="-3"/>
        </w:rPr>
        <w:t xml:space="preserve"> </w:t>
      </w:r>
      <w:r>
        <w:rPr>
          <w:spacing w:val="-2"/>
        </w:rPr>
        <w:t>Technology</w:t>
      </w:r>
    </w:p>
    <w:p w14:paraId="3143106C" w14:textId="77777777" w:rsidR="00C02FD0" w:rsidRDefault="00C02FD0">
      <w:pPr>
        <w:pStyle w:val="BodyText"/>
        <w:rPr>
          <w:sz w:val="21"/>
        </w:rPr>
      </w:pPr>
    </w:p>
    <w:p w14:paraId="74D9C5F7" w14:textId="77777777" w:rsidR="00C02FD0" w:rsidRDefault="00000000">
      <w:pPr>
        <w:pStyle w:val="BodyText"/>
        <w:spacing w:line="276" w:lineRule="auto"/>
        <w:ind w:left="220" w:right="489"/>
      </w:pPr>
      <w:r>
        <w:rPr>
          <w:rFonts w:ascii="Arial"/>
          <w:b/>
        </w:rPr>
        <w:t>Citation</w:t>
      </w:r>
      <w:r>
        <w:t>:</w:t>
      </w:r>
      <w:r>
        <w:rPr>
          <w:spacing w:val="-3"/>
        </w:rPr>
        <w:t xml:space="preserve"> </w:t>
      </w:r>
      <w:r>
        <w:t>Ryan,</w:t>
      </w:r>
      <w:r>
        <w:rPr>
          <w:spacing w:val="-3"/>
        </w:rPr>
        <w:t xml:space="preserve"> </w:t>
      </w:r>
      <w:r>
        <w:t>M.</w:t>
      </w:r>
      <w:r>
        <w:rPr>
          <w:spacing w:val="-3"/>
        </w:rPr>
        <w:t xml:space="preserve"> </w:t>
      </w:r>
      <w:r>
        <w:t>(2019).</w:t>
      </w:r>
      <w:r>
        <w:rPr>
          <w:spacing w:val="-3"/>
        </w:rPr>
        <w:t xml:space="preserve"> </w:t>
      </w:r>
      <w:r>
        <w:t>Ethics</w:t>
      </w:r>
      <w:r>
        <w:rPr>
          <w:spacing w:val="-2"/>
        </w:rPr>
        <w:t xml:space="preserve"> </w:t>
      </w:r>
      <w:r>
        <w:t>of</w:t>
      </w:r>
      <w:r>
        <w:rPr>
          <w:spacing w:val="-3"/>
        </w:rPr>
        <w:t xml:space="preserve"> </w:t>
      </w:r>
      <w:r>
        <w:t>Using</w:t>
      </w:r>
      <w:r>
        <w:rPr>
          <w:spacing w:val="-5"/>
        </w:rPr>
        <w:t xml:space="preserve"> </w:t>
      </w:r>
      <w:r>
        <w:t>AI</w:t>
      </w:r>
      <w:r>
        <w:rPr>
          <w:spacing w:val="-7"/>
        </w:rPr>
        <w:t xml:space="preserve"> </w:t>
      </w:r>
      <w:r>
        <w:t>and</w:t>
      </w:r>
      <w:r>
        <w:rPr>
          <w:spacing w:val="-3"/>
        </w:rPr>
        <w:t xml:space="preserve"> </w:t>
      </w:r>
      <w:r>
        <w:t>Big</w:t>
      </w:r>
      <w:r>
        <w:rPr>
          <w:spacing w:val="-3"/>
        </w:rPr>
        <w:t xml:space="preserve"> </w:t>
      </w:r>
      <w:r>
        <w:t>Data</w:t>
      </w:r>
      <w:r>
        <w:rPr>
          <w:spacing w:val="-2"/>
        </w:rPr>
        <w:t xml:space="preserve"> </w:t>
      </w:r>
      <w:r>
        <w:t>in</w:t>
      </w:r>
      <w:r>
        <w:rPr>
          <w:spacing w:val="-3"/>
        </w:rPr>
        <w:t xml:space="preserve"> </w:t>
      </w:r>
      <w:r>
        <w:t>Agriculture:</w:t>
      </w:r>
      <w:r>
        <w:rPr>
          <w:spacing w:val="-2"/>
        </w:rPr>
        <w:t xml:space="preserve"> </w:t>
      </w:r>
      <w:r>
        <w:t>The</w:t>
      </w:r>
      <w:r>
        <w:rPr>
          <w:spacing w:val="-3"/>
        </w:rPr>
        <w:t xml:space="preserve"> </w:t>
      </w:r>
      <w:r>
        <w:t>Case</w:t>
      </w:r>
      <w:r>
        <w:rPr>
          <w:spacing w:val="-3"/>
        </w:rPr>
        <w:t xml:space="preserve"> </w:t>
      </w:r>
      <w:r>
        <w:t xml:space="preserve">of a Large Agriculture Multinational. </w:t>
      </w:r>
      <w:r>
        <w:rPr>
          <w:i/>
        </w:rPr>
        <w:t>ORBIT Journal</w:t>
      </w:r>
      <w:r>
        <w:t xml:space="preserve">, </w:t>
      </w:r>
      <w:r>
        <w:rPr>
          <w:i/>
        </w:rPr>
        <w:t>2</w:t>
      </w:r>
      <w:r>
        <w:t xml:space="preserve">(2). </w:t>
      </w:r>
      <w:r>
        <w:rPr>
          <w:spacing w:val="-2"/>
        </w:rPr>
        <w:t>https://doi.org/10.29297/orbit.v2i2.109</w:t>
      </w:r>
    </w:p>
    <w:p w14:paraId="618C808D" w14:textId="77777777" w:rsidR="00C02FD0" w:rsidRDefault="00C02FD0">
      <w:pPr>
        <w:spacing w:line="276" w:lineRule="auto"/>
        <w:sectPr w:rsidR="00C02FD0">
          <w:footerReference w:type="default" r:id="rId9"/>
          <w:pgSz w:w="12240" w:h="15840"/>
          <w:pgMar w:top="1360" w:right="1340" w:bottom="1220" w:left="1580" w:header="0" w:footer="1027" w:gutter="0"/>
          <w:pgNumType w:start="2"/>
          <w:cols w:space="720"/>
        </w:sectPr>
      </w:pPr>
    </w:p>
    <w:p w14:paraId="662C89BF" w14:textId="77777777" w:rsidR="00C02FD0" w:rsidRDefault="00C02FD0">
      <w:pPr>
        <w:pStyle w:val="BodyText"/>
        <w:rPr>
          <w:sz w:val="20"/>
        </w:rPr>
      </w:pPr>
    </w:p>
    <w:p w14:paraId="55AD4D23" w14:textId="77777777" w:rsidR="00C02FD0" w:rsidRDefault="00C02FD0">
      <w:pPr>
        <w:pStyle w:val="BodyText"/>
        <w:spacing w:before="4"/>
        <w:rPr>
          <w:sz w:val="29"/>
        </w:rPr>
      </w:pPr>
    </w:p>
    <w:p w14:paraId="74750F01" w14:textId="77777777" w:rsidR="00C02FD0" w:rsidRDefault="00000000">
      <w:pPr>
        <w:pStyle w:val="Heading1"/>
        <w:numPr>
          <w:ilvl w:val="0"/>
          <w:numId w:val="6"/>
        </w:numPr>
        <w:tabs>
          <w:tab w:val="left" w:pos="487"/>
        </w:tabs>
        <w:spacing w:before="89"/>
        <w:jc w:val="both"/>
      </w:pPr>
      <w:r>
        <w:rPr>
          <w:spacing w:val="-2"/>
        </w:rPr>
        <w:t>Introduction</w:t>
      </w:r>
    </w:p>
    <w:p w14:paraId="49CD8AA8" w14:textId="77777777" w:rsidR="00C02FD0" w:rsidRDefault="00000000">
      <w:pPr>
        <w:pStyle w:val="BodyText"/>
        <w:spacing w:before="253"/>
        <w:ind w:left="220" w:right="453"/>
        <w:jc w:val="both"/>
      </w:pPr>
      <w:r>
        <w:t>Approximately 26.5% of the world’s population work in agriculture, which accounts for nearly $3 trillion in global trade (The World Bank 2018). Despite this, it is an industry that</w:t>
      </w:r>
      <w:r>
        <w:rPr>
          <w:spacing w:val="-2"/>
        </w:rPr>
        <w:t xml:space="preserve"> </w:t>
      </w:r>
      <w:r>
        <w:t>needs to grow</w:t>
      </w:r>
      <w:r>
        <w:rPr>
          <w:spacing w:val="-2"/>
        </w:rPr>
        <w:t xml:space="preserve"> </w:t>
      </w:r>
      <w:r>
        <w:t>its</w:t>
      </w:r>
      <w:r>
        <w:rPr>
          <w:spacing w:val="-3"/>
        </w:rPr>
        <w:t xml:space="preserve"> </w:t>
      </w:r>
      <w:r>
        <w:t>production</w:t>
      </w:r>
      <w:r>
        <w:rPr>
          <w:spacing w:val="-2"/>
        </w:rPr>
        <w:t xml:space="preserve"> </w:t>
      </w:r>
      <w:r>
        <w:t>levels</w:t>
      </w:r>
      <w:r>
        <w:rPr>
          <w:spacing w:val="-2"/>
        </w:rPr>
        <w:t xml:space="preserve"> </w:t>
      </w:r>
      <w:r>
        <w:t>by</w:t>
      </w:r>
      <w:r>
        <w:rPr>
          <w:spacing w:val="-5"/>
        </w:rPr>
        <w:t xml:space="preserve"> </w:t>
      </w:r>
      <w:r>
        <w:t>70%to feed the</w:t>
      </w:r>
      <w:r>
        <w:rPr>
          <w:spacing w:val="-2"/>
        </w:rPr>
        <w:t xml:space="preserve"> </w:t>
      </w:r>
      <w:r>
        <w:t>world’s growing</w:t>
      </w:r>
      <w:r>
        <w:rPr>
          <w:spacing w:val="-3"/>
        </w:rPr>
        <w:t xml:space="preserve"> </w:t>
      </w:r>
      <w:r>
        <w:t>population by 2050 (Schönfeld, Heil and Bittner 2016; Kamilaris, Kartakoullis, and Prenafeta-Boldú 2017). In addition, our current ecological footprint is twice the level that it should be; leaving the agricultural sector with the colossal challenge of producing more food, while reducing their ecological impact (Popa 2011; Wolfert, Sørensen, and Goense 2014).</w:t>
      </w:r>
    </w:p>
    <w:p w14:paraId="6D4D1B15" w14:textId="77777777" w:rsidR="00C02FD0" w:rsidRDefault="00C02FD0">
      <w:pPr>
        <w:pStyle w:val="BodyText"/>
        <w:spacing w:before="1"/>
      </w:pPr>
    </w:p>
    <w:p w14:paraId="4214DC7B" w14:textId="77777777" w:rsidR="00C02FD0" w:rsidRDefault="00000000">
      <w:pPr>
        <w:pStyle w:val="BodyText"/>
        <w:ind w:left="220" w:right="461"/>
        <w:jc w:val="both"/>
      </w:pPr>
      <w:r>
        <w:t>The agricultural industry is looking at different solutions to meet these challenges, one of which is data analytics. Big Data analytics is seen as the fourth technological revolution in agriculture and it is hoped that it will provide a solution to our growing food demands (Kumari, Bargavi and Subhashini 2016; Morota</w:t>
      </w:r>
      <w:r>
        <w:rPr>
          <w:spacing w:val="-2"/>
        </w:rPr>
        <w:t xml:space="preserve"> </w:t>
      </w:r>
      <w:r>
        <w:t>et al. 2018; O’Grady</w:t>
      </w:r>
      <w:r>
        <w:rPr>
          <w:spacing w:val="-3"/>
        </w:rPr>
        <w:t xml:space="preserve"> </w:t>
      </w:r>
      <w:r>
        <w:t>and O’Hare</w:t>
      </w:r>
      <w:r>
        <w:rPr>
          <w:spacing w:val="-1"/>
        </w:rPr>
        <w:t xml:space="preserve"> </w:t>
      </w:r>
      <w:r>
        <w:t>2017).</w:t>
      </w:r>
      <w:r>
        <w:rPr>
          <w:vertAlign w:val="superscript"/>
        </w:rPr>
        <w:t>1</w:t>
      </w:r>
    </w:p>
    <w:p w14:paraId="355B2B3C" w14:textId="77777777" w:rsidR="00C02FD0" w:rsidRDefault="00C02FD0">
      <w:pPr>
        <w:pStyle w:val="BodyText"/>
      </w:pPr>
    </w:p>
    <w:p w14:paraId="05965A64" w14:textId="77777777" w:rsidR="00C02FD0" w:rsidRDefault="00000000">
      <w:pPr>
        <w:pStyle w:val="BodyText"/>
        <w:ind w:left="220" w:right="461"/>
        <w:jc w:val="both"/>
      </w:pPr>
      <w:r>
        <w:t>It is predicted that Big Data analytics will take on a fundamental role in the future of ag- riculture (Zhang et al 2014; Carolan 2015). Agricultural Big Data, data analytics, and machine-learning</w:t>
      </w:r>
      <w:r>
        <w:rPr>
          <w:spacing w:val="-4"/>
        </w:rPr>
        <w:t xml:space="preserve"> </w:t>
      </w:r>
      <w:r>
        <w:t>algorithms</w:t>
      </w:r>
      <w:r>
        <w:rPr>
          <w:spacing w:val="-2"/>
        </w:rPr>
        <w:t xml:space="preserve"> </w:t>
      </w:r>
      <w:r>
        <w:t>are</w:t>
      </w:r>
      <w:r>
        <w:rPr>
          <w:spacing w:val="-3"/>
        </w:rPr>
        <w:t xml:space="preserve"> </w:t>
      </w:r>
      <w:r>
        <w:t>the</w:t>
      </w:r>
      <w:r>
        <w:rPr>
          <w:spacing w:val="-3"/>
        </w:rPr>
        <w:t xml:space="preserve"> </w:t>
      </w:r>
      <w:r>
        <w:t>catalysts</w:t>
      </w:r>
      <w:r>
        <w:rPr>
          <w:spacing w:val="-2"/>
        </w:rPr>
        <w:t xml:space="preserve"> </w:t>
      </w:r>
      <w:r>
        <w:t>that are</w:t>
      </w:r>
      <w:r>
        <w:rPr>
          <w:spacing w:val="-3"/>
        </w:rPr>
        <w:t xml:space="preserve"> </w:t>
      </w:r>
      <w:r>
        <w:t>expected</w:t>
      </w:r>
      <w:r>
        <w:rPr>
          <w:spacing w:val="-3"/>
        </w:rPr>
        <w:t xml:space="preserve"> </w:t>
      </w:r>
      <w:r>
        <w:t>to</w:t>
      </w:r>
      <w:r>
        <w:rPr>
          <w:spacing w:val="-2"/>
        </w:rPr>
        <w:t xml:space="preserve"> </w:t>
      </w:r>
      <w:r>
        <w:t>underpin the</w:t>
      </w:r>
      <w:r>
        <w:rPr>
          <w:spacing w:val="-3"/>
        </w:rPr>
        <w:t xml:space="preserve"> </w:t>
      </w:r>
      <w:r>
        <w:t>realisation of the world’s agricultural goals.</w:t>
      </w:r>
    </w:p>
    <w:p w14:paraId="74166DA4" w14:textId="77777777" w:rsidR="00C02FD0" w:rsidRDefault="00C02FD0">
      <w:pPr>
        <w:pStyle w:val="BodyText"/>
      </w:pPr>
    </w:p>
    <w:p w14:paraId="1B791914" w14:textId="77777777" w:rsidR="00C02FD0" w:rsidRDefault="00000000">
      <w:pPr>
        <w:pStyle w:val="BodyText"/>
        <w:spacing w:before="1"/>
        <w:ind w:left="220" w:right="456"/>
        <w:jc w:val="both"/>
      </w:pPr>
      <w:r>
        <w:pict w14:anchorId="38E2505F">
          <v:shapetype id="_x0000_t202" coordsize="21600,21600" o:spt="202" path="m,l,21600r21600,l21600,xe">
            <v:stroke joinstyle="miter"/>
            <v:path gradientshapeok="t" o:connecttype="rect"/>
          </v:shapetype>
          <v:shape id="docshape4" o:spid="_x0000_s2158" type="#_x0000_t202" style="position:absolute;left:0;text-align:left;margin-left:354.55pt;margin-top:47.35pt;width:167pt;height:74.5pt;z-index:15729664;mso-position-horizontal-relative:page" fillcolor="#fceed2" strokecolor="#006fc0">
            <v:textbox inset="0,0,0,0">
              <w:txbxContent>
                <w:p w14:paraId="022DF0EB" w14:textId="77777777" w:rsidR="00C02FD0" w:rsidRDefault="00000000">
                  <w:pPr>
                    <w:spacing w:before="73" w:line="276" w:lineRule="auto"/>
                    <w:ind w:left="146" w:right="140"/>
                    <w:jc w:val="both"/>
                    <w:rPr>
                      <w:i/>
                      <w:color w:val="000000"/>
                      <w:sz w:val="24"/>
                    </w:rPr>
                  </w:pPr>
                  <w:r>
                    <w:rPr>
                      <w:i/>
                      <w:color w:val="000000"/>
                      <w:sz w:val="24"/>
                    </w:rPr>
                    <w:t>The primary research ques- tions are: Which ethical issues arise in the use of SIS in agri- culture?</w:t>
                  </w:r>
                  <w:r>
                    <w:rPr>
                      <w:i/>
                      <w:color w:val="000000"/>
                      <w:spacing w:val="33"/>
                      <w:sz w:val="24"/>
                    </w:rPr>
                    <w:t xml:space="preserve"> </w:t>
                  </w:r>
                  <w:r>
                    <w:rPr>
                      <w:i/>
                      <w:color w:val="000000"/>
                      <w:sz w:val="24"/>
                    </w:rPr>
                    <w:t>And</w:t>
                  </w:r>
                  <w:r>
                    <w:rPr>
                      <w:i/>
                      <w:color w:val="000000"/>
                      <w:spacing w:val="34"/>
                      <w:sz w:val="24"/>
                    </w:rPr>
                    <w:t xml:space="preserve"> </w:t>
                  </w:r>
                  <w:r>
                    <w:rPr>
                      <w:i/>
                      <w:color w:val="000000"/>
                      <w:sz w:val="24"/>
                    </w:rPr>
                    <w:t>how</w:t>
                  </w:r>
                  <w:r>
                    <w:rPr>
                      <w:i/>
                      <w:color w:val="000000"/>
                      <w:spacing w:val="35"/>
                      <w:sz w:val="24"/>
                    </w:rPr>
                    <w:t xml:space="preserve"> </w:t>
                  </w:r>
                  <w:r>
                    <w:rPr>
                      <w:i/>
                      <w:color w:val="000000"/>
                      <w:sz w:val="24"/>
                    </w:rPr>
                    <w:t>can</w:t>
                  </w:r>
                  <w:r>
                    <w:rPr>
                      <w:i/>
                      <w:color w:val="000000"/>
                      <w:spacing w:val="34"/>
                      <w:sz w:val="24"/>
                    </w:rPr>
                    <w:t xml:space="preserve"> </w:t>
                  </w:r>
                  <w:r>
                    <w:rPr>
                      <w:i/>
                      <w:color w:val="000000"/>
                      <w:sz w:val="24"/>
                    </w:rPr>
                    <w:t>they</w:t>
                  </w:r>
                  <w:r>
                    <w:rPr>
                      <w:i/>
                      <w:color w:val="000000"/>
                      <w:spacing w:val="32"/>
                      <w:sz w:val="24"/>
                    </w:rPr>
                    <w:t xml:space="preserve"> </w:t>
                  </w:r>
                  <w:r>
                    <w:rPr>
                      <w:i/>
                      <w:color w:val="000000"/>
                      <w:spacing w:val="-5"/>
                      <w:sz w:val="24"/>
                    </w:rPr>
                    <w:t>be</w:t>
                  </w:r>
                </w:p>
              </w:txbxContent>
            </v:textbox>
            <w10:wrap anchorx="page"/>
          </v:shape>
        </w:pict>
      </w:r>
      <w:r>
        <w:t>Agricultural Big Data analytics is the analysis of large datasets from a wide range of re- sources, often using artificial intelligence (AI) techniques. The integration of Big Data and AI (Smart Information Systems - SIS) is expected to be vital for the successful growth of the agricultural sector. Agribusinesses are</w:t>
      </w:r>
    </w:p>
    <w:p w14:paraId="0FC3C858" w14:textId="77777777" w:rsidR="00C02FD0" w:rsidRDefault="00000000">
      <w:pPr>
        <w:pStyle w:val="BodyText"/>
        <w:ind w:left="220" w:right="3997"/>
        <w:jc w:val="both"/>
      </w:pPr>
      <w:r>
        <w:t>now</w:t>
      </w:r>
      <w:r>
        <w:rPr>
          <w:spacing w:val="-1"/>
        </w:rPr>
        <w:t xml:space="preserve"> </w:t>
      </w:r>
      <w:r>
        <w:t>shifting</w:t>
      </w:r>
      <w:r>
        <w:rPr>
          <w:spacing w:val="-1"/>
        </w:rPr>
        <w:t xml:space="preserve"> </w:t>
      </w:r>
      <w:r>
        <w:t>their focus</w:t>
      </w:r>
      <w:r>
        <w:rPr>
          <w:spacing w:val="-1"/>
        </w:rPr>
        <w:t xml:space="preserve"> </w:t>
      </w:r>
      <w:r>
        <w:t>towards</w:t>
      </w:r>
      <w:r>
        <w:rPr>
          <w:spacing w:val="-1"/>
        </w:rPr>
        <w:t xml:space="preserve"> </w:t>
      </w:r>
      <w:r>
        <w:t>data-driven</w:t>
      </w:r>
      <w:r>
        <w:rPr>
          <w:spacing w:val="-1"/>
        </w:rPr>
        <w:t xml:space="preserve"> </w:t>
      </w:r>
      <w:r>
        <w:t>agricul- tural solutions.While these</w:t>
      </w:r>
      <w:r>
        <w:rPr>
          <w:spacing w:val="-1"/>
        </w:rPr>
        <w:t xml:space="preserve"> </w:t>
      </w:r>
      <w:r>
        <w:t>developments are seen as effective ways to achieve the challenging goals ahead, they</w:t>
      </w:r>
      <w:r>
        <w:rPr>
          <w:spacing w:val="-1"/>
        </w:rPr>
        <w:t xml:space="preserve"> </w:t>
      </w:r>
      <w:r>
        <w:t xml:space="preserve">also raise a number of serious social and ethical concerns that we will analyse in this case </w:t>
      </w:r>
      <w:r>
        <w:rPr>
          <w:spacing w:val="-2"/>
        </w:rPr>
        <w:t>study.</w:t>
      </w:r>
    </w:p>
    <w:p w14:paraId="64E994A9" w14:textId="77777777" w:rsidR="00C02FD0" w:rsidRDefault="00C02FD0">
      <w:pPr>
        <w:pStyle w:val="BodyText"/>
      </w:pPr>
    </w:p>
    <w:p w14:paraId="6FF8F62D" w14:textId="77777777" w:rsidR="00C02FD0" w:rsidRDefault="00000000">
      <w:pPr>
        <w:pStyle w:val="BodyText"/>
        <w:ind w:left="220" w:right="453"/>
        <w:jc w:val="both"/>
      </w:pPr>
      <w:r>
        <w:rPr>
          <w:color w:val="212121"/>
        </w:rPr>
        <w:t>The</w:t>
      </w:r>
      <w:r>
        <w:rPr>
          <w:color w:val="212121"/>
          <w:spacing w:val="-3"/>
        </w:rPr>
        <w:t xml:space="preserve"> </w:t>
      </w:r>
      <w:r>
        <w:rPr>
          <w:color w:val="212121"/>
        </w:rPr>
        <w:t>primary</w:t>
      </w:r>
      <w:r>
        <w:rPr>
          <w:color w:val="212121"/>
          <w:spacing w:val="-6"/>
        </w:rPr>
        <w:t xml:space="preserve"> </w:t>
      </w:r>
      <w:r>
        <w:rPr>
          <w:color w:val="212121"/>
        </w:rPr>
        <w:t>research questions</w:t>
      </w:r>
      <w:r>
        <w:rPr>
          <w:color w:val="212121"/>
          <w:spacing w:val="-1"/>
        </w:rPr>
        <w:t xml:space="preserve"> </w:t>
      </w:r>
      <w:r>
        <w:rPr>
          <w:color w:val="212121"/>
        </w:rPr>
        <w:t>that</w:t>
      </w:r>
      <w:r>
        <w:rPr>
          <w:color w:val="212121"/>
          <w:spacing w:val="-1"/>
        </w:rPr>
        <w:t xml:space="preserve"> </w:t>
      </w:r>
      <w:r>
        <w:rPr>
          <w:color w:val="212121"/>
        </w:rPr>
        <w:t>will</w:t>
      </w:r>
      <w:r>
        <w:rPr>
          <w:color w:val="212121"/>
          <w:spacing w:val="-1"/>
        </w:rPr>
        <w:t xml:space="preserve"> </w:t>
      </w:r>
      <w:r>
        <w:rPr>
          <w:color w:val="212121"/>
        </w:rPr>
        <w:t>be addressed</w:t>
      </w:r>
      <w:r>
        <w:rPr>
          <w:color w:val="212121"/>
          <w:spacing w:val="-1"/>
        </w:rPr>
        <w:t xml:space="preserve"> </w:t>
      </w:r>
      <w:r>
        <w:rPr>
          <w:color w:val="212121"/>
        </w:rPr>
        <w:t>in</w:t>
      </w:r>
      <w:r>
        <w:rPr>
          <w:color w:val="212121"/>
          <w:spacing w:val="-1"/>
        </w:rPr>
        <w:t xml:space="preserve"> </w:t>
      </w:r>
      <w:r>
        <w:rPr>
          <w:color w:val="212121"/>
        </w:rPr>
        <w:t>this</w:t>
      </w:r>
      <w:r>
        <w:rPr>
          <w:color w:val="212121"/>
          <w:spacing w:val="-1"/>
        </w:rPr>
        <w:t xml:space="preserve"> </w:t>
      </w:r>
      <w:r>
        <w:rPr>
          <w:color w:val="212121"/>
        </w:rPr>
        <w:t>case study</w:t>
      </w:r>
      <w:r>
        <w:rPr>
          <w:color w:val="212121"/>
          <w:spacing w:val="-4"/>
        </w:rPr>
        <w:t xml:space="preserve"> </w:t>
      </w:r>
      <w:r>
        <w:rPr>
          <w:color w:val="212121"/>
        </w:rPr>
        <w:t>report</w:t>
      </w:r>
      <w:r>
        <w:rPr>
          <w:color w:val="212121"/>
          <w:spacing w:val="-1"/>
        </w:rPr>
        <w:t xml:space="preserve"> </w:t>
      </w:r>
      <w:r>
        <w:rPr>
          <w:color w:val="212121"/>
        </w:rPr>
        <w:t>are:</w:t>
      </w:r>
      <w:r>
        <w:rPr>
          <w:color w:val="212121"/>
          <w:spacing w:val="-1"/>
        </w:rPr>
        <w:t xml:space="preserve"> </w:t>
      </w:r>
      <w:r>
        <w:rPr>
          <w:color w:val="212121"/>
        </w:rPr>
        <w:t>Which ethical issues arise in the use of SIS in agriculture? And how can they be addressed? To answer the questions, the key</w:t>
      </w:r>
      <w:r>
        <w:rPr>
          <w:color w:val="212121"/>
          <w:spacing w:val="-2"/>
        </w:rPr>
        <w:t xml:space="preserve"> </w:t>
      </w:r>
      <w:r>
        <w:rPr>
          <w:color w:val="212121"/>
        </w:rPr>
        <w:t>issues within the literature on the topic will be analysedand interviews</w:t>
      </w:r>
      <w:r>
        <w:rPr>
          <w:color w:val="212121"/>
          <w:spacing w:val="-2"/>
        </w:rPr>
        <w:t xml:space="preserve"> </w:t>
      </w:r>
      <w:r>
        <w:rPr>
          <w:color w:val="212121"/>
        </w:rPr>
        <w:t>with</w:t>
      </w:r>
      <w:r>
        <w:rPr>
          <w:color w:val="212121"/>
          <w:spacing w:val="-1"/>
        </w:rPr>
        <w:t xml:space="preserve"> </w:t>
      </w:r>
      <w:r>
        <w:rPr>
          <w:color w:val="212121"/>
        </w:rPr>
        <w:t>three</w:t>
      </w:r>
      <w:r>
        <w:rPr>
          <w:color w:val="212121"/>
          <w:spacing w:val="-2"/>
        </w:rPr>
        <w:t xml:space="preserve"> </w:t>
      </w:r>
      <w:r>
        <w:rPr>
          <w:color w:val="212121"/>
        </w:rPr>
        <w:t>staff</w:t>
      </w:r>
      <w:r>
        <w:rPr>
          <w:color w:val="212121"/>
          <w:spacing w:val="-2"/>
        </w:rPr>
        <w:t xml:space="preserve"> </w:t>
      </w:r>
      <w:r>
        <w:rPr>
          <w:color w:val="212121"/>
        </w:rPr>
        <w:t>members</w:t>
      </w:r>
      <w:r>
        <w:rPr>
          <w:color w:val="212121"/>
          <w:spacing w:val="-2"/>
        </w:rPr>
        <w:t xml:space="preserve"> </w:t>
      </w:r>
      <w:r>
        <w:rPr>
          <w:color w:val="212121"/>
        </w:rPr>
        <w:t>working</w:t>
      </w:r>
      <w:r>
        <w:rPr>
          <w:color w:val="212121"/>
          <w:spacing w:val="-4"/>
        </w:rPr>
        <w:t xml:space="preserve"> </w:t>
      </w:r>
      <w:r>
        <w:rPr>
          <w:color w:val="212121"/>
        </w:rPr>
        <w:t>for a large</w:t>
      </w:r>
      <w:r>
        <w:rPr>
          <w:color w:val="212121"/>
          <w:spacing w:val="-2"/>
        </w:rPr>
        <w:t xml:space="preserve"> </w:t>
      </w:r>
      <w:r>
        <w:rPr>
          <w:color w:val="212121"/>
        </w:rPr>
        <w:t>multinational</w:t>
      </w:r>
      <w:r>
        <w:rPr>
          <w:color w:val="212121"/>
          <w:spacing w:val="-1"/>
        </w:rPr>
        <w:t xml:space="preserve"> </w:t>
      </w:r>
      <w:r>
        <w:rPr>
          <w:color w:val="212121"/>
        </w:rPr>
        <w:t>agricultural</w:t>
      </w:r>
      <w:r>
        <w:rPr>
          <w:color w:val="212121"/>
          <w:spacing w:val="-1"/>
        </w:rPr>
        <w:t xml:space="preserve"> </w:t>
      </w:r>
      <w:r>
        <w:rPr>
          <w:color w:val="212121"/>
        </w:rPr>
        <w:t>organi- sationwill be conducted.</w:t>
      </w:r>
    </w:p>
    <w:p w14:paraId="3D0913EF" w14:textId="77777777" w:rsidR="00C02FD0" w:rsidRDefault="00C02FD0">
      <w:pPr>
        <w:pStyle w:val="BodyText"/>
        <w:spacing w:before="10"/>
        <w:rPr>
          <w:sz w:val="23"/>
        </w:rPr>
      </w:pPr>
    </w:p>
    <w:p w14:paraId="204E8DC5" w14:textId="77777777" w:rsidR="00C02FD0" w:rsidRDefault="00000000">
      <w:pPr>
        <w:pStyle w:val="BodyText"/>
        <w:ind w:left="220" w:right="460"/>
        <w:jc w:val="both"/>
      </w:pPr>
      <w:r>
        <w:rPr>
          <w:color w:val="212121"/>
        </w:rPr>
        <w:t>The aim of this case study is to identify ethical issues that may appear in practice in an agricultural</w:t>
      </w:r>
      <w:r>
        <w:rPr>
          <w:color w:val="212121"/>
          <w:spacing w:val="25"/>
        </w:rPr>
        <w:t xml:space="preserve"> </w:t>
      </w:r>
      <w:r>
        <w:rPr>
          <w:color w:val="212121"/>
        </w:rPr>
        <w:t>organisation</w:t>
      </w:r>
      <w:r>
        <w:rPr>
          <w:color w:val="212121"/>
          <w:spacing w:val="27"/>
        </w:rPr>
        <w:t xml:space="preserve"> </w:t>
      </w:r>
      <w:r>
        <w:rPr>
          <w:color w:val="212121"/>
        </w:rPr>
        <w:t>that</w:t>
      </w:r>
      <w:r>
        <w:rPr>
          <w:color w:val="212121"/>
          <w:spacing w:val="25"/>
        </w:rPr>
        <w:t xml:space="preserve"> </w:t>
      </w:r>
      <w:r>
        <w:rPr>
          <w:color w:val="212121"/>
        </w:rPr>
        <w:t>are</w:t>
      </w:r>
      <w:r>
        <w:rPr>
          <w:color w:val="212121"/>
          <w:spacing w:val="23"/>
        </w:rPr>
        <w:t xml:space="preserve"> </w:t>
      </w:r>
      <w:r>
        <w:rPr>
          <w:color w:val="212121"/>
        </w:rPr>
        <w:t>not</w:t>
      </w:r>
      <w:r>
        <w:rPr>
          <w:color w:val="212121"/>
          <w:spacing w:val="26"/>
        </w:rPr>
        <w:t xml:space="preserve"> </w:t>
      </w:r>
      <w:r>
        <w:rPr>
          <w:color w:val="212121"/>
        </w:rPr>
        <w:t>covered</w:t>
      </w:r>
      <w:r>
        <w:rPr>
          <w:color w:val="212121"/>
          <w:spacing w:val="25"/>
        </w:rPr>
        <w:t xml:space="preserve"> </w:t>
      </w:r>
      <w:r>
        <w:rPr>
          <w:color w:val="212121"/>
        </w:rPr>
        <w:t>in</w:t>
      </w:r>
      <w:r>
        <w:rPr>
          <w:color w:val="212121"/>
          <w:spacing w:val="28"/>
        </w:rPr>
        <w:t xml:space="preserve"> </w:t>
      </w:r>
      <w:r>
        <w:rPr>
          <w:color w:val="212121"/>
        </w:rPr>
        <w:t>the</w:t>
      </w:r>
      <w:r>
        <w:rPr>
          <w:color w:val="212121"/>
          <w:spacing w:val="24"/>
        </w:rPr>
        <w:t xml:space="preserve"> </w:t>
      </w:r>
      <w:r>
        <w:rPr>
          <w:color w:val="212121"/>
        </w:rPr>
        <w:t>literature;</w:t>
      </w:r>
      <w:r>
        <w:rPr>
          <w:color w:val="212121"/>
          <w:spacing w:val="26"/>
        </w:rPr>
        <w:t xml:space="preserve"> </w:t>
      </w:r>
      <w:r>
        <w:rPr>
          <w:color w:val="212121"/>
        </w:rPr>
        <w:t>whether</w:t>
      </w:r>
      <w:r>
        <w:rPr>
          <w:color w:val="212121"/>
          <w:spacing w:val="23"/>
        </w:rPr>
        <w:t xml:space="preserve"> </w:t>
      </w:r>
      <w:r>
        <w:rPr>
          <w:color w:val="212121"/>
        </w:rPr>
        <w:t>or</w:t>
      </w:r>
      <w:r>
        <w:rPr>
          <w:color w:val="212121"/>
          <w:spacing w:val="24"/>
        </w:rPr>
        <w:t xml:space="preserve"> </w:t>
      </w:r>
      <w:r>
        <w:rPr>
          <w:color w:val="212121"/>
        </w:rPr>
        <w:t>not</w:t>
      </w:r>
      <w:r>
        <w:rPr>
          <w:color w:val="212121"/>
          <w:spacing w:val="25"/>
        </w:rPr>
        <w:t xml:space="preserve"> </w:t>
      </w:r>
      <w:r>
        <w:rPr>
          <w:color w:val="212121"/>
        </w:rPr>
        <w:t>they</w:t>
      </w:r>
      <w:r>
        <w:rPr>
          <w:color w:val="212121"/>
          <w:spacing w:val="23"/>
        </w:rPr>
        <w:t xml:space="preserve"> </w:t>
      </w:r>
      <w:r>
        <w:rPr>
          <w:color w:val="212121"/>
          <w:spacing w:val="-4"/>
        </w:rPr>
        <w:t>face</w:t>
      </w:r>
    </w:p>
    <w:p w14:paraId="00A17F29" w14:textId="77777777" w:rsidR="00C02FD0" w:rsidRDefault="00000000">
      <w:pPr>
        <w:pStyle w:val="BodyText"/>
        <w:spacing w:before="11"/>
        <w:rPr>
          <w:sz w:val="16"/>
        </w:rPr>
      </w:pPr>
      <w:r>
        <w:pict w14:anchorId="5D32206E">
          <v:rect id="docshape5" o:spid="_x0000_s2157" style="position:absolute;margin-left:90pt;margin-top:10.95pt;width:2in;height:.6pt;z-index:-15728128;mso-wrap-distance-left:0;mso-wrap-distance-right:0;mso-position-horizontal-relative:page" fillcolor="black" stroked="f">
            <w10:wrap type="topAndBottom" anchorx="page"/>
          </v:rect>
        </w:pict>
      </w:r>
    </w:p>
    <w:p w14:paraId="4E97EB09" w14:textId="77777777" w:rsidR="00C02FD0" w:rsidRDefault="00C02FD0">
      <w:pPr>
        <w:pStyle w:val="BodyText"/>
        <w:spacing w:before="1"/>
        <w:rPr>
          <w:sz w:val="20"/>
        </w:rPr>
      </w:pPr>
    </w:p>
    <w:p w14:paraId="35209961" w14:textId="77777777" w:rsidR="00C02FD0" w:rsidRDefault="00000000">
      <w:pPr>
        <w:pStyle w:val="BodyText"/>
        <w:spacing w:before="111"/>
        <w:ind w:left="220"/>
      </w:pPr>
      <w:r>
        <w:rPr>
          <w:vertAlign w:val="superscript"/>
        </w:rPr>
        <w:t>1</w:t>
      </w:r>
      <w:r>
        <w:t xml:space="preserve"> The</w:t>
      </w:r>
      <w:r>
        <w:rPr>
          <w:spacing w:val="-3"/>
        </w:rPr>
        <w:t xml:space="preserve"> </w:t>
      </w:r>
      <w:r>
        <w:t>industrial</w:t>
      </w:r>
      <w:r>
        <w:rPr>
          <w:spacing w:val="-1"/>
        </w:rPr>
        <w:t xml:space="preserve"> </w:t>
      </w:r>
      <w:r>
        <w:t>revolution, the</w:t>
      </w:r>
      <w:r>
        <w:rPr>
          <w:spacing w:val="-2"/>
        </w:rPr>
        <w:t xml:space="preserve"> </w:t>
      </w:r>
      <w:r>
        <w:t>green</w:t>
      </w:r>
      <w:r>
        <w:rPr>
          <w:spacing w:val="1"/>
        </w:rPr>
        <w:t xml:space="preserve"> </w:t>
      </w:r>
      <w:r>
        <w:t>revolution,</w:t>
      </w:r>
      <w:r>
        <w:rPr>
          <w:spacing w:val="-1"/>
        </w:rPr>
        <w:t xml:space="preserve"> </w:t>
      </w:r>
      <w:r>
        <w:t>and the</w:t>
      </w:r>
      <w:r>
        <w:rPr>
          <w:spacing w:val="-1"/>
        </w:rPr>
        <w:t xml:space="preserve"> </w:t>
      </w:r>
      <w:r>
        <w:t>biotechnology</w:t>
      </w:r>
      <w:r>
        <w:rPr>
          <w:spacing w:val="-4"/>
        </w:rPr>
        <w:t xml:space="preserve"> </w:t>
      </w:r>
      <w:r>
        <w:rPr>
          <w:spacing w:val="-2"/>
        </w:rPr>
        <w:t>revolution.</w:t>
      </w:r>
    </w:p>
    <w:p w14:paraId="3EA8ECC3" w14:textId="77777777" w:rsidR="00C02FD0" w:rsidRDefault="00C02FD0">
      <w:pPr>
        <w:sectPr w:rsidR="00C02FD0">
          <w:pgSz w:w="12240" w:h="15840"/>
          <w:pgMar w:top="1820" w:right="1340" w:bottom="1220" w:left="1580" w:header="0" w:footer="1027" w:gutter="0"/>
          <w:cols w:space="720"/>
        </w:sectPr>
      </w:pPr>
    </w:p>
    <w:p w14:paraId="718FDC77" w14:textId="77777777" w:rsidR="00C02FD0" w:rsidRDefault="00000000">
      <w:pPr>
        <w:pStyle w:val="BodyText"/>
        <w:spacing w:before="79"/>
        <w:ind w:left="220" w:right="458"/>
        <w:jc w:val="both"/>
      </w:pPr>
      <w:r>
        <w:rPr>
          <w:color w:val="212121"/>
        </w:rPr>
        <w:lastRenderedPageBreak/>
        <w:t>the same issues discussed in literature as in practice; and if there are policies and proce- dures set in place for addressing these concerns.</w:t>
      </w:r>
    </w:p>
    <w:p w14:paraId="3709A316" w14:textId="77777777" w:rsidR="00C02FD0" w:rsidRDefault="00C02FD0">
      <w:pPr>
        <w:pStyle w:val="BodyText"/>
      </w:pPr>
    </w:p>
    <w:p w14:paraId="07C26587" w14:textId="77777777" w:rsidR="00C02FD0" w:rsidRDefault="00000000">
      <w:pPr>
        <w:pStyle w:val="BodyText"/>
        <w:spacing w:line="276" w:lineRule="auto"/>
        <w:ind w:left="220" w:right="455"/>
        <w:jc w:val="both"/>
      </w:pPr>
      <w:r>
        <w:rPr>
          <w:color w:val="212121"/>
        </w:rPr>
        <w:t>The case study will be divided into four main sections, with the first two sections focus- ing on an analysis of the literature in the field, while sections three and four focus on the organisation.</w:t>
      </w:r>
      <w:r>
        <w:rPr>
          <w:color w:val="212121"/>
          <w:spacing w:val="-4"/>
        </w:rPr>
        <w:t xml:space="preserve"> </w:t>
      </w:r>
      <w:r>
        <w:rPr>
          <w:color w:val="212121"/>
        </w:rPr>
        <w:t>Section</w:t>
      </w:r>
      <w:r>
        <w:rPr>
          <w:color w:val="212121"/>
          <w:spacing w:val="-4"/>
        </w:rPr>
        <w:t xml:space="preserve"> </w:t>
      </w:r>
      <w:r>
        <w:rPr>
          <w:color w:val="212121"/>
        </w:rPr>
        <w:t>1</w:t>
      </w:r>
      <w:r>
        <w:rPr>
          <w:color w:val="212121"/>
          <w:spacing w:val="-2"/>
        </w:rPr>
        <w:t xml:space="preserve"> </w:t>
      </w:r>
      <w:r>
        <w:rPr>
          <w:color w:val="212121"/>
        </w:rPr>
        <w:t>will</w:t>
      </w:r>
      <w:r>
        <w:rPr>
          <w:color w:val="212121"/>
          <w:spacing w:val="-4"/>
        </w:rPr>
        <w:t xml:space="preserve"> </w:t>
      </w:r>
      <w:r>
        <w:rPr>
          <w:color w:val="212121"/>
        </w:rPr>
        <w:t>analyse</w:t>
      </w:r>
      <w:r>
        <w:t>the</w:t>
      </w:r>
      <w:r>
        <w:rPr>
          <w:spacing w:val="-3"/>
        </w:rPr>
        <w:t xml:space="preserve"> </w:t>
      </w:r>
      <w:r>
        <w:t>current</w:t>
      </w:r>
      <w:r>
        <w:rPr>
          <w:spacing w:val="-4"/>
        </w:rPr>
        <w:t xml:space="preserve"> </w:t>
      </w:r>
      <w:r>
        <w:t>implementation</w:t>
      </w:r>
      <w:r>
        <w:rPr>
          <w:spacing w:val="-4"/>
        </w:rPr>
        <w:t xml:space="preserve"> </w:t>
      </w:r>
      <w:r>
        <w:t>of</w:t>
      </w:r>
      <w:r>
        <w:rPr>
          <w:spacing w:val="-3"/>
        </w:rPr>
        <w:t xml:space="preserve"> </w:t>
      </w:r>
      <w:r>
        <w:t>agricultural</w:t>
      </w:r>
      <w:r>
        <w:rPr>
          <w:spacing w:val="-4"/>
        </w:rPr>
        <w:t xml:space="preserve"> </w:t>
      </w:r>
      <w:r>
        <w:t>data</w:t>
      </w:r>
      <w:r>
        <w:rPr>
          <w:spacing w:val="-3"/>
        </w:rPr>
        <w:t xml:space="preserve"> </w:t>
      </w:r>
      <w:r>
        <w:t xml:space="preserve">analyt- ics </w:t>
      </w:r>
      <w:r>
        <w:rPr>
          <w:color w:val="212121"/>
        </w:rPr>
        <w:t xml:space="preserve">and establish how SIS technology is used in practice; while section 2 will concentrate on </w:t>
      </w:r>
      <w:r>
        <w:t xml:space="preserve">a range of social and ethical issues surrounding SIS use and implementation in the agricultural sector. Section 3 will analyse anorganisation using agricultural SIS technolo- gies: the large agricultural company. </w:t>
      </w:r>
      <w:r>
        <w:rPr>
          <w:color w:val="212121"/>
        </w:rPr>
        <w:t>Section 4 will critically evaluate ethical issues that arise when using SIS technologies in the company, incorporating the three interviews done at on August 22</w:t>
      </w:r>
      <w:r>
        <w:rPr>
          <w:color w:val="212121"/>
          <w:vertAlign w:val="superscript"/>
        </w:rPr>
        <w:t>nd</w:t>
      </w:r>
      <w:r>
        <w:rPr>
          <w:color w:val="212121"/>
        </w:rPr>
        <w:t>, 2018.</w:t>
      </w:r>
    </w:p>
    <w:p w14:paraId="47BD9A0C" w14:textId="77777777" w:rsidR="00C02FD0" w:rsidRDefault="00C02FD0">
      <w:pPr>
        <w:pStyle w:val="BodyText"/>
        <w:rPr>
          <w:sz w:val="28"/>
        </w:rPr>
      </w:pPr>
    </w:p>
    <w:p w14:paraId="4FCBAC6E" w14:textId="77777777" w:rsidR="00C02FD0" w:rsidRDefault="00C02FD0">
      <w:pPr>
        <w:pStyle w:val="BodyText"/>
        <w:spacing w:before="6"/>
        <w:rPr>
          <w:sz w:val="34"/>
        </w:rPr>
      </w:pPr>
    </w:p>
    <w:p w14:paraId="53A2CB48" w14:textId="77777777" w:rsidR="00C02FD0" w:rsidRDefault="00000000">
      <w:pPr>
        <w:pStyle w:val="Heading1"/>
        <w:numPr>
          <w:ilvl w:val="0"/>
          <w:numId w:val="6"/>
        </w:numPr>
        <w:tabs>
          <w:tab w:val="left" w:pos="497"/>
        </w:tabs>
        <w:ind w:left="496" w:hanging="277"/>
        <w:jc w:val="both"/>
      </w:pPr>
      <w:r>
        <w:t>The</w:t>
      </w:r>
      <w:r>
        <w:rPr>
          <w:spacing w:val="11"/>
        </w:rPr>
        <w:t xml:space="preserve"> </w:t>
      </w:r>
      <w:r>
        <w:t>Use</w:t>
      </w:r>
      <w:r>
        <w:rPr>
          <w:spacing w:val="12"/>
        </w:rPr>
        <w:t xml:space="preserve"> </w:t>
      </w:r>
      <w:r>
        <w:t>of</w:t>
      </w:r>
      <w:r>
        <w:rPr>
          <w:spacing w:val="11"/>
        </w:rPr>
        <w:t xml:space="preserve"> </w:t>
      </w:r>
      <w:r>
        <w:t>SIS</w:t>
      </w:r>
      <w:r>
        <w:rPr>
          <w:spacing w:val="13"/>
        </w:rPr>
        <w:t xml:space="preserve"> </w:t>
      </w:r>
      <w:r>
        <w:t>in</w:t>
      </w:r>
      <w:r>
        <w:rPr>
          <w:spacing w:val="16"/>
        </w:rPr>
        <w:t xml:space="preserve"> </w:t>
      </w:r>
      <w:r>
        <w:rPr>
          <w:spacing w:val="-2"/>
        </w:rPr>
        <w:t>Agriculture</w:t>
      </w:r>
    </w:p>
    <w:p w14:paraId="275D6266" w14:textId="77777777" w:rsidR="00C02FD0" w:rsidRDefault="00C02FD0">
      <w:pPr>
        <w:pStyle w:val="BodyText"/>
        <w:spacing w:before="11"/>
        <w:rPr>
          <w:rFonts w:ascii="Arial"/>
          <w:b/>
          <w:sz w:val="44"/>
        </w:rPr>
      </w:pPr>
    </w:p>
    <w:p w14:paraId="4494A358" w14:textId="77777777" w:rsidR="00C02FD0" w:rsidRDefault="00000000">
      <w:pPr>
        <w:pStyle w:val="BodyText"/>
        <w:ind w:left="220" w:right="456"/>
        <w:jc w:val="both"/>
      </w:pPr>
      <w:r>
        <w:t>Before</w:t>
      </w:r>
      <w:r>
        <w:rPr>
          <w:spacing w:val="-2"/>
        </w:rPr>
        <w:t xml:space="preserve"> </w:t>
      </w:r>
      <w:r>
        <w:t>analysing</w:t>
      </w:r>
      <w:r>
        <w:rPr>
          <w:spacing w:val="-4"/>
        </w:rPr>
        <w:t xml:space="preserve"> </w:t>
      </w:r>
      <w:r>
        <w:t>the</w:t>
      </w:r>
      <w:r>
        <w:rPr>
          <w:spacing w:val="-3"/>
        </w:rPr>
        <w:t xml:space="preserve"> </w:t>
      </w:r>
      <w:r>
        <w:t>social</w:t>
      </w:r>
      <w:r>
        <w:rPr>
          <w:spacing w:val="-2"/>
        </w:rPr>
        <w:t xml:space="preserve"> </w:t>
      </w:r>
      <w:r>
        <w:t>and</w:t>
      </w:r>
      <w:r>
        <w:rPr>
          <w:spacing w:val="-2"/>
        </w:rPr>
        <w:t xml:space="preserve"> </w:t>
      </w:r>
      <w:r>
        <w:t>ethical</w:t>
      </w:r>
      <w:r>
        <w:rPr>
          <w:spacing w:val="-2"/>
        </w:rPr>
        <w:t xml:space="preserve"> </w:t>
      </w:r>
      <w:r>
        <w:t>issues</w:t>
      </w:r>
      <w:r>
        <w:rPr>
          <w:spacing w:val="-2"/>
        </w:rPr>
        <w:t xml:space="preserve"> </w:t>
      </w:r>
      <w:r>
        <w:t>that may</w:t>
      </w:r>
      <w:r>
        <w:rPr>
          <w:spacing w:val="-5"/>
        </w:rPr>
        <w:t xml:space="preserve"> </w:t>
      </w:r>
      <w:r>
        <w:t>arise</w:t>
      </w:r>
      <w:r>
        <w:rPr>
          <w:spacing w:val="-3"/>
        </w:rPr>
        <w:t xml:space="preserve"> </w:t>
      </w:r>
      <w:r>
        <w:t>from</w:t>
      </w:r>
      <w:r>
        <w:rPr>
          <w:spacing w:val="-2"/>
        </w:rPr>
        <w:t xml:space="preserve"> </w:t>
      </w:r>
      <w:r>
        <w:t>using</w:t>
      </w:r>
      <w:r>
        <w:rPr>
          <w:spacing w:val="-4"/>
        </w:rPr>
        <w:t xml:space="preserve"> </w:t>
      </w:r>
      <w:r>
        <w:t>SIS technology</w:t>
      </w:r>
      <w:r>
        <w:rPr>
          <w:spacing w:val="-7"/>
        </w:rPr>
        <w:t xml:space="preserve"> </w:t>
      </w:r>
      <w:r>
        <w:t>in the agricultural sector, it is important to understand how and why these technologies are being developed in the first place. In order to effectively</w:t>
      </w:r>
      <w:r>
        <w:rPr>
          <w:spacing w:val="-3"/>
        </w:rPr>
        <w:t xml:space="preserve"> </w:t>
      </w:r>
      <w:r>
        <w:t>understand the societal and ethi- cal implications of using such technologies, it is vital to elaborate on the types of data being retrieved, where they are being retrieved from, and how are they being applied.</w:t>
      </w:r>
    </w:p>
    <w:p w14:paraId="154B3AF7" w14:textId="77777777" w:rsidR="00C02FD0" w:rsidRDefault="00C02FD0">
      <w:pPr>
        <w:pStyle w:val="BodyText"/>
      </w:pPr>
    </w:p>
    <w:p w14:paraId="0221E0F6" w14:textId="77777777" w:rsidR="00C02FD0" w:rsidRDefault="00000000">
      <w:pPr>
        <w:pStyle w:val="BodyText"/>
        <w:ind w:left="220" w:right="453"/>
        <w:jc w:val="both"/>
      </w:pPr>
      <w:r>
        <w:t>This</w:t>
      </w:r>
      <w:r>
        <w:rPr>
          <w:spacing w:val="-1"/>
        </w:rPr>
        <w:t xml:space="preserve"> </w:t>
      </w:r>
      <w:r>
        <w:t>section</w:t>
      </w:r>
      <w:r>
        <w:rPr>
          <w:spacing w:val="-1"/>
        </w:rPr>
        <w:t xml:space="preserve"> </w:t>
      </w:r>
      <w:r>
        <w:t>will</w:t>
      </w:r>
      <w:r>
        <w:rPr>
          <w:spacing w:val="-3"/>
        </w:rPr>
        <w:t xml:space="preserve"> </w:t>
      </w:r>
      <w:r>
        <w:t>focus</w:t>
      </w:r>
      <w:r>
        <w:rPr>
          <w:spacing w:val="-1"/>
        </w:rPr>
        <w:t xml:space="preserve"> </w:t>
      </w:r>
      <w:r>
        <w:t>on</w:t>
      </w:r>
      <w:r>
        <w:rPr>
          <w:spacing w:val="-1"/>
        </w:rPr>
        <w:t xml:space="preserve"> </w:t>
      </w:r>
      <w:r>
        <w:t>the</w:t>
      </w:r>
      <w:r>
        <w:rPr>
          <w:spacing w:val="-2"/>
        </w:rPr>
        <w:t xml:space="preserve"> </w:t>
      </w:r>
      <w:r>
        <w:t>use</w:t>
      </w:r>
      <w:r>
        <w:rPr>
          <w:spacing w:val="-2"/>
        </w:rPr>
        <w:t xml:space="preserve"> </w:t>
      </w:r>
      <w:r>
        <w:t>of</w:t>
      </w:r>
      <w:r>
        <w:rPr>
          <w:spacing w:val="-2"/>
        </w:rPr>
        <w:t xml:space="preserve"> </w:t>
      </w:r>
      <w:r>
        <w:t>SIS</w:t>
      </w:r>
      <w:r>
        <w:rPr>
          <w:spacing w:val="-1"/>
        </w:rPr>
        <w:t xml:space="preserve"> </w:t>
      </w:r>
      <w:r>
        <w:t>in</w:t>
      </w:r>
      <w:r>
        <w:rPr>
          <w:spacing w:val="-1"/>
        </w:rPr>
        <w:t xml:space="preserve"> </w:t>
      </w:r>
      <w:r>
        <w:t>the</w:t>
      </w:r>
      <w:r>
        <w:rPr>
          <w:spacing w:val="-2"/>
        </w:rPr>
        <w:t xml:space="preserve"> </w:t>
      </w:r>
      <w:r>
        <w:t>agricultural</w:t>
      </w:r>
      <w:r>
        <w:rPr>
          <w:spacing w:val="-1"/>
        </w:rPr>
        <w:t xml:space="preserve"> </w:t>
      </w:r>
      <w:r>
        <w:t>sector</w:t>
      </w:r>
      <w:r>
        <w:rPr>
          <w:spacing w:val="-2"/>
        </w:rPr>
        <w:t xml:space="preserve"> </w:t>
      </w:r>
      <w:r>
        <w:t>in</w:t>
      </w:r>
      <w:r>
        <w:rPr>
          <w:spacing w:val="-1"/>
        </w:rPr>
        <w:t xml:space="preserve"> </w:t>
      </w:r>
      <w:r>
        <w:t>order</w:t>
      </w:r>
      <w:r>
        <w:rPr>
          <w:spacing w:val="-2"/>
        </w:rPr>
        <w:t xml:space="preserve"> </w:t>
      </w:r>
      <w:r>
        <w:t>to</w:t>
      </w:r>
      <w:r>
        <w:rPr>
          <w:spacing w:val="-1"/>
        </w:rPr>
        <w:t xml:space="preserve"> </w:t>
      </w:r>
      <w:r>
        <w:t>elucidate</w:t>
      </w:r>
      <w:r>
        <w:rPr>
          <w:spacing w:val="-2"/>
        </w:rPr>
        <w:t xml:space="preserve"> </w:t>
      </w:r>
      <w:r>
        <w:t>the different ways these technologies are used in practice and by whom, i.e. who are the companies developing them. An extensive literature review was conducted of the differ- ent ways that agricultural SIS technology is used and implemented, and on a number of agribusinesses integrating SIS within their business models in order to demonstrate how they are being incorporated in practice. The review ranged from computer science, agri- cultural management, and agricultural practice, to agricultural Big Data literature, in or- der to establish an exhaustive overview of the different stages of agricultural SIS tech- nology’s use and application.</w:t>
      </w:r>
    </w:p>
    <w:p w14:paraId="68BFFEED" w14:textId="77777777" w:rsidR="00C02FD0" w:rsidRDefault="00C02FD0">
      <w:pPr>
        <w:pStyle w:val="BodyText"/>
      </w:pPr>
    </w:p>
    <w:p w14:paraId="28A3C7D5" w14:textId="77777777" w:rsidR="00C02FD0" w:rsidRDefault="00000000">
      <w:pPr>
        <w:pStyle w:val="BodyText"/>
        <w:spacing w:before="1"/>
        <w:ind w:left="220" w:right="459"/>
        <w:jc w:val="both"/>
      </w:pPr>
      <w:r>
        <w:t xml:space="preserve">To begin with, there are many different components in agricultural SIS integration, from the retrieval, analysis and prescription of data. The </w:t>
      </w:r>
      <w:r>
        <w:rPr>
          <w:i/>
        </w:rPr>
        <w:t xml:space="preserve">types </w:t>
      </w:r>
      <w:r>
        <w:t>of data retrieved range from: animal movement and grazing patterns, soil moisture and nutrient level, irrigation, rain- fall and climate, land imagery, crop growth patterns, and market pricing (Bennett 2015; Kamilaris, Kartakoullis, and Prenafeta-Boldú, 2017).</w:t>
      </w:r>
    </w:p>
    <w:p w14:paraId="2E35F8EB" w14:textId="77777777" w:rsidR="00C02FD0" w:rsidRDefault="00C02FD0">
      <w:pPr>
        <w:jc w:val="both"/>
        <w:sectPr w:rsidR="00C02FD0">
          <w:pgSz w:w="12240" w:h="15840"/>
          <w:pgMar w:top="1360" w:right="1340" w:bottom="1220" w:left="1580" w:header="0" w:footer="1027" w:gutter="0"/>
          <w:cols w:space="720"/>
        </w:sectPr>
      </w:pPr>
    </w:p>
    <w:p w14:paraId="679B0E3C" w14:textId="77777777" w:rsidR="00C02FD0" w:rsidRDefault="00000000">
      <w:pPr>
        <w:ind w:left="1273"/>
        <w:rPr>
          <w:sz w:val="20"/>
        </w:rPr>
      </w:pPr>
      <w:r>
        <w:rPr>
          <w:sz w:val="20"/>
        </w:rPr>
      </w:r>
      <w:r>
        <w:rPr>
          <w:sz w:val="20"/>
        </w:rPr>
        <w:pict w14:anchorId="5FF06E2D">
          <v:group id="docshapegroup6" o:spid="_x0000_s2154" alt="Rectangle: Rounded Corners" style="width:75.3pt;height:51.9pt;mso-position-horizontal-relative:char;mso-position-vertical-relative:line" coordsize="1506,10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156" type="#_x0000_t75" alt="Rectangle: Rounded Corners" style="position:absolute;width:1506;height:1038">
              <v:imagedata r:id="rId10" o:title=""/>
            </v:shape>
            <v:shape id="docshape8" o:spid="_x0000_s2155" style="position:absolute;width:1506;height:1038" coordsize="1506,1038" o:spt="100" adj="0,,0" path="m1333,l173,,155,1,138,3,122,8r-16,6l91,21,76,29,63,39,51,51,40,63,30,76,21,90r-7,16l8,121,4,138,1,155,,173,,864r1,18l4,899r4,17l14,932r7,15l30,961r10,13l51,987r12,11l76,1008r15,8l106,1024r16,5l138,1034r17,2l173,1037r1160,l1350,1036r17,-2l1384,1029r16,-5l1413,1017r-1240,l156,1016r-15,-2l127,1010r-14,-5l99,998,87,991,75,982,64,972,54,961,46,949,38,936,32,923,27,909,23,894,21,879,20,864r,-691l21,156r2,-15l27,127r6,-15l39,99,47,87,56,75,65,64,77,54,88,46r13,-8l114,32r15,-5l143,23r15,-2l174,20r1239,l1400,14,1384,8,1367,3,1350,1,1333,xm1413,20r-80,l1349,21r15,2l1379,27r14,5l1406,39r13,8l1431,55r10,10l1451,76r9,12l1468,101r6,13l1479,128r4,15l1485,158r1,15l1485,864r,17l1482,896r-4,15l1473,925r-6,13l1459,951r-9,11l1440,973r-11,10l1417,992r-12,7l1391,1005r-14,6l1362,1014r-15,3l1332,1017r81,l1415,1016r14,-8l1443,998r12,-11l1466,974r10,-13l1485,947r7,-15l1498,916r4,-17l1505,882r,-18l1505,173r,-18l1502,138r-4,-17l1492,106r-7,-16l1476,76,1466,63,1455,51,1443,39,1429,29r-14,-8l1413,20xe" stroked="f">
              <v:stroke joinstyle="round"/>
              <v:formulas/>
              <v:path arrowok="t" o:connecttype="segments"/>
            </v:shape>
            <w10:anchorlock/>
          </v:group>
        </w:pict>
      </w:r>
      <w:r>
        <w:rPr>
          <w:spacing w:val="81"/>
          <w:sz w:val="20"/>
        </w:rPr>
        <w:t xml:space="preserve"> </w:t>
      </w:r>
      <w:r>
        <w:rPr>
          <w:spacing w:val="81"/>
          <w:sz w:val="20"/>
        </w:rPr>
      </w:r>
      <w:r>
        <w:rPr>
          <w:spacing w:val="81"/>
          <w:sz w:val="20"/>
        </w:rPr>
        <w:pict w14:anchorId="40515E06">
          <v:group id="docshapegroup9" o:spid="_x0000_s2151" alt="Rectangle: Rounded Corners" style="width:75.3pt;height:51.9pt;mso-position-horizontal-relative:char;mso-position-vertical-relative:line" coordsize="1506,1038">
            <v:shape id="docshape10" o:spid="_x0000_s2153" type="#_x0000_t75" alt="Rectangle: Rounded Corners" style="position:absolute;width:1506;height:1038">
              <v:imagedata r:id="rId11" o:title=""/>
            </v:shape>
            <v:shape id="docshape11" o:spid="_x0000_s2152" style="position:absolute;width:1506;height:1038" coordsize="1506,1038" o:spt="100" adj="0,,0" path="m1333,l173,,155,1,138,3,122,8r-16,6l91,21,76,29,63,39,51,51,40,63,30,76,21,90r-7,16l8,121,4,138,1,155,,173,,864r1,18l4,899r4,17l14,932r7,15l30,961r10,13l51,987r12,11l76,1008r15,8l106,1024r16,5l138,1034r17,2l173,1037r1160,l1350,1036r17,-2l1384,1029r16,-5l1413,1017r-1240,l156,1016r-15,-2l127,1010r-14,-5l99,998,87,991,75,982,64,972,54,961,46,949,38,936,32,923,27,909,23,894,21,879,20,864r,-691l21,156r2,-15l27,127r6,-15l39,99,47,87,56,75,65,64,77,54,88,46r13,-8l114,32r15,-5l143,23r15,-2l174,20r1239,l1400,14,1384,8,1367,3,1350,1,1333,xm1413,20r-80,l1349,21r16,2l1379,27r14,5l1406,39r13,8l1431,55r10,10l1451,76r9,12l1468,101r6,13l1479,128r4,15l1485,158r1,15l1485,864r,17l1482,896r-4,15l1473,925r-6,13l1459,951r-9,11l1440,973r-11,10l1417,992r-12,7l1391,1005r-14,6l1362,1014r-15,3l1332,1017r81,l1415,1016r14,-8l1443,998r12,-11l1466,974r10,-13l1485,947r7,-15l1498,916r4,-17l1505,882r,-18l1505,173r,-18l1502,138r-4,-17l1492,106r-7,-16l1476,76,1466,63,1455,51,1443,39,1429,29r-14,-8l1413,20xe" stroked="f">
              <v:stroke joinstyle="round"/>
              <v:formulas/>
              <v:path arrowok="t" o:connecttype="segments"/>
            </v:shape>
            <w10:anchorlock/>
          </v:group>
        </w:pict>
      </w:r>
      <w:r>
        <w:rPr>
          <w:spacing w:val="81"/>
          <w:sz w:val="20"/>
        </w:rPr>
        <w:t xml:space="preserve"> </w:t>
      </w:r>
      <w:r>
        <w:rPr>
          <w:spacing w:val="81"/>
          <w:sz w:val="20"/>
        </w:rPr>
      </w:r>
      <w:r>
        <w:rPr>
          <w:spacing w:val="81"/>
          <w:sz w:val="20"/>
        </w:rPr>
        <w:pict w14:anchorId="2E3C9AD5">
          <v:group id="docshapegroup12" o:spid="_x0000_s2148" alt="Rectangle: Rounded Corners" style="width:75.3pt;height:51.9pt;mso-position-horizontal-relative:char;mso-position-vertical-relative:line" coordsize="1506,1038">
            <v:shape id="docshape13" o:spid="_x0000_s2150" type="#_x0000_t75" alt="Rectangle: Rounded Corners" style="position:absolute;width:1506;height:1038">
              <v:imagedata r:id="rId12" o:title=""/>
            </v:shape>
            <v:shape id="docshape14" o:spid="_x0000_s2149" style="position:absolute;width:1506;height:1038" coordsize="1506,1038" o:spt="100" adj="0,,0" path="m1333,l173,,155,1,138,3,122,8r-16,6l91,21,76,29,63,39,51,51,40,63,30,76,21,90r-7,16l8,121,4,138,1,155,,173,,864r1,18l4,899r4,17l14,932r7,15l30,961r10,13l51,987r12,11l76,1008r15,8l106,1024r16,5l138,1034r17,2l173,1037r1160,l1350,1036r17,-2l1384,1029r16,-5l1414,1017r-1241,l156,1016r-15,-2l127,1010r-14,-5l99,998,87,991,75,982,64,972,54,961,46,949,38,936,32,923,27,909,23,894,21,879,20,864r,-691l21,156r2,-15l27,127r6,-15l39,99,47,87,56,75,65,64,77,54,88,46r13,-8l114,32r15,-5l143,23r15,-2l174,20r1240,l1400,14,1384,8,1367,3,1350,1,1333,xm1414,20r-81,l1349,21r16,2l1379,27r14,5l1407,39r12,8l1431,55r10,10l1452,76r8,12l1468,101r6,13l1479,128r4,15l1485,158r1,15l1486,864r-1,17l1482,896r-3,15l1473,925r-6,13l1459,951r-9,11l1440,973r-11,10l1418,992r-13,7l1391,1005r-14,6l1362,1014r-15,3l1332,1017r82,l1415,1016r14,-8l1443,998r12,-11l1466,974r10,-13l1485,947r7,-15l1498,916r4,-17l1505,882r1,-18l1506,173r-1,-18l1502,138r-4,-17l1492,106r-7,-16l1476,76,1466,63,1455,51,1443,39,1429,29r-14,-8l1414,20xe" stroked="f">
              <v:stroke joinstyle="round"/>
              <v:formulas/>
              <v:path arrowok="t" o:connecttype="segments"/>
            </v:shape>
            <w10:anchorlock/>
          </v:group>
        </w:pict>
      </w:r>
      <w:r>
        <w:rPr>
          <w:spacing w:val="81"/>
          <w:sz w:val="20"/>
        </w:rPr>
        <w:t xml:space="preserve"> </w:t>
      </w:r>
      <w:r>
        <w:rPr>
          <w:spacing w:val="81"/>
          <w:sz w:val="20"/>
        </w:rPr>
      </w:r>
      <w:r>
        <w:rPr>
          <w:spacing w:val="81"/>
          <w:sz w:val="20"/>
        </w:rPr>
        <w:pict w14:anchorId="118FE900">
          <v:group id="docshapegroup15" o:spid="_x0000_s2145" alt="Rectangle: Rounded Corners" style="width:75.3pt;height:51.9pt;mso-position-horizontal-relative:char;mso-position-vertical-relative:line" coordsize="1506,1038">
            <v:shape id="docshape16" o:spid="_x0000_s2147" type="#_x0000_t75" alt="Rectangle: Rounded Corners" style="position:absolute;width:1506;height:1038">
              <v:imagedata r:id="rId13" o:title=""/>
            </v:shape>
            <v:shape id="docshape17" o:spid="_x0000_s2146" style="position:absolute;width:1506;height:1038" coordsize="1506,1038" o:spt="100" adj="0,,0" path="m1333,l173,,155,1,138,3,122,8r-16,6l90,21,76,29,63,39,51,51,39,63,30,76,21,90r-7,16l8,121,3,138,1,155,,173,,864r1,18l3,899r5,17l14,932r7,15l30,961r9,13l51,987r12,11l76,1008r14,8l106,1024r16,5l138,1034r17,2l173,1037r1160,l1350,1036r17,-2l1384,1029r16,-5l1413,1017r-1240,l156,1016r-15,-2l127,1010r-14,-5l99,998,87,991,75,982,64,972,54,961,46,949,38,936,32,923,27,909,23,894,21,879,20,864r,-691l21,156r2,-15l27,127r5,-15l39,99,47,87,56,75,65,64,76,54,88,46r13,-8l114,32r14,-5l143,23r15,-2l174,20r1239,l1400,14,1384,8,1367,3,1350,1,1333,xm1413,20r-80,l1349,21r15,2l1379,27r14,5l1406,39r13,8l1431,55r10,10l1451,76r9,12l1468,101r6,13l1479,128r4,15l1485,158r,15l1485,864r,17l1482,896r-4,15l1473,925r-6,13l1459,951r-9,11l1440,973r-11,10l1417,992r-12,7l1391,1005r-14,6l1362,1014r-15,3l1332,1017r81,l1415,1016r14,-8l1443,998r12,-11l1466,974r10,-13l1485,947r7,-15l1498,916r4,-17l1505,882r,-18l1505,173r,-18l1502,138r-4,-17l1492,106r-7,-16l1476,76,1466,63,1455,51,1443,39,1429,29r-14,-8l1413,20xe" stroked="f">
              <v:stroke joinstyle="round"/>
              <v:formulas/>
              <v:path arrowok="t" o:connecttype="segments"/>
            </v:shape>
            <w10:anchorlock/>
          </v:group>
        </w:pict>
      </w:r>
    </w:p>
    <w:p w14:paraId="427DFCD9" w14:textId="77777777" w:rsidR="00C02FD0" w:rsidRDefault="00000000">
      <w:pPr>
        <w:tabs>
          <w:tab w:val="left" w:pos="1451"/>
          <w:tab w:val="left" w:pos="3273"/>
          <w:tab w:val="left" w:pos="4985"/>
        </w:tabs>
        <w:spacing w:before="57"/>
        <w:ind w:right="311"/>
        <w:jc w:val="center"/>
        <w:rPr>
          <w:rFonts w:ascii="Arial"/>
          <w:sz w:val="20"/>
        </w:rPr>
      </w:pPr>
      <w:r>
        <w:rPr>
          <w:rFonts w:ascii="Arial"/>
          <w:spacing w:val="-2"/>
          <w:sz w:val="20"/>
        </w:rPr>
        <w:t>Grazing</w:t>
      </w:r>
      <w:r>
        <w:rPr>
          <w:rFonts w:ascii="Arial"/>
          <w:sz w:val="20"/>
        </w:rPr>
        <w:tab/>
        <w:t>Soil</w:t>
      </w:r>
      <w:r>
        <w:rPr>
          <w:rFonts w:ascii="Arial"/>
          <w:spacing w:val="-3"/>
          <w:sz w:val="20"/>
        </w:rPr>
        <w:t xml:space="preserve"> </w:t>
      </w:r>
      <w:r>
        <w:rPr>
          <w:rFonts w:ascii="Arial"/>
          <w:spacing w:val="-2"/>
          <w:sz w:val="20"/>
        </w:rPr>
        <w:t>moisture</w:t>
      </w:r>
      <w:r>
        <w:rPr>
          <w:rFonts w:ascii="Arial"/>
          <w:sz w:val="20"/>
        </w:rPr>
        <w:tab/>
      </w:r>
      <w:r>
        <w:rPr>
          <w:rFonts w:ascii="Arial"/>
          <w:spacing w:val="-2"/>
          <w:sz w:val="20"/>
        </w:rPr>
        <w:t>Irrigation</w:t>
      </w:r>
      <w:r>
        <w:rPr>
          <w:rFonts w:ascii="Arial"/>
          <w:sz w:val="20"/>
        </w:rPr>
        <w:tab/>
      </w:r>
      <w:r>
        <w:rPr>
          <w:rFonts w:ascii="Arial"/>
          <w:spacing w:val="-2"/>
          <w:sz w:val="20"/>
        </w:rPr>
        <w:t>Rainfall</w:t>
      </w:r>
    </w:p>
    <w:p w14:paraId="7659DDA1" w14:textId="77777777" w:rsidR="00C02FD0" w:rsidRDefault="00C02FD0">
      <w:pPr>
        <w:pStyle w:val="BodyText"/>
        <w:rPr>
          <w:rFonts w:ascii="Arial"/>
          <w:sz w:val="20"/>
        </w:rPr>
      </w:pPr>
    </w:p>
    <w:p w14:paraId="709870A8" w14:textId="77777777" w:rsidR="00C02FD0" w:rsidRDefault="00000000">
      <w:pPr>
        <w:pStyle w:val="BodyText"/>
        <w:spacing w:before="7"/>
        <w:rPr>
          <w:rFonts w:ascii="Arial"/>
          <w:sz w:val="11"/>
        </w:rPr>
      </w:pPr>
      <w:r>
        <w:pict w14:anchorId="58EA6510">
          <v:group id="docshapegroup18" o:spid="_x0000_s2142" alt="Rectangle: Rounded Corners" style="position:absolute;margin-left:184.05pt;margin-top:7.9pt;width:75.3pt;height:51.9pt;z-index:-15725056;mso-wrap-distance-left:0;mso-wrap-distance-right:0;mso-position-horizontal-relative:page" coordorigin="3681,158" coordsize="1506,1038">
            <v:shape id="docshape19" o:spid="_x0000_s2144" type="#_x0000_t75" alt="Rectangle: Rounded Corners" style="position:absolute;left:3681;top:158;width:1506;height:1038">
              <v:imagedata r:id="rId14" o:title=""/>
            </v:shape>
            <v:shape id="docshape20" o:spid="_x0000_s2143" style="position:absolute;left:3681;top:158;width:1506;height:1038" coordorigin="3681,158" coordsize="1506,1038" o:spt="100" adj="0,,0" path="m5014,158r-1160,l3836,159r-17,3l3803,166r-16,6l3772,179r-15,9l3744,198r-12,11l3721,221r-10,14l3702,249r-7,15l3689,280r-4,16l3682,313r-1,18l3681,1023r1,17l3685,1057r4,17l3695,1090r7,15l3711,1119r10,14l3732,1145r12,11l3757,1166r15,9l3787,1182r16,6l3819,1192r17,3l3854,1196r1160,l5032,1195r17,-3l5065,1188r16,-6l5095,1176r-1241,l3837,1175r-15,-3l3808,1169r-14,-6l3780,1157r-12,-8l3756,1140r-10,-10l3735,1119r-8,-11l3719,1095r-6,-14l3708,1067r-4,-15l3702,1037r-1,-14l3701,331r1,-16l3705,299r3,-14l3714,271r6,-14l3728,245r9,-12l3747,223r11,-10l3769,204r13,-8l3795,190r15,-5l3824,181r15,-2l3855,178r1240,l5081,172r-16,-6l5049,162r-17,-3l5014,158xm5095,178r-81,l5031,179r15,3l5060,186r14,5l5088,197r12,8l5112,214r11,10l5132,235r9,12l5149,259r6,14l5160,287r4,14l5166,316r1,15l5167,1023r-1,16l5163,1055r-3,14l5154,1083r-6,14l5140,1109r-9,12l5121,1131r-11,10l5099,1150r-13,8l5073,1164r-15,5l5044,1173r-15,2l5013,1176r82,l5096,1175r14,-9l5124,1156r12,-11l5147,1133r10,-14l5166,1105r7,-15l5179,1074r4,-17l5186,1040r1,-17l5187,331r-1,-18l5183,296r-4,-16l5173,264r-7,-15l5157,235r-10,-14l5136,209r-12,-11l5110,188r-14,-9l5095,178xe" stroked="f">
              <v:stroke joinstyle="round"/>
              <v:formulas/>
              <v:path arrowok="t" o:connecttype="segments"/>
            </v:shape>
            <w10:wrap type="topAndBottom" anchorx="page"/>
          </v:group>
        </w:pict>
      </w:r>
      <w:r>
        <w:pict w14:anchorId="3333FC44">
          <v:group id="docshapegroup21" o:spid="_x0000_s2139" alt="Rectangle: Rounded Corners" style="position:absolute;margin-left:266.85pt;margin-top:7.9pt;width:75.3pt;height:51.9pt;z-index:-15724544;mso-wrap-distance-left:0;mso-wrap-distance-right:0;mso-position-horizontal-relative:page" coordorigin="5337,158" coordsize="1506,1038">
            <v:shape id="docshape22" o:spid="_x0000_s2141" type="#_x0000_t75" alt="Rectangle: Rounded Corners" style="position:absolute;left:5337;top:158;width:1506;height:1038">
              <v:imagedata r:id="rId15" o:title=""/>
            </v:shape>
            <v:shape id="docshape23" o:spid="_x0000_s2140" style="position:absolute;left:5337;top:158;width:1506;height:1038" coordorigin="5337,158" coordsize="1506,1038" o:spt="100" adj="0,,0" path="m6670,158r-1160,l5493,159r-18,3l5459,166r-16,6l5428,179r-15,9l5400,198r-12,11l5377,221r-10,14l5358,249r-7,15l5345,280r-4,16l5338,313r-1,18l5337,1023r1,17l5341,1057r4,17l5351,1090r7,15l5367,1119r10,14l5388,1145r12,11l5413,1166r15,9l5443,1182r16,6l5475,1192r18,3l5510,1196r1160,l6688,1195r17,-3l6721,1188r16,-6l6751,1176r-1241,l5494,1175r-16,-3l5464,1168r-14,-5l5436,1157r-12,-8l5412,1140r-10,-10l5391,1119r-8,-11l5375,1095r-6,-14l5364,1067r-4,-15l5358,1037r-1,-14l5357,331r1,-16l5361,299r3,-14l5370,271r6,-14l5384,245r9,-12l5403,223r11,-10l5425,204r13,-8l5451,190r15,-5l5481,181r14,-2l5511,178r1240,l6737,172r-16,-6l6705,162r-17,-3l6670,158xm6751,178r-81,l6687,179r15,3l6716,186r14,5l6744,197r12,8l6768,214r11,10l6789,235r8,12l6805,259r6,14l6816,287r4,14l6822,316r1,15l6823,1023r-1,16l6820,1055r-4,14l6810,1083r-6,14l6796,1109r-9,12l6777,1131r-11,11l6755,1150r-13,8l6729,1164r-15,5l6700,1173r-15,2l6669,1176r82,l6752,1175r15,-9l6780,1156r12,-11l6803,1133r10,-14l6822,1105r7,-15l6835,1074r4,-17l6842,1040r1,-17l6843,331r-1,-18l6839,296r-4,-16l6829,264r-7,-15l6813,235r-10,-14l6792,209r-12,-11l6767,188r-15,-9l6751,178xe" stroked="f">
              <v:stroke joinstyle="round"/>
              <v:formulas/>
              <v:path arrowok="t" o:connecttype="segments"/>
            </v:shape>
            <w10:wrap type="topAndBottom" anchorx="page"/>
          </v:group>
        </w:pict>
      </w:r>
      <w:r>
        <w:pict w14:anchorId="6C61944B">
          <v:group id="docshapegroup24" o:spid="_x0000_s2136" alt="Rectangle: Rounded Corners" style="position:absolute;margin-left:349.65pt;margin-top:7.9pt;width:75.3pt;height:51.9pt;z-index:-15724032;mso-wrap-distance-left:0;mso-wrap-distance-right:0;mso-position-horizontal-relative:page" coordorigin="6993,158" coordsize="1506,1038">
            <v:shape id="docshape25" o:spid="_x0000_s2138" type="#_x0000_t75" alt="Rectangle: Rounded Corners" style="position:absolute;left:6993;top:158;width:1506;height:1038">
              <v:imagedata r:id="rId16" o:title=""/>
            </v:shape>
            <v:shape id="docshape26" o:spid="_x0000_s2137" style="position:absolute;left:6993;top:158;width:1506;height:1038" coordorigin="6993,158" coordsize="1506,1038" o:spt="100" adj="0,,0" path="m8326,158r-1160,l7149,159r-18,3l7115,166r-16,6l7084,179r-14,9l7056,198r-12,11l7033,221r-10,14l7014,249r-7,15l7001,280r-4,16l6994,313r-1,18l6993,1023r1,17l6997,1057r4,17l7007,1090r7,15l7023,1119r10,14l7044,1145r12,11l7070,1166r14,9l7099,1182r16,6l7131,1192r18,3l7166,1196r1160,l8344,1195r17,-3l8377,1188r16,-6l8407,1176r-1241,l7150,1175r-16,-3l7120,1169r-14,-6l7092,1157r-12,-8l7068,1140r-10,-10l7048,1119r-9,-11l7031,1095r-6,-14l7020,1067r-4,-15l7014,1037r-1,-14l7013,331r1,-16l7017,299r4,-14l7026,271r6,-14l7040,245r9,-12l7059,223r11,-10l7082,204r12,-8l7108,190r14,-5l7137,181r14,-2l7167,178r1240,l8393,172r-16,-6l8361,162r-17,-3l8326,158xm8407,178r-81,l8343,179r15,3l8372,186r14,5l8400,197r12,8l8424,214r11,10l8445,235r8,12l8461,259r6,14l8472,287r4,14l8478,316r1,15l8479,1023r-1,16l8476,1055r-4,14l8466,1083r-6,14l8452,1109r-9,12l8434,1131r-11,10l8411,1150r-13,8l8385,1164r-15,5l8356,1173r-15,2l8325,1176r82,l8408,1175r15,-9l8436,1156r12,-11l8459,1133r10,-14l8478,1105r7,-15l8491,1074r4,-17l8498,1040r1,-17l8499,331r-1,-18l8495,296r-4,-16l8485,264r-7,-15l8469,235r-10,-14l8448,209r-12,-11l8423,188r-15,-9l8407,178xe" stroked="f">
              <v:stroke joinstyle="round"/>
              <v:formulas/>
              <v:path arrowok="t" o:connecttype="segments"/>
            </v:shape>
            <w10:wrap type="topAndBottom" anchorx="page"/>
          </v:group>
        </w:pict>
      </w:r>
    </w:p>
    <w:p w14:paraId="2326D0F3" w14:textId="77777777" w:rsidR="00C02FD0" w:rsidRDefault="00000000">
      <w:pPr>
        <w:tabs>
          <w:tab w:val="left" w:pos="3968"/>
          <w:tab w:val="left" w:pos="5862"/>
        </w:tabs>
        <w:spacing w:before="90"/>
        <w:ind w:left="2252"/>
        <w:rPr>
          <w:rFonts w:ascii="Arial"/>
          <w:sz w:val="20"/>
        </w:rPr>
      </w:pPr>
      <w:r>
        <w:rPr>
          <w:rFonts w:ascii="Arial"/>
          <w:sz w:val="20"/>
        </w:rPr>
        <w:t>Land</w:t>
      </w:r>
      <w:r>
        <w:rPr>
          <w:rFonts w:ascii="Arial"/>
          <w:spacing w:val="-7"/>
          <w:sz w:val="20"/>
        </w:rPr>
        <w:t xml:space="preserve"> </w:t>
      </w:r>
      <w:r>
        <w:rPr>
          <w:rFonts w:ascii="Arial"/>
          <w:spacing w:val="-2"/>
          <w:sz w:val="20"/>
        </w:rPr>
        <w:t>imagery</w:t>
      </w:r>
      <w:r>
        <w:rPr>
          <w:rFonts w:ascii="Arial"/>
          <w:sz w:val="20"/>
        </w:rPr>
        <w:tab/>
        <w:t>Crop</w:t>
      </w:r>
      <w:r>
        <w:rPr>
          <w:rFonts w:ascii="Arial"/>
          <w:spacing w:val="-5"/>
          <w:sz w:val="20"/>
        </w:rPr>
        <w:t xml:space="preserve"> </w:t>
      </w:r>
      <w:r>
        <w:rPr>
          <w:rFonts w:ascii="Arial"/>
          <w:spacing w:val="-2"/>
          <w:sz w:val="20"/>
        </w:rPr>
        <w:t>growth</w:t>
      </w:r>
      <w:r>
        <w:rPr>
          <w:rFonts w:ascii="Arial"/>
          <w:sz w:val="20"/>
        </w:rPr>
        <w:tab/>
      </w:r>
      <w:r>
        <w:rPr>
          <w:rFonts w:ascii="Arial"/>
          <w:spacing w:val="-2"/>
          <w:sz w:val="20"/>
        </w:rPr>
        <w:t>Pricing</w:t>
      </w:r>
    </w:p>
    <w:p w14:paraId="232AADC1" w14:textId="77777777" w:rsidR="00C02FD0" w:rsidRDefault="00C02FD0">
      <w:pPr>
        <w:pStyle w:val="BodyText"/>
        <w:rPr>
          <w:rFonts w:ascii="Arial"/>
          <w:sz w:val="20"/>
        </w:rPr>
      </w:pPr>
    </w:p>
    <w:p w14:paraId="375896C9" w14:textId="77777777" w:rsidR="00C02FD0" w:rsidRDefault="00C02FD0">
      <w:pPr>
        <w:pStyle w:val="BodyText"/>
        <w:spacing w:before="3"/>
        <w:rPr>
          <w:rFonts w:ascii="Arial"/>
          <w:sz w:val="28"/>
        </w:rPr>
      </w:pPr>
    </w:p>
    <w:p w14:paraId="5C9D7668" w14:textId="77777777" w:rsidR="00C02FD0" w:rsidRDefault="00000000">
      <w:pPr>
        <w:spacing w:before="91"/>
        <w:ind w:left="2631" w:right="2870"/>
        <w:jc w:val="center"/>
        <w:rPr>
          <w:sz w:val="20"/>
        </w:rPr>
      </w:pPr>
      <w:r>
        <w:rPr>
          <w:b/>
          <w:sz w:val="20"/>
        </w:rPr>
        <w:t>Figure</w:t>
      </w:r>
      <w:r>
        <w:rPr>
          <w:b/>
          <w:spacing w:val="-4"/>
          <w:sz w:val="20"/>
        </w:rPr>
        <w:t xml:space="preserve"> </w:t>
      </w:r>
      <w:r>
        <w:rPr>
          <w:b/>
          <w:sz w:val="20"/>
        </w:rPr>
        <w:t>1:</w:t>
      </w:r>
      <w:r>
        <w:rPr>
          <w:b/>
          <w:spacing w:val="-5"/>
          <w:sz w:val="20"/>
        </w:rPr>
        <w:t xml:space="preserve"> </w:t>
      </w:r>
      <w:r>
        <w:rPr>
          <w:sz w:val="20"/>
        </w:rPr>
        <w:t>Types</w:t>
      </w:r>
      <w:r>
        <w:rPr>
          <w:spacing w:val="-5"/>
          <w:sz w:val="20"/>
        </w:rPr>
        <w:t xml:space="preserve"> </w:t>
      </w:r>
      <w:r>
        <w:rPr>
          <w:sz w:val="20"/>
        </w:rPr>
        <w:t>of</w:t>
      </w:r>
      <w:r>
        <w:rPr>
          <w:spacing w:val="-3"/>
          <w:sz w:val="20"/>
        </w:rPr>
        <w:t xml:space="preserve"> </w:t>
      </w:r>
      <w:r>
        <w:rPr>
          <w:sz w:val="20"/>
        </w:rPr>
        <w:t>Agricultural</w:t>
      </w:r>
      <w:r>
        <w:rPr>
          <w:spacing w:val="-4"/>
          <w:sz w:val="20"/>
        </w:rPr>
        <w:t xml:space="preserve"> </w:t>
      </w:r>
      <w:r>
        <w:rPr>
          <w:sz w:val="20"/>
        </w:rPr>
        <w:t>Data</w:t>
      </w:r>
      <w:r>
        <w:rPr>
          <w:spacing w:val="-4"/>
          <w:sz w:val="20"/>
        </w:rPr>
        <w:t xml:space="preserve"> </w:t>
      </w:r>
      <w:r>
        <w:rPr>
          <w:spacing w:val="-2"/>
          <w:sz w:val="20"/>
        </w:rPr>
        <w:t>Retrieved</w:t>
      </w:r>
    </w:p>
    <w:p w14:paraId="1FD4685F" w14:textId="77777777" w:rsidR="00C02FD0" w:rsidRDefault="00C02FD0">
      <w:pPr>
        <w:pStyle w:val="BodyText"/>
        <w:rPr>
          <w:sz w:val="22"/>
        </w:rPr>
      </w:pPr>
    </w:p>
    <w:p w14:paraId="32B4D044" w14:textId="77777777" w:rsidR="00C02FD0" w:rsidRDefault="00000000">
      <w:pPr>
        <w:pStyle w:val="BodyText"/>
        <w:spacing w:before="175"/>
        <w:ind w:left="220" w:right="455"/>
        <w:jc w:val="both"/>
      </w:pPr>
      <w:r>
        <w:t xml:space="preserve">This data is retrieved from many different </w:t>
      </w:r>
      <w:r>
        <w:rPr>
          <w:i/>
        </w:rPr>
        <w:t>sources</w:t>
      </w:r>
      <w:r>
        <w:t>: weather stations, surveys, static his- torical datasets, geospatial data, satellite imagery, farm sensors, farm equipment sensors, radiation sensors, climate sensors, and GPS-based field maps (Tzounis et al. 2017; and Ribarics 2016). The data is also applied in a number of different contexts: weather and climate,</w:t>
      </w:r>
      <w:r>
        <w:rPr>
          <w:spacing w:val="-1"/>
        </w:rPr>
        <w:t xml:space="preserve"> </w:t>
      </w:r>
      <w:r>
        <w:t>land,</w:t>
      </w:r>
      <w:r>
        <w:rPr>
          <w:spacing w:val="-2"/>
        </w:rPr>
        <w:t xml:space="preserve"> </w:t>
      </w:r>
      <w:r>
        <w:t>animal</w:t>
      </w:r>
      <w:r>
        <w:rPr>
          <w:spacing w:val="-1"/>
        </w:rPr>
        <w:t xml:space="preserve"> </w:t>
      </w:r>
      <w:r>
        <w:t>research,</w:t>
      </w:r>
      <w:r>
        <w:rPr>
          <w:spacing w:val="-1"/>
        </w:rPr>
        <w:t xml:space="preserve"> </w:t>
      </w:r>
      <w:r>
        <w:t>crops,</w:t>
      </w:r>
      <w:r>
        <w:rPr>
          <w:spacing w:val="-2"/>
        </w:rPr>
        <w:t xml:space="preserve"> </w:t>
      </w:r>
      <w:r>
        <w:t>soil,</w:t>
      </w:r>
      <w:r>
        <w:rPr>
          <w:spacing w:val="-1"/>
        </w:rPr>
        <w:t xml:space="preserve"> </w:t>
      </w:r>
      <w:r>
        <w:t>weeds,</w:t>
      </w:r>
      <w:r>
        <w:rPr>
          <w:spacing w:val="-1"/>
        </w:rPr>
        <w:t xml:space="preserve"> </w:t>
      </w:r>
      <w:r>
        <w:t>food</w:t>
      </w:r>
      <w:r>
        <w:rPr>
          <w:spacing w:val="-2"/>
        </w:rPr>
        <w:t xml:space="preserve"> </w:t>
      </w:r>
      <w:r>
        <w:t>availability</w:t>
      </w:r>
      <w:r>
        <w:rPr>
          <w:spacing w:val="-9"/>
        </w:rPr>
        <w:t xml:space="preserve"> </w:t>
      </w:r>
      <w:r>
        <w:t>and</w:t>
      </w:r>
      <w:r>
        <w:rPr>
          <w:spacing w:val="-1"/>
        </w:rPr>
        <w:t xml:space="preserve"> </w:t>
      </w:r>
      <w:r>
        <w:t>security,</w:t>
      </w:r>
      <w:r>
        <w:rPr>
          <w:spacing w:val="-1"/>
        </w:rPr>
        <w:t xml:space="preserve"> </w:t>
      </w:r>
      <w:r>
        <w:t xml:space="preserve">biodiver- sity, and farmers’ insurance and finance (Kamilaris, Kartakoullis, and Prenafeta-Boldú, </w:t>
      </w:r>
      <w:r>
        <w:rPr>
          <w:spacing w:val="-2"/>
        </w:rPr>
        <w:t>2017).</w:t>
      </w:r>
    </w:p>
    <w:p w14:paraId="5DA68CAE" w14:textId="77777777" w:rsidR="00C02FD0" w:rsidRDefault="00C02FD0">
      <w:pPr>
        <w:pStyle w:val="BodyText"/>
        <w:spacing w:before="1"/>
      </w:pPr>
    </w:p>
    <w:p w14:paraId="596FD018" w14:textId="77777777" w:rsidR="00C02FD0" w:rsidRDefault="00000000">
      <w:pPr>
        <w:pStyle w:val="BodyText"/>
        <w:ind w:left="220" w:right="455"/>
        <w:jc w:val="both"/>
      </w:pPr>
      <w:r>
        <w:t>Despite the potential value of applying agricultural Big Data in all of these contexts, the amount of data that is currently being analysed is still relatively small (Hirafuji 2014). This is set to grow</w:t>
      </w:r>
      <w:r>
        <w:rPr>
          <w:spacing w:val="-2"/>
        </w:rPr>
        <w:t xml:space="preserve"> </w:t>
      </w:r>
      <w:r>
        <w:t>rapidly</w:t>
      </w:r>
      <w:r>
        <w:rPr>
          <w:spacing w:val="-3"/>
        </w:rPr>
        <w:t xml:space="preserve"> </w:t>
      </w:r>
      <w:r>
        <w:t>because</w:t>
      </w:r>
      <w:r>
        <w:rPr>
          <w:spacing w:val="-1"/>
        </w:rPr>
        <w:t xml:space="preserve"> </w:t>
      </w:r>
      <w:r>
        <w:t>of</w:t>
      </w:r>
      <w:r>
        <w:rPr>
          <w:spacing w:val="-1"/>
        </w:rPr>
        <w:t xml:space="preserve"> </w:t>
      </w:r>
      <w:r>
        <w:t>the</w:t>
      </w:r>
      <w:r>
        <w:rPr>
          <w:spacing w:val="-1"/>
        </w:rPr>
        <w:t xml:space="preserve"> </w:t>
      </w:r>
      <w:r>
        <w:t>abundance</w:t>
      </w:r>
      <w:r>
        <w:rPr>
          <w:spacing w:val="-1"/>
        </w:rPr>
        <w:t xml:space="preserve"> </w:t>
      </w:r>
      <w:r>
        <w:t xml:space="preserve">of </w:t>
      </w:r>
      <w:r>
        <w:rPr>
          <w:i/>
        </w:rPr>
        <w:t xml:space="preserve">benefits </w:t>
      </w:r>
      <w:r>
        <w:t>promised</w:t>
      </w:r>
      <w:r>
        <w:rPr>
          <w:spacing w:val="-1"/>
        </w:rPr>
        <w:t xml:space="preserve"> </w:t>
      </w:r>
      <w:r>
        <w:t>by</w:t>
      </w:r>
      <w:r>
        <w:rPr>
          <w:spacing w:val="-3"/>
        </w:rPr>
        <w:t xml:space="preserve"> </w:t>
      </w:r>
      <w:r>
        <w:t xml:space="preserve">the effective use of agricultural BigData. These include: improve </w:t>
      </w:r>
      <w:r>
        <w:rPr>
          <w:color w:val="212121"/>
        </w:rPr>
        <w:t>water and air quality, improved soil health, food quality and security, protection of biodiversity, improvements to quality of life, increase output, cost reductions, crop forecasting, and improved decision-making</w:t>
      </w:r>
      <w:r>
        <w:rPr>
          <w:color w:val="212121"/>
          <w:spacing w:val="40"/>
        </w:rPr>
        <w:t xml:space="preserve"> </w:t>
      </w:r>
      <w:r>
        <w:rPr>
          <w:color w:val="212121"/>
        </w:rPr>
        <w:t>and efficiency</w:t>
      </w:r>
      <w:r>
        <w:rPr>
          <w:color w:val="212121"/>
          <w:spacing w:val="-4"/>
        </w:rPr>
        <w:t xml:space="preserve"> </w:t>
      </w:r>
      <w:r>
        <w:rPr>
          <w:color w:val="212121"/>
        </w:rPr>
        <w:t>(</w:t>
      </w:r>
      <w:r>
        <w:t>Castle, Lubben, and Luck 2015, Mintert et al. 2016, O’Grady</w:t>
      </w:r>
      <w:r>
        <w:rPr>
          <w:spacing w:val="-1"/>
        </w:rPr>
        <w:t xml:space="preserve"> </w:t>
      </w:r>
      <w:r>
        <w:t>and O’Hare 2017, Schönfeld, Heil and Bittner 2016, and Sonka and Cheng 2015</w:t>
      </w:r>
      <w:r>
        <w:rPr>
          <w:color w:val="212121"/>
        </w:rPr>
        <w:t>).</w:t>
      </w:r>
    </w:p>
    <w:p w14:paraId="318EFD3D" w14:textId="77777777" w:rsidR="00C02FD0" w:rsidRDefault="00C02FD0">
      <w:pPr>
        <w:jc w:val="both"/>
        <w:sectPr w:rsidR="00C02FD0">
          <w:pgSz w:w="12240" w:h="15840"/>
          <w:pgMar w:top="1600" w:right="1340" w:bottom="1220" w:left="1580" w:header="0" w:footer="1027" w:gutter="0"/>
          <w:cols w:space="720"/>
        </w:sectPr>
      </w:pPr>
    </w:p>
    <w:p w14:paraId="5595E2CD" w14:textId="77777777" w:rsidR="00C02FD0" w:rsidRDefault="00000000">
      <w:pPr>
        <w:ind w:left="1228"/>
        <w:rPr>
          <w:sz w:val="20"/>
        </w:rPr>
      </w:pPr>
      <w:r>
        <w:rPr>
          <w:sz w:val="20"/>
        </w:rPr>
      </w:r>
      <w:r>
        <w:rPr>
          <w:sz w:val="20"/>
        </w:rPr>
        <w:pict w14:anchorId="170CF64B">
          <v:group id="docshapegroup27" o:spid="_x0000_s2133" alt="Rectangle: Rounded Corners" style="width:76.35pt;height:52.6pt;mso-position-horizontal-relative:char;mso-position-vertical-relative:line" coordsize="1527,1052">
            <v:shape id="docshape28" o:spid="_x0000_s2135" type="#_x0000_t75" alt="Rectangle: Rounded Corners" style="position:absolute;width:1527;height:1052">
              <v:imagedata r:id="rId17" o:title=""/>
            </v:shape>
            <v:shape id="docshape29" o:spid="_x0000_s2134" style="position:absolute;width:1527;height:1052" coordsize="1527,1052" o:spt="100" adj="0,,0" path="m1351,l175,,157,1,140,4,123,8r-16,6l92,21,77,30,64,40,51,51,40,64,30,77,21,92r-7,15l8,123,4,140,1,157,,175,,876r1,18l4,912r4,17l14,945r7,15l30,974r10,14l51,1000r13,12l77,1022r15,9l107,1038r16,6l140,1048r17,3l175,1052r1176,l1369,1051r17,-3l1403,1044r16,-6l1432,1032r-1257,l158,1031r-15,-3l128,1024r-14,-5l100,1013r-12,-8l76,996,65,986,55,975,46,962,38,950,32,936,27,922,23,907,21,891,20,876r,-701l21,158r2,-15l27,128r6,-14l39,100,47,88,56,76,66,65,77,55,89,46r13,-8l116,32r14,-5l145,23r16,-2l176,20r1256,l1419,14,1403,8,1386,4,1369,1,1351,xm1432,20r-81,l1368,21r15,2l1398,27r15,6l1426,39r13,8l1451,56r11,10l1472,77r8,12l1488,102r7,14l1500,130r4,15l1506,160r1,15l1506,876r,17l1503,909r-4,15l1494,938r-7,13l1479,964r-9,12l1460,987r-11,10l1437,1006r-13,8l1411,1020r-15,5l1381,1029r-15,2l1350,1032r82,l1435,1031r14,-9l1463,1012r12,-12l1486,988r10,-14l1505,960r8,-15l1519,929r4,-17l1526,894r,-18l1526,175r,-18l1523,140r-4,-17l1513,107r-8,-15l1496,77,1486,64,1475,51,1463,40,1449,30r-14,-9l1432,20xe" stroked="f">
              <v:stroke joinstyle="round"/>
              <v:formulas/>
              <v:path arrowok="t" o:connecttype="segments"/>
            </v:shape>
            <w10:anchorlock/>
          </v:group>
        </w:pict>
      </w:r>
      <w:r>
        <w:rPr>
          <w:spacing w:val="89"/>
          <w:sz w:val="20"/>
        </w:rPr>
        <w:t xml:space="preserve"> </w:t>
      </w:r>
      <w:r>
        <w:rPr>
          <w:spacing w:val="89"/>
          <w:sz w:val="20"/>
        </w:rPr>
      </w:r>
      <w:r>
        <w:rPr>
          <w:spacing w:val="89"/>
          <w:sz w:val="20"/>
        </w:rPr>
        <w:pict w14:anchorId="379BC5FB">
          <v:group id="docshapegroup30" o:spid="_x0000_s2130" alt="Rectangle: Rounded Corners" style="width:76.35pt;height:52.6pt;mso-position-horizontal-relative:char;mso-position-vertical-relative:line" coordsize="1527,1052">
            <v:shape id="docshape31" o:spid="_x0000_s2132" type="#_x0000_t75" alt="Rectangle: Rounded Corners" style="position:absolute;width:1527;height:1052">
              <v:imagedata r:id="rId18" o:title=""/>
            </v:shape>
            <v:shape id="docshape32" o:spid="_x0000_s2131" style="position:absolute;width:1527;height:1052" coordsize="1527,1052" o:spt="100" adj="0,,0" path="m1351,l175,,158,1,140,4,123,8r-16,6l92,21,77,30,64,40,51,51,40,64,30,77,21,92r-7,15l8,123,4,140,1,157,,175,,876r1,18l4,912r4,17l14,945r7,15l30,974r10,14l51,1000r13,12l77,1022r15,9l107,1038r16,6l140,1048r18,3l175,1052r1176,l1369,1051r18,-3l1403,1044r16,-6l1432,1032r-1257,l159,1031r-16,-3l128,1024r-14,-5l101,1013r-13,-8l76,996,65,986,55,975,46,962,39,950,32,936,27,922,23,907,21,891,20,876r,-701l21,158r3,-15l28,128r5,-14l39,100,47,88,56,76,66,65,77,55,90,46r12,-8l116,32r14,-5l145,23r16,-2l176,20r1256,l1419,14,1403,8,1387,4,1369,1,1351,xm1432,20r-81,l1368,21r15,2l1398,27r15,6l1426,39r13,8l1451,56r11,10l1472,77r9,12l1488,102r7,14l1500,130r3,15l1506,160r,15l1506,876r,17l1503,909r-4,15l1494,938r-7,13l1479,964r-9,12l1460,987r-11,10l1437,1006r-13,8l1411,1020r-14,5l1381,1029r-15,2l1350,1032r82,l1435,1031r14,-9l1463,1012r12,-12l1486,988r11,-14l1505,960r8,-15l1518,929r5,-17l1526,894r,-18l1526,175r,-18l1523,140r-5,-17l1513,107r-8,-15l1497,77,1486,64,1475,51,1463,40,1449,30r-14,-9l1432,20xe" stroked="f">
              <v:stroke joinstyle="round"/>
              <v:formulas/>
              <v:path arrowok="t" o:connecttype="segments"/>
            </v:shape>
            <w10:anchorlock/>
          </v:group>
        </w:pict>
      </w:r>
      <w:r>
        <w:rPr>
          <w:spacing w:val="89"/>
          <w:sz w:val="20"/>
        </w:rPr>
        <w:t xml:space="preserve"> </w:t>
      </w:r>
      <w:r>
        <w:rPr>
          <w:spacing w:val="89"/>
          <w:sz w:val="20"/>
        </w:rPr>
      </w:r>
      <w:r>
        <w:rPr>
          <w:spacing w:val="89"/>
          <w:sz w:val="20"/>
        </w:rPr>
        <w:pict w14:anchorId="1CC07764">
          <v:group id="docshapegroup33" o:spid="_x0000_s2127" alt="Rectangle: Rounded Corners" style="width:76.35pt;height:52.6pt;mso-position-horizontal-relative:char;mso-position-vertical-relative:line" coordsize="1527,1052">
            <v:shape id="docshape34" o:spid="_x0000_s2129" type="#_x0000_t75" alt="Rectangle: Rounded Corners" style="position:absolute;width:1527;height:1052">
              <v:imagedata r:id="rId19" o:title=""/>
            </v:shape>
            <v:shape id="docshape35" o:spid="_x0000_s2128" style="position:absolute;width:1527;height:1052" coordsize="1527,1052" o:spt="100" adj="0,,0" path="m1351,l175,,157,1,140,4,123,8r-16,6l92,21,77,30,64,40,51,51,40,64,30,77,21,92r-7,15l8,123,4,140,1,157,,175,,876r1,18l4,912r4,17l14,945r7,15l30,974r10,14l51,1000r13,12l77,1022r15,9l107,1038r16,6l140,1048r17,3l175,1052r1176,l1369,1051r17,-3l1403,1044r16,-6l1432,1032r-1257,l158,1031r-15,-3l128,1024r-14,-5l100,1013r-12,-8l76,996,65,986,55,974,46,963,38,950,32,936,27,922,23,907,21,891,20,876r,-701l21,158r2,-15l27,128r6,-14l39,100,47,88,56,76,66,65,77,55,89,46r13,-8l116,32r14,-5l145,23r16,-2l176,20r1256,l1419,14,1403,8,1386,4,1369,1,1351,xm1432,20r-81,l1368,21r15,2l1398,27r15,6l1426,39r13,8l1451,56r11,10l1471,77r10,12l1488,102r7,14l1500,130r3,15l1506,160r,15l1506,876r-1,17l1503,909r-4,15l1494,938r-7,13l1479,964r-9,12l1460,987r-11,10l1437,1006r-13,8l1411,1020r-15,5l1381,1029r-15,2l1350,1032r82,l1435,1031r14,-9l1463,1012r12,-12l1486,988r10,-14l1505,960r8,-15l1518,929r5,-17l1525,894r1,-18l1526,175r-1,-18l1523,140r-5,-17l1513,107r-8,-15l1496,77,1486,64,1475,51,1463,40,1449,30r-14,-9l1432,20xe" stroked="f">
              <v:stroke joinstyle="round"/>
              <v:formulas/>
              <v:path arrowok="t" o:connecttype="segments"/>
            </v:shape>
            <w10:anchorlock/>
          </v:group>
        </w:pict>
      </w:r>
      <w:r>
        <w:rPr>
          <w:spacing w:val="89"/>
          <w:sz w:val="20"/>
        </w:rPr>
        <w:t xml:space="preserve"> </w:t>
      </w:r>
      <w:r>
        <w:rPr>
          <w:spacing w:val="89"/>
          <w:sz w:val="20"/>
        </w:rPr>
      </w:r>
      <w:r>
        <w:rPr>
          <w:spacing w:val="89"/>
          <w:sz w:val="20"/>
        </w:rPr>
        <w:pict w14:anchorId="07460ED1">
          <v:group id="docshapegroup36" o:spid="_x0000_s2124" alt="Rectangle: Rounded Corners" style="width:76.35pt;height:52.6pt;mso-position-horizontal-relative:char;mso-position-vertical-relative:line" coordsize="1527,1052">
            <v:shape id="docshape37" o:spid="_x0000_s2126" type="#_x0000_t75" alt="Rectangle: Rounded Corners" style="position:absolute;width:1527;height:1052">
              <v:imagedata r:id="rId20" o:title=""/>
            </v:shape>
            <v:shape id="docshape38" o:spid="_x0000_s2125" style="position:absolute;width:1527;height:1052" coordsize="1527,1052" o:spt="100" adj="0,,0" path="m1351,l175,,157,1,140,4,123,8r-16,6l92,21,77,30,64,40,51,51,40,64,30,77,21,92r-7,15l8,123,4,140,1,157,,175,,876r1,18l4,912r4,17l14,945r7,15l30,974r10,14l51,1000r13,12l77,1022r15,9l107,1038r16,6l140,1048r17,3l175,1052r1176,l1369,1051r17,-3l1403,1044r16,-6l1432,1032r-1257,l158,1031r-15,-3l128,1024r-14,-5l101,1013r-13,-8l76,996,65,986,55,975,46,963,38,950,32,936,27,922,23,907,21,891,20,876r,-701l21,158r2,-15l27,128r6,-14l39,100,47,88,56,76,66,65,77,55,89,46r13,-8l116,32r14,-5l145,23r15,-2l176,20r1256,l1419,14,1403,8,1386,4,1369,1,1351,xm1432,20r-81,l1368,21r15,2l1398,27r15,6l1426,39r13,8l1451,56r11,10l1472,77r9,12l1488,102r7,14l1500,130r3,15l1506,160r,15l1506,876r,17l1503,909r-4,15l1494,938r-7,13l1479,964r-9,12l1460,987r-11,10l1437,1006r-13,8l1411,1020r-14,5l1381,1029r-15,2l1350,1032r82,l1435,1031r14,-9l1463,1012r12,-12l1486,988r11,-14l1505,960r8,-15l1518,929r5,-17l1526,894r,-18l1526,175r,-18l1523,140r-5,-17l1513,107r-8,-15l1497,77,1486,64,1475,51,1463,40,1449,30r-14,-9l1432,20xe" stroked="f">
              <v:stroke joinstyle="round"/>
              <v:formulas/>
              <v:path arrowok="t" o:connecttype="segments"/>
            </v:shape>
            <w10:anchorlock/>
          </v:group>
        </w:pict>
      </w:r>
    </w:p>
    <w:p w14:paraId="722AC3E9" w14:textId="77777777" w:rsidR="00C02FD0" w:rsidRDefault="00000000">
      <w:pPr>
        <w:tabs>
          <w:tab w:val="left" w:pos="1823"/>
          <w:tab w:val="left" w:pos="3471"/>
          <w:tab w:val="left" w:pos="5076"/>
        </w:tabs>
        <w:spacing w:before="43"/>
        <w:ind w:right="328"/>
        <w:jc w:val="center"/>
        <w:rPr>
          <w:rFonts w:ascii="Arial"/>
          <w:sz w:val="20"/>
        </w:rPr>
      </w:pPr>
      <w:r>
        <w:rPr>
          <w:rFonts w:ascii="Arial"/>
          <w:sz w:val="20"/>
        </w:rPr>
        <w:t>Water</w:t>
      </w:r>
      <w:r>
        <w:rPr>
          <w:rFonts w:ascii="Arial"/>
          <w:spacing w:val="-8"/>
          <w:sz w:val="20"/>
        </w:rPr>
        <w:t xml:space="preserve"> </w:t>
      </w:r>
      <w:r>
        <w:rPr>
          <w:rFonts w:ascii="Arial"/>
          <w:spacing w:val="-2"/>
          <w:sz w:val="20"/>
        </w:rPr>
        <w:t>quality</w:t>
      </w:r>
      <w:r>
        <w:rPr>
          <w:rFonts w:ascii="Arial"/>
          <w:sz w:val="20"/>
        </w:rPr>
        <w:tab/>
        <w:t>Air</w:t>
      </w:r>
      <w:r>
        <w:rPr>
          <w:rFonts w:ascii="Arial"/>
          <w:spacing w:val="-4"/>
          <w:sz w:val="20"/>
        </w:rPr>
        <w:t xml:space="preserve"> </w:t>
      </w:r>
      <w:r>
        <w:rPr>
          <w:rFonts w:ascii="Arial"/>
          <w:spacing w:val="-2"/>
          <w:sz w:val="20"/>
        </w:rPr>
        <w:t>quality</w:t>
      </w:r>
      <w:r>
        <w:rPr>
          <w:rFonts w:ascii="Arial"/>
          <w:sz w:val="20"/>
        </w:rPr>
        <w:tab/>
        <w:t>Soil</w:t>
      </w:r>
      <w:r>
        <w:rPr>
          <w:rFonts w:ascii="Arial"/>
          <w:spacing w:val="-5"/>
          <w:sz w:val="20"/>
        </w:rPr>
        <w:t xml:space="preserve"> </w:t>
      </w:r>
      <w:r>
        <w:rPr>
          <w:rFonts w:ascii="Arial"/>
          <w:spacing w:val="-2"/>
          <w:sz w:val="20"/>
        </w:rPr>
        <w:t>health</w:t>
      </w:r>
      <w:r>
        <w:rPr>
          <w:rFonts w:ascii="Arial"/>
          <w:sz w:val="20"/>
        </w:rPr>
        <w:tab/>
        <w:t>Food</w:t>
      </w:r>
      <w:r>
        <w:rPr>
          <w:rFonts w:ascii="Arial"/>
          <w:spacing w:val="-6"/>
          <w:sz w:val="20"/>
        </w:rPr>
        <w:t xml:space="preserve"> </w:t>
      </w:r>
      <w:r>
        <w:rPr>
          <w:rFonts w:ascii="Arial"/>
          <w:spacing w:val="-2"/>
          <w:sz w:val="20"/>
        </w:rPr>
        <w:t>quality</w:t>
      </w:r>
    </w:p>
    <w:p w14:paraId="6DAAC1FF" w14:textId="77777777" w:rsidR="00C02FD0" w:rsidRDefault="00C02FD0">
      <w:pPr>
        <w:pStyle w:val="BodyText"/>
        <w:rPr>
          <w:rFonts w:ascii="Arial"/>
          <w:sz w:val="20"/>
        </w:rPr>
      </w:pPr>
    </w:p>
    <w:p w14:paraId="4AE13352" w14:textId="77777777" w:rsidR="00C02FD0" w:rsidRDefault="00000000">
      <w:pPr>
        <w:pStyle w:val="BodyText"/>
        <w:spacing w:before="6"/>
        <w:rPr>
          <w:rFonts w:ascii="Arial"/>
          <w:sz w:val="12"/>
        </w:rPr>
      </w:pPr>
      <w:r>
        <w:pict w14:anchorId="25B32871">
          <v:group id="docshapegroup39" o:spid="_x0000_s2121" alt="Rectangle: Rounded Corners" style="position:absolute;margin-left:140.4pt;margin-top:8.4pt;width:76.35pt;height:52.6pt;z-index:-15721472;mso-wrap-distance-left:0;mso-wrap-distance-right:0;mso-position-horizontal-relative:page" coordorigin="2808,168" coordsize="1527,1052">
            <v:shape id="docshape40" o:spid="_x0000_s2123" type="#_x0000_t75" alt="Rectangle: Rounded Corners" style="position:absolute;left:2808;top:168;width:1527;height:1052">
              <v:imagedata r:id="rId21" o:title=""/>
            </v:shape>
            <v:shape id="docshape41" o:spid="_x0000_s2122" style="position:absolute;left:2808;top:168;width:1527;height:1052" coordorigin="2808,168" coordsize="1527,1052" o:spt="100" adj="0,,0" path="m4159,168r-1176,l2966,169r-18,3l2931,176r-16,6l2900,190r-14,8l2872,208r-12,12l2848,232r-10,14l2829,260r-7,15l2816,292r-4,16l2809,326r-1,18l2808,1045r1,18l2812,1080r4,17l2822,1113r7,15l2838,1143r10,13l2860,1169r12,11l2886,1190r14,9l2915,1206r16,6l2948,1216r18,3l2983,1220r1176,l4177,1219r18,-3l4211,1212r17,-6l4240,1200r-1257,l2967,1199r-16,-2l2936,1193r-14,-6l2909,1181r-13,-8l2884,1164r-11,-10l2863,1143r-9,-12l2847,1118r-7,-14l2835,1090r-4,-15l2829,1060r-1,-15l2828,344r1,-17l2832,311r4,-14l2841,282r6,-13l2855,256r9,-12l2874,233r11,-10l2898,214r12,-7l2924,200r14,-5l2953,191r16,-2l2985,188r1255,l4228,182r-17,-6l4195,172r-18,-3l4159,168xm4240,188r-81,l4176,189r16,3l4206,196r15,5l4234,208r13,7l4259,224r11,11l4280,246r9,12l4297,271r6,13l4308,298r4,15l4314,329r1,15l4315,1045r-1,17l4311,1077r-4,15l4302,1106r-6,14l4288,1132r-9,12l4268,1155r-11,10l4245,1174r-13,8l4219,1188r-14,5l4190,1197r-16,2l4158,1200r82,l4243,1199r14,-9l4271,1180r12,-11l4295,1156r10,-13l4314,1128r7,-15l4327,1097r4,-17l4334,1063r1,-18l4335,344r-1,-18l4331,308r-4,-16l4321,275r-7,-15l4305,246r-10,-14l4283,220r-12,-12l4257,198r-14,-8l4240,188xe" stroked="f">
              <v:stroke joinstyle="round"/>
              <v:formulas/>
              <v:path arrowok="t" o:connecttype="segments"/>
            </v:shape>
            <w10:wrap type="topAndBottom" anchorx="page"/>
          </v:group>
        </w:pict>
      </w:r>
      <w:r>
        <w:pict w14:anchorId="65233996">
          <v:group id="docshapegroup42" o:spid="_x0000_s2118" alt="Rectangle: Rounded Corners" style="position:absolute;margin-left:224.35pt;margin-top:8.4pt;width:76.35pt;height:52.6pt;z-index:-15720960;mso-wrap-distance-left:0;mso-wrap-distance-right:0;mso-position-horizontal-relative:page" coordorigin="4487,168" coordsize="1527,1052">
            <v:shape id="docshape43" o:spid="_x0000_s2120" type="#_x0000_t75" alt="Rectangle: Rounded Corners" style="position:absolute;left:4487;top:168;width:1527;height:1052">
              <v:imagedata r:id="rId22" o:title=""/>
            </v:shape>
            <v:shape id="docshape44" o:spid="_x0000_s2119" style="position:absolute;left:4487;top:168;width:1527;height:1052" coordorigin="4487,168" coordsize="1527,1052" o:spt="100" adj="0,,0" path="m5838,168r-1175,l4645,169r-18,3l4611,176r-17,6l4579,190r-14,8l4551,208r-12,12l4527,232r-10,14l4509,260r-8,15l4495,292r-4,16l4488,326r-1,18l4487,1045r1,18l4491,1080r4,17l4501,1113r8,15l4517,1143r10,13l4539,1169r12,11l4565,1190r14,9l4594,1206r17,6l4627,1216r18,3l4663,1220r1175,l5856,1219r18,-3l5890,1212r17,-6l5919,1200r-1256,l4646,1199r-16,-2l4616,1193r-15,-6l4588,1181r-13,-8l4563,1164r-11,-10l4542,1143r-9,-12l4526,1118r-7,-14l4514,1090r-4,-15l4508,1060r-1,-15l4507,344r1,-17l4511,311r4,-14l4520,282r7,-13l4534,256r9,-12l4554,233r11,-10l4577,214r12,-7l4603,200r14,-5l4632,191r16,-2l4664,188r1256,l5907,182r-17,-6l5874,172r-18,-3l5838,168xm5920,188r-82,l5855,189r16,3l5885,196r15,5l5913,208r13,7l5938,224r11,11l5959,246r9,12l5975,270r7,14l5987,298r4,15l5993,329r1,15l5994,1045r-1,17l5990,1077r-4,15l5981,1106r-7,14l5967,1133r-9,11l5948,1155r-12,10l5924,1174r-12,8l5898,1188r-14,5l5869,1197r-16,2l5837,1200r82,l5922,1199r14,-9l5950,1180r12,-11l5974,1156r10,-13l5992,1128r8,-15l6006,1097r4,-17l6013,1063r1,-18l6014,344r-1,-18l6010,308r-4,-16l6000,275r-8,-15l5984,246r-10,-14l5962,220r-12,-12l5936,198r-14,-8l5920,188xe" stroked="f">
              <v:stroke joinstyle="round"/>
              <v:formulas/>
              <v:path arrowok="t" o:connecttype="segments"/>
            </v:shape>
            <w10:wrap type="topAndBottom" anchorx="page"/>
          </v:group>
        </w:pict>
      </w:r>
      <w:r>
        <w:pict w14:anchorId="136514B9">
          <v:group id="docshapegroup45" o:spid="_x0000_s2115" alt="Rectangle: Rounded Corners" style="position:absolute;margin-left:308.3pt;margin-top:8.4pt;width:76.35pt;height:52.6pt;z-index:-15720448;mso-wrap-distance-left:0;mso-wrap-distance-right:0;mso-position-horizontal-relative:page" coordorigin="6166,168" coordsize="1527,1052">
            <v:shape id="docshape46" o:spid="_x0000_s2117" type="#_x0000_t75" alt="Rectangle: Rounded Corners" style="position:absolute;left:6166;top:168;width:1527;height:1052">
              <v:imagedata r:id="rId23" o:title=""/>
            </v:shape>
            <v:shape id="docshape47" o:spid="_x0000_s2116" style="position:absolute;left:6166;top:168;width:1527;height:1052" coordorigin="6166,168" coordsize="1527,1052" o:spt="100" adj="0,,0" path="m7518,168r-1176,l6324,169r-18,3l6290,176r-17,6l6258,190r-14,8l6230,208r-12,12l6206,232r-10,14l6187,260r-7,15l6174,292r-4,16l6167,326r-1,18l6166,1045r1,18l6170,1080r4,17l6180,1113r7,15l6196,1143r10,13l6218,1169r12,11l6244,1190r14,9l6273,1206r17,6l6306,1216r18,3l6342,1220r1176,l7535,1219r18,-3l7570,1212r16,-6l7598,1200r-1256,l6325,1199r-15,-2l6295,1193r-15,-6l6267,1181r-13,-8l6242,1164r-11,-10l6221,1143r-9,-12l6205,1118r-7,-14l6193,1090r-4,-15l6187,1060r-1,-15l6186,344r1,-17l6190,311r4,-14l6199,282r7,-13l6213,256r9,-12l6233,233r11,-10l6256,214r12,-7l6282,200r14,-5l6311,191r16,-2l6343,188r1256,l7586,182r-16,-6l7553,172r-18,-3l7518,168xm7599,188r-81,l7534,189r16,3l7565,196r14,5l7592,208r13,7l7617,224r11,11l7638,246r9,12l7654,270r7,14l7666,298r4,15l7672,329r1,15l7673,1045r-1,17l7669,1077r-4,15l7660,1106r-6,14l7646,1133r-9,11l7627,1155r-11,10l7604,1174r-13,8l7577,1188r-14,5l7548,1197r-16,2l7517,1200r81,l7601,1199r14,-9l7629,1180r12,-11l7653,1156r10,-13l7672,1128r7,-15l7685,1097r4,-17l7692,1063r1,-18l7693,344r-1,-18l7689,308r-4,-16l7679,275r-7,-15l7663,246r-10,-14l7641,220r-12,-12l7615,198r-14,-8l7599,188xe" stroked="f">
              <v:stroke joinstyle="round"/>
              <v:formulas/>
              <v:path arrowok="t" o:connecttype="segments"/>
            </v:shape>
            <w10:wrap type="topAndBottom" anchorx="page"/>
          </v:group>
        </w:pict>
      </w:r>
      <w:r>
        <w:pict w14:anchorId="27D8BFE5">
          <v:group id="docshapegroup48" o:spid="_x0000_s2112" alt="Rectangle: Rounded Corners" style="position:absolute;margin-left:392.25pt;margin-top:8.4pt;width:76.35pt;height:52.6pt;z-index:-15719936;mso-wrap-distance-left:0;mso-wrap-distance-right:0;mso-position-horizontal-relative:page" coordorigin="7845,168" coordsize="1527,1052">
            <v:shape id="docshape49" o:spid="_x0000_s2114" type="#_x0000_t75" alt="Rectangle: Rounded Corners" style="position:absolute;left:7845;top:168;width:1527;height:1052">
              <v:imagedata r:id="rId24" o:title=""/>
            </v:shape>
            <v:shape id="docshape50" o:spid="_x0000_s2113" style="position:absolute;left:7845;top:168;width:1527;height:1052" coordorigin="7845,168" coordsize="1527,1052" o:spt="100" adj="0,,0" path="m9197,168r-1176,l8003,169r-18,3l7969,176r-16,6l7937,190r-14,8l7909,208r-12,12l7885,232r-10,14l7867,260r-8,15l7853,292r-4,16l7846,326r-1,18l7845,1045r1,18l7849,1080r4,17l7859,1113r8,15l7875,1143r10,13l7897,1169r12,11l7923,1190r14,9l7953,1206r16,6l7985,1216r18,3l8021,1220r1176,l9214,1219r18,-3l9249,1212r16,-6l9278,1200r-1257,l8004,1199r-16,-2l7974,1193r-15,-5l7946,1181r-13,-8l7921,1164r-11,-10l7900,1143r-9,-12l7884,1118r-7,-14l7872,1090r-4,-15l7866,1060r-1,-15l7865,344r1,-17l7869,311r4,-14l7878,282r7,-13l7892,256r10,-12l7912,233r11,-10l7935,214r13,-7l7961,200r14,-5l7990,191r16,-2l8022,188r1256,l9265,182r-16,-6l9232,172r-18,-3l9197,168xm9278,188r-81,l9213,189r16,3l9244,196r14,5l9272,208r12,7l9296,224r11,11l9317,246r9,12l9334,270r6,14l9345,298r4,15l9351,329r1,15l9352,1045r-1,17l9348,1077r-3,15l9339,1106r-6,14l9325,1133r-9,11l9306,1155r-11,10l9283,1174r-13,8l9256,1188r-14,5l9227,1197r-16,2l9196,1200r82,l9280,1199r15,-9l9308,1180r13,-11l9332,1156r10,-13l9351,1128r7,-15l9364,1097r4,-17l9371,1063r1,-18l9372,344r-1,-18l9368,308r-4,-16l9358,275r-7,-15l9342,246r-10,-14l9321,220r-13,-12l9295,198r-15,-8l9278,188xe" stroked="f">
              <v:stroke joinstyle="round"/>
              <v:formulas/>
              <v:path arrowok="t" o:connecttype="segments"/>
            </v:shape>
            <w10:wrap type="topAndBottom" anchorx="page"/>
          </v:group>
        </w:pict>
      </w:r>
    </w:p>
    <w:p w14:paraId="3C7AA8FB" w14:textId="77777777" w:rsidR="00C02FD0" w:rsidRDefault="00000000">
      <w:pPr>
        <w:tabs>
          <w:tab w:val="left" w:pos="3166"/>
          <w:tab w:val="left" w:pos="4773"/>
          <w:tab w:val="left" w:pos="6731"/>
        </w:tabs>
        <w:spacing w:before="90"/>
        <w:ind w:left="1396"/>
        <w:rPr>
          <w:rFonts w:ascii="Arial"/>
          <w:sz w:val="20"/>
        </w:rPr>
      </w:pPr>
      <w:r>
        <w:rPr>
          <w:rFonts w:ascii="Arial"/>
          <w:sz w:val="20"/>
        </w:rPr>
        <w:t>Food</w:t>
      </w:r>
      <w:r>
        <w:rPr>
          <w:rFonts w:ascii="Arial"/>
          <w:spacing w:val="-6"/>
          <w:sz w:val="20"/>
        </w:rPr>
        <w:t xml:space="preserve"> </w:t>
      </w:r>
      <w:r>
        <w:rPr>
          <w:rFonts w:ascii="Arial"/>
          <w:spacing w:val="-2"/>
          <w:sz w:val="20"/>
        </w:rPr>
        <w:t>security</w:t>
      </w:r>
      <w:r>
        <w:rPr>
          <w:rFonts w:ascii="Arial"/>
          <w:sz w:val="20"/>
        </w:rPr>
        <w:tab/>
      </w:r>
      <w:r>
        <w:rPr>
          <w:rFonts w:ascii="Arial"/>
          <w:spacing w:val="-2"/>
          <w:sz w:val="20"/>
        </w:rPr>
        <w:t>Biodiversity</w:t>
      </w:r>
      <w:r>
        <w:rPr>
          <w:rFonts w:ascii="Arial"/>
          <w:sz w:val="20"/>
        </w:rPr>
        <w:tab/>
        <w:t>Quality</w:t>
      </w:r>
      <w:r>
        <w:rPr>
          <w:rFonts w:ascii="Arial"/>
          <w:spacing w:val="-6"/>
          <w:sz w:val="20"/>
        </w:rPr>
        <w:t xml:space="preserve"> </w:t>
      </w:r>
      <w:r>
        <w:rPr>
          <w:rFonts w:ascii="Arial"/>
          <w:sz w:val="20"/>
        </w:rPr>
        <w:t>of</w:t>
      </w:r>
      <w:r>
        <w:rPr>
          <w:rFonts w:ascii="Arial"/>
          <w:spacing w:val="-6"/>
          <w:sz w:val="20"/>
        </w:rPr>
        <w:t xml:space="preserve"> </w:t>
      </w:r>
      <w:r>
        <w:rPr>
          <w:rFonts w:ascii="Arial"/>
          <w:spacing w:val="-4"/>
          <w:sz w:val="20"/>
        </w:rPr>
        <w:t>life</w:t>
      </w:r>
      <w:r>
        <w:rPr>
          <w:rFonts w:ascii="Arial"/>
          <w:sz w:val="20"/>
        </w:rPr>
        <w:tab/>
      </w:r>
      <w:r>
        <w:rPr>
          <w:rFonts w:ascii="Arial"/>
          <w:spacing w:val="-2"/>
          <w:sz w:val="20"/>
        </w:rPr>
        <w:t>Output</w:t>
      </w:r>
    </w:p>
    <w:p w14:paraId="48B17701" w14:textId="77777777" w:rsidR="00C02FD0" w:rsidRDefault="00C02FD0">
      <w:pPr>
        <w:pStyle w:val="BodyText"/>
        <w:spacing w:before="9"/>
        <w:rPr>
          <w:rFonts w:ascii="Arial"/>
          <w:sz w:val="27"/>
        </w:rPr>
      </w:pPr>
    </w:p>
    <w:p w14:paraId="5B2F48B0" w14:textId="77777777" w:rsidR="00C02FD0" w:rsidRDefault="00000000">
      <w:pPr>
        <w:spacing w:before="98"/>
        <w:ind w:left="2198"/>
        <w:rPr>
          <w:sz w:val="20"/>
        </w:rPr>
      </w:pPr>
      <w:r>
        <w:rPr>
          <w:sz w:val="20"/>
        </w:rPr>
        <w:t>Figure</w:t>
      </w:r>
      <w:r>
        <w:rPr>
          <w:spacing w:val="-5"/>
          <w:sz w:val="20"/>
        </w:rPr>
        <w:t xml:space="preserve"> </w:t>
      </w:r>
      <w:r>
        <w:rPr>
          <w:sz w:val="20"/>
        </w:rPr>
        <w:t>2:</w:t>
      </w:r>
      <w:r>
        <w:rPr>
          <w:spacing w:val="-6"/>
          <w:sz w:val="20"/>
        </w:rPr>
        <w:t xml:space="preserve"> </w:t>
      </w:r>
      <w:r>
        <w:rPr>
          <w:sz w:val="20"/>
        </w:rPr>
        <w:t>Promised</w:t>
      </w:r>
      <w:r>
        <w:rPr>
          <w:spacing w:val="-2"/>
          <w:sz w:val="20"/>
        </w:rPr>
        <w:t xml:space="preserve"> </w:t>
      </w:r>
      <w:r>
        <w:rPr>
          <w:sz w:val="20"/>
        </w:rPr>
        <w:t>Areas</w:t>
      </w:r>
      <w:r>
        <w:rPr>
          <w:spacing w:val="-7"/>
          <w:sz w:val="20"/>
        </w:rPr>
        <w:t xml:space="preserve"> </w:t>
      </w:r>
      <w:r>
        <w:rPr>
          <w:sz w:val="20"/>
        </w:rPr>
        <w:t>of</w:t>
      </w:r>
      <w:r>
        <w:rPr>
          <w:spacing w:val="-8"/>
          <w:sz w:val="20"/>
        </w:rPr>
        <w:t xml:space="preserve"> </w:t>
      </w:r>
      <w:r>
        <w:rPr>
          <w:sz w:val="20"/>
        </w:rPr>
        <w:t>Improvements</w:t>
      </w:r>
      <w:r>
        <w:rPr>
          <w:spacing w:val="-6"/>
          <w:sz w:val="20"/>
        </w:rPr>
        <w:t xml:space="preserve"> </w:t>
      </w:r>
      <w:r>
        <w:rPr>
          <w:sz w:val="20"/>
        </w:rPr>
        <w:t>of</w:t>
      </w:r>
      <w:r>
        <w:rPr>
          <w:spacing w:val="-5"/>
          <w:sz w:val="20"/>
        </w:rPr>
        <w:t xml:space="preserve"> </w:t>
      </w:r>
      <w:r>
        <w:rPr>
          <w:sz w:val="20"/>
        </w:rPr>
        <w:t>Agriculture</w:t>
      </w:r>
      <w:r>
        <w:rPr>
          <w:spacing w:val="-6"/>
          <w:sz w:val="20"/>
        </w:rPr>
        <w:t xml:space="preserve"> </w:t>
      </w:r>
      <w:r>
        <w:rPr>
          <w:sz w:val="20"/>
        </w:rPr>
        <w:t>by</w:t>
      </w:r>
      <w:r>
        <w:rPr>
          <w:spacing w:val="-7"/>
          <w:sz w:val="20"/>
        </w:rPr>
        <w:t xml:space="preserve"> </w:t>
      </w:r>
      <w:r>
        <w:rPr>
          <w:spacing w:val="-2"/>
          <w:sz w:val="20"/>
        </w:rPr>
        <w:t>Data</w:t>
      </w:r>
      <w:r>
        <w:rPr>
          <w:spacing w:val="-2"/>
          <w:sz w:val="20"/>
          <w:vertAlign w:val="superscript"/>
        </w:rPr>
        <w:t>2</w:t>
      </w:r>
    </w:p>
    <w:p w14:paraId="40047449" w14:textId="77777777" w:rsidR="00C02FD0" w:rsidRDefault="00C02FD0">
      <w:pPr>
        <w:pStyle w:val="BodyText"/>
        <w:rPr>
          <w:sz w:val="22"/>
        </w:rPr>
      </w:pPr>
    </w:p>
    <w:p w14:paraId="05EDE106" w14:textId="77777777" w:rsidR="00C02FD0" w:rsidRDefault="00C02FD0">
      <w:pPr>
        <w:pStyle w:val="BodyText"/>
        <w:rPr>
          <w:sz w:val="22"/>
        </w:rPr>
      </w:pPr>
    </w:p>
    <w:p w14:paraId="11DE681E" w14:textId="77777777" w:rsidR="00C02FD0" w:rsidRDefault="00000000">
      <w:pPr>
        <w:pStyle w:val="BodyText"/>
        <w:spacing w:before="153"/>
        <w:ind w:left="220" w:right="459" w:firstLine="719"/>
        <w:jc w:val="both"/>
      </w:pPr>
      <w:r>
        <w:pict w14:anchorId="414680FE">
          <v:shape id="docshape51" o:spid="_x0000_s2111" type="#_x0000_t202" style="position:absolute;left:0;text-align:left;margin-left:397.05pt;margin-top:39.6pt;width:124.5pt;height:74.5pt;z-index:-16140288;mso-position-horizontal-relative:page" fillcolor="#fceed2" strokecolor="#006fc0">
            <v:textbox inset="0,0,0,0">
              <w:txbxContent>
                <w:p w14:paraId="48566B39" w14:textId="77777777" w:rsidR="00C02FD0" w:rsidRDefault="00000000">
                  <w:pPr>
                    <w:spacing w:before="73" w:line="276" w:lineRule="auto"/>
                    <w:ind w:left="145" w:right="138"/>
                    <w:jc w:val="both"/>
                    <w:rPr>
                      <w:i/>
                      <w:color w:val="000000"/>
                      <w:sz w:val="24"/>
                    </w:rPr>
                  </w:pPr>
                  <w:r>
                    <w:rPr>
                      <w:i/>
                      <w:color w:val="000000"/>
                      <w:sz w:val="24"/>
                    </w:rPr>
                    <w:t>Many propose that ‘good farmers do not follow their gut, they follow data’.</w:t>
                  </w:r>
                </w:p>
              </w:txbxContent>
            </v:textbox>
            <w10:wrap anchorx="page"/>
          </v:shape>
        </w:pict>
      </w:r>
      <w:r>
        <w:rPr>
          <w:color w:val="212121"/>
        </w:rPr>
        <w:t>It is argued that</w:t>
      </w:r>
      <w:r>
        <w:t xml:space="preserve">SIS can help during the planting stage to maximise crop yields, or to react to diseases, animal ill-health, or unfavourable climatic conditions. SIS can also assist farmers in managing their farms through effective </w:t>
      </w:r>
      <w:r>
        <w:rPr>
          <w:color w:val="212121"/>
        </w:rPr>
        <w:t>‘pre-</w:t>
      </w:r>
    </w:p>
    <w:p w14:paraId="1C4CFE93" w14:textId="77777777" w:rsidR="00C02FD0" w:rsidRDefault="00000000">
      <w:pPr>
        <w:pStyle w:val="BodyText"/>
        <w:spacing w:before="1"/>
        <w:ind w:left="220" w:right="3158"/>
        <w:jc w:val="both"/>
      </w:pPr>
      <w:r>
        <w:rPr>
          <w:color w:val="212121"/>
        </w:rPr>
        <w:t xml:space="preserve">scriptive farming’ (Antle, Capalbo and Houston, 2015). Therefore, many propose that </w:t>
      </w:r>
      <w:r>
        <w:t>‘good farmers do not follow their gut, they follow data’ (Carolan 2015, p. 11).</w:t>
      </w:r>
    </w:p>
    <w:p w14:paraId="50CEFF4E" w14:textId="77777777" w:rsidR="00C02FD0" w:rsidRDefault="00000000">
      <w:pPr>
        <w:pStyle w:val="BodyText"/>
        <w:ind w:left="220" w:right="3162" w:firstLine="719"/>
        <w:jc w:val="both"/>
      </w:pPr>
      <w:r>
        <w:rPr>
          <w:color w:val="212121"/>
        </w:rPr>
        <w:t>Monsanto estimate that data analytics will increase global</w:t>
      </w:r>
      <w:r>
        <w:rPr>
          <w:color w:val="212121"/>
          <w:spacing w:val="-3"/>
        </w:rPr>
        <w:t xml:space="preserve"> </w:t>
      </w:r>
      <w:r>
        <w:rPr>
          <w:color w:val="212121"/>
        </w:rPr>
        <w:t>crop</w:t>
      </w:r>
      <w:r>
        <w:rPr>
          <w:color w:val="212121"/>
          <w:spacing w:val="-4"/>
        </w:rPr>
        <w:t xml:space="preserve"> </w:t>
      </w:r>
      <w:r>
        <w:rPr>
          <w:color w:val="212121"/>
        </w:rPr>
        <w:t>production</w:t>
      </w:r>
      <w:r>
        <w:rPr>
          <w:color w:val="212121"/>
          <w:spacing w:val="-3"/>
        </w:rPr>
        <w:t xml:space="preserve"> </w:t>
      </w:r>
      <w:r>
        <w:rPr>
          <w:color w:val="212121"/>
        </w:rPr>
        <w:t>by</w:t>
      </w:r>
      <w:r>
        <w:rPr>
          <w:color w:val="212121"/>
          <w:spacing w:val="-6"/>
        </w:rPr>
        <w:t xml:space="preserve"> </w:t>
      </w:r>
      <w:r>
        <w:rPr>
          <w:color w:val="212121"/>
        </w:rPr>
        <w:t>$20</w:t>
      </w:r>
      <w:r>
        <w:rPr>
          <w:color w:val="212121"/>
          <w:spacing w:val="-3"/>
        </w:rPr>
        <w:t xml:space="preserve"> </w:t>
      </w:r>
      <w:r>
        <w:rPr>
          <w:color w:val="212121"/>
        </w:rPr>
        <w:t>billion</w:t>
      </w:r>
      <w:r>
        <w:rPr>
          <w:color w:val="212121"/>
          <w:spacing w:val="-3"/>
        </w:rPr>
        <w:t xml:space="preserve"> </w:t>
      </w:r>
      <w:r>
        <w:rPr>
          <w:color w:val="212121"/>
        </w:rPr>
        <w:t>annually</w:t>
      </w:r>
      <w:r>
        <w:rPr>
          <w:color w:val="212121"/>
          <w:spacing w:val="-7"/>
        </w:rPr>
        <w:t xml:space="preserve"> </w:t>
      </w:r>
      <w:r>
        <w:rPr>
          <w:color w:val="212121"/>
        </w:rPr>
        <w:t>(Bunge</w:t>
      </w:r>
      <w:r>
        <w:rPr>
          <w:color w:val="212121"/>
          <w:spacing w:val="-4"/>
        </w:rPr>
        <w:t xml:space="preserve"> </w:t>
      </w:r>
      <w:r>
        <w:rPr>
          <w:color w:val="212121"/>
        </w:rPr>
        <w:t>2014). Therefore,</w:t>
      </w:r>
      <w:r>
        <w:rPr>
          <w:color w:val="212121"/>
          <w:spacing w:val="3"/>
        </w:rPr>
        <w:t xml:space="preserve"> </w:t>
      </w:r>
      <w:r>
        <w:rPr>
          <w:color w:val="212121"/>
        </w:rPr>
        <w:t>t</w:t>
      </w:r>
      <w:r>
        <w:t>raditional</w:t>
      </w:r>
      <w:r>
        <w:rPr>
          <w:spacing w:val="1"/>
        </w:rPr>
        <w:t xml:space="preserve"> </w:t>
      </w:r>
      <w:r>
        <w:t>agricultural</w:t>
      </w:r>
      <w:r>
        <w:rPr>
          <w:spacing w:val="2"/>
        </w:rPr>
        <w:t xml:space="preserve"> </w:t>
      </w:r>
      <w:r>
        <w:t>businesses</w:t>
      </w:r>
      <w:r>
        <w:rPr>
          <w:spacing w:val="3"/>
        </w:rPr>
        <w:t xml:space="preserve"> </w:t>
      </w:r>
      <w:r>
        <w:t>(e.g.</w:t>
      </w:r>
      <w:r>
        <w:rPr>
          <w:spacing w:val="4"/>
        </w:rPr>
        <w:t xml:space="preserve"> </w:t>
      </w:r>
      <w:r>
        <w:rPr>
          <w:spacing w:val="-2"/>
        </w:rPr>
        <w:t>machinery,</w:t>
      </w:r>
    </w:p>
    <w:p w14:paraId="30252C21" w14:textId="77777777" w:rsidR="00C02FD0" w:rsidRDefault="00000000">
      <w:pPr>
        <w:pStyle w:val="BodyText"/>
        <w:ind w:left="220" w:right="457"/>
        <w:jc w:val="both"/>
      </w:pPr>
      <w:r>
        <w:t>seed or chemical companies) have branched out into data analytics, to become agricultur- al technology providers (ATPs). They sell prescriptive analytics to farmers: ‘The farmer generates (or hires the dealer or a third-party company to generate) data on field-specific attributes such as GPS-coded soil sampling and field maps for selected plots of land’ (Sykuta 2016, p. 60). Using different machine-learning algorithms and data analytics software, along with a wide-range of the company’s datasets and acquired datasets, the farmer’s data is transformed into prescriptive recommendations by ATPs.</w:t>
      </w:r>
    </w:p>
    <w:p w14:paraId="1D1AAAD5" w14:textId="77777777" w:rsidR="00C02FD0" w:rsidRDefault="00C02FD0">
      <w:pPr>
        <w:pStyle w:val="BodyText"/>
      </w:pPr>
    </w:p>
    <w:p w14:paraId="231873BD" w14:textId="77777777" w:rsidR="00C02FD0" w:rsidRDefault="00000000">
      <w:pPr>
        <w:pStyle w:val="BodyText"/>
        <w:ind w:left="220" w:right="458"/>
        <w:jc w:val="both"/>
      </w:pPr>
      <w:r>
        <w:t>There are many different agricultural companies implementing SIS technology in their programs. For example, Monsanto’s FieldScripts® program retrieves data from the farmer and combines it with Monsanto’s agronomic knowledge and prescribes recom- mendations to the farmer. ‘The dealer and Monsanto’s field agents help monitor perfor- mance through the season and advise on field management needs. At the end of the sea- son, the farmer submits yield data to help improve future prescriptions for the field,</w:t>
      </w:r>
      <w:r>
        <w:rPr>
          <w:spacing w:val="40"/>
        </w:rPr>
        <w:t xml:space="preserve"> </w:t>
      </w:r>
      <w:r>
        <w:t xml:space="preserve">which Monsanto can incorporate to update its basic algorithm as well’ (Sykuta 2016, p. </w:t>
      </w:r>
      <w:r>
        <w:rPr>
          <w:spacing w:val="-4"/>
        </w:rPr>
        <w:t>61).</w:t>
      </w:r>
    </w:p>
    <w:p w14:paraId="7C1CE2A3" w14:textId="77777777" w:rsidR="00C02FD0" w:rsidRDefault="00000000">
      <w:pPr>
        <w:pStyle w:val="BodyText"/>
        <w:spacing w:before="9"/>
        <w:rPr>
          <w:sz w:val="19"/>
        </w:rPr>
      </w:pPr>
      <w:r>
        <w:pict w14:anchorId="48CF7115">
          <v:rect id="docshape52" o:spid="_x0000_s2110" style="position:absolute;margin-left:90pt;margin-top:12.6pt;width:2in;height:.6pt;z-index:-15719424;mso-wrap-distance-left:0;mso-wrap-distance-right:0;mso-position-horizontal-relative:page" fillcolor="black" stroked="f">
            <w10:wrap type="topAndBottom" anchorx="page"/>
          </v:rect>
        </w:pict>
      </w:r>
    </w:p>
    <w:p w14:paraId="7B2F8444" w14:textId="77777777" w:rsidR="00C02FD0" w:rsidRDefault="00C02FD0">
      <w:pPr>
        <w:pStyle w:val="BodyText"/>
        <w:spacing w:before="1"/>
        <w:rPr>
          <w:sz w:val="20"/>
        </w:rPr>
      </w:pPr>
    </w:p>
    <w:p w14:paraId="68F22B0C" w14:textId="77777777" w:rsidR="00C02FD0" w:rsidRDefault="00000000">
      <w:pPr>
        <w:pStyle w:val="BodyText"/>
        <w:spacing w:before="111" w:line="276" w:lineRule="auto"/>
        <w:ind w:left="220"/>
      </w:pPr>
      <w:r>
        <w:rPr>
          <w:vertAlign w:val="superscript"/>
        </w:rPr>
        <w:t>2</w:t>
      </w:r>
      <w:r>
        <w:t xml:space="preserve"> Cost</w:t>
      </w:r>
      <w:r>
        <w:rPr>
          <w:spacing w:val="40"/>
        </w:rPr>
        <w:t xml:space="preserve"> </w:t>
      </w:r>
      <w:r>
        <w:t>reductions,</w:t>
      </w:r>
      <w:r>
        <w:rPr>
          <w:spacing w:val="40"/>
        </w:rPr>
        <w:t xml:space="preserve"> </w:t>
      </w:r>
      <w:r>
        <w:t>crop</w:t>
      </w:r>
      <w:r>
        <w:rPr>
          <w:spacing w:val="40"/>
        </w:rPr>
        <w:t xml:space="preserve"> </w:t>
      </w:r>
      <w:r>
        <w:t>forecasting,</w:t>
      </w:r>
      <w:r>
        <w:rPr>
          <w:spacing w:val="40"/>
        </w:rPr>
        <w:t xml:space="preserve"> </w:t>
      </w:r>
      <w:r>
        <w:t>and</w:t>
      </w:r>
      <w:r>
        <w:rPr>
          <w:spacing w:val="40"/>
        </w:rPr>
        <w:t xml:space="preserve"> </w:t>
      </w:r>
      <w:r>
        <w:t>improved</w:t>
      </w:r>
      <w:r>
        <w:rPr>
          <w:spacing w:val="40"/>
        </w:rPr>
        <w:t xml:space="preserve"> </w:t>
      </w:r>
      <w:r>
        <w:t>decision-making</w:t>
      </w:r>
      <w:r>
        <w:rPr>
          <w:spacing w:val="40"/>
        </w:rPr>
        <w:t xml:space="preserve"> </w:t>
      </w:r>
      <w:r>
        <w:t>and</w:t>
      </w:r>
      <w:r>
        <w:rPr>
          <w:spacing w:val="40"/>
        </w:rPr>
        <w:t xml:space="preserve"> </w:t>
      </w:r>
      <w:r>
        <w:t>efficiency</w:t>
      </w:r>
      <w:r>
        <w:rPr>
          <w:spacing w:val="39"/>
        </w:rPr>
        <w:t xml:space="preserve"> </w:t>
      </w:r>
      <w:r>
        <w:t>are additional promised benefits directly for farmers.</w:t>
      </w:r>
    </w:p>
    <w:p w14:paraId="2D6A5F6D" w14:textId="77777777" w:rsidR="00C02FD0" w:rsidRDefault="00C02FD0">
      <w:pPr>
        <w:spacing w:line="276" w:lineRule="auto"/>
        <w:sectPr w:rsidR="00C02FD0">
          <w:pgSz w:w="12240" w:h="15840"/>
          <w:pgMar w:top="1620" w:right="1340" w:bottom="1220" w:left="1580" w:header="0" w:footer="1027" w:gutter="0"/>
          <w:cols w:space="720"/>
        </w:sectPr>
      </w:pPr>
    </w:p>
    <w:p w14:paraId="64DB99EF" w14:textId="77777777" w:rsidR="00C02FD0" w:rsidRDefault="00000000">
      <w:pPr>
        <w:pStyle w:val="BodyText"/>
        <w:spacing w:before="75"/>
        <w:ind w:left="220" w:right="455"/>
        <w:jc w:val="both"/>
      </w:pPr>
      <w:r>
        <w:lastRenderedPageBreak/>
        <w:t>DuPont Pioneer’s Field360™ and WinField R7 programs identify hybrid seed selection, provide crop management projections and crop growth estimations, and recommend planting methods (Sykuta 2016, p. 61). Pioneer’s Field360™ Select Software ‘combines current</w:t>
      </w:r>
      <w:r>
        <w:rPr>
          <w:spacing w:val="-1"/>
        </w:rPr>
        <w:t xml:space="preserve"> </w:t>
      </w:r>
      <w:r>
        <w:t>and</w:t>
      </w:r>
      <w:r>
        <w:rPr>
          <w:spacing w:val="-3"/>
        </w:rPr>
        <w:t xml:space="preserve"> </w:t>
      </w:r>
      <w:r>
        <w:t>historical</w:t>
      </w:r>
      <w:r>
        <w:rPr>
          <w:spacing w:val="-3"/>
        </w:rPr>
        <w:t xml:space="preserve"> </w:t>
      </w:r>
      <w:r>
        <w:t>field</w:t>
      </w:r>
      <w:r>
        <w:rPr>
          <w:spacing w:val="-3"/>
        </w:rPr>
        <w:t xml:space="preserve"> </w:t>
      </w:r>
      <w:r>
        <w:t>data</w:t>
      </w:r>
      <w:r>
        <w:rPr>
          <w:spacing w:val="-4"/>
        </w:rPr>
        <w:t xml:space="preserve"> </w:t>
      </w:r>
      <w:r>
        <w:t>with</w:t>
      </w:r>
      <w:r>
        <w:rPr>
          <w:spacing w:val="-3"/>
        </w:rPr>
        <w:t xml:space="preserve"> </w:t>
      </w:r>
      <w:r>
        <w:t>real-time</w:t>
      </w:r>
      <w:r>
        <w:rPr>
          <w:spacing w:val="-3"/>
        </w:rPr>
        <w:t xml:space="preserve"> </w:t>
      </w:r>
      <w:r>
        <w:t>agronomic</w:t>
      </w:r>
      <w:r>
        <w:rPr>
          <w:spacing w:val="-4"/>
        </w:rPr>
        <w:t xml:space="preserve"> </w:t>
      </w:r>
      <w:r>
        <w:t>and</w:t>
      </w:r>
      <w:r>
        <w:rPr>
          <w:spacing w:val="-3"/>
        </w:rPr>
        <w:t xml:space="preserve"> </w:t>
      </w:r>
      <w:r>
        <w:t>weather</w:t>
      </w:r>
      <w:r>
        <w:rPr>
          <w:spacing w:val="-5"/>
        </w:rPr>
        <w:t xml:space="preserve"> </w:t>
      </w:r>
      <w:r>
        <w:t>information</w:t>
      </w:r>
      <w:r>
        <w:rPr>
          <w:spacing w:val="-3"/>
        </w:rPr>
        <w:t xml:space="preserve"> </w:t>
      </w:r>
      <w:r>
        <w:t>to</w:t>
      </w:r>
      <w:r>
        <w:rPr>
          <w:spacing w:val="-3"/>
        </w:rPr>
        <w:t xml:space="preserve"> </w:t>
      </w:r>
      <w:r>
        <w:t>help growers make informed management decisions’ (</w:t>
      </w:r>
      <w:r>
        <w:rPr>
          <w:color w:val="212121"/>
        </w:rPr>
        <w:t xml:space="preserve">Antle, Capalbo and Houston, 2015, p. </w:t>
      </w:r>
      <w:r>
        <w:rPr>
          <w:color w:val="212121"/>
          <w:spacing w:val="-4"/>
        </w:rPr>
        <w:t>3).</w:t>
      </w:r>
    </w:p>
    <w:p w14:paraId="57AD4EA6" w14:textId="77777777" w:rsidR="00C02FD0" w:rsidRDefault="00C02FD0">
      <w:pPr>
        <w:pStyle w:val="BodyText"/>
      </w:pPr>
    </w:p>
    <w:p w14:paraId="2EAF1491" w14:textId="77777777" w:rsidR="00C02FD0" w:rsidRDefault="00000000">
      <w:pPr>
        <w:pStyle w:val="BodyText"/>
        <w:ind w:left="220" w:right="461"/>
        <w:jc w:val="both"/>
      </w:pPr>
      <w:r>
        <w:t>John Deere attaches sensors to its farming equipment and analyses the data collected</w:t>
      </w:r>
      <w:r>
        <w:rPr>
          <w:spacing w:val="40"/>
        </w:rPr>
        <w:t xml:space="preserve"> </w:t>
      </w:r>
      <w:r>
        <w:t>from</w:t>
      </w:r>
      <w:r>
        <w:rPr>
          <w:spacing w:val="18"/>
        </w:rPr>
        <w:t xml:space="preserve"> </w:t>
      </w:r>
      <w:r>
        <w:t>them,</w:t>
      </w:r>
      <w:r>
        <w:rPr>
          <w:spacing w:val="19"/>
        </w:rPr>
        <w:t xml:space="preserve"> </w:t>
      </w:r>
      <w:r>
        <w:t>then</w:t>
      </w:r>
      <w:r>
        <w:rPr>
          <w:spacing w:val="17"/>
        </w:rPr>
        <w:t xml:space="preserve"> </w:t>
      </w:r>
      <w:r>
        <w:t>sells</w:t>
      </w:r>
      <w:r>
        <w:rPr>
          <w:spacing w:val="19"/>
        </w:rPr>
        <w:t xml:space="preserve"> </w:t>
      </w:r>
      <w:r>
        <w:t>recommendations</w:t>
      </w:r>
      <w:r>
        <w:rPr>
          <w:spacing w:val="19"/>
        </w:rPr>
        <w:t xml:space="preserve"> </w:t>
      </w:r>
      <w:r>
        <w:t>back</w:t>
      </w:r>
      <w:r>
        <w:rPr>
          <w:spacing w:val="18"/>
        </w:rPr>
        <w:t xml:space="preserve"> </w:t>
      </w:r>
      <w:r>
        <w:t>to</w:t>
      </w:r>
      <w:r>
        <w:rPr>
          <w:spacing w:val="19"/>
        </w:rPr>
        <w:t xml:space="preserve"> </w:t>
      </w:r>
      <w:r>
        <w:t>farmers</w:t>
      </w:r>
      <w:r>
        <w:rPr>
          <w:spacing w:val="18"/>
        </w:rPr>
        <w:t xml:space="preserve"> </w:t>
      </w:r>
      <w:r>
        <w:t>(Bronson</w:t>
      </w:r>
      <w:r>
        <w:rPr>
          <w:spacing w:val="17"/>
        </w:rPr>
        <w:t xml:space="preserve"> </w:t>
      </w:r>
      <w:r>
        <w:t>and</w:t>
      </w:r>
      <w:r>
        <w:rPr>
          <w:spacing w:val="19"/>
        </w:rPr>
        <w:t xml:space="preserve"> </w:t>
      </w:r>
      <w:r>
        <w:t>Knezevic,</w:t>
      </w:r>
      <w:r>
        <w:rPr>
          <w:spacing w:val="18"/>
        </w:rPr>
        <w:t xml:space="preserve"> </w:t>
      </w:r>
      <w:r>
        <w:rPr>
          <w:spacing w:val="-2"/>
        </w:rPr>
        <w:t>2016).</w:t>
      </w:r>
    </w:p>
    <w:p w14:paraId="0DB4C57D" w14:textId="77777777" w:rsidR="00C02FD0" w:rsidRDefault="00000000">
      <w:pPr>
        <w:pStyle w:val="BodyText"/>
        <w:ind w:left="220" w:right="3175"/>
        <w:jc w:val="both"/>
      </w:pPr>
      <w:r>
        <w:pict w14:anchorId="5932002E">
          <v:shape id="docshape53" o:spid="_x0000_s2109" type="#_x0000_t202" style="position:absolute;left:0;text-align:left;margin-left:396pt;margin-top:16.6pt;width:136.5pt;height:85pt;z-index:15738880;mso-position-horizontal-relative:page" fillcolor="#fceed2" strokecolor="#006fc0">
            <v:textbox inset="0,0,0,0">
              <w:txbxContent>
                <w:p w14:paraId="0BB22DE1" w14:textId="77777777" w:rsidR="00C02FD0" w:rsidRDefault="00000000">
                  <w:pPr>
                    <w:spacing w:before="73" w:line="276" w:lineRule="auto"/>
                    <w:ind w:left="145" w:right="142"/>
                    <w:jc w:val="both"/>
                    <w:rPr>
                      <w:i/>
                      <w:color w:val="000000"/>
                      <w:sz w:val="24"/>
                    </w:rPr>
                  </w:pPr>
                  <w:r>
                    <w:rPr>
                      <w:i/>
                      <w:color w:val="000000"/>
                      <w:sz w:val="24"/>
                    </w:rPr>
                    <w:t>John Deere’s analytics service</w:t>
                  </w:r>
                  <w:r>
                    <w:rPr>
                      <w:i/>
                      <w:color w:val="000000"/>
                      <w:spacing w:val="66"/>
                      <w:sz w:val="24"/>
                    </w:rPr>
                    <w:t xml:space="preserve">  </w:t>
                  </w:r>
                  <w:r>
                    <w:rPr>
                      <w:i/>
                      <w:color w:val="000000"/>
                      <w:sz w:val="24"/>
                    </w:rPr>
                    <w:t>costs</w:t>
                  </w:r>
                  <w:r>
                    <w:rPr>
                      <w:i/>
                      <w:color w:val="000000"/>
                      <w:spacing w:val="67"/>
                      <w:sz w:val="24"/>
                    </w:rPr>
                    <w:t xml:space="preserve">  </w:t>
                  </w:r>
                  <w:r>
                    <w:rPr>
                      <w:i/>
                      <w:color w:val="000000"/>
                      <w:spacing w:val="-2"/>
                      <w:sz w:val="24"/>
                    </w:rPr>
                    <w:t>farmers</w:t>
                  </w:r>
                </w:p>
                <w:p w14:paraId="4D96DA8B" w14:textId="77777777" w:rsidR="00C02FD0" w:rsidRDefault="00000000">
                  <w:pPr>
                    <w:spacing w:line="276" w:lineRule="auto"/>
                    <w:ind w:left="145" w:right="140"/>
                    <w:jc w:val="both"/>
                    <w:rPr>
                      <w:i/>
                      <w:color w:val="000000"/>
                      <w:sz w:val="24"/>
                    </w:rPr>
                  </w:pPr>
                  <w:r>
                    <w:rPr>
                      <w:i/>
                      <w:color w:val="000000"/>
                      <w:sz w:val="24"/>
                    </w:rPr>
                    <w:t>$15</w:t>
                  </w:r>
                  <w:r>
                    <w:rPr>
                      <w:i/>
                      <w:color w:val="000000"/>
                      <w:spacing w:val="-7"/>
                      <w:sz w:val="24"/>
                    </w:rPr>
                    <w:t xml:space="preserve"> </w:t>
                  </w:r>
                  <w:r>
                    <w:rPr>
                      <w:i/>
                      <w:color w:val="000000"/>
                      <w:sz w:val="24"/>
                    </w:rPr>
                    <w:t>per</w:t>
                  </w:r>
                  <w:r>
                    <w:rPr>
                      <w:i/>
                      <w:color w:val="000000"/>
                      <w:spacing w:val="-7"/>
                      <w:sz w:val="24"/>
                    </w:rPr>
                    <w:t xml:space="preserve"> </w:t>
                  </w:r>
                  <w:r>
                    <w:rPr>
                      <w:i/>
                      <w:color w:val="000000"/>
                      <w:sz w:val="24"/>
                    </w:rPr>
                    <w:t>acre</w:t>
                  </w:r>
                  <w:r>
                    <w:rPr>
                      <w:i/>
                      <w:color w:val="000000"/>
                      <w:spacing w:val="-7"/>
                      <w:sz w:val="24"/>
                    </w:rPr>
                    <w:t xml:space="preserve"> </w:t>
                  </w:r>
                  <w:r>
                    <w:rPr>
                      <w:i/>
                      <w:color w:val="000000"/>
                      <w:sz w:val="24"/>
                    </w:rPr>
                    <w:t>of</w:t>
                  </w:r>
                  <w:r>
                    <w:rPr>
                      <w:i/>
                      <w:color w:val="000000"/>
                      <w:spacing w:val="-5"/>
                      <w:sz w:val="24"/>
                    </w:rPr>
                    <w:t xml:space="preserve"> </w:t>
                  </w:r>
                  <w:r>
                    <w:rPr>
                      <w:i/>
                      <w:color w:val="000000"/>
                      <w:sz w:val="24"/>
                    </w:rPr>
                    <w:t>farmland but promises a $100 per acre increase in profits.</w:t>
                  </w:r>
                </w:p>
              </w:txbxContent>
            </v:textbox>
            <w10:wrap anchorx="page"/>
          </v:shape>
        </w:pict>
      </w:r>
      <w:r>
        <w:t>John Deere’s analytics service costs farmers $15 per acre of farmland but promises a $100 per acre increase in profits. ‘This programme gives users access to algorithms that show historical trends of soil moisture and crop level weather pat- terns going back 30 years. The product allows farmers to</w:t>
      </w:r>
      <w:r>
        <w:rPr>
          <w:spacing w:val="40"/>
        </w:rPr>
        <w:t xml:space="preserve"> </w:t>
      </w:r>
      <w:r>
        <w:t>plug in different seeds and receive as output, before planting season has even commenced, what their likely yields will be that fall’ (Carolan 2015).</w:t>
      </w:r>
    </w:p>
    <w:p w14:paraId="6B08F279" w14:textId="77777777" w:rsidR="00C02FD0" w:rsidRDefault="00C02FD0">
      <w:pPr>
        <w:pStyle w:val="BodyText"/>
        <w:spacing w:before="1"/>
      </w:pPr>
    </w:p>
    <w:p w14:paraId="514AF049" w14:textId="77777777" w:rsidR="00C02FD0" w:rsidRDefault="00000000">
      <w:pPr>
        <w:pStyle w:val="BodyText"/>
        <w:ind w:left="220" w:right="460"/>
        <w:jc w:val="both"/>
      </w:pPr>
      <w:r>
        <w:t>The</w:t>
      </w:r>
      <w:r>
        <w:rPr>
          <w:spacing w:val="-3"/>
        </w:rPr>
        <w:t xml:space="preserve"> </w:t>
      </w:r>
      <w:r>
        <w:t>integration</w:t>
      </w:r>
      <w:r>
        <w:rPr>
          <w:spacing w:val="-1"/>
        </w:rPr>
        <w:t xml:space="preserve"> </w:t>
      </w:r>
      <w:r>
        <w:t>of</w:t>
      </w:r>
      <w:r>
        <w:rPr>
          <w:spacing w:val="-2"/>
        </w:rPr>
        <w:t xml:space="preserve"> </w:t>
      </w:r>
      <w:r>
        <w:t>data</w:t>
      </w:r>
      <w:r>
        <w:rPr>
          <w:spacing w:val="-2"/>
        </w:rPr>
        <w:t xml:space="preserve"> </w:t>
      </w:r>
      <w:r>
        <w:t>analytics</w:t>
      </w:r>
      <w:r>
        <w:rPr>
          <w:spacing w:val="-1"/>
        </w:rPr>
        <w:t xml:space="preserve"> </w:t>
      </w:r>
      <w:r>
        <w:t>is</w:t>
      </w:r>
      <w:r>
        <w:rPr>
          <w:spacing w:val="-1"/>
        </w:rPr>
        <w:t xml:space="preserve"> </w:t>
      </w:r>
      <w:r>
        <w:t>often</w:t>
      </w:r>
      <w:r>
        <w:rPr>
          <w:spacing w:val="-1"/>
        </w:rPr>
        <w:t xml:space="preserve"> </w:t>
      </w:r>
      <w:r>
        <w:t>intertwined</w:t>
      </w:r>
      <w:r>
        <w:rPr>
          <w:spacing w:val="-2"/>
        </w:rPr>
        <w:t xml:space="preserve"> </w:t>
      </w:r>
      <w:r>
        <w:t>with</w:t>
      </w:r>
      <w:r>
        <w:rPr>
          <w:spacing w:val="-1"/>
        </w:rPr>
        <w:t xml:space="preserve"> </w:t>
      </w:r>
      <w:r>
        <w:t>traditional agricultural</w:t>
      </w:r>
      <w:r>
        <w:rPr>
          <w:spacing w:val="-1"/>
        </w:rPr>
        <w:t xml:space="preserve"> </w:t>
      </w:r>
      <w:r>
        <w:t>business models, for example, the seed business for Monsanto and DuPont Pioneer, and tractor business for John Deere. Many of the most notable agribusinesses are driving towards an adoption of the “smart farm” framework, fully technologised with a constant retention and application of data (Coble et al. 2018).</w:t>
      </w:r>
    </w:p>
    <w:p w14:paraId="42F102C0" w14:textId="77777777" w:rsidR="00C02FD0" w:rsidRDefault="00C02FD0">
      <w:pPr>
        <w:pStyle w:val="BodyText"/>
        <w:spacing w:before="1"/>
      </w:pPr>
    </w:p>
    <w:p w14:paraId="33035E9C" w14:textId="77777777" w:rsidR="00C02FD0" w:rsidRDefault="00000000">
      <w:pPr>
        <w:pStyle w:val="BodyText"/>
        <w:ind w:left="220" w:right="456"/>
        <w:jc w:val="both"/>
      </w:pPr>
      <w:r>
        <w:t>There are many pressing social and ethical concerns in the literature relating to the im- plementation of smart information systems within the agricultural domain. It is important to analyse these in order to identify</w:t>
      </w:r>
      <w:r>
        <w:rPr>
          <w:spacing w:val="-5"/>
        </w:rPr>
        <w:t xml:space="preserve"> </w:t>
      </w:r>
      <w:r>
        <w:t xml:space="preserve">which </w:t>
      </w:r>
      <w:r>
        <w:rPr>
          <w:color w:val="212121"/>
        </w:rPr>
        <w:t>ethical issues arise in the use of</w:t>
      </w:r>
      <w:r>
        <w:rPr>
          <w:color w:val="212121"/>
          <w:spacing w:val="-4"/>
        </w:rPr>
        <w:t xml:space="preserve"> </w:t>
      </w:r>
      <w:r>
        <w:rPr>
          <w:color w:val="212121"/>
        </w:rPr>
        <w:t>SIS in agricul- ture and how they can be addressed. It is also important to identify these issues for com- parative</w:t>
      </w:r>
      <w:r>
        <w:rPr>
          <w:color w:val="212121"/>
          <w:spacing w:val="-2"/>
        </w:rPr>
        <w:t xml:space="preserve"> </w:t>
      </w:r>
      <w:r>
        <w:rPr>
          <w:color w:val="212121"/>
        </w:rPr>
        <w:t>purposes</w:t>
      </w:r>
      <w:r>
        <w:rPr>
          <w:color w:val="212121"/>
          <w:spacing w:val="-1"/>
        </w:rPr>
        <w:t xml:space="preserve"> </w:t>
      </w:r>
      <w:r>
        <w:rPr>
          <w:color w:val="212121"/>
        </w:rPr>
        <w:t>with</w:t>
      </w:r>
      <w:r>
        <w:rPr>
          <w:color w:val="212121"/>
          <w:spacing w:val="-1"/>
        </w:rPr>
        <w:t xml:space="preserve"> </w:t>
      </w:r>
      <w:r>
        <w:rPr>
          <w:color w:val="212121"/>
        </w:rPr>
        <w:t>the</w:t>
      </w:r>
      <w:r>
        <w:rPr>
          <w:color w:val="212121"/>
          <w:spacing w:val="-2"/>
        </w:rPr>
        <w:t xml:space="preserve"> </w:t>
      </w:r>
      <w:r>
        <w:rPr>
          <w:color w:val="212121"/>
        </w:rPr>
        <w:t>issues</w:t>
      </w:r>
      <w:r>
        <w:rPr>
          <w:color w:val="212121"/>
          <w:spacing w:val="-1"/>
        </w:rPr>
        <w:t xml:space="preserve"> </w:t>
      </w:r>
      <w:r>
        <w:rPr>
          <w:color w:val="212121"/>
        </w:rPr>
        <w:t>highlighted</w:t>
      </w:r>
      <w:r>
        <w:rPr>
          <w:color w:val="212121"/>
          <w:spacing w:val="-2"/>
        </w:rPr>
        <w:t xml:space="preserve"> </w:t>
      </w:r>
      <w:r>
        <w:rPr>
          <w:color w:val="212121"/>
        </w:rPr>
        <w:t>in</w:t>
      </w:r>
      <w:r>
        <w:rPr>
          <w:color w:val="212121"/>
          <w:spacing w:val="-1"/>
        </w:rPr>
        <w:t xml:space="preserve"> </w:t>
      </w:r>
      <w:r>
        <w:rPr>
          <w:color w:val="212121"/>
        </w:rPr>
        <w:t>the</w:t>
      </w:r>
      <w:r>
        <w:rPr>
          <w:color w:val="212121"/>
          <w:spacing w:val="-2"/>
        </w:rPr>
        <w:t xml:space="preserve"> </w:t>
      </w:r>
      <w:r>
        <w:rPr>
          <w:color w:val="212121"/>
        </w:rPr>
        <w:t>interviews</w:t>
      </w:r>
      <w:r>
        <w:rPr>
          <w:color w:val="212121"/>
          <w:spacing w:val="-2"/>
        </w:rPr>
        <w:t xml:space="preserve"> </w:t>
      </w:r>
      <w:r>
        <w:rPr>
          <w:color w:val="212121"/>
        </w:rPr>
        <w:t>with</w:t>
      </w:r>
      <w:r>
        <w:rPr>
          <w:color w:val="212121"/>
          <w:spacing w:val="-1"/>
        </w:rPr>
        <w:t xml:space="preserve"> </w:t>
      </w:r>
      <w:r>
        <w:rPr>
          <w:color w:val="212121"/>
        </w:rPr>
        <w:t>three</w:t>
      </w:r>
      <w:r>
        <w:rPr>
          <w:color w:val="212121"/>
          <w:spacing w:val="-2"/>
        </w:rPr>
        <w:t xml:space="preserve"> </w:t>
      </w:r>
      <w:r>
        <w:rPr>
          <w:color w:val="212121"/>
        </w:rPr>
        <w:t>members</w:t>
      </w:r>
      <w:r>
        <w:rPr>
          <w:color w:val="212121"/>
          <w:spacing w:val="-1"/>
        </w:rPr>
        <w:t xml:space="preserve"> </w:t>
      </w:r>
      <w:r>
        <w:rPr>
          <w:color w:val="212121"/>
        </w:rPr>
        <w:t>of this company, later in this report.</w:t>
      </w:r>
    </w:p>
    <w:p w14:paraId="23515EDD" w14:textId="77777777" w:rsidR="00C02FD0" w:rsidRDefault="00C02FD0">
      <w:pPr>
        <w:pStyle w:val="BodyText"/>
      </w:pPr>
    </w:p>
    <w:p w14:paraId="03B1161C" w14:textId="77777777" w:rsidR="00C02FD0" w:rsidRDefault="00000000">
      <w:pPr>
        <w:pStyle w:val="Heading1"/>
        <w:numPr>
          <w:ilvl w:val="0"/>
          <w:numId w:val="6"/>
        </w:numPr>
        <w:tabs>
          <w:tab w:val="left" w:pos="497"/>
        </w:tabs>
        <w:spacing w:before="1"/>
        <w:ind w:left="496" w:hanging="277"/>
        <w:jc w:val="both"/>
      </w:pPr>
      <w:r>
        <w:t>Ethical</w:t>
      </w:r>
      <w:r>
        <w:rPr>
          <w:spacing w:val="16"/>
        </w:rPr>
        <w:t xml:space="preserve"> </w:t>
      </w:r>
      <w:r>
        <w:t>Issues</w:t>
      </w:r>
      <w:r>
        <w:rPr>
          <w:spacing w:val="16"/>
        </w:rPr>
        <w:t xml:space="preserve"> </w:t>
      </w:r>
      <w:r>
        <w:t>of</w:t>
      </w:r>
      <w:r>
        <w:rPr>
          <w:spacing w:val="18"/>
        </w:rPr>
        <w:t xml:space="preserve"> </w:t>
      </w:r>
      <w:r>
        <w:t>Using</w:t>
      </w:r>
      <w:r>
        <w:rPr>
          <w:spacing w:val="18"/>
        </w:rPr>
        <w:t xml:space="preserve"> </w:t>
      </w:r>
      <w:r>
        <w:t>SIS</w:t>
      </w:r>
      <w:r>
        <w:rPr>
          <w:spacing w:val="18"/>
        </w:rPr>
        <w:t xml:space="preserve"> </w:t>
      </w:r>
      <w:r>
        <w:t>in</w:t>
      </w:r>
      <w:r>
        <w:rPr>
          <w:spacing w:val="20"/>
        </w:rPr>
        <w:t xml:space="preserve"> </w:t>
      </w:r>
      <w:r>
        <w:rPr>
          <w:spacing w:val="-2"/>
        </w:rPr>
        <w:t>Agriculture</w:t>
      </w:r>
    </w:p>
    <w:p w14:paraId="3BA9F123" w14:textId="77777777" w:rsidR="00C02FD0" w:rsidRDefault="00000000">
      <w:pPr>
        <w:pStyle w:val="BodyText"/>
        <w:spacing w:before="274"/>
        <w:ind w:left="220" w:right="457"/>
        <w:jc w:val="both"/>
      </w:pPr>
      <w:r>
        <w:t>In the key journals on agricultural and environmental ethics, there was no research pub- lished on the ethics of SIS in the agricultural industry. These journals included ‘Agricul- ture and Human Values’, ‘Journal of Agricultural Ethics’, ‘Journal of Agricultural and Environmental Ethics’. ‘Environmental Values’, ‘Environmental Ethics’, and ‘Ethics, Policy, and Environment’.</w:t>
      </w:r>
    </w:p>
    <w:p w14:paraId="019491B4" w14:textId="77777777" w:rsidR="00C02FD0" w:rsidRDefault="00C02FD0">
      <w:pPr>
        <w:pStyle w:val="BodyText"/>
        <w:spacing w:before="1"/>
      </w:pPr>
    </w:p>
    <w:p w14:paraId="3BA64C88" w14:textId="77777777" w:rsidR="00C02FD0" w:rsidRDefault="00000000">
      <w:pPr>
        <w:pStyle w:val="BodyText"/>
        <w:ind w:left="220" w:right="457"/>
        <w:jc w:val="both"/>
      </w:pPr>
      <w:r>
        <w:t>A broad keyword search, using multiple different variations, was therefore conducted to attract relevant articles, achieved by collating literature from bibliographical databases: Google Scholar, ScienceDirect, Web of Science and Scopus. Using this approach, the following issues were identified: accuracy of data and recommendations provided from algorithms; data ownership; digital divide, privacy and security; and animal welfare and environmental protection.</w:t>
      </w:r>
    </w:p>
    <w:p w14:paraId="75D2C257" w14:textId="77777777" w:rsidR="00C02FD0" w:rsidRDefault="00C02FD0">
      <w:pPr>
        <w:jc w:val="both"/>
        <w:sectPr w:rsidR="00C02FD0">
          <w:pgSz w:w="12240" w:h="15840"/>
          <w:pgMar w:top="1640" w:right="1340" w:bottom="1220" w:left="1580" w:header="0" w:footer="1027" w:gutter="0"/>
          <w:cols w:space="720"/>
        </w:sectPr>
      </w:pPr>
    </w:p>
    <w:p w14:paraId="31766D1B" w14:textId="77777777" w:rsidR="00C02FD0" w:rsidRDefault="00C02FD0">
      <w:pPr>
        <w:pStyle w:val="BodyText"/>
        <w:spacing w:before="10"/>
        <w:rPr>
          <w:sz w:val="8"/>
        </w:rPr>
      </w:pPr>
    </w:p>
    <w:p w14:paraId="2744750F" w14:textId="77777777" w:rsidR="00C02FD0" w:rsidRDefault="00000000">
      <w:pPr>
        <w:ind w:left="1564"/>
        <w:rPr>
          <w:sz w:val="20"/>
        </w:rPr>
      </w:pPr>
      <w:r>
        <w:rPr>
          <w:sz w:val="20"/>
        </w:rPr>
      </w:r>
      <w:r>
        <w:rPr>
          <w:sz w:val="20"/>
        </w:rPr>
        <w:pict w14:anchorId="51C11906">
          <v:group id="docshapegroup54" o:spid="_x0000_s2106" style="width:93.45pt;height:56.15pt;mso-position-horizontal-relative:char;mso-position-vertical-relative:line" coordsize="1869,1123">
            <v:shape id="docshape55" o:spid="_x0000_s2108" type="#_x0000_t75" style="position:absolute;width:1869;height:1123">
              <v:imagedata r:id="rId25" o:title=""/>
            </v:shape>
            <v:shape id="docshape56" o:spid="_x0000_s2107" type="#_x0000_t202" style="position:absolute;width:1869;height:1123" filled="f" stroked="f">
              <v:textbox inset="0,0,0,0">
                <w:txbxContent>
                  <w:p w14:paraId="66117A79" w14:textId="77777777" w:rsidR="00C02FD0" w:rsidRDefault="00C02FD0">
                    <w:pPr>
                      <w:spacing w:before="7"/>
                      <w:rPr>
                        <w:sz w:val="34"/>
                      </w:rPr>
                    </w:pPr>
                  </w:p>
                  <w:p w14:paraId="47946519" w14:textId="77777777" w:rsidR="00C02FD0" w:rsidRDefault="00000000">
                    <w:pPr>
                      <w:ind w:left="403"/>
                      <w:rPr>
                        <w:rFonts w:ascii="Arial"/>
                        <w:sz w:val="26"/>
                      </w:rPr>
                    </w:pPr>
                    <w:r>
                      <w:rPr>
                        <w:rFonts w:ascii="Arial"/>
                        <w:color w:val="FFFFFF"/>
                        <w:spacing w:val="-2"/>
                        <w:sz w:val="26"/>
                      </w:rPr>
                      <w:t>Accuracy</w:t>
                    </w:r>
                  </w:p>
                </w:txbxContent>
              </v:textbox>
            </v:shape>
            <w10:anchorlock/>
          </v:group>
        </w:pict>
      </w:r>
      <w:r>
        <w:rPr>
          <w:spacing w:val="116"/>
          <w:sz w:val="20"/>
        </w:rPr>
        <w:t xml:space="preserve"> </w:t>
      </w:r>
      <w:r>
        <w:rPr>
          <w:spacing w:val="116"/>
          <w:sz w:val="20"/>
        </w:rPr>
      </w:r>
      <w:r>
        <w:rPr>
          <w:spacing w:val="116"/>
          <w:sz w:val="20"/>
        </w:rPr>
        <w:pict w14:anchorId="612DAC05">
          <v:group id="docshapegroup57" o:spid="_x0000_s2103" style="width:93.45pt;height:56.15pt;mso-position-horizontal-relative:char;mso-position-vertical-relative:line" coordsize="1869,1123">
            <v:shape id="docshape58" o:spid="_x0000_s2105" type="#_x0000_t75" style="position:absolute;width:1869;height:1123">
              <v:imagedata r:id="rId26" o:title=""/>
            </v:shape>
            <v:shape id="docshape59" o:spid="_x0000_s2104" type="#_x0000_t202" style="position:absolute;width:1869;height:1123" filled="f" stroked="f">
              <v:textbox inset="0,0,0,0">
                <w:txbxContent>
                  <w:p w14:paraId="0573E20C" w14:textId="77777777" w:rsidR="00C02FD0" w:rsidRDefault="00C02FD0">
                    <w:pPr>
                      <w:rPr>
                        <w:sz w:val="25"/>
                      </w:rPr>
                    </w:pPr>
                  </w:p>
                  <w:p w14:paraId="49B38FA5" w14:textId="77777777" w:rsidR="00C02FD0" w:rsidRDefault="00000000">
                    <w:pPr>
                      <w:spacing w:before="1" w:line="216" w:lineRule="auto"/>
                      <w:ind w:left="347" w:right="334" w:firstLine="316"/>
                      <w:rPr>
                        <w:rFonts w:ascii="Arial"/>
                        <w:sz w:val="26"/>
                      </w:rPr>
                    </w:pPr>
                    <w:r>
                      <w:rPr>
                        <w:rFonts w:ascii="Arial"/>
                        <w:color w:val="001F5F"/>
                        <w:spacing w:val="-4"/>
                        <w:sz w:val="26"/>
                      </w:rPr>
                      <w:t xml:space="preserve">Data </w:t>
                    </w:r>
                    <w:r>
                      <w:rPr>
                        <w:rFonts w:ascii="Arial"/>
                        <w:color w:val="001F5F"/>
                        <w:spacing w:val="-2"/>
                        <w:sz w:val="26"/>
                      </w:rPr>
                      <w:t>ownership</w:t>
                    </w:r>
                  </w:p>
                </w:txbxContent>
              </v:textbox>
            </v:shape>
            <w10:anchorlock/>
          </v:group>
        </w:pict>
      </w:r>
      <w:r>
        <w:rPr>
          <w:spacing w:val="116"/>
          <w:sz w:val="20"/>
        </w:rPr>
        <w:t xml:space="preserve"> </w:t>
      </w:r>
      <w:r>
        <w:rPr>
          <w:spacing w:val="116"/>
          <w:sz w:val="20"/>
        </w:rPr>
      </w:r>
      <w:r>
        <w:rPr>
          <w:spacing w:val="116"/>
          <w:sz w:val="20"/>
        </w:rPr>
        <w:pict w14:anchorId="5030F6D6">
          <v:group id="docshapegroup60" o:spid="_x0000_s2100" style="width:93.45pt;height:56.15pt;mso-position-horizontal-relative:char;mso-position-vertical-relative:line" coordsize="1869,1123">
            <v:shape id="docshape61" o:spid="_x0000_s2102" type="#_x0000_t75" style="position:absolute;width:1869;height:1123">
              <v:imagedata r:id="rId27" o:title=""/>
            </v:shape>
            <v:shape id="docshape62" o:spid="_x0000_s2101" type="#_x0000_t202" style="position:absolute;width:1869;height:1123" filled="f" stroked="f">
              <v:textbox inset="0,0,0,0">
                <w:txbxContent>
                  <w:p w14:paraId="2BAD12C5" w14:textId="77777777" w:rsidR="00C02FD0" w:rsidRDefault="00C02FD0">
                    <w:pPr>
                      <w:rPr>
                        <w:sz w:val="25"/>
                      </w:rPr>
                    </w:pPr>
                  </w:p>
                  <w:p w14:paraId="29B5D135" w14:textId="77777777" w:rsidR="00C02FD0" w:rsidRDefault="00000000">
                    <w:pPr>
                      <w:spacing w:before="1" w:line="216" w:lineRule="auto"/>
                      <w:ind w:left="571" w:right="354" w:hanging="202"/>
                      <w:rPr>
                        <w:rFonts w:ascii="Arial"/>
                        <w:sz w:val="26"/>
                      </w:rPr>
                    </w:pPr>
                    <w:r>
                      <w:rPr>
                        <w:rFonts w:ascii="Arial"/>
                        <w:color w:val="FFFFFF"/>
                        <w:spacing w:val="-2"/>
                        <w:sz w:val="26"/>
                      </w:rPr>
                      <w:t>Economic issues</w:t>
                    </w:r>
                  </w:p>
                </w:txbxContent>
              </v:textbox>
            </v:shape>
            <w10:anchorlock/>
          </v:group>
        </w:pict>
      </w:r>
    </w:p>
    <w:p w14:paraId="084B8889" w14:textId="77777777" w:rsidR="00C02FD0" w:rsidRDefault="00000000">
      <w:pPr>
        <w:pStyle w:val="BodyText"/>
        <w:spacing w:before="5"/>
        <w:rPr>
          <w:sz w:val="12"/>
        </w:rPr>
      </w:pPr>
      <w:r>
        <w:pict w14:anchorId="017A4B3C">
          <v:group id="docshapegroup63" o:spid="_x0000_s2097" style="position:absolute;margin-left:208.3pt;margin-top:8.4pt;width:93.45pt;height:56.25pt;z-index:-15716352;mso-wrap-distance-left:0;mso-wrap-distance-right:0;mso-position-horizontal-relative:page" coordorigin="4166,168" coordsize="1869,1125">
            <v:shape id="docshape64" o:spid="_x0000_s2099" type="#_x0000_t75" style="position:absolute;left:4166;top:167;width:1869;height:1125">
              <v:imagedata r:id="rId28" o:title=""/>
            </v:shape>
            <v:shape id="docshape65" o:spid="_x0000_s2098" type="#_x0000_t202" style="position:absolute;left:4166;top:167;width:1869;height:1125" filled="f" stroked="f">
              <v:textbox inset="0,0,0,0">
                <w:txbxContent>
                  <w:p w14:paraId="6CBAFCD8" w14:textId="77777777" w:rsidR="00C02FD0" w:rsidRDefault="00C02FD0">
                    <w:pPr>
                      <w:spacing w:before="1"/>
                      <w:rPr>
                        <w:sz w:val="25"/>
                      </w:rPr>
                    </w:pPr>
                  </w:p>
                  <w:p w14:paraId="5C82D923" w14:textId="77777777" w:rsidR="00C02FD0" w:rsidRDefault="00000000">
                    <w:pPr>
                      <w:spacing w:before="1" w:line="216" w:lineRule="auto"/>
                      <w:ind w:left="490" w:hanging="233"/>
                      <w:rPr>
                        <w:rFonts w:ascii="Arial"/>
                        <w:sz w:val="26"/>
                      </w:rPr>
                    </w:pPr>
                    <w:r>
                      <w:rPr>
                        <w:rFonts w:ascii="Arial"/>
                        <w:color w:val="FFFFFF"/>
                        <w:sz w:val="26"/>
                      </w:rPr>
                      <w:t>Privacy</w:t>
                    </w:r>
                    <w:r>
                      <w:rPr>
                        <w:rFonts w:ascii="Arial"/>
                        <w:color w:val="FFFFFF"/>
                        <w:spacing w:val="-19"/>
                        <w:sz w:val="26"/>
                      </w:rPr>
                      <w:t xml:space="preserve"> </w:t>
                    </w:r>
                    <w:r>
                      <w:rPr>
                        <w:rFonts w:ascii="Arial"/>
                        <w:color w:val="FFFFFF"/>
                        <w:sz w:val="26"/>
                      </w:rPr>
                      <w:t xml:space="preserve">and </w:t>
                    </w:r>
                    <w:r>
                      <w:rPr>
                        <w:rFonts w:ascii="Arial"/>
                        <w:color w:val="FFFFFF"/>
                        <w:spacing w:val="-2"/>
                        <w:sz w:val="26"/>
                      </w:rPr>
                      <w:t>security</w:t>
                    </w:r>
                  </w:p>
                </w:txbxContent>
              </v:textbox>
            </v:shape>
            <w10:wrap type="topAndBottom" anchorx="page"/>
          </v:group>
        </w:pict>
      </w:r>
      <w:r>
        <w:pict w14:anchorId="4BA4E7F5">
          <v:group id="docshapegroup66" o:spid="_x0000_s2094" style="position:absolute;margin-left:310.55pt;margin-top:8.4pt;width:93.45pt;height:56.25pt;z-index:-15715840;mso-wrap-distance-left:0;mso-wrap-distance-right:0;mso-position-horizontal-relative:page" coordorigin="6211,168" coordsize="1869,1125">
            <v:shape id="docshape67" o:spid="_x0000_s2096" type="#_x0000_t75" style="position:absolute;left:6211;top:167;width:1869;height:1125">
              <v:imagedata r:id="rId29" o:title=""/>
            </v:shape>
            <v:shape id="docshape68" o:spid="_x0000_s2095" type="#_x0000_t202" style="position:absolute;left:6211;top:167;width:1869;height:1125" filled="f" stroked="f">
              <v:textbox inset="0,0,0,0">
                <w:txbxContent>
                  <w:p w14:paraId="45D9DF60" w14:textId="77777777" w:rsidR="00C02FD0" w:rsidRDefault="00C02FD0">
                    <w:pPr>
                      <w:spacing w:before="1"/>
                      <w:rPr>
                        <w:sz w:val="25"/>
                      </w:rPr>
                    </w:pPr>
                  </w:p>
                  <w:p w14:paraId="525B4B67" w14:textId="77777777" w:rsidR="00C02FD0" w:rsidRDefault="00000000">
                    <w:pPr>
                      <w:spacing w:before="1" w:line="216" w:lineRule="auto"/>
                      <w:ind w:left="369" w:hanging="260"/>
                      <w:rPr>
                        <w:rFonts w:ascii="Arial"/>
                        <w:sz w:val="26"/>
                      </w:rPr>
                    </w:pPr>
                    <w:r>
                      <w:rPr>
                        <w:rFonts w:ascii="Arial"/>
                        <w:color w:val="FFFFFF"/>
                        <w:spacing w:val="-2"/>
                        <w:sz w:val="26"/>
                      </w:rPr>
                      <w:t>Environmental protection</w:t>
                    </w:r>
                  </w:p>
                </w:txbxContent>
              </v:textbox>
            </v:shape>
            <w10:wrap type="topAndBottom" anchorx="page"/>
          </v:group>
        </w:pict>
      </w:r>
    </w:p>
    <w:p w14:paraId="54C19934" w14:textId="77777777" w:rsidR="00C02FD0" w:rsidRDefault="00C02FD0">
      <w:pPr>
        <w:pStyle w:val="BodyText"/>
        <w:spacing w:before="2"/>
        <w:rPr>
          <w:sz w:val="10"/>
        </w:rPr>
      </w:pPr>
    </w:p>
    <w:p w14:paraId="221F4AE4" w14:textId="77777777" w:rsidR="00C02FD0" w:rsidRDefault="00000000">
      <w:pPr>
        <w:spacing w:before="91"/>
        <w:ind w:right="240"/>
        <w:jc w:val="center"/>
        <w:rPr>
          <w:sz w:val="20"/>
        </w:rPr>
      </w:pPr>
      <w:r>
        <w:rPr>
          <w:b/>
          <w:sz w:val="20"/>
        </w:rPr>
        <w:t>Figure</w:t>
      </w:r>
      <w:r>
        <w:rPr>
          <w:b/>
          <w:spacing w:val="-4"/>
          <w:sz w:val="20"/>
        </w:rPr>
        <w:t xml:space="preserve"> </w:t>
      </w:r>
      <w:r>
        <w:rPr>
          <w:b/>
          <w:sz w:val="20"/>
        </w:rPr>
        <w:t>3</w:t>
      </w:r>
      <w:r>
        <w:rPr>
          <w:sz w:val="20"/>
        </w:rPr>
        <w:t>:</w:t>
      </w:r>
      <w:r>
        <w:rPr>
          <w:spacing w:val="-3"/>
          <w:sz w:val="20"/>
        </w:rPr>
        <w:t xml:space="preserve"> </w:t>
      </w:r>
      <w:r>
        <w:rPr>
          <w:sz w:val="20"/>
        </w:rPr>
        <w:t>Ethical</w:t>
      </w:r>
      <w:r>
        <w:rPr>
          <w:spacing w:val="-4"/>
          <w:sz w:val="20"/>
        </w:rPr>
        <w:t xml:space="preserve"> </w:t>
      </w:r>
      <w:r>
        <w:rPr>
          <w:sz w:val="20"/>
        </w:rPr>
        <w:t>Issues</w:t>
      </w:r>
      <w:r>
        <w:rPr>
          <w:spacing w:val="-5"/>
          <w:sz w:val="20"/>
        </w:rPr>
        <w:t xml:space="preserve"> </w:t>
      </w:r>
      <w:r>
        <w:rPr>
          <w:sz w:val="20"/>
        </w:rPr>
        <w:t>in</w:t>
      </w:r>
      <w:r>
        <w:rPr>
          <w:spacing w:val="-5"/>
          <w:sz w:val="20"/>
        </w:rPr>
        <w:t xml:space="preserve"> </w:t>
      </w:r>
      <w:r>
        <w:rPr>
          <w:sz w:val="20"/>
        </w:rPr>
        <w:t>the</w:t>
      </w:r>
      <w:r>
        <w:rPr>
          <w:spacing w:val="-2"/>
          <w:sz w:val="20"/>
        </w:rPr>
        <w:t xml:space="preserve"> </w:t>
      </w:r>
      <w:r>
        <w:rPr>
          <w:sz w:val="20"/>
        </w:rPr>
        <w:t>Literature</w:t>
      </w:r>
      <w:r>
        <w:rPr>
          <w:spacing w:val="-2"/>
          <w:sz w:val="20"/>
        </w:rPr>
        <w:t xml:space="preserve"> </w:t>
      </w:r>
      <w:r>
        <w:rPr>
          <w:sz w:val="20"/>
        </w:rPr>
        <w:t>–</w:t>
      </w:r>
      <w:r>
        <w:rPr>
          <w:spacing w:val="-3"/>
          <w:sz w:val="20"/>
        </w:rPr>
        <w:t xml:space="preserve"> </w:t>
      </w:r>
      <w:r>
        <w:rPr>
          <w:sz w:val="20"/>
        </w:rPr>
        <w:t>SIS</w:t>
      </w:r>
      <w:r>
        <w:rPr>
          <w:spacing w:val="-4"/>
          <w:sz w:val="20"/>
        </w:rPr>
        <w:t xml:space="preserve"> </w:t>
      </w:r>
      <w:r>
        <w:rPr>
          <w:sz w:val="20"/>
        </w:rPr>
        <w:t>&amp;</w:t>
      </w:r>
      <w:r>
        <w:rPr>
          <w:spacing w:val="-3"/>
          <w:sz w:val="20"/>
        </w:rPr>
        <w:t xml:space="preserve"> </w:t>
      </w:r>
      <w:r>
        <w:rPr>
          <w:spacing w:val="-2"/>
          <w:sz w:val="20"/>
        </w:rPr>
        <w:t>Agriculture</w:t>
      </w:r>
    </w:p>
    <w:p w14:paraId="2588CEFE" w14:textId="77777777" w:rsidR="00C02FD0" w:rsidRDefault="00C02FD0">
      <w:pPr>
        <w:pStyle w:val="BodyText"/>
        <w:spacing w:before="2"/>
        <w:rPr>
          <w:sz w:val="20"/>
        </w:rPr>
      </w:pPr>
    </w:p>
    <w:p w14:paraId="0C79A8AA" w14:textId="77777777" w:rsidR="00C02FD0" w:rsidRDefault="00000000">
      <w:pPr>
        <w:pStyle w:val="Heading2"/>
        <w:numPr>
          <w:ilvl w:val="1"/>
          <w:numId w:val="6"/>
        </w:numPr>
        <w:tabs>
          <w:tab w:val="left" w:pos="658"/>
        </w:tabs>
        <w:ind w:hanging="438"/>
      </w:pPr>
      <w:r>
        <w:t>Accuracy</w:t>
      </w:r>
      <w:r>
        <w:rPr>
          <w:spacing w:val="-10"/>
        </w:rPr>
        <w:t xml:space="preserve"> </w:t>
      </w:r>
      <w:r>
        <w:t>of</w:t>
      </w:r>
      <w:r>
        <w:rPr>
          <w:spacing w:val="-8"/>
        </w:rPr>
        <w:t xml:space="preserve"> </w:t>
      </w:r>
      <w:r>
        <w:t>Data</w:t>
      </w:r>
      <w:r>
        <w:rPr>
          <w:spacing w:val="-7"/>
        </w:rPr>
        <w:t xml:space="preserve"> </w:t>
      </w:r>
      <w:r>
        <w:t>and</w:t>
      </w:r>
      <w:r>
        <w:rPr>
          <w:spacing w:val="-7"/>
        </w:rPr>
        <w:t xml:space="preserve"> </w:t>
      </w:r>
      <w:r>
        <w:rPr>
          <w:spacing w:val="-2"/>
        </w:rPr>
        <w:t>Recommendations</w:t>
      </w:r>
    </w:p>
    <w:p w14:paraId="324832B0" w14:textId="77777777" w:rsidR="00C02FD0" w:rsidRDefault="00000000">
      <w:pPr>
        <w:pStyle w:val="BodyText"/>
        <w:spacing w:before="43"/>
        <w:ind w:left="220" w:right="458"/>
        <w:jc w:val="both"/>
      </w:pPr>
      <w:r>
        <w:t>The primary purpose of integrating SIS technologies within the agricultural sector is to enable better decisions, adaptation to circumstances and prescriptions (Talavera et al. 2017). However, some claim that machine learning is not fit for purpose because the al- gorithms used are only suitable for small datasets (Zhang et al. 2014). These algorithms cannot effectively analyse Big Data or large datasets because of their inability</w:t>
      </w:r>
      <w:r>
        <w:rPr>
          <w:spacing w:val="-2"/>
        </w:rPr>
        <w:t xml:space="preserve"> </w:t>
      </w:r>
      <w:r>
        <w:t>‘to strike a balance between timeliness and accuracy</w:t>
      </w:r>
      <w:r>
        <w:rPr>
          <w:spacing w:val="-3"/>
        </w:rPr>
        <w:t xml:space="preserve"> </w:t>
      </w:r>
      <w:r>
        <w:t>of</w:t>
      </w:r>
      <w:r>
        <w:rPr>
          <w:spacing w:val="-1"/>
        </w:rPr>
        <w:t xml:space="preserve"> </w:t>
      </w:r>
      <w:r>
        <w:t>processing’ (Zhang et al., 2014, p. 141). This is a technical limitation that needs to be addressed within the agricultural sector, and</w:t>
      </w:r>
      <w:r>
        <w:rPr>
          <w:spacing w:val="40"/>
        </w:rPr>
        <w:t xml:space="preserve"> </w:t>
      </w:r>
      <w:r>
        <w:t>more broadly, the SIS industry as a whole. Limited data may also create misleading con- clusions. ATPs may provide prescriptive recommendations that cause detrimental out- comes, which are based on incorrect or inaccurate data (Taylor and Broeder 2015, p. 13).</w:t>
      </w:r>
    </w:p>
    <w:p w14:paraId="16CD54DE" w14:textId="77777777" w:rsidR="00C02FD0" w:rsidRDefault="00C02FD0">
      <w:pPr>
        <w:pStyle w:val="BodyText"/>
      </w:pPr>
    </w:p>
    <w:p w14:paraId="5E3D94B3" w14:textId="77777777" w:rsidR="00C02FD0" w:rsidRDefault="00000000">
      <w:pPr>
        <w:pStyle w:val="BodyText"/>
        <w:ind w:left="220" w:right="459"/>
        <w:jc w:val="both"/>
      </w:pPr>
      <w:r>
        <w:t>There is also a possibility that the retrieval of data is misleading or inaccurate because of environmental circumstances. For example, animals may interfere with SIS technologies by affecting the radio signals used to communicate by</w:t>
      </w:r>
      <w:r>
        <w:rPr>
          <w:spacing w:val="-2"/>
        </w:rPr>
        <w:t xml:space="preserve"> </w:t>
      </w:r>
      <w:r>
        <w:t>being too close to sensors or inter- fering with the equipment (O’Grady and O’Hare 2017). Sensors can be shielded against damage, but there are also concerns regarding circumstances that give false readings,</w:t>
      </w:r>
      <w:r>
        <w:rPr>
          <w:spacing w:val="40"/>
        </w:rPr>
        <w:t xml:space="preserve"> </w:t>
      </w:r>
      <w:r>
        <w:t xml:space="preserve">such as temperature extremes and humidity (Tzounis et al. 2017). Possible interferences need to be considered to minimise false readings, skewed analytics and misleading pre- </w:t>
      </w:r>
      <w:r>
        <w:rPr>
          <w:spacing w:val="-2"/>
        </w:rPr>
        <w:t>scriptions.</w:t>
      </w:r>
    </w:p>
    <w:p w14:paraId="7B7E7EE0" w14:textId="77777777" w:rsidR="00C02FD0" w:rsidRDefault="00C02FD0">
      <w:pPr>
        <w:pStyle w:val="BodyText"/>
      </w:pPr>
    </w:p>
    <w:p w14:paraId="3ED64E23" w14:textId="77777777" w:rsidR="00C02FD0" w:rsidRDefault="00000000">
      <w:pPr>
        <w:pStyle w:val="BodyText"/>
        <w:ind w:left="220" w:right="455"/>
        <w:jc w:val="both"/>
      </w:pPr>
      <w:r>
        <w:t>Another potential issue is that data may be difficult to interpret because of local differ- ences or idiosyncrasies (ByarugabaAgaba et at. 2014, p. 21). Therefore, there is a clear need</w:t>
      </w:r>
      <w:r>
        <w:rPr>
          <w:spacing w:val="-3"/>
        </w:rPr>
        <w:t xml:space="preserve"> </w:t>
      </w:r>
      <w:r>
        <w:t>to</w:t>
      </w:r>
      <w:r>
        <w:rPr>
          <w:spacing w:val="-3"/>
        </w:rPr>
        <w:t xml:space="preserve"> </w:t>
      </w:r>
      <w:r>
        <w:t>analyse</w:t>
      </w:r>
      <w:r>
        <w:rPr>
          <w:spacing w:val="-3"/>
        </w:rPr>
        <w:t xml:space="preserve"> </w:t>
      </w:r>
      <w:r>
        <w:t>data</w:t>
      </w:r>
      <w:r>
        <w:rPr>
          <w:spacing w:val="-2"/>
        </w:rPr>
        <w:t xml:space="preserve"> </w:t>
      </w:r>
      <w:r>
        <w:t>contextually</w:t>
      </w:r>
      <w:r>
        <w:rPr>
          <w:spacing w:val="-10"/>
        </w:rPr>
        <w:t xml:space="preserve"> </w:t>
      </w:r>
      <w:r>
        <w:t>to</w:t>
      </w:r>
      <w:r>
        <w:rPr>
          <w:spacing w:val="-3"/>
        </w:rPr>
        <w:t xml:space="preserve"> </w:t>
      </w:r>
      <w:r>
        <w:t>make</w:t>
      </w:r>
      <w:r>
        <w:rPr>
          <w:spacing w:val="-3"/>
        </w:rPr>
        <w:t xml:space="preserve"> </w:t>
      </w:r>
      <w:r>
        <w:t>unbiased</w:t>
      </w:r>
      <w:r>
        <w:rPr>
          <w:spacing w:val="-3"/>
        </w:rPr>
        <w:t xml:space="preserve"> </w:t>
      </w:r>
      <w:r>
        <w:t>decisions</w:t>
      </w:r>
      <w:r>
        <w:rPr>
          <w:spacing w:val="-3"/>
        </w:rPr>
        <w:t xml:space="preserve"> </w:t>
      </w:r>
      <w:r>
        <w:t>(Taylor</w:t>
      </w:r>
      <w:r>
        <w:rPr>
          <w:spacing w:val="-2"/>
        </w:rPr>
        <w:t xml:space="preserve"> </w:t>
      </w:r>
      <w:r>
        <w:t>et</w:t>
      </w:r>
      <w:r>
        <w:rPr>
          <w:spacing w:val="-3"/>
        </w:rPr>
        <w:t xml:space="preserve"> </w:t>
      </w:r>
      <w:r>
        <w:t>al.</w:t>
      </w:r>
      <w:r>
        <w:rPr>
          <w:spacing w:val="-1"/>
        </w:rPr>
        <w:t xml:space="preserve"> </w:t>
      </w:r>
      <w:r>
        <w:t>2014).</w:t>
      </w:r>
      <w:r>
        <w:rPr>
          <w:spacing w:val="-1"/>
        </w:rPr>
        <w:t xml:space="preserve"> </w:t>
      </w:r>
      <w:r>
        <w:t>If</w:t>
      </w:r>
      <w:r>
        <w:rPr>
          <w:spacing w:val="-3"/>
        </w:rPr>
        <w:t xml:space="preserve"> </w:t>
      </w:r>
      <w:r>
        <w:t>these differences are not factored into the prescriptive analysis, it may lead to lost resources</w:t>
      </w:r>
      <w:r>
        <w:rPr>
          <w:spacing w:val="40"/>
        </w:rPr>
        <w:t xml:space="preserve"> </w:t>
      </w:r>
      <w:r>
        <w:t>and harm to the farmer’s livelihood. ATPs also need to be confident in the accuracy and legitimacy of information provided by farmers in order to provide appropriate recom- mendations (Lokers et al. 2016). While the accuracy of data and recommendations are</w:t>
      </w:r>
      <w:r>
        <w:rPr>
          <w:spacing w:val="80"/>
        </w:rPr>
        <w:t xml:space="preserve"> </w:t>
      </w:r>
      <w:r>
        <w:t>not ethical issues in themselves, providing</w:t>
      </w:r>
      <w:r>
        <w:rPr>
          <w:spacing w:val="-1"/>
        </w:rPr>
        <w:t xml:space="preserve"> </w:t>
      </w:r>
      <w:r>
        <w:t>inaccurate data to farmers or giving</w:t>
      </w:r>
      <w:r>
        <w:rPr>
          <w:spacing w:val="-1"/>
        </w:rPr>
        <w:t xml:space="preserve"> </w:t>
      </w:r>
      <w:r>
        <w:t>inaccurate recommendations may lead to lost harvests, ill livestock, and loss of earnings and nega- tive impacts on their business.</w:t>
      </w:r>
    </w:p>
    <w:p w14:paraId="3E806ACF" w14:textId="77777777" w:rsidR="00C02FD0" w:rsidRDefault="00C02FD0">
      <w:pPr>
        <w:jc w:val="both"/>
        <w:sectPr w:rsidR="00C02FD0">
          <w:pgSz w:w="12240" w:h="15840"/>
          <w:pgMar w:top="1820" w:right="1340" w:bottom="1220" w:left="1580" w:header="0" w:footer="1027" w:gutter="0"/>
          <w:cols w:space="720"/>
        </w:sectPr>
      </w:pPr>
    </w:p>
    <w:p w14:paraId="5F8E55B9" w14:textId="77777777" w:rsidR="00C02FD0" w:rsidRDefault="00000000">
      <w:pPr>
        <w:pStyle w:val="Heading2"/>
        <w:numPr>
          <w:ilvl w:val="1"/>
          <w:numId w:val="6"/>
        </w:numPr>
        <w:tabs>
          <w:tab w:val="left" w:pos="653"/>
        </w:tabs>
        <w:spacing w:before="173"/>
        <w:ind w:left="652" w:hanging="433"/>
      </w:pPr>
      <w:r>
        <w:lastRenderedPageBreak/>
        <w:t>Data</w:t>
      </w:r>
      <w:r>
        <w:rPr>
          <w:spacing w:val="-10"/>
        </w:rPr>
        <w:t xml:space="preserve"> </w:t>
      </w:r>
      <w:r>
        <w:t>Ownership</w:t>
      </w:r>
      <w:r>
        <w:rPr>
          <w:spacing w:val="-9"/>
        </w:rPr>
        <w:t xml:space="preserve"> </w:t>
      </w:r>
      <w:r>
        <w:t>and</w:t>
      </w:r>
      <w:r>
        <w:rPr>
          <w:spacing w:val="-9"/>
        </w:rPr>
        <w:t xml:space="preserve"> </w:t>
      </w:r>
      <w:r>
        <w:t>Intellectual</w:t>
      </w:r>
      <w:r>
        <w:rPr>
          <w:spacing w:val="-9"/>
        </w:rPr>
        <w:t xml:space="preserve"> </w:t>
      </w:r>
      <w:r>
        <w:rPr>
          <w:spacing w:val="-2"/>
        </w:rPr>
        <w:t>Property</w:t>
      </w:r>
    </w:p>
    <w:p w14:paraId="727B81D5" w14:textId="77777777" w:rsidR="00C02FD0" w:rsidRDefault="00000000">
      <w:pPr>
        <w:pStyle w:val="BodyText"/>
        <w:spacing w:before="42"/>
        <w:ind w:left="220" w:right="459"/>
        <w:jc w:val="both"/>
      </w:pPr>
      <w:r>
        <w:pict w14:anchorId="10636D76">
          <v:shape id="docshape69" o:spid="_x0000_s2093" type="#_x0000_t202" style="position:absolute;left:0;text-align:left;margin-left:445.5pt;margin-top:105.2pt;width:92pt;height:76.5pt;z-index:15742464;mso-position-horizontal-relative:page" fillcolor="#fceed2" strokecolor="#006fc0">
            <v:textbox inset="0,0,0,0">
              <w:txbxContent>
                <w:p w14:paraId="2CF53581" w14:textId="77777777" w:rsidR="00C02FD0" w:rsidRDefault="00000000">
                  <w:pPr>
                    <w:spacing w:before="71" w:line="276" w:lineRule="auto"/>
                    <w:ind w:left="146" w:right="138"/>
                    <w:jc w:val="both"/>
                    <w:rPr>
                      <w:i/>
                      <w:color w:val="000000"/>
                      <w:sz w:val="24"/>
                    </w:rPr>
                  </w:pPr>
                  <w:r>
                    <w:rPr>
                      <w:i/>
                      <w:color w:val="000000"/>
                      <w:sz w:val="24"/>
                    </w:rPr>
                    <w:t>Who owns the data and who can monetize the data?</w:t>
                  </w:r>
                </w:p>
              </w:txbxContent>
            </v:textbox>
            <w10:wrap anchorx="page"/>
          </v:shape>
        </w:pict>
      </w:r>
      <w:r>
        <w:t>There are concerns about distribution of farm data to third parties (Rosenheim and Grat- ton 2017, p. 403). Farmers fear that their data may end up in the wrong hands and subse- quently be used against them (Ferris 2017). Some farmers worry that if they surrender their data, it will put them in a precarious position in the future (Coble et al. 2018, p. 84). They are concerned about the collection and dissemination of their data to regulatory bodies, agencies and governmental officials (Sykuta 2016). Their data may be used against them in a wide array of different contexts, such as regulatory enforcement, impo- sition of charges, fees, fines, and restrictions. There is also the concern</w:t>
      </w:r>
    </w:p>
    <w:p w14:paraId="0730AA3D" w14:textId="77777777" w:rsidR="00C02FD0" w:rsidRDefault="00000000">
      <w:pPr>
        <w:pStyle w:val="BodyText"/>
        <w:spacing w:before="1"/>
        <w:ind w:left="220" w:right="2183"/>
        <w:jc w:val="both"/>
      </w:pPr>
      <w:r>
        <w:t>that their data will be used by commodity traders on the stock market (Ferris 2017). This could be used against farmers by</w:t>
      </w:r>
      <w:r>
        <w:rPr>
          <w:spacing w:val="-1"/>
        </w:rPr>
        <w:t xml:space="preserve"> </w:t>
      </w:r>
      <w:r>
        <w:t>finding out specif- ic</w:t>
      </w:r>
      <w:r>
        <w:rPr>
          <w:spacing w:val="-3"/>
        </w:rPr>
        <w:t xml:space="preserve"> </w:t>
      </w:r>
      <w:r>
        <w:t>information</w:t>
      </w:r>
      <w:r>
        <w:rPr>
          <w:spacing w:val="-3"/>
        </w:rPr>
        <w:t xml:space="preserve"> </w:t>
      </w:r>
      <w:r>
        <w:t>about</w:t>
      </w:r>
      <w:r>
        <w:rPr>
          <w:spacing w:val="-1"/>
        </w:rPr>
        <w:t xml:space="preserve"> </w:t>
      </w:r>
      <w:r>
        <w:t>the</w:t>
      </w:r>
      <w:r>
        <w:rPr>
          <w:spacing w:val="-3"/>
        </w:rPr>
        <w:t xml:space="preserve"> </w:t>
      </w:r>
      <w:r>
        <w:t>farm</w:t>
      </w:r>
      <w:r>
        <w:rPr>
          <w:spacing w:val="-3"/>
        </w:rPr>
        <w:t xml:space="preserve"> </w:t>
      </w:r>
      <w:r>
        <w:t>that</w:t>
      </w:r>
      <w:r>
        <w:rPr>
          <w:spacing w:val="-3"/>
        </w:rPr>
        <w:t xml:space="preserve"> </w:t>
      </w:r>
      <w:r>
        <w:t>would</w:t>
      </w:r>
      <w:r>
        <w:rPr>
          <w:spacing w:val="-1"/>
        </w:rPr>
        <w:t xml:space="preserve"> </w:t>
      </w:r>
      <w:r>
        <w:t>allow</w:t>
      </w:r>
      <w:r>
        <w:rPr>
          <w:spacing w:val="-3"/>
        </w:rPr>
        <w:t xml:space="preserve"> </w:t>
      </w:r>
      <w:r>
        <w:t>traders</w:t>
      </w:r>
      <w:r>
        <w:rPr>
          <w:spacing w:val="-3"/>
        </w:rPr>
        <w:t xml:space="preserve"> </w:t>
      </w:r>
      <w:r>
        <w:t>to</w:t>
      </w:r>
      <w:r>
        <w:rPr>
          <w:spacing w:val="-3"/>
        </w:rPr>
        <w:t xml:space="preserve"> </w:t>
      </w:r>
      <w:r>
        <w:t>purchase</w:t>
      </w:r>
      <w:r>
        <w:rPr>
          <w:spacing w:val="-4"/>
        </w:rPr>
        <w:t xml:space="preserve"> </w:t>
      </w:r>
      <w:r>
        <w:t>it</w:t>
      </w:r>
      <w:r>
        <w:rPr>
          <w:spacing w:val="-3"/>
        </w:rPr>
        <w:t xml:space="preserve"> </w:t>
      </w:r>
      <w:r>
        <w:t>for less, or be used as a bargaining chip against the farmer.</w:t>
      </w:r>
    </w:p>
    <w:p w14:paraId="70FFA253" w14:textId="77777777" w:rsidR="00C02FD0" w:rsidRDefault="00C02FD0">
      <w:pPr>
        <w:pStyle w:val="BodyText"/>
      </w:pPr>
    </w:p>
    <w:p w14:paraId="1A0344E3" w14:textId="77777777" w:rsidR="00C02FD0" w:rsidRDefault="00000000">
      <w:pPr>
        <w:pStyle w:val="BodyText"/>
        <w:ind w:left="220"/>
        <w:jc w:val="both"/>
      </w:pPr>
      <w:r>
        <w:t>Therefore,</w:t>
      </w:r>
      <w:r>
        <w:rPr>
          <w:spacing w:val="-1"/>
        </w:rPr>
        <w:t xml:space="preserve"> </w:t>
      </w:r>
      <w:r>
        <w:t>one</w:t>
      </w:r>
      <w:r>
        <w:rPr>
          <w:spacing w:val="-1"/>
        </w:rPr>
        <w:t xml:space="preserve"> </w:t>
      </w:r>
      <w:r>
        <w:t>of</w:t>
      </w:r>
      <w:r>
        <w:rPr>
          <w:spacing w:val="-1"/>
        </w:rPr>
        <w:t xml:space="preserve"> </w:t>
      </w:r>
      <w:r>
        <w:t>the</w:t>
      </w:r>
      <w:r>
        <w:rPr>
          <w:spacing w:val="-1"/>
        </w:rPr>
        <w:t xml:space="preserve"> </w:t>
      </w:r>
      <w:r>
        <w:t>most contentious issues</w:t>
      </w:r>
      <w:r>
        <w:rPr>
          <w:spacing w:val="-1"/>
        </w:rPr>
        <w:t xml:space="preserve"> </w:t>
      </w:r>
      <w:r>
        <w:t>relating</w:t>
      </w:r>
      <w:r>
        <w:rPr>
          <w:spacing w:val="-2"/>
        </w:rPr>
        <w:t xml:space="preserve"> </w:t>
      </w:r>
      <w:r>
        <w:t xml:space="preserve">to SIS </w:t>
      </w:r>
      <w:r>
        <w:rPr>
          <w:spacing w:val="-2"/>
        </w:rPr>
        <w:t>implemen-</w:t>
      </w:r>
    </w:p>
    <w:p w14:paraId="0A768053" w14:textId="77777777" w:rsidR="00C02FD0" w:rsidRDefault="00000000">
      <w:pPr>
        <w:pStyle w:val="BodyText"/>
        <w:ind w:left="220" w:right="457"/>
        <w:jc w:val="both"/>
      </w:pPr>
      <w:r>
        <w:t>tation is regarding data ownership (Schönfeld, Heil and Bittner 2016). Essentially, ‘who owns the data and who can monetize [the data]’ (Kamilaris, Kartakoullis, and Prenafeta- Boldú, 2017, p. 29). The issue of data ownership raises the question ‘whether farms should relinquish control of farm data to third parties’ (Coble et al. 2018, p. 84). There is the concern that farmers’ data will be used to sell unnecessary products back to them (Ferris 2017). ‘Big agricultural firms such as Monsanto might influence farmers to buy specific seeds, sprays, and equipment and are likely to profit from the costs of their ser- vice and higher seed sales’ (Ksetri 2014, p. 13). There appears to be an opacity about</w:t>
      </w:r>
      <w:r>
        <w:rPr>
          <w:spacing w:val="40"/>
        </w:rPr>
        <w:t xml:space="preserve"> </w:t>
      </w:r>
      <w:r>
        <w:t>who owns the data retrieved from farms and who has control over their use and imple- mentation (Kosier 2017).</w:t>
      </w:r>
    </w:p>
    <w:p w14:paraId="7F25AB0B" w14:textId="77777777" w:rsidR="00C02FD0" w:rsidRDefault="00C02FD0">
      <w:pPr>
        <w:pStyle w:val="BodyText"/>
        <w:spacing w:before="1"/>
      </w:pPr>
    </w:p>
    <w:p w14:paraId="631FBC5B" w14:textId="77777777" w:rsidR="00C02FD0" w:rsidRDefault="00000000">
      <w:pPr>
        <w:pStyle w:val="BodyText"/>
        <w:ind w:left="220" w:right="457"/>
        <w:jc w:val="both"/>
      </w:pPr>
      <w:r>
        <w:pict w14:anchorId="516B036F">
          <v:shape id="docshape70" o:spid="_x0000_s2092" type="#_x0000_t202" style="position:absolute;left:0;text-align:left;margin-left:381pt;margin-top:75.5pt;width:146.5pt;height:134pt;z-index:15741952;mso-position-horizontal-relative:page" fillcolor="#fceed2" strokecolor="#006fc0">
            <v:textbox inset="0,0,0,0">
              <w:txbxContent>
                <w:p w14:paraId="17D931AB" w14:textId="77777777" w:rsidR="00C02FD0" w:rsidRDefault="00000000">
                  <w:pPr>
                    <w:spacing w:before="73" w:line="276" w:lineRule="auto"/>
                    <w:ind w:left="145" w:right="140"/>
                    <w:jc w:val="both"/>
                    <w:rPr>
                      <w:i/>
                      <w:color w:val="000000"/>
                      <w:sz w:val="24"/>
                    </w:rPr>
                  </w:pPr>
                  <w:r>
                    <w:rPr>
                      <w:i/>
                      <w:color w:val="000000"/>
                      <w:sz w:val="24"/>
                    </w:rPr>
                    <w:t xml:space="preserve">ATPs have tight legislative controls over their intel- lectual property and data analytics, and if a farmer breaches their contract, this may lead to penalties and/or court-cases against </w:t>
                  </w:r>
                  <w:r>
                    <w:rPr>
                      <w:i/>
                      <w:color w:val="000000"/>
                      <w:spacing w:val="-2"/>
                      <w:sz w:val="24"/>
                    </w:rPr>
                    <w:t>them.</w:t>
                  </w:r>
                </w:p>
              </w:txbxContent>
            </v:textbox>
            <w10:wrap anchorx="page"/>
          </v:shape>
        </w:pict>
      </w:r>
      <w:r>
        <w:t>Many ATPs insist that farmers own their data, but the ATPs may include a royalty-free license over these data, so they can be used by the ATP regardless of ownership (Darr 2014). If</w:t>
      </w:r>
      <w:r>
        <w:rPr>
          <w:spacing w:val="-1"/>
        </w:rPr>
        <w:t xml:space="preserve"> </w:t>
      </w:r>
      <w:r>
        <w:t>farmers</w:t>
      </w:r>
      <w:r>
        <w:rPr>
          <w:spacing w:val="-1"/>
        </w:rPr>
        <w:t xml:space="preserve"> </w:t>
      </w:r>
      <w:r>
        <w:t>own</w:t>
      </w:r>
      <w:r>
        <w:rPr>
          <w:spacing w:val="-1"/>
        </w:rPr>
        <w:t xml:space="preserve"> </w:t>
      </w:r>
      <w:r>
        <w:t>their</w:t>
      </w:r>
      <w:r>
        <w:rPr>
          <w:spacing w:val="-1"/>
        </w:rPr>
        <w:t xml:space="preserve"> </w:t>
      </w:r>
      <w:r>
        <w:t>data,</w:t>
      </w:r>
      <w:r>
        <w:rPr>
          <w:spacing w:val="-1"/>
        </w:rPr>
        <w:t xml:space="preserve"> </w:t>
      </w:r>
      <w:r>
        <w:t>and they</w:t>
      </w:r>
      <w:r>
        <w:rPr>
          <w:spacing w:val="-6"/>
        </w:rPr>
        <w:t xml:space="preserve"> </w:t>
      </w:r>
      <w:r>
        <w:t>want</w:t>
      </w:r>
      <w:r>
        <w:rPr>
          <w:spacing w:val="-1"/>
        </w:rPr>
        <w:t xml:space="preserve"> </w:t>
      </w:r>
      <w:r>
        <w:t>to change</w:t>
      </w:r>
      <w:r>
        <w:rPr>
          <w:spacing w:val="-2"/>
        </w:rPr>
        <w:t xml:space="preserve"> </w:t>
      </w:r>
      <w:r>
        <w:t>to a</w:t>
      </w:r>
      <w:r>
        <w:rPr>
          <w:spacing w:val="-2"/>
        </w:rPr>
        <w:t xml:space="preserve"> </w:t>
      </w:r>
      <w:r>
        <w:t>different ATP,</w:t>
      </w:r>
      <w:r>
        <w:rPr>
          <w:spacing w:val="-1"/>
        </w:rPr>
        <w:t xml:space="preserve"> </w:t>
      </w:r>
      <w:r>
        <w:t>they</w:t>
      </w:r>
      <w:r>
        <w:rPr>
          <w:spacing w:val="-6"/>
        </w:rPr>
        <w:t xml:space="preserve"> </w:t>
      </w:r>
      <w:r>
        <w:t>may</w:t>
      </w:r>
      <w:r>
        <w:rPr>
          <w:spacing w:val="-6"/>
        </w:rPr>
        <w:t xml:space="preserve"> </w:t>
      </w:r>
      <w:r>
        <w:t>be in breach of contract. For example, Monsanto have tight legislative controls over their intellectual property and data analytics, and if a farmer breaches their contract, this may lead</w:t>
      </w:r>
      <w:r>
        <w:rPr>
          <w:spacing w:val="40"/>
        </w:rPr>
        <w:t xml:space="preserve"> </w:t>
      </w:r>
      <w:r>
        <w:t>to</w:t>
      </w:r>
      <w:r>
        <w:rPr>
          <w:spacing w:val="40"/>
        </w:rPr>
        <w:t xml:space="preserve"> </w:t>
      </w:r>
      <w:r>
        <w:t>penalties</w:t>
      </w:r>
      <w:r>
        <w:rPr>
          <w:spacing w:val="40"/>
        </w:rPr>
        <w:t xml:space="preserve"> </w:t>
      </w:r>
      <w:r>
        <w:t>and/or</w:t>
      </w:r>
      <w:r>
        <w:rPr>
          <w:spacing w:val="40"/>
        </w:rPr>
        <w:t xml:space="preserve"> </w:t>
      </w:r>
      <w:r>
        <w:t>court-cases</w:t>
      </w:r>
      <w:r>
        <w:rPr>
          <w:spacing w:val="40"/>
        </w:rPr>
        <w:t xml:space="preserve"> </w:t>
      </w:r>
      <w:r>
        <w:t>against</w:t>
      </w:r>
      <w:r>
        <w:rPr>
          <w:spacing w:val="40"/>
        </w:rPr>
        <w:t xml:space="preserve"> </w:t>
      </w:r>
      <w:r>
        <w:t>them.</w:t>
      </w:r>
      <w:r>
        <w:rPr>
          <w:spacing w:val="40"/>
        </w:rPr>
        <w:t xml:space="preserve"> </w:t>
      </w:r>
      <w:r>
        <w:t>Fur-</w:t>
      </w:r>
    </w:p>
    <w:p w14:paraId="5389D689" w14:textId="77777777" w:rsidR="00C02FD0" w:rsidRDefault="00000000">
      <w:pPr>
        <w:pStyle w:val="BodyText"/>
        <w:ind w:left="220" w:right="3472"/>
        <w:jc w:val="both"/>
      </w:pPr>
      <w:r>
        <w:t>thermore, if a farmer is looking for a different ATP, it</w:t>
      </w:r>
      <w:r>
        <w:rPr>
          <w:spacing w:val="40"/>
        </w:rPr>
        <w:t xml:space="preserve"> </w:t>
      </w:r>
      <w:r>
        <w:t>may be difficult or even impossible to find another ATP because of data ownership issues: ‘ATPs may have con- cerns about receiving data from farmers that the farmer herself does not own, giving rise to potential violations of intellectual property or licensing restrictions’ (Sykuta 2016, p. 66).</w:t>
      </w:r>
    </w:p>
    <w:p w14:paraId="69F819B0" w14:textId="77777777" w:rsidR="00C02FD0" w:rsidRDefault="00C02FD0">
      <w:pPr>
        <w:pStyle w:val="BodyText"/>
        <w:spacing w:before="1"/>
      </w:pPr>
    </w:p>
    <w:p w14:paraId="6DFE5F8F" w14:textId="77777777" w:rsidR="00C02FD0" w:rsidRDefault="00000000">
      <w:pPr>
        <w:pStyle w:val="BodyText"/>
        <w:ind w:left="220" w:right="2848"/>
      </w:pPr>
      <w:r>
        <w:t>Fundamentally,</w:t>
      </w:r>
      <w:r>
        <w:rPr>
          <w:spacing w:val="40"/>
        </w:rPr>
        <w:t xml:space="preserve"> </w:t>
      </w:r>
      <w:r>
        <w:t>ATPs</w:t>
      </w:r>
      <w:r>
        <w:rPr>
          <w:spacing w:val="40"/>
        </w:rPr>
        <w:t xml:space="preserve"> </w:t>
      </w:r>
      <w:r>
        <w:t>need</w:t>
      </w:r>
      <w:r>
        <w:rPr>
          <w:spacing w:val="40"/>
        </w:rPr>
        <w:t xml:space="preserve"> </w:t>
      </w:r>
      <w:r>
        <w:t>to</w:t>
      </w:r>
      <w:r>
        <w:rPr>
          <w:spacing w:val="40"/>
        </w:rPr>
        <w:t xml:space="preserve"> </w:t>
      </w:r>
      <w:r>
        <w:t>protect</w:t>
      </w:r>
      <w:r>
        <w:rPr>
          <w:spacing w:val="40"/>
        </w:rPr>
        <w:t xml:space="preserve"> </w:t>
      </w:r>
      <w:r>
        <w:t>their</w:t>
      </w:r>
      <w:r>
        <w:rPr>
          <w:spacing w:val="40"/>
        </w:rPr>
        <w:t xml:space="preserve"> </w:t>
      </w:r>
      <w:r>
        <w:t>intellectual property</w:t>
      </w:r>
      <w:r>
        <w:rPr>
          <w:spacing w:val="-5"/>
        </w:rPr>
        <w:t xml:space="preserve"> </w:t>
      </w:r>
      <w:r>
        <w:t>rights and</w:t>
      </w:r>
      <w:r>
        <w:rPr>
          <w:spacing w:val="3"/>
        </w:rPr>
        <w:t xml:space="preserve"> </w:t>
      </w:r>
      <w:r>
        <w:t>investments in SIS.</w:t>
      </w:r>
      <w:r>
        <w:rPr>
          <w:spacing w:val="1"/>
        </w:rPr>
        <w:t xml:space="preserve"> </w:t>
      </w:r>
      <w:r>
        <w:t>One</w:t>
      </w:r>
      <w:r>
        <w:rPr>
          <w:spacing w:val="1"/>
        </w:rPr>
        <w:t xml:space="preserve"> </w:t>
      </w:r>
      <w:r>
        <w:t>way</w:t>
      </w:r>
      <w:r>
        <w:rPr>
          <w:spacing w:val="-5"/>
        </w:rPr>
        <w:t xml:space="preserve"> </w:t>
      </w:r>
      <w:r>
        <w:t>to</w:t>
      </w:r>
      <w:r>
        <w:rPr>
          <w:spacing w:val="1"/>
        </w:rPr>
        <w:t xml:space="preserve"> </w:t>
      </w:r>
      <w:r>
        <w:rPr>
          <w:spacing w:val="-2"/>
        </w:rPr>
        <w:t>ensure</w:t>
      </w:r>
    </w:p>
    <w:p w14:paraId="52A4DCFF" w14:textId="77777777" w:rsidR="00C02FD0" w:rsidRDefault="00000000">
      <w:pPr>
        <w:pStyle w:val="BodyText"/>
        <w:ind w:left="220" w:right="195"/>
      </w:pPr>
      <w:r>
        <w:t>this</w:t>
      </w:r>
      <w:r>
        <w:rPr>
          <w:spacing w:val="-2"/>
        </w:rPr>
        <w:t xml:space="preserve"> </w:t>
      </w:r>
      <w:r>
        <w:t>is</w:t>
      </w:r>
      <w:r>
        <w:rPr>
          <w:spacing w:val="-4"/>
        </w:rPr>
        <w:t xml:space="preserve"> </w:t>
      </w:r>
      <w:r>
        <w:t>through</w:t>
      </w:r>
      <w:r>
        <w:rPr>
          <w:spacing w:val="-2"/>
        </w:rPr>
        <w:t xml:space="preserve"> </w:t>
      </w:r>
      <w:r>
        <w:t>contractual</w:t>
      </w:r>
      <w:r>
        <w:rPr>
          <w:spacing w:val="-2"/>
        </w:rPr>
        <w:t xml:space="preserve"> </w:t>
      </w:r>
      <w:r>
        <w:t>agreements</w:t>
      </w:r>
      <w:r>
        <w:rPr>
          <w:spacing w:val="-2"/>
        </w:rPr>
        <w:t xml:space="preserve"> </w:t>
      </w:r>
      <w:r>
        <w:t>with</w:t>
      </w:r>
      <w:r>
        <w:rPr>
          <w:spacing w:val="-2"/>
        </w:rPr>
        <w:t xml:space="preserve"> </w:t>
      </w:r>
      <w:r>
        <w:t>farmers.</w:t>
      </w:r>
      <w:r>
        <w:rPr>
          <w:spacing w:val="-2"/>
        </w:rPr>
        <w:t xml:space="preserve"> </w:t>
      </w:r>
      <w:r>
        <w:t>However,</w:t>
      </w:r>
      <w:r>
        <w:rPr>
          <w:spacing w:val="-3"/>
        </w:rPr>
        <w:t xml:space="preserve"> </w:t>
      </w:r>
      <w:r>
        <w:t>in</w:t>
      </w:r>
      <w:r>
        <w:rPr>
          <w:spacing w:val="-2"/>
        </w:rPr>
        <w:t xml:space="preserve"> </w:t>
      </w:r>
      <w:r>
        <w:t>the</w:t>
      </w:r>
      <w:r>
        <w:rPr>
          <w:spacing w:val="-3"/>
        </w:rPr>
        <w:t xml:space="preserve"> </w:t>
      </w:r>
      <w:r>
        <w:t>United</w:t>
      </w:r>
      <w:r>
        <w:rPr>
          <w:spacing w:val="-3"/>
        </w:rPr>
        <w:t xml:space="preserve"> </w:t>
      </w:r>
      <w:r>
        <w:t>States</w:t>
      </w:r>
      <w:r>
        <w:rPr>
          <w:spacing w:val="-2"/>
        </w:rPr>
        <w:t xml:space="preserve"> </w:t>
      </w:r>
      <w:r>
        <w:t>‘fewer than</w:t>
      </w:r>
      <w:r>
        <w:rPr>
          <w:spacing w:val="16"/>
        </w:rPr>
        <w:t xml:space="preserve"> </w:t>
      </w:r>
      <w:r>
        <w:t>seven</w:t>
      </w:r>
      <w:r>
        <w:rPr>
          <w:spacing w:val="16"/>
        </w:rPr>
        <w:t xml:space="preserve"> </w:t>
      </w:r>
      <w:r>
        <w:t>percent</w:t>
      </w:r>
      <w:r>
        <w:rPr>
          <w:spacing w:val="18"/>
        </w:rPr>
        <w:t xml:space="preserve"> </w:t>
      </w:r>
      <w:r>
        <w:t>of</w:t>
      </w:r>
      <w:r>
        <w:rPr>
          <w:spacing w:val="16"/>
        </w:rPr>
        <w:t xml:space="preserve"> </w:t>
      </w:r>
      <w:r>
        <w:t>small-scale</w:t>
      </w:r>
      <w:r>
        <w:rPr>
          <w:spacing w:val="16"/>
        </w:rPr>
        <w:t xml:space="preserve"> </w:t>
      </w:r>
      <w:r>
        <w:t>and</w:t>
      </w:r>
      <w:r>
        <w:rPr>
          <w:spacing w:val="17"/>
        </w:rPr>
        <w:t xml:space="preserve"> </w:t>
      </w:r>
      <w:r>
        <w:t>medium-scale</w:t>
      </w:r>
      <w:r>
        <w:rPr>
          <w:spacing w:val="16"/>
        </w:rPr>
        <w:t xml:space="preserve"> </w:t>
      </w:r>
      <w:r>
        <w:t>farms</w:t>
      </w:r>
      <w:r>
        <w:rPr>
          <w:spacing w:val="16"/>
        </w:rPr>
        <w:t xml:space="preserve"> </w:t>
      </w:r>
      <w:r>
        <w:t>used</w:t>
      </w:r>
      <w:r>
        <w:rPr>
          <w:spacing w:val="17"/>
        </w:rPr>
        <w:t xml:space="preserve"> </w:t>
      </w:r>
      <w:r>
        <w:t>contracts</w:t>
      </w:r>
      <w:r>
        <w:rPr>
          <w:spacing w:val="17"/>
        </w:rPr>
        <w:t xml:space="preserve"> </w:t>
      </w:r>
      <w:r>
        <w:t>while</w:t>
      </w:r>
      <w:r>
        <w:rPr>
          <w:spacing w:val="17"/>
        </w:rPr>
        <w:t xml:space="preserve"> </w:t>
      </w:r>
      <w:r>
        <w:t>over</w:t>
      </w:r>
      <w:r>
        <w:rPr>
          <w:spacing w:val="16"/>
        </w:rPr>
        <w:t xml:space="preserve"> </w:t>
      </w:r>
      <w:r>
        <w:rPr>
          <w:spacing w:val="-5"/>
        </w:rPr>
        <w:t>50</w:t>
      </w:r>
    </w:p>
    <w:p w14:paraId="19BEF9C8" w14:textId="77777777" w:rsidR="00C02FD0" w:rsidRDefault="00C02FD0">
      <w:pPr>
        <w:sectPr w:rsidR="00C02FD0">
          <w:pgSz w:w="12240" w:h="15840"/>
          <w:pgMar w:top="1820" w:right="1340" w:bottom="1220" w:left="1580" w:header="0" w:footer="1027" w:gutter="0"/>
          <w:cols w:space="720"/>
        </w:sectPr>
      </w:pPr>
    </w:p>
    <w:p w14:paraId="4E812AA6" w14:textId="77777777" w:rsidR="00C02FD0" w:rsidRDefault="00000000">
      <w:pPr>
        <w:pStyle w:val="BodyText"/>
        <w:spacing w:before="79"/>
        <w:ind w:left="220" w:right="453"/>
        <w:jc w:val="both"/>
      </w:pPr>
      <w:r>
        <w:lastRenderedPageBreak/>
        <w:t>percent of very large farms used contracts’ (Sykuta 2013, p. 19). The use of SIS technol- ogies may force smaller farmers into contractual obligations with ATPs. Many of these farmers</w:t>
      </w:r>
      <w:r>
        <w:rPr>
          <w:spacing w:val="-2"/>
        </w:rPr>
        <w:t xml:space="preserve"> </w:t>
      </w:r>
      <w:r>
        <w:t>have</w:t>
      </w:r>
      <w:r>
        <w:rPr>
          <w:spacing w:val="-2"/>
        </w:rPr>
        <w:t xml:space="preserve"> </w:t>
      </w:r>
      <w:r>
        <w:t>no</w:t>
      </w:r>
      <w:r>
        <w:rPr>
          <w:spacing w:val="-1"/>
        </w:rPr>
        <w:t xml:space="preserve"> </w:t>
      </w:r>
      <w:r>
        <w:t>experience</w:t>
      </w:r>
      <w:r>
        <w:rPr>
          <w:spacing w:val="-2"/>
        </w:rPr>
        <w:t xml:space="preserve"> </w:t>
      </w:r>
      <w:r>
        <w:t>with</w:t>
      </w:r>
      <w:r>
        <w:rPr>
          <w:spacing w:val="-1"/>
        </w:rPr>
        <w:t xml:space="preserve"> </w:t>
      </w:r>
      <w:r>
        <w:t>legal</w:t>
      </w:r>
      <w:r>
        <w:rPr>
          <w:spacing w:val="-1"/>
        </w:rPr>
        <w:t xml:space="preserve"> </w:t>
      </w:r>
      <w:r>
        <w:t>documents</w:t>
      </w:r>
      <w:r>
        <w:rPr>
          <w:spacing w:val="-1"/>
        </w:rPr>
        <w:t xml:space="preserve"> </w:t>
      </w:r>
      <w:r>
        <w:t>and</w:t>
      </w:r>
      <w:r>
        <w:rPr>
          <w:spacing w:val="-1"/>
        </w:rPr>
        <w:t xml:space="preserve"> </w:t>
      </w:r>
      <w:r>
        <w:t>contractual</w:t>
      </w:r>
      <w:r>
        <w:rPr>
          <w:spacing w:val="-1"/>
        </w:rPr>
        <w:t xml:space="preserve"> </w:t>
      </w:r>
      <w:r>
        <w:t>terminology,</w:t>
      </w:r>
      <w:r>
        <w:rPr>
          <w:spacing w:val="-1"/>
        </w:rPr>
        <w:t xml:space="preserve"> </w:t>
      </w:r>
      <w:r>
        <w:t>so</w:t>
      </w:r>
      <w:r>
        <w:rPr>
          <w:spacing w:val="-1"/>
        </w:rPr>
        <w:t xml:space="preserve"> </w:t>
      </w:r>
      <w:r>
        <w:t>there</w:t>
      </w:r>
      <w:r>
        <w:rPr>
          <w:spacing w:val="-3"/>
        </w:rPr>
        <w:t xml:space="preserve"> </w:t>
      </w:r>
      <w:r>
        <w:t>is the possibility that farmers will not understand what they are consenting to when using SIS, raising ethical issues around sufficient informed consent to enter into these agree- ments. In addition to this lack of knowledge about legal descriptions, there is also the concern that the technologies themselves are beyond the average farmer’s capacity.</w:t>
      </w:r>
    </w:p>
    <w:p w14:paraId="4C4DF699" w14:textId="77777777" w:rsidR="00C02FD0" w:rsidRDefault="00C02FD0">
      <w:pPr>
        <w:pStyle w:val="BodyText"/>
      </w:pPr>
    </w:p>
    <w:p w14:paraId="65FA32AE" w14:textId="77777777" w:rsidR="00C02FD0" w:rsidRDefault="00000000">
      <w:pPr>
        <w:pStyle w:val="BodyText"/>
        <w:ind w:left="220" w:right="456"/>
        <w:jc w:val="both"/>
      </w:pPr>
      <w:r>
        <w:t>Data retrieved from farms is often inaccessible to farmers themselves, with many fearing that they do not have the technological capacity to use SIS (Sykuta 2016, p. 60). Tech- nical knowledge is required to interpret this data, and farmers may not be able to get this knowledge for free, and so become dependent on ATPs (Schönfeld, Heil and Bittner 2016). There is also the possibility that the role of farmers will be reduced, and a lot of associated freedoms curtailed, because of data analytics (Wolfert et al. 2017). Farmers have already started to see restrictions imposed on their land and farm machinery. Com- panies such as John Deere have implemented policies that disallow farmers repairing or fixing their own machinery, as this may</w:t>
      </w:r>
      <w:r>
        <w:rPr>
          <w:spacing w:val="-1"/>
        </w:rPr>
        <w:t xml:space="preserve"> </w:t>
      </w:r>
      <w:r>
        <w:t>infringe upon copyright and intellectual property given that the company’s hardware is contained on/within the vehicle. Any tampering with these devices is hence a breach of contract, and subjugated to economic penalties (Carolan 2015).</w:t>
      </w:r>
    </w:p>
    <w:p w14:paraId="4A773B04" w14:textId="77777777" w:rsidR="00C02FD0" w:rsidRDefault="00C02FD0">
      <w:pPr>
        <w:pStyle w:val="BodyText"/>
        <w:spacing w:before="3"/>
      </w:pPr>
    </w:p>
    <w:p w14:paraId="5B1FE151" w14:textId="77777777" w:rsidR="00C02FD0" w:rsidRDefault="00000000">
      <w:pPr>
        <w:pStyle w:val="Heading2"/>
        <w:numPr>
          <w:ilvl w:val="1"/>
          <w:numId w:val="6"/>
        </w:numPr>
        <w:tabs>
          <w:tab w:val="left" w:pos="653"/>
        </w:tabs>
        <w:ind w:left="652" w:hanging="433"/>
      </w:pPr>
      <w:r>
        <w:t>Economic</w:t>
      </w:r>
      <w:r>
        <w:rPr>
          <w:spacing w:val="-6"/>
        </w:rPr>
        <w:t xml:space="preserve"> </w:t>
      </w:r>
      <w:r>
        <w:t>Issues</w:t>
      </w:r>
      <w:r>
        <w:rPr>
          <w:spacing w:val="-7"/>
        </w:rPr>
        <w:t xml:space="preserve"> </w:t>
      </w:r>
      <w:r>
        <w:t>and</w:t>
      </w:r>
      <w:r>
        <w:rPr>
          <w:spacing w:val="-8"/>
        </w:rPr>
        <w:t xml:space="preserve"> </w:t>
      </w:r>
      <w:r>
        <w:t>the</w:t>
      </w:r>
      <w:r>
        <w:rPr>
          <w:spacing w:val="-7"/>
        </w:rPr>
        <w:t xml:space="preserve"> </w:t>
      </w:r>
      <w:r>
        <w:t>Digital</w:t>
      </w:r>
      <w:r>
        <w:rPr>
          <w:spacing w:val="-7"/>
        </w:rPr>
        <w:t xml:space="preserve"> </w:t>
      </w:r>
      <w:r>
        <w:rPr>
          <w:spacing w:val="-2"/>
        </w:rPr>
        <w:t>Divide</w:t>
      </w:r>
    </w:p>
    <w:p w14:paraId="7113CA99" w14:textId="77777777" w:rsidR="00C02FD0" w:rsidRDefault="00000000">
      <w:pPr>
        <w:pStyle w:val="BodyText"/>
        <w:spacing w:before="43"/>
        <w:ind w:left="220" w:right="455"/>
        <w:jc w:val="both"/>
      </w:pPr>
      <w:r>
        <w:t xml:space="preserve">Small farms far exceed the number of large farms globally. In the United States alone, 66% of all farms do not exceed $1 million in annual sales (USDA NASS, 2014). In LMICs (low-to-middle-income countries), most agriculture occurs on small farms with very little technology. However, most agricultural data analytics is only being done on large monoculture industrial farms (Carbonell 2016). This may cause an issue of dispro- portionate growth of larger farms and the potential dissolution of smaller farms. The use of SIS technologies is relatively expensive, which may also prevent poorer farmers from adopting them (Kosier 2017, p. 11, Schönfeld, Heil and Bittner 2016). This leads to a ‘digital divide’ between those who can implement SIS and those who cannot (Kamilaris, Kartakoullis, and Prenafeta-Boldú, 2017, p. 29). Rural remote locations may also suffer from data transmission limitations, which could prevent farmers from using these tech- nologies. SIS technologies hence have the potential to create or exacerbate inequalities between those who can use them and those who cannot (Poppe, Wolfert and Verdouw </w:t>
      </w:r>
      <w:r>
        <w:rPr>
          <w:spacing w:val="-2"/>
        </w:rPr>
        <w:t>2014).</w:t>
      </w:r>
    </w:p>
    <w:p w14:paraId="1F50382F" w14:textId="77777777" w:rsidR="00C02FD0" w:rsidRDefault="00C02FD0">
      <w:pPr>
        <w:pStyle w:val="BodyText"/>
        <w:spacing w:before="1"/>
      </w:pPr>
    </w:p>
    <w:p w14:paraId="63882C6D" w14:textId="77777777" w:rsidR="00C02FD0" w:rsidRDefault="00000000">
      <w:pPr>
        <w:pStyle w:val="BodyText"/>
        <w:ind w:left="220" w:right="455"/>
        <w:jc w:val="both"/>
      </w:pPr>
      <w:r>
        <w:t>The agricultural sector is the largest employer in LMICs and requires substantial growth in the coming years to meet increasing food demands. In these countries, yields are often reduced by</w:t>
      </w:r>
      <w:r>
        <w:rPr>
          <w:spacing w:val="-5"/>
        </w:rPr>
        <w:t xml:space="preserve"> </w:t>
      </w:r>
      <w:r>
        <w:t>up to 40%</w:t>
      </w:r>
      <w:r>
        <w:rPr>
          <w:spacing w:val="-1"/>
        </w:rPr>
        <w:t xml:space="preserve"> </w:t>
      </w:r>
      <w:r>
        <w:t>because</w:t>
      </w:r>
      <w:r>
        <w:rPr>
          <w:spacing w:val="-1"/>
        </w:rPr>
        <w:t xml:space="preserve"> </w:t>
      </w:r>
      <w:r>
        <w:t>of poor</w:t>
      </w:r>
      <w:r>
        <w:rPr>
          <w:spacing w:val="-1"/>
        </w:rPr>
        <w:t xml:space="preserve"> </w:t>
      </w:r>
      <w:r>
        <w:t>farming</w:t>
      </w:r>
      <w:r>
        <w:rPr>
          <w:spacing w:val="-3"/>
        </w:rPr>
        <w:t xml:space="preserve"> </w:t>
      </w:r>
      <w:r>
        <w:t>techniques,</w:t>
      </w:r>
      <w:r>
        <w:rPr>
          <w:spacing w:val="-1"/>
        </w:rPr>
        <w:t xml:space="preserve"> </w:t>
      </w:r>
      <w:r>
        <w:t>lack of</w:t>
      </w:r>
      <w:r>
        <w:rPr>
          <w:spacing w:val="-1"/>
        </w:rPr>
        <w:t xml:space="preserve"> </w:t>
      </w:r>
      <w:r>
        <w:t>information and incor- rect planting, weeding and harvesting times (Ksetri 2014, p. 10). Therefore, one of the biggest areas of potential for SIS is in LMIC countries (Ksetri 2014). There is hence a push towards transforming unstructured data into implementable goals for LMIC devel- opment (Global Pulse 2012, Panicker 2013) and the UN has proposed that significant development in LMICs will be the result of effective data analytics and the implementa- tion</w:t>
      </w:r>
      <w:r>
        <w:rPr>
          <w:spacing w:val="31"/>
        </w:rPr>
        <w:t xml:space="preserve"> </w:t>
      </w:r>
      <w:r>
        <w:t>of</w:t>
      </w:r>
      <w:r>
        <w:rPr>
          <w:spacing w:val="31"/>
        </w:rPr>
        <w:t xml:space="preserve"> </w:t>
      </w:r>
      <w:r>
        <w:t>their</w:t>
      </w:r>
      <w:r>
        <w:rPr>
          <w:spacing w:val="31"/>
        </w:rPr>
        <w:t xml:space="preserve"> </w:t>
      </w:r>
      <w:r>
        <w:t>results</w:t>
      </w:r>
      <w:r>
        <w:rPr>
          <w:spacing w:val="32"/>
        </w:rPr>
        <w:t xml:space="preserve"> </w:t>
      </w:r>
      <w:r>
        <w:t>(Micheni</w:t>
      </w:r>
      <w:r>
        <w:rPr>
          <w:spacing w:val="32"/>
        </w:rPr>
        <w:t xml:space="preserve"> </w:t>
      </w:r>
      <w:r>
        <w:t>2015).</w:t>
      </w:r>
      <w:r>
        <w:rPr>
          <w:spacing w:val="32"/>
        </w:rPr>
        <w:t xml:space="preserve"> </w:t>
      </w:r>
      <w:r>
        <w:t>However,</w:t>
      </w:r>
      <w:r>
        <w:rPr>
          <w:spacing w:val="31"/>
        </w:rPr>
        <w:t xml:space="preserve"> </w:t>
      </w:r>
      <w:r>
        <w:t>there</w:t>
      </w:r>
      <w:r>
        <w:rPr>
          <w:spacing w:val="30"/>
        </w:rPr>
        <w:t xml:space="preserve"> </w:t>
      </w:r>
      <w:r>
        <w:t>are</w:t>
      </w:r>
      <w:r>
        <w:rPr>
          <w:spacing w:val="30"/>
        </w:rPr>
        <w:t xml:space="preserve"> </w:t>
      </w:r>
      <w:r>
        <w:t>many</w:t>
      </w:r>
      <w:r>
        <w:rPr>
          <w:spacing w:val="27"/>
        </w:rPr>
        <w:t xml:space="preserve"> </w:t>
      </w:r>
      <w:r>
        <w:t>obstacles</w:t>
      </w:r>
      <w:r>
        <w:rPr>
          <w:spacing w:val="34"/>
        </w:rPr>
        <w:t xml:space="preserve"> </w:t>
      </w:r>
      <w:r>
        <w:t>impeding</w:t>
      </w:r>
      <w:r>
        <w:rPr>
          <w:spacing w:val="30"/>
        </w:rPr>
        <w:t xml:space="preserve"> </w:t>
      </w:r>
      <w:r>
        <w:rPr>
          <w:spacing w:val="-5"/>
        </w:rPr>
        <w:t>SIS</w:t>
      </w:r>
    </w:p>
    <w:p w14:paraId="7A1D4B21" w14:textId="77777777" w:rsidR="00C02FD0" w:rsidRDefault="00C02FD0">
      <w:pPr>
        <w:jc w:val="both"/>
        <w:sectPr w:rsidR="00C02FD0">
          <w:pgSz w:w="12240" w:h="15840"/>
          <w:pgMar w:top="1360" w:right="1340" w:bottom="1220" w:left="1580" w:header="0" w:footer="1027" w:gutter="0"/>
          <w:cols w:space="720"/>
        </w:sectPr>
      </w:pPr>
    </w:p>
    <w:p w14:paraId="50D822A7" w14:textId="77777777" w:rsidR="00C02FD0" w:rsidRDefault="00000000">
      <w:pPr>
        <w:pStyle w:val="BodyText"/>
        <w:spacing w:before="79"/>
        <w:ind w:left="220" w:right="458"/>
        <w:jc w:val="both"/>
      </w:pPr>
      <w:r>
        <w:lastRenderedPageBreak/>
        <w:t>adoption in LMICs, such as the lack of technical capabilities to analyse and formulate</w:t>
      </w:r>
      <w:r>
        <w:rPr>
          <w:spacing w:val="40"/>
        </w:rPr>
        <w:t xml:space="preserve"> </w:t>
      </w:r>
      <w:r>
        <w:t>this data in lower tech countries, lack of investment, poor technological infrastructure, and political and economic instability (Micheni 2015). Furthermore, privacy and data protection laws are quite scarce or non-existent in many LMICs, so the collection and processing of data remain essentially unregulated (Taylor and Broeder 2015, p. 15).</w:t>
      </w:r>
    </w:p>
    <w:p w14:paraId="0EB64FA4" w14:textId="77777777" w:rsidR="00C02FD0" w:rsidRDefault="00C02FD0">
      <w:pPr>
        <w:pStyle w:val="BodyText"/>
        <w:spacing w:before="2"/>
      </w:pPr>
    </w:p>
    <w:p w14:paraId="0319FA6F" w14:textId="77777777" w:rsidR="00C02FD0" w:rsidRDefault="00000000">
      <w:pPr>
        <w:pStyle w:val="Heading2"/>
        <w:numPr>
          <w:ilvl w:val="1"/>
          <w:numId w:val="6"/>
        </w:numPr>
        <w:tabs>
          <w:tab w:val="left" w:pos="653"/>
        </w:tabs>
        <w:ind w:left="652" w:hanging="433"/>
      </w:pPr>
      <w:r>
        <w:t>Privacy</w:t>
      </w:r>
      <w:r>
        <w:rPr>
          <w:spacing w:val="-10"/>
        </w:rPr>
        <w:t xml:space="preserve"> </w:t>
      </w:r>
      <w:r>
        <w:t>and</w:t>
      </w:r>
      <w:r>
        <w:rPr>
          <w:spacing w:val="-6"/>
        </w:rPr>
        <w:t xml:space="preserve"> </w:t>
      </w:r>
      <w:r>
        <w:rPr>
          <w:spacing w:val="-2"/>
        </w:rPr>
        <w:t>Security</w:t>
      </w:r>
    </w:p>
    <w:p w14:paraId="16A91C1D" w14:textId="77777777" w:rsidR="00C02FD0" w:rsidRDefault="00000000">
      <w:pPr>
        <w:pStyle w:val="BodyText"/>
        <w:spacing w:before="43"/>
        <w:ind w:left="220" w:right="456"/>
        <w:jc w:val="both"/>
      </w:pPr>
      <w:r>
        <w:t>Even though information about individuals could potentially</w:t>
      </w:r>
      <w:r>
        <w:rPr>
          <w:spacing w:val="-1"/>
        </w:rPr>
        <w:t xml:space="preserve"> </w:t>
      </w:r>
      <w:r>
        <w:t>be anonymised, Big Data in agriculture may still lead to negative repercussions for groups of people. Authorities and corporations can draw conclusions and implement courses of action at a group level, for instance, which may be undesirable for farmers. Essentially, ‘it is precisely being identi- fied as part of a group which may</w:t>
      </w:r>
      <w:r>
        <w:rPr>
          <w:spacing w:val="-5"/>
        </w:rPr>
        <w:t xml:space="preserve"> </w:t>
      </w:r>
      <w:r>
        <w:t>make individuals most vulnerable, since a broad sweep is harder to avoid than individual targeting’ (Taylor 2017). This is particularly pertinent</w:t>
      </w:r>
      <w:r>
        <w:rPr>
          <w:spacing w:val="40"/>
        </w:rPr>
        <w:t xml:space="preserve"> </w:t>
      </w:r>
      <w:r>
        <w:t>in LMICs, where there is less data protection regulation. For example, in sub-Saharan Africa, only 8 out of the 55 countries have data protection legislation (Taylor 2017). In the agricultural sector, this data could be used nefariously by corrupt governments, com- petitors, or even market traders.</w:t>
      </w:r>
    </w:p>
    <w:p w14:paraId="70A84952" w14:textId="77777777" w:rsidR="00C02FD0" w:rsidRDefault="00C02FD0">
      <w:pPr>
        <w:pStyle w:val="BodyText"/>
      </w:pPr>
    </w:p>
    <w:p w14:paraId="0311B5E5" w14:textId="77777777" w:rsidR="00C02FD0" w:rsidRDefault="00000000">
      <w:pPr>
        <w:pStyle w:val="BodyText"/>
        <w:ind w:left="220" w:right="462"/>
        <w:jc w:val="both"/>
      </w:pPr>
      <w:r>
        <w:pict w14:anchorId="116FA2AD">
          <v:shape id="docshape71" o:spid="_x0000_s2091" type="#_x0000_t202" style="position:absolute;left:0;text-align:left;margin-left:432.5pt;margin-top:38.2pt;width:107pt;height:59pt;z-index:15742976;mso-position-horizontal-relative:page" fillcolor="#fceed2" strokecolor="#006fc0">
            <v:textbox inset="0,0,0,0">
              <w:txbxContent>
                <w:p w14:paraId="49390936" w14:textId="77777777" w:rsidR="00C02FD0" w:rsidRDefault="00000000">
                  <w:pPr>
                    <w:spacing w:before="73" w:line="276" w:lineRule="auto"/>
                    <w:ind w:left="147" w:right="139"/>
                    <w:jc w:val="both"/>
                    <w:rPr>
                      <w:i/>
                      <w:color w:val="000000"/>
                      <w:sz w:val="24"/>
                    </w:rPr>
                  </w:pPr>
                  <w:r>
                    <w:rPr>
                      <w:i/>
                      <w:color w:val="000000"/>
                      <w:sz w:val="24"/>
                    </w:rPr>
                    <w:t>At</w:t>
                  </w:r>
                  <w:r>
                    <w:rPr>
                      <w:i/>
                      <w:color w:val="000000"/>
                      <w:spacing w:val="-5"/>
                      <w:sz w:val="24"/>
                    </w:rPr>
                    <w:t xml:space="preserve"> </w:t>
                  </w:r>
                  <w:r>
                    <w:rPr>
                      <w:i/>
                      <w:color w:val="000000"/>
                      <w:sz w:val="24"/>
                    </w:rPr>
                    <w:t>present,</w:t>
                  </w:r>
                  <w:r>
                    <w:rPr>
                      <w:i/>
                      <w:color w:val="000000"/>
                      <w:spacing w:val="-5"/>
                      <w:sz w:val="24"/>
                    </w:rPr>
                    <w:t xml:space="preserve"> </w:t>
                  </w:r>
                  <w:r>
                    <w:rPr>
                      <w:i/>
                      <w:color w:val="000000"/>
                      <w:sz w:val="24"/>
                    </w:rPr>
                    <w:t>there</w:t>
                  </w:r>
                  <w:r>
                    <w:rPr>
                      <w:i/>
                      <w:color w:val="000000"/>
                      <w:spacing w:val="-5"/>
                      <w:sz w:val="24"/>
                    </w:rPr>
                    <w:t xml:space="preserve"> </w:t>
                  </w:r>
                  <w:r>
                    <w:rPr>
                      <w:i/>
                      <w:color w:val="000000"/>
                      <w:sz w:val="24"/>
                    </w:rPr>
                    <w:t>is very little regula- tion</w:t>
                  </w:r>
                  <w:r>
                    <w:rPr>
                      <w:i/>
                      <w:color w:val="000000"/>
                      <w:spacing w:val="23"/>
                      <w:sz w:val="24"/>
                    </w:rPr>
                    <w:t xml:space="preserve"> </w:t>
                  </w:r>
                  <w:r>
                    <w:rPr>
                      <w:i/>
                      <w:color w:val="000000"/>
                      <w:sz w:val="24"/>
                    </w:rPr>
                    <w:t>on</w:t>
                  </w:r>
                  <w:r>
                    <w:rPr>
                      <w:i/>
                      <w:color w:val="000000"/>
                      <w:spacing w:val="23"/>
                      <w:sz w:val="24"/>
                    </w:rPr>
                    <w:t xml:space="preserve"> </w:t>
                  </w:r>
                  <w:r>
                    <w:rPr>
                      <w:i/>
                      <w:color w:val="000000"/>
                      <w:spacing w:val="-2"/>
                      <w:sz w:val="24"/>
                    </w:rPr>
                    <w:t>agricultur-</w:t>
                  </w:r>
                </w:p>
              </w:txbxContent>
            </v:textbox>
            <w10:wrap anchorx="page"/>
          </v:shape>
        </w:pict>
      </w:r>
      <w:r>
        <w:t>At present, there is very little regulation on agricultural data (Ferris 2017). It is claimed that Big Data in the agricultural sector is not as vulnerable to privacy and security con- cerns</w:t>
      </w:r>
      <w:r>
        <w:rPr>
          <w:spacing w:val="30"/>
        </w:rPr>
        <w:t xml:space="preserve"> </w:t>
      </w:r>
      <w:r>
        <w:t>as</w:t>
      </w:r>
      <w:r>
        <w:rPr>
          <w:spacing w:val="31"/>
        </w:rPr>
        <w:t xml:space="preserve"> </w:t>
      </w:r>
      <w:r>
        <w:t>other sectors</w:t>
      </w:r>
      <w:r>
        <w:rPr>
          <w:spacing w:val="31"/>
        </w:rPr>
        <w:t xml:space="preserve"> </w:t>
      </w:r>
      <w:r>
        <w:t>(Zhang et</w:t>
      </w:r>
      <w:r>
        <w:rPr>
          <w:spacing w:val="31"/>
        </w:rPr>
        <w:t xml:space="preserve"> </w:t>
      </w:r>
      <w:r>
        <w:t>al.</w:t>
      </w:r>
      <w:r>
        <w:rPr>
          <w:spacing w:val="31"/>
        </w:rPr>
        <w:t xml:space="preserve"> </w:t>
      </w:r>
      <w:r>
        <w:t>2014).</w:t>
      </w:r>
      <w:r>
        <w:rPr>
          <w:spacing w:val="30"/>
        </w:rPr>
        <w:t xml:space="preserve"> </w:t>
      </w:r>
      <w:r>
        <w:t>This</w:t>
      </w:r>
      <w:r>
        <w:rPr>
          <w:spacing w:val="31"/>
        </w:rPr>
        <w:t xml:space="preserve"> </w:t>
      </w:r>
      <w:r>
        <w:t>is</w:t>
      </w:r>
      <w:r>
        <w:rPr>
          <w:spacing w:val="31"/>
        </w:rPr>
        <w:t xml:space="preserve"> </w:t>
      </w:r>
      <w:r>
        <w:t>because</w:t>
      </w:r>
      <w:r>
        <w:rPr>
          <w:spacing w:val="30"/>
        </w:rPr>
        <w:t xml:space="preserve"> </w:t>
      </w:r>
      <w:r>
        <w:t>ATPs</w:t>
      </w:r>
      <w:r>
        <w:rPr>
          <w:spacing w:val="31"/>
        </w:rPr>
        <w:t xml:space="preserve"> </w:t>
      </w:r>
      <w:r>
        <w:t>do</w:t>
      </w:r>
    </w:p>
    <w:p w14:paraId="597BC345" w14:textId="77777777" w:rsidR="00C02FD0" w:rsidRDefault="00000000">
      <w:pPr>
        <w:pStyle w:val="BodyText"/>
        <w:spacing w:before="1"/>
        <w:ind w:left="220" w:right="2442"/>
        <w:jc w:val="both"/>
      </w:pPr>
      <w:r>
        <w:t>not collect obviously sensitive data, such as information about chil- dren, banking data, or healthcare records (Ferris 2017). Despite this, farmers still provide a wide range of details about their farm. Per- sonal information relating to names, locations, property types, in- come</w:t>
      </w:r>
      <w:r>
        <w:rPr>
          <w:spacing w:val="51"/>
          <w:w w:val="150"/>
        </w:rPr>
        <w:t xml:space="preserve"> </w:t>
      </w:r>
      <w:r>
        <w:t>levels</w:t>
      </w:r>
      <w:r>
        <w:rPr>
          <w:spacing w:val="55"/>
          <w:w w:val="150"/>
        </w:rPr>
        <w:t xml:space="preserve"> </w:t>
      </w:r>
      <w:r>
        <w:t>and</w:t>
      </w:r>
      <w:r>
        <w:rPr>
          <w:spacing w:val="52"/>
          <w:w w:val="150"/>
        </w:rPr>
        <w:t xml:space="preserve"> </w:t>
      </w:r>
      <w:r>
        <w:t>valuations</w:t>
      </w:r>
      <w:r>
        <w:rPr>
          <w:spacing w:val="53"/>
          <w:w w:val="150"/>
        </w:rPr>
        <w:t xml:space="preserve"> </w:t>
      </w:r>
      <w:r>
        <w:t>are</w:t>
      </w:r>
      <w:r>
        <w:rPr>
          <w:spacing w:val="51"/>
          <w:w w:val="150"/>
        </w:rPr>
        <w:t xml:space="preserve"> </w:t>
      </w:r>
      <w:r>
        <w:t>retrieved</w:t>
      </w:r>
      <w:r>
        <w:rPr>
          <w:spacing w:val="52"/>
          <w:w w:val="150"/>
        </w:rPr>
        <w:t xml:space="preserve"> </w:t>
      </w:r>
      <w:r>
        <w:t>for</w:t>
      </w:r>
      <w:r>
        <w:rPr>
          <w:spacing w:val="54"/>
          <w:w w:val="150"/>
        </w:rPr>
        <w:t xml:space="preserve"> </w:t>
      </w:r>
      <w:r>
        <w:t>processing</w:t>
      </w:r>
      <w:r>
        <w:rPr>
          <w:spacing w:val="50"/>
          <w:w w:val="150"/>
        </w:rPr>
        <w:t xml:space="preserve"> </w:t>
      </w:r>
      <w:r>
        <w:rPr>
          <w:spacing w:val="-2"/>
        </w:rPr>
        <w:t>(Ferris</w:t>
      </w:r>
    </w:p>
    <w:p w14:paraId="7BFF06EE" w14:textId="77777777" w:rsidR="00C02FD0" w:rsidRDefault="00000000">
      <w:pPr>
        <w:pStyle w:val="BodyText"/>
        <w:ind w:left="220" w:right="456"/>
        <w:jc w:val="both"/>
      </w:pPr>
      <w:r>
        <w:t>2017). These are all personal data, some highly sensitive, e.g. income. There is also a concern that drones, and other data-retrieving technologies, will monitor third-party indi- viduals, infringing upon their personal privacy (Schönfeld, Heil and Bittner 2016).</w:t>
      </w:r>
    </w:p>
    <w:p w14:paraId="01B9D9A4" w14:textId="77777777" w:rsidR="00C02FD0" w:rsidRDefault="00C02FD0">
      <w:pPr>
        <w:pStyle w:val="BodyText"/>
      </w:pPr>
    </w:p>
    <w:p w14:paraId="51DF21BF" w14:textId="77777777" w:rsidR="00C02FD0" w:rsidRDefault="00000000">
      <w:pPr>
        <w:pStyle w:val="BodyText"/>
        <w:ind w:left="220" w:right="459"/>
        <w:jc w:val="both"/>
      </w:pPr>
      <w:r>
        <w:t>Big Data is retrieved from many different sources, such as radio equipment, agricultural information websites and mobile terminals (Zhang et al. 2014). As a result, there are a multitude</w:t>
      </w:r>
      <w:r>
        <w:rPr>
          <w:spacing w:val="-2"/>
        </w:rPr>
        <w:t xml:space="preserve"> </w:t>
      </w:r>
      <w:r>
        <w:t>of</w:t>
      </w:r>
      <w:r>
        <w:rPr>
          <w:spacing w:val="-2"/>
        </w:rPr>
        <w:t xml:space="preserve"> </w:t>
      </w:r>
      <w:r>
        <w:t>potentially</w:t>
      </w:r>
      <w:r>
        <w:rPr>
          <w:spacing w:val="-5"/>
        </w:rPr>
        <w:t xml:space="preserve"> </w:t>
      </w:r>
      <w:r>
        <w:t>sensitive</w:t>
      </w:r>
      <w:r>
        <w:rPr>
          <w:spacing w:val="-2"/>
        </w:rPr>
        <w:t xml:space="preserve"> </w:t>
      </w:r>
      <w:r>
        <w:t>data</w:t>
      </w:r>
      <w:r>
        <w:rPr>
          <w:spacing w:val="-2"/>
        </w:rPr>
        <w:t xml:space="preserve"> </w:t>
      </w:r>
      <w:r>
        <w:t>types</w:t>
      </w:r>
      <w:r>
        <w:rPr>
          <w:spacing w:val="-1"/>
        </w:rPr>
        <w:t xml:space="preserve"> </w:t>
      </w:r>
      <w:r>
        <w:t>that</w:t>
      </w:r>
      <w:r>
        <w:rPr>
          <w:spacing w:val="-1"/>
        </w:rPr>
        <w:t xml:space="preserve"> </w:t>
      </w:r>
      <w:r>
        <w:t>need</w:t>
      </w:r>
      <w:r>
        <w:rPr>
          <w:spacing w:val="-1"/>
        </w:rPr>
        <w:t xml:space="preserve"> </w:t>
      </w:r>
      <w:r>
        <w:t>to</w:t>
      </w:r>
      <w:r>
        <w:rPr>
          <w:spacing w:val="-1"/>
        </w:rPr>
        <w:t xml:space="preserve"> </w:t>
      </w:r>
      <w:r>
        <w:t>be</w:t>
      </w:r>
      <w:r>
        <w:rPr>
          <w:spacing w:val="-2"/>
        </w:rPr>
        <w:t xml:space="preserve"> </w:t>
      </w:r>
      <w:r>
        <w:t>stored</w:t>
      </w:r>
      <w:r>
        <w:rPr>
          <w:spacing w:val="-1"/>
        </w:rPr>
        <w:t xml:space="preserve"> </w:t>
      </w:r>
      <w:r>
        <w:t>and</w:t>
      </w:r>
      <w:r>
        <w:rPr>
          <w:spacing w:val="-1"/>
        </w:rPr>
        <w:t xml:space="preserve"> </w:t>
      </w:r>
      <w:r>
        <w:t>transferred,</w:t>
      </w:r>
      <w:r>
        <w:rPr>
          <w:spacing w:val="-1"/>
        </w:rPr>
        <w:t xml:space="preserve"> </w:t>
      </w:r>
      <w:r>
        <w:t>so data security</w:t>
      </w:r>
      <w:r>
        <w:rPr>
          <w:spacing w:val="-4"/>
        </w:rPr>
        <w:t xml:space="preserve"> </w:t>
      </w:r>
      <w:r>
        <w:t>is a very</w:t>
      </w:r>
      <w:r>
        <w:rPr>
          <w:spacing w:val="-4"/>
        </w:rPr>
        <w:t xml:space="preserve"> </w:t>
      </w:r>
      <w:r>
        <w:t>important concern for farmers (Tzounis et al. 2017). Farmers need to be assured that their data are safe, used appropriately and interpreted in the correct manner (Lokers et al., 2016). However, this is difficult to universalise because the ‘nature of data security issues also differ by vendor given their services and platforms’ (Sykuta 2016, p. 60). Also, the type of data that is retrieved varies in terms of security</w:t>
      </w:r>
      <w:r>
        <w:rPr>
          <w:spacing w:val="-4"/>
        </w:rPr>
        <w:t xml:space="preserve"> </w:t>
      </w:r>
      <w:r>
        <w:t>needs, for example, securing data about a farmer’s sales and yields may be far more sensitive than data about rainfall levels on the farm.</w:t>
      </w:r>
    </w:p>
    <w:p w14:paraId="781E8CEE" w14:textId="77777777" w:rsidR="00C02FD0" w:rsidRDefault="00C02FD0">
      <w:pPr>
        <w:pStyle w:val="BodyText"/>
        <w:rPr>
          <w:sz w:val="26"/>
        </w:rPr>
      </w:pPr>
    </w:p>
    <w:p w14:paraId="4711708F" w14:textId="77777777" w:rsidR="00C02FD0" w:rsidRDefault="00C02FD0">
      <w:pPr>
        <w:pStyle w:val="BodyText"/>
        <w:rPr>
          <w:sz w:val="26"/>
        </w:rPr>
      </w:pPr>
    </w:p>
    <w:p w14:paraId="0317FF96" w14:textId="77777777" w:rsidR="00C02FD0" w:rsidRDefault="00C02FD0">
      <w:pPr>
        <w:pStyle w:val="BodyText"/>
        <w:rPr>
          <w:sz w:val="26"/>
        </w:rPr>
      </w:pPr>
    </w:p>
    <w:p w14:paraId="4AB4C49B" w14:textId="77777777" w:rsidR="00C02FD0" w:rsidRDefault="00000000">
      <w:pPr>
        <w:pStyle w:val="Heading2"/>
        <w:numPr>
          <w:ilvl w:val="1"/>
          <w:numId w:val="6"/>
        </w:numPr>
        <w:tabs>
          <w:tab w:val="left" w:pos="657"/>
        </w:tabs>
        <w:spacing w:before="210"/>
        <w:ind w:left="656"/>
      </w:pPr>
      <w:r>
        <w:t>Animal</w:t>
      </w:r>
      <w:r>
        <w:rPr>
          <w:spacing w:val="-15"/>
        </w:rPr>
        <w:t xml:space="preserve"> </w:t>
      </w:r>
      <w:r>
        <w:t>Welfare</w:t>
      </w:r>
      <w:r>
        <w:rPr>
          <w:spacing w:val="-13"/>
        </w:rPr>
        <w:t xml:space="preserve"> </w:t>
      </w:r>
      <w:r>
        <w:t>and</w:t>
      </w:r>
      <w:r>
        <w:rPr>
          <w:spacing w:val="-12"/>
        </w:rPr>
        <w:t xml:space="preserve"> </w:t>
      </w:r>
      <w:r>
        <w:t>Environmental</w:t>
      </w:r>
      <w:r>
        <w:rPr>
          <w:spacing w:val="-13"/>
        </w:rPr>
        <w:t xml:space="preserve"> </w:t>
      </w:r>
      <w:r>
        <w:rPr>
          <w:spacing w:val="-2"/>
        </w:rPr>
        <w:t>Protection</w:t>
      </w:r>
    </w:p>
    <w:p w14:paraId="13E7411C" w14:textId="77777777" w:rsidR="00C02FD0" w:rsidRDefault="00C02FD0">
      <w:pPr>
        <w:sectPr w:rsidR="00C02FD0">
          <w:pgSz w:w="12240" w:h="15840"/>
          <w:pgMar w:top="1360" w:right="1340" w:bottom="1220" w:left="1580" w:header="0" w:footer="1027" w:gutter="0"/>
          <w:cols w:space="720"/>
        </w:sectPr>
      </w:pPr>
    </w:p>
    <w:p w14:paraId="29B98EA3" w14:textId="77777777" w:rsidR="00C02FD0" w:rsidRDefault="00000000">
      <w:pPr>
        <w:pStyle w:val="BodyText"/>
        <w:spacing w:before="79"/>
        <w:ind w:left="220" w:right="456"/>
        <w:jc w:val="both"/>
      </w:pPr>
      <w:r>
        <w:lastRenderedPageBreak/>
        <w:t>The</w:t>
      </w:r>
      <w:r>
        <w:rPr>
          <w:spacing w:val="-4"/>
        </w:rPr>
        <w:t xml:space="preserve"> </w:t>
      </w:r>
      <w:r>
        <w:t>implementation</w:t>
      </w:r>
      <w:r>
        <w:rPr>
          <w:spacing w:val="-3"/>
        </w:rPr>
        <w:t xml:space="preserve"> </w:t>
      </w:r>
      <w:r>
        <w:t>of</w:t>
      </w:r>
      <w:r>
        <w:rPr>
          <w:spacing w:val="-3"/>
        </w:rPr>
        <w:t xml:space="preserve"> </w:t>
      </w:r>
      <w:r>
        <w:t>sensors,</w:t>
      </w:r>
      <w:r>
        <w:rPr>
          <w:spacing w:val="-3"/>
        </w:rPr>
        <w:t xml:space="preserve"> </w:t>
      </w:r>
      <w:r>
        <w:t>robots</w:t>
      </w:r>
      <w:r>
        <w:rPr>
          <w:spacing w:val="-3"/>
        </w:rPr>
        <w:t xml:space="preserve"> </w:t>
      </w:r>
      <w:r>
        <w:t>and</w:t>
      </w:r>
      <w:r>
        <w:rPr>
          <w:spacing w:val="-3"/>
        </w:rPr>
        <w:t xml:space="preserve"> </w:t>
      </w:r>
      <w:r>
        <w:t>other</w:t>
      </w:r>
      <w:r>
        <w:rPr>
          <w:spacing w:val="-2"/>
        </w:rPr>
        <w:t xml:space="preserve"> </w:t>
      </w:r>
      <w:r>
        <w:t>devices</w:t>
      </w:r>
      <w:r>
        <w:rPr>
          <w:spacing w:val="-3"/>
        </w:rPr>
        <w:t xml:space="preserve"> </w:t>
      </w:r>
      <w:r>
        <w:t>on</w:t>
      </w:r>
      <w:r>
        <w:rPr>
          <w:spacing w:val="-3"/>
        </w:rPr>
        <w:t xml:space="preserve"> </w:t>
      </w:r>
      <w:r>
        <w:t>farms</w:t>
      </w:r>
      <w:r>
        <w:rPr>
          <w:spacing w:val="-3"/>
        </w:rPr>
        <w:t xml:space="preserve"> </w:t>
      </w:r>
      <w:r>
        <w:t>may</w:t>
      </w:r>
      <w:r>
        <w:rPr>
          <w:spacing w:val="-7"/>
        </w:rPr>
        <w:t xml:space="preserve"> </w:t>
      </w:r>
      <w:r>
        <w:t>cause</w:t>
      </w:r>
      <w:r>
        <w:rPr>
          <w:spacing w:val="-3"/>
        </w:rPr>
        <w:t xml:space="preserve"> </w:t>
      </w:r>
      <w:r>
        <w:t>undue</w:t>
      </w:r>
      <w:r>
        <w:rPr>
          <w:spacing w:val="-3"/>
        </w:rPr>
        <w:t xml:space="preserve"> </w:t>
      </w:r>
      <w:r>
        <w:t xml:space="preserve">stress or harm to farm animals and external wildlife. These electronic devices and sensors may upset, injure or even kill livestock and/or local wildlife. Robots, sensors and unmanned aerial vehicles (UAVs) also have the potential to emit toxic material, fumes and waste into their surrounding environment. An additional concern is that the </w:t>
      </w:r>
      <w:r>
        <w:rPr>
          <w:color w:val="212121"/>
        </w:rPr>
        <w:t xml:space="preserve">algorithmic pre- scriptions used by such devices may cause detrimental effects because they do not con- sider land external to the farm (Antle, Capalbo and Houston, 2015). For example, some potential effects could be surface water run-off, encroachment on habitats, or general pollution to the surrounding area. Therefore, the ecological and social effects of imple- menting and deploying SIS technologies to the wider environment </w:t>
      </w:r>
      <w:r>
        <w:t>are significant factors (Kosier 2017).</w:t>
      </w:r>
    </w:p>
    <w:p w14:paraId="4EA1D749" w14:textId="77777777" w:rsidR="00C02FD0" w:rsidRDefault="00C02FD0">
      <w:pPr>
        <w:pStyle w:val="BodyText"/>
        <w:spacing w:before="1"/>
      </w:pPr>
    </w:p>
    <w:p w14:paraId="31CCDDB8" w14:textId="77777777" w:rsidR="00C02FD0" w:rsidRDefault="00000000">
      <w:pPr>
        <w:pStyle w:val="BodyText"/>
        <w:ind w:left="220" w:right="457"/>
        <w:jc w:val="both"/>
      </w:pPr>
      <w:r>
        <w:t>After discussion the many ethical issues covered in the literature that are related to the</w:t>
      </w:r>
      <w:r>
        <w:rPr>
          <w:spacing w:val="40"/>
        </w:rPr>
        <w:t xml:space="preserve"> </w:t>
      </w:r>
      <w:r>
        <w:t>use of SIS in the agricultural industry, it is evident that these concerns cover a broad spectrum of issues. In order to better understand the ways in which these issues arise in practice, the following section will describe a specific case of agricultural SIS.</w:t>
      </w:r>
    </w:p>
    <w:p w14:paraId="1B62994A" w14:textId="77777777" w:rsidR="00C02FD0" w:rsidRDefault="00C02FD0">
      <w:pPr>
        <w:pStyle w:val="BodyText"/>
        <w:rPr>
          <w:sz w:val="26"/>
        </w:rPr>
      </w:pPr>
    </w:p>
    <w:p w14:paraId="309F5D43" w14:textId="77777777" w:rsidR="00C02FD0" w:rsidRDefault="00C02FD0">
      <w:pPr>
        <w:pStyle w:val="BodyText"/>
        <w:rPr>
          <w:sz w:val="26"/>
        </w:rPr>
      </w:pPr>
    </w:p>
    <w:p w14:paraId="6CC9A1B6" w14:textId="77777777" w:rsidR="00C02FD0" w:rsidRDefault="00000000">
      <w:pPr>
        <w:pStyle w:val="Heading1"/>
        <w:numPr>
          <w:ilvl w:val="0"/>
          <w:numId w:val="6"/>
        </w:numPr>
        <w:tabs>
          <w:tab w:val="left" w:pos="496"/>
        </w:tabs>
        <w:spacing w:before="195"/>
        <w:ind w:left="220" w:right="978" w:firstLine="0"/>
      </w:pPr>
      <w:r>
        <w:t>The Case of a Large Multinational Company Using SIS in Agriculture</w:t>
      </w:r>
    </w:p>
    <w:p w14:paraId="0E4DC32C" w14:textId="77777777" w:rsidR="00C02FD0" w:rsidRDefault="00C02FD0">
      <w:pPr>
        <w:pStyle w:val="BodyText"/>
        <w:spacing w:before="1"/>
        <w:rPr>
          <w:rFonts w:ascii="Arial"/>
          <w:b/>
          <w:sz w:val="45"/>
        </w:rPr>
      </w:pPr>
    </w:p>
    <w:p w14:paraId="584532CB" w14:textId="77777777" w:rsidR="00C02FD0" w:rsidRDefault="00000000">
      <w:pPr>
        <w:pStyle w:val="BodyText"/>
        <w:ind w:left="220" w:right="455"/>
        <w:jc w:val="both"/>
      </w:pPr>
      <w:r>
        <w:t>This multinational agricultural company implements and uses SIS technology within the agricultural sector. Three interviews were conductedwith the company’s staff members. During these interviews, their interactions with SIS and what they view as some of the most fundamental issues pertaining to this technologywere discussed. The interviews were conducted on August 22</w:t>
      </w:r>
      <w:r>
        <w:rPr>
          <w:vertAlign w:val="superscript"/>
        </w:rPr>
        <w:t>nd</w:t>
      </w:r>
      <w:r>
        <w:t>, 2018 at their headquarters.</w:t>
      </w:r>
    </w:p>
    <w:p w14:paraId="71BA7E58" w14:textId="77777777" w:rsidR="00C02FD0" w:rsidRDefault="00000000">
      <w:pPr>
        <w:pStyle w:val="BodyText"/>
        <w:spacing w:before="200"/>
        <w:ind w:left="220" w:right="456"/>
        <w:jc w:val="both"/>
      </w:pPr>
      <w:r>
        <w:t xml:space="preserve">The three interviewees were </w:t>
      </w:r>
      <w:r>
        <w:rPr>
          <w:color w:val="212121"/>
        </w:rPr>
        <w:t>Interviewee 1, Interviewee 2, and Interviewee 3</w:t>
      </w:r>
      <w:r>
        <w:t>working in the company. The interviews were transcribed a month later and evaluated in early Octo- ber. A qualitative analytics software tool (NVIVO) was usedin order to categorise, de- fine, and evaluate the content of the three interviews. Topics were split into different nodes during a two-day SHERPA consortium workshop to evaluate 11 SHERPA case studies. A range of sections pertinent to SIS technology was established. The interviews conducted at the companywere then segmented and categorised within these nodes,</w:t>
      </w:r>
      <w:r>
        <w:rPr>
          <w:spacing w:val="40"/>
        </w:rPr>
        <w:t xml:space="preserve"> </w:t>
      </w:r>
      <w:r>
        <w:t>which were analysed to produce this report.</w:t>
      </w:r>
    </w:p>
    <w:p w14:paraId="1A8DE5B0" w14:textId="77777777" w:rsidR="00C02FD0" w:rsidRDefault="00C02FD0">
      <w:pPr>
        <w:pStyle w:val="BodyText"/>
        <w:spacing w:before="5"/>
        <w:rPr>
          <w:sz w:val="17"/>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2212"/>
        <w:gridCol w:w="2056"/>
        <w:gridCol w:w="2205"/>
      </w:tblGrid>
      <w:tr w:rsidR="00C02FD0" w14:paraId="405D3159" w14:textId="77777777">
        <w:trPr>
          <w:trHeight w:val="623"/>
        </w:trPr>
        <w:tc>
          <w:tcPr>
            <w:tcW w:w="8854" w:type="dxa"/>
            <w:gridSpan w:val="4"/>
          </w:tcPr>
          <w:p w14:paraId="50B1642F" w14:textId="77777777" w:rsidR="00C02FD0" w:rsidRDefault="00000000">
            <w:pPr>
              <w:pStyle w:val="TableParagraph"/>
              <w:spacing w:before="1" w:line="240" w:lineRule="auto"/>
              <w:ind w:left="1636" w:right="1626"/>
              <w:jc w:val="center"/>
              <w:rPr>
                <w:b/>
                <w:sz w:val="32"/>
              </w:rPr>
            </w:pPr>
            <w:r>
              <w:rPr>
                <w:b/>
                <w:color w:val="09A8A8"/>
                <w:sz w:val="32"/>
              </w:rPr>
              <w:t>Interviewees</w:t>
            </w:r>
            <w:r>
              <w:rPr>
                <w:b/>
                <w:color w:val="09A8A8"/>
                <w:spacing w:val="-9"/>
                <w:sz w:val="32"/>
              </w:rPr>
              <w:t xml:space="preserve"> </w:t>
            </w:r>
            <w:r>
              <w:rPr>
                <w:b/>
                <w:color w:val="09A8A8"/>
                <w:sz w:val="32"/>
              </w:rPr>
              <w:t>Working</w:t>
            </w:r>
            <w:r>
              <w:rPr>
                <w:b/>
                <w:color w:val="09A8A8"/>
                <w:spacing w:val="-9"/>
                <w:sz w:val="32"/>
              </w:rPr>
              <w:t xml:space="preserve"> </w:t>
            </w:r>
            <w:r>
              <w:rPr>
                <w:b/>
                <w:color w:val="09A8A8"/>
                <w:sz w:val="32"/>
              </w:rPr>
              <w:t>on</w:t>
            </w:r>
            <w:r>
              <w:rPr>
                <w:b/>
                <w:color w:val="09A8A8"/>
                <w:spacing w:val="-4"/>
                <w:sz w:val="32"/>
              </w:rPr>
              <w:t xml:space="preserve"> </w:t>
            </w:r>
            <w:r>
              <w:rPr>
                <w:b/>
                <w:color w:val="09A8A8"/>
                <w:sz w:val="32"/>
              </w:rPr>
              <w:t>the</w:t>
            </w:r>
            <w:r>
              <w:rPr>
                <w:b/>
                <w:color w:val="09A8A8"/>
                <w:spacing w:val="-7"/>
                <w:sz w:val="32"/>
              </w:rPr>
              <w:t xml:space="preserve"> </w:t>
            </w:r>
            <w:r>
              <w:rPr>
                <w:b/>
                <w:color w:val="09A8A8"/>
                <w:sz w:val="32"/>
              </w:rPr>
              <w:t>SIS</w:t>
            </w:r>
            <w:r>
              <w:rPr>
                <w:b/>
                <w:color w:val="09A8A8"/>
                <w:spacing w:val="-7"/>
                <w:sz w:val="32"/>
              </w:rPr>
              <w:t xml:space="preserve"> </w:t>
            </w:r>
            <w:r>
              <w:rPr>
                <w:b/>
                <w:color w:val="09A8A8"/>
                <w:spacing w:val="-2"/>
                <w:sz w:val="32"/>
              </w:rPr>
              <w:t>Project</w:t>
            </w:r>
          </w:p>
        </w:tc>
      </w:tr>
      <w:tr w:rsidR="00C02FD0" w14:paraId="72291816" w14:textId="77777777">
        <w:trPr>
          <w:trHeight w:val="518"/>
        </w:trPr>
        <w:tc>
          <w:tcPr>
            <w:tcW w:w="2381" w:type="dxa"/>
          </w:tcPr>
          <w:p w14:paraId="523AE7BE" w14:textId="77777777" w:rsidR="00C02FD0" w:rsidRDefault="00000000">
            <w:pPr>
              <w:pStyle w:val="TableParagraph"/>
              <w:ind w:left="107"/>
              <w:rPr>
                <w:b/>
                <w:sz w:val="24"/>
              </w:rPr>
            </w:pPr>
            <w:r>
              <w:rPr>
                <w:b/>
                <w:spacing w:val="-2"/>
                <w:sz w:val="24"/>
              </w:rPr>
              <w:t>Interviewee</w:t>
            </w:r>
          </w:p>
        </w:tc>
        <w:tc>
          <w:tcPr>
            <w:tcW w:w="2212" w:type="dxa"/>
          </w:tcPr>
          <w:p w14:paraId="38D937A5" w14:textId="77777777" w:rsidR="00C02FD0" w:rsidRDefault="00000000">
            <w:pPr>
              <w:pStyle w:val="TableParagraph"/>
              <w:rPr>
                <w:sz w:val="24"/>
              </w:rPr>
            </w:pPr>
            <w:r>
              <w:rPr>
                <w:color w:val="212121"/>
                <w:spacing w:val="-2"/>
                <w:sz w:val="24"/>
              </w:rPr>
              <w:t>Interviewee</w:t>
            </w:r>
            <w:r>
              <w:rPr>
                <w:color w:val="212121"/>
                <w:spacing w:val="6"/>
                <w:sz w:val="24"/>
              </w:rPr>
              <w:t xml:space="preserve"> </w:t>
            </w:r>
            <w:r>
              <w:rPr>
                <w:color w:val="212121"/>
                <w:spacing w:val="-10"/>
                <w:sz w:val="24"/>
              </w:rPr>
              <w:t>1</w:t>
            </w:r>
          </w:p>
        </w:tc>
        <w:tc>
          <w:tcPr>
            <w:tcW w:w="2056" w:type="dxa"/>
          </w:tcPr>
          <w:p w14:paraId="003883B2" w14:textId="77777777" w:rsidR="00C02FD0" w:rsidRDefault="00000000">
            <w:pPr>
              <w:pStyle w:val="TableParagraph"/>
              <w:rPr>
                <w:sz w:val="24"/>
              </w:rPr>
            </w:pPr>
            <w:r>
              <w:rPr>
                <w:color w:val="212121"/>
                <w:spacing w:val="-2"/>
                <w:sz w:val="24"/>
              </w:rPr>
              <w:t>Interviewee</w:t>
            </w:r>
            <w:r>
              <w:rPr>
                <w:color w:val="212121"/>
                <w:spacing w:val="6"/>
                <w:sz w:val="24"/>
              </w:rPr>
              <w:t xml:space="preserve"> </w:t>
            </w:r>
            <w:r>
              <w:rPr>
                <w:color w:val="212121"/>
                <w:spacing w:val="-10"/>
                <w:sz w:val="24"/>
              </w:rPr>
              <w:t>2</w:t>
            </w:r>
          </w:p>
        </w:tc>
        <w:tc>
          <w:tcPr>
            <w:tcW w:w="2205" w:type="dxa"/>
          </w:tcPr>
          <w:p w14:paraId="1320F379" w14:textId="77777777" w:rsidR="00C02FD0" w:rsidRDefault="00000000">
            <w:pPr>
              <w:pStyle w:val="TableParagraph"/>
              <w:ind w:left="110"/>
              <w:rPr>
                <w:sz w:val="24"/>
              </w:rPr>
            </w:pPr>
            <w:r>
              <w:rPr>
                <w:spacing w:val="-2"/>
                <w:sz w:val="24"/>
              </w:rPr>
              <w:t>Interviewee</w:t>
            </w:r>
            <w:r>
              <w:rPr>
                <w:spacing w:val="6"/>
                <w:sz w:val="24"/>
              </w:rPr>
              <w:t xml:space="preserve"> </w:t>
            </w:r>
            <w:r>
              <w:rPr>
                <w:spacing w:val="-10"/>
                <w:sz w:val="24"/>
              </w:rPr>
              <w:t>3</w:t>
            </w:r>
          </w:p>
        </w:tc>
      </w:tr>
      <w:tr w:rsidR="00C02FD0" w14:paraId="34AC5874" w14:textId="77777777">
        <w:trPr>
          <w:trHeight w:val="1151"/>
        </w:trPr>
        <w:tc>
          <w:tcPr>
            <w:tcW w:w="2381" w:type="dxa"/>
          </w:tcPr>
          <w:p w14:paraId="2D8DF5DE" w14:textId="77777777" w:rsidR="00C02FD0" w:rsidRDefault="00000000">
            <w:pPr>
              <w:pStyle w:val="TableParagraph"/>
              <w:ind w:left="107"/>
              <w:rPr>
                <w:b/>
                <w:sz w:val="24"/>
              </w:rPr>
            </w:pPr>
            <w:r>
              <w:rPr>
                <w:b/>
                <w:sz w:val="24"/>
              </w:rPr>
              <w:t>Role</w:t>
            </w:r>
            <w:r>
              <w:rPr>
                <w:b/>
                <w:spacing w:val="-5"/>
                <w:sz w:val="24"/>
              </w:rPr>
              <w:t xml:space="preserve"> </w:t>
            </w:r>
            <w:r>
              <w:rPr>
                <w:b/>
                <w:sz w:val="24"/>
              </w:rPr>
              <w:t>in</w:t>
            </w:r>
            <w:r>
              <w:rPr>
                <w:b/>
                <w:spacing w:val="-3"/>
                <w:sz w:val="24"/>
              </w:rPr>
              <w:t xml:space="preserve"> </w:t>
            </w:r>
            <w:r>
              <w:rPr>
                <w:b/>
                <w:spacing w:val="-2"/>
                <w:sz w:val="24"/>
              </w:rPr>
              <w:t>Organisation</w:t>
            </w:r>
          </w:p>
        </w:tc>
        <w:tc>
          <w:tcPr>
            <w:tcW w:w="2212" w:type="dxa"/>
          </w:tcPr>
          <w:p w14:paraId="3A1E04AA" w14:textId="77777777" w:rsidR="00C02FD0" w:rsidRDefault="00000000">
            <w:pPr>
              <w:pStyle w:val="TableParagraph"/>
              <w:spacing w:line="276" w:lineRule="auto"/>
              <w:ind w:right="95"/>
              <w:jc w:val="both"/>
              <w:rPr>
                <w:sz w:val="24"/>
              </w:rPr>
            </w:pPr>
            <w:r>
              <w:rPr>
                <w:color w:val="212121"/>
                <w:sz w:val="24"/>
              </w:rPr>
              <w:t xml:space="preserve">Global Governmen- tal Affairs &amp; Man- </w:t>
            </w:r>
            <w:r>
              <w:rPr>
                <w:color w:val="212121"/>
                <w:spacing w:val="-2"/>
                <w:sz w:val="24"/>
              </w:rPr>
              <w:t>agement</w:t>
            </w:r>
          </w:p>
        </w:tc>
        <w:tc>
          <w:tcPr>
            <w:tcW w:w="2056" w:type="dxa"/>
          </w:tcPr>
          <w:p w14:paraId="2CA5BE62" w14:textId="77777777" w:rsidR="00C02FD0" w:rsidRDefault="00000000">
            <w:pPr>
              <w:pStyle w:val="TableParagraph"/>
              <w:rPr>
                <w:sz w:val="24"/>
              </w:rPr>
            </w:pPr>
            <w:r>
              <w:rPr>
                <w:color w:val="212121"/>
                <w:spacing w:val="-2"/>
                <w:sz w:val="24"/>
              </w:rPr>
              <w:t>Sustainability</w:t>
            </w:r>
          </w:p>
        </w:tc>
        <w:tc>
          <w:tcPr>
            <w:tcW w:w="2205" w:type="dxa"/>
          </w:tcPr>
          <w:p w14:paraId="6D857A29" w14:textId="77777777" w:rsidR="00C02FD0" w:rsidRDefault="00000000">
            <w:pPr>
              <w:pStyle w:val="TableParagraph"/>
              <w:ind w:left="110"/>
              <w:rPr>
                <w:sz w:val="24"/>
              </w:rPr>
            </w:pPr>
            <w:r>
              <w:rPr>
                <w:sz w:val="24"/>
              </w:rPr>
              <w:t>Foundation</w:t>
            </w:r>
            <w:r>
              <w:rPr>
                <w:spacing w:val="-5"/>
                <w:sz w:val="24"/>
              </w:rPr>
              <w:t xml:space="preserve"> </w:t>
            </w:r>
            <w:r>
              <w:rPr>
                <w:spacing w:val="-2"/>
                <w:sz w:val="24"/>
              </w:rPr>
              <w:t>Division</w:t>
            </w:r>
          </w:p>
        </w:tc>
      </w:tr>
    </w:tbl>
    <w:p w14:paraId="52CA20CC" w14:textId="77777777" w:rsidR="00C02FD0" w:rsidRDefault="00C02FD0">
      <w:pPr>
        <w:rPr>
          <w:sz w:val="24"/>
        </w:rPr>
        <w:sectPr w:rsidR="00C02FD0">
          <w:pgSz w:w="12240" w:h="15840"/>
          <w:pgMar w:top="1360" w:right="1340" w:bottom="1220" w:left="1580" w:header="0" w:footer="1027"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1"/>
        <w:gridCol w:w="2212"/>
        <w:gridCol w:w="2056"/>
        <w:gridCol w:w="2205"/>
      </w:tblGrid>
      <w:tr w:rsidR="00C02FD0" w14:paraId="2A118054" w14:textId="77777777">
        <w:trPr>
          <w:trHeight w:val="518"/>
        </w:trPr>
        <w:tc>
          <w:tcPr>
            <w:tcW w:w="2381" w:type="dxa"/>
          </w:tcPr>
          <w:p w14:paraId="2F5916F7" w14:textId="77777777" w:rsidR="00C02FD0" w:rsidRDefault="00000000">
            <w:pPr>
              <w:pStyle w:val="TableParagraph"/>
              <w:ind w:left="107"/>
              <w:rPr>
                <w:b/>
                <w:sz w:val="24"/>
              </w:rPr>
            </w:pPr>
            <w:r>
              <w:rPr>
                <w:b/>
                <w:sz w:val="24"/>
              </w:rPr>
              <w:lastRenderedPageBreak/>
              <w:t>Length</w:t>
            </w:r>
            <w:r>
              <w:rPr>
                <w:b/>
                <w:spacing w:val="-3"/>
                <w:sz w:val="24"/>
              </w:rPr>
              <w:t xml:space="preserve"> </w:t>
            </w:r>
            <w:r>
              <w:rPr>
                <w:b/>
                <w:sz w:val="24"/>
              </w:rPr>
              <w:t>of</w:t>
            </w:r>
            <w:r>
              <w:rPr>
                <w:b/>
                <w:spacing w:val="-2"/>
                <w:sz w:val="24"/>
              </w:rPr>
              <w:t xml:space="preserve"> Interview</w:t>
            </w:r>
          </w:p>
        </w:tc>
        <w:tc>
          <w:tcPr>
            <w:tcW w:w="2212" w:type="dxa"/>
          </w:tcPr>
          <w:p w14:paraId="07D2C7F1" w14:textId="77777777" w:rsidR="00C02FD0" w:rsidRDefault="00000000">
            <w:pPr>
              <w:pStyle w:val="TableParagraph"/>
              <w:rPr>
                <w:sz w:val="24"/>
              </w:rPr>
            </w:pPr>
            <w:r>
              <w:rPr>
                <w:color w:val="212121"/>
                <w:sz w:val="24"/>
              </w:rPr>
              <w:t xml:space="preserve">40 </w:t>
            </w:r>
            <w:r>
              <w:rPr>
                <w:color w:val="212121"/>
                <w:spacing w:val="-2"/>
                <w:sz w:val="24"/>
              </w:rPr>
              <w:t>minutes</w:t>
            </w:r>
          </w:p>
        </w:tc>
        <w:tc>
          <w:tcPr>
            <w:tcW w:w="2056" w:type="dxa"/>
          </w:tcPr>
          <w:p w14:paraId="3C4D2398" w14:textId="77777777" w:rsidR="00C02FD0" w:rsidRDefault="00000000">
            <w:pPr>
              <w:pStyle w:val="TableParagraph"/>
              <w:rPr>
                <w:sz w:val="24"/>
              </w:rPr>
            </w:pPr>
            <w:r>
              <w:rPr>
                <w:color w:val="212121"/>
                <w:sz w:val="24"/>
              </w:rPr>
              <w:t xml:space="preserve">35 </w:t>
            </w:r>
            <w:r>
              <w:rPr>
                <w:color w:val="212121"/>
                <w:spacing w:val="-2"/>
                <w:sz w:val="24"/>
              </w:rPr>
              <w:t>minutes</w:t>
            </w:r>
          </w:p>
        </w:tc>
        <w:tc>
          <w:tcPr>
            <w:tcW w:w="2205" w:type="dxa"/>
          </w:tcPr>
          <w:p w14:paraId="765B5D26" w14:textId="77777777" w:rsidR="00C02FD0" w:rsidRDefault="00000000">
            <w:pPr>
              <w:pStyle w:val="TableParagraph"/>
              <w:ind w:left="110"/>
              <w:rPr>
                <w:sz w:val="24"/>
              </w:rPr>
            </w:pPr>
            <w:r>
              <w:rPr>
                <w:sz w:val="24"/>
              </w:rPr>
              <w:t xml:space="preserve">55 </w:t>
            </w:r>
            <w:r>
              <w:rPr>
                <w:spacing w:val="-2"/>
                <w:sz w:val="24"/>
              </w:rPr>
              <w:t>minutes</w:t>
            </w:r>
          </w:p>
        </w:tc>
      </w:tr>
    </w:tbl>
    <w:p w14:paraId="7C74E45D" w14:textId="77777777" w:rsidR="00C02FD0" w:rsidRDefault="00C02FD0">
      <w:pPr>
        <w:pStyle w:val="BodyText"/>
        <w:rPr>
          <w:sz w:val="20"/>
        </w:rPr>
      </w:pPr>
    </w:p>
    <w:p w14:paraId="2B69B96D" w14:textId="77777777" w:rsidR="00C02FD0" w:rsidRDefault="00C02FD0">
      <w:pPr>
        <w:pStyle w:val="BodyText"/>
        <w:spacing w:before="8"/>
        <w:rPr>
          <w:sz w:val="18"/>
        </w:rPr>
      </w:pPr>
    </w:p>
    <w:p w14:paraId="11FB44F8" w14:textId="77777777" w:rsidR="00C02FD0" w:rsidRDefault="00000000">
      <w:pPr>
        <w:spacing w:before="91"/>
        <w:ind w:right="240"/>
        <w:jc w:val="center"/>
        <w:rPr>
          <w:i/>
          <w:sz w:val="20"/>
        </w:rPr>
      </w:pPr>
      <w:r>
        <w:rPr>
          <w:b/>
          <w:sz w:val="20"/>
        </w:rPr>
        <w:t>Table</w:t>
      </w:r>
      <w:r>
        <w:rPr>
          <w:b/>
          <w:spacing w:val="-7"/>
          <w:sz w:val="20"/>
        </w:rPr>
        <w:t xml:space="preserve"> </w:t>
      </w:r>
      <w:r>
        <w:rPr>
          <w:b/>
          <w:sz w:val="20"/>
        </w:rPr>
        <w:t>1:</w:t>
      </w:r>
      <w:r>
        <w:rPr>
          <w:i/>
          <w:sz w:val="20"/>
        </w:rPr>
        <w:t>Interviewees</w:t>
      </w:r>
      <w:r>
        <w:rPr>
          <w:i/>
          <w:spacing w:val="-3"/>
          <w:sz w:val="20"/>
        </w:rPr>
        <w:t xml:space="preserve"> </w:t>
      </w:r>
      <w:r>
        <w:rPr>
          <w:i/>
          <w:sz w:val="20"/>
        </w:rPr>
        <w:t>Working</w:t>
      </w:r>
      <w:r>
        <w:rPr>
          <w:i/>
          <w:spacing w:val="-5"/>
          <w:sz w:val="20"/>
        </w:rPr>
        <w:t xml:space="preserve"> </w:t>
      </w:r>
      <w:r>
        <w:rPr>
          <w:i/>
          <w:sz w:val="20"/>
        </w:rPr>
        <w:t>on</w:t>
      </w:r>
      <w:r>
        <w:rPr>
          <w:i/>
          <w:spacing w:val="-4"/>
          <w:sz w:val="20"/>
        </w:rPr>
        <w:t xml:space="preserve"> </w:t>
      </w:r>
      <w:r>
        <w:rPr>
          <w:i/>
          <w:sz w:val="20"/>
        </w:rPr>
        <w:t>SIS</w:t>
      </w:r>
      <w:r>
        <w:rPr>
          <w:i/>
          <w:spacing w:val="-5"/>
          <w:sz w:val="20"/>
        </w:rPr>
        <w:t xml:space="preserve"> </w:t>
      </w:r>
      <w:r>
        <w:rPr>
          <w:i/>
          <w:spacing w:val="-2"/>
          <w:sz w:val="20"/>
        </w:rPr>
        <w:t>Technology</w:t>
      </w:r>
    </w:p>
    <w:p w14:paraId="6F91A4AC" w14:textId="77777777" w:rsidR="00C02FD0" w:rsidRDefault="00C02FD0">
      <w:pPr>
        <w:pStyle w:val="BodyText"/>
        <w:spacing w:before="7"/>
        <w:rPr>
          <w:i/>
          <w:sz w:val="17"/>
        </w:rPr>
      </w:pPr>
    </w:p>
    <w:p w14:paraId="41675EBC" w14:textId="77777777" w:rsidR="00C02FD0" w:rsidRDefault="00000000">
      <w:pPr>
        <w:pStyle w:val="Heading2"/>
        <w:numPr>
          <w:ilvl w:val="1"/>
          <w:numId w:val="6"/>
        </w:numPr>
        <w:tabs>
          <w:tab w:val="left" w:pos="653"/>
        </w:tabs>
        <w:ind w:left="652" w:hanging="433"/>
      </w:pPr>
      <w:r>
        <w:t>The</w:t>
      </w:r>
      <w:r>
        <w:rPr>
          <w:spacing w:val="-5"/>
        </w:rPr>
        <w:t xml:space="preserve"> </w:t>
      </w:r>
      <w:r>
        <w:rPr>
          <w:spacing w:val="-2"/>
        </w:rPr>
        <w:t>Interviewees</w:t>
      </w:r>
    </w:p>
    <w:p w14:paraId="35AA1CB4" w14:textId="77777777" w:rsidR="00C02FD0" w:rsidRDefault="00000000">
      <w:pPr>
        <w:pStyle w:val="BodyText"/>
        <w:spacing w:before="43"/>
        <w:ind w:left="220" w:right="455"/>
        <w:jc w:val="both"/>
      </w:pPr>
      <w:r>
        <w:t xml:space="preserve">The interviewees from were </w:t>
      </w:r>
      <w:r>
        <w:rPr>
          <w:color w:val="212121"/>
        </w:rPr>
        <w:t>Interviewee 1, who works in Global Governmental Affairs and Issue Management; Interviewee 2, who works on the sustainability</w:t>
      </w:r>
      <w:r>
        <w:rPr>
          <w:color w:val="212121"/>
          <w:spacing w:val="-4"/>
        </w:rPr>
        <w:t xml:space="preserve"> </w:t>
      </w:r>
      <w:r>
        <w:rPr>
          <w:color w:val="212121"/>
        </w:rPr>
        <w:t>component of the SIS</w:t>
      </w:r>
      <w:r>
        <w:rPr>
          <w:color w:val="212121"/>
          <w:spacing w:val="-1"/>
        </w:rPr>
        <w:t xml:space="preserve"> </w:t>
      </w:r>
      <w:r>
        <w:rPr>
          <w:color w:val="212121"/>
        </w:rPr>
        <w:t>project;</w:t>
      </w:r>
      <w:r>
        <w:rPr>
          <w:color w:val="212121"/>
          <w:spacing w:val="-1"/>
        </w:rPr>
        <w:t xml:space="preserve"> </w:t>
      </w:r>
      <w:r>
        <w:rPr>
          <w:color w:val="212121"/>
        </w:rPr>
        <w:t>and Interviewee</w:t>
      </w:r>
      <w:r>
        <w:rPr>
          <w:color w:val="212121"/>
          <w:spacing w:val="-2"/>
        </w:rPr>
        <w:t xml:space="preserve"> </w:t>
      </w:r>
      <w:r>
        <w:rPr>
          <w:color w:val="212121"/>
        </w:rPr>
        <w:t>3 working</w:t>
      </w:r>
      <w:r>
        <w:rPr>
          <w:color w:val="212121"/>
          <w:spacing w:val="-1"/>
        </w:rPr>
        <w:t xml:space="preserve"> </w:t>
      </w:r>
      <w:r>
        <w:rPr>
          <w:color w:val="212121"/>
        </w:rPr>
        <w:t>on</w:t>
      </w:r>
      <w:r>
        <w:rPr>
          <w:color w:val="212121"/>
          <w:spacing w:val="-1"/>
        </w:rPr>
        <w:t xml:space="preserve"> </w:t>
      </w:r>
      <w:r>
        <w:rPr>
          <w:color w:val="212121"/>
        </w:rPr>
        <w:t>the backend running</w:t>
      </w:r>
      <w:r>
        <w:rPr>
          <w:color w:val="212121"/>
          <w:spacing w:val="-2"/>
        </w:rPr>
        <w:t xml:space="preserve"> </w:t>
      </w:r>
      <w:r>
        <w:rPr>
          <w:color w:val="212121"/>
        </w:rPr>
        <w:t xml:space="preserve">of it. Interviewee 1’s </w:t>
      </w:r>
      <w:r>
        <w:t>role focuses on the advocacy of digital initiatives in the company and ensuring communica- tion with different stakeholders, such as policymakers and governmental bodies. Inter- viewee 2 is</w:t>
      </w:r>
    </w:p>
    <w:p w14:paraId="5A1BE707" w14:textId="77777777" w:rsidR="00C02FD0" w:rsidRDefault="00C02FD0">
      <w:pPr>
        <w:pStyle w:val="BodyText"/>
      </w:pPr>
    </w:p>
    <w:p w14:paraId="7B7AD5E0" w14:textId="77777777" w:rsidR="00C02FD0" w:rsidRDefault="00000000">
      <w:pPr>
        <w:ind w:left="940" w:right="455"/>
        <w:jc w:val="both"/>
        <w:rPr>
          <w:i/>
          <w:sz w:val="24"/>
        </w:rPr>
      </w:pPr>
      <w:r>
        <w:rPr>
          <w:i/>
          <w:sz w:val="24"/>
        </w:rPr>
        <w:t>‘the architect of algorithms which translate farming practices into sustainability language, and then back into, hopefully, improving farming practices’ (Interview- ee 2).</w:t>
      </w:r>
    </w:p>
    <w:p w14:paraId="326BE684" w14:textId="77777777" w:rsidR="00C02FD0" w:rsidRDefault="00C02FD0">
      <w:pPr>
        <w:pStyle w:val="BodyText"/>
        <w:rPr>
          <w:i/>
        </w:rPr>
      </w:pPr>
    </w:p>
    <w:p w14:paraId="70771E68" w14:textId="77777777" w:rsidR="00C02FD0" w:rsidRDefault="00000000">
      <w:pPr>
        <w:pStyle w:val="BodyText"/>
        <w:ind w:left="220" w:right="453" w:firstLine="719"/>
        <w:jc w:val="both"/>
      </w:pPr>
      <w:r>
        <w:t>The Interviewee 3who was interviewedworks in the Foundation division of the company, ensuring the functionality and usability of the backend systems of the project, such as user management systems, managing users.</w:t>
      </w:r>
    </w:p>
    <w:p w14:paraId="24D66E6C" w14:textId="77777777" w:rsidR="00C02FD0" w:rsidRDefault="00C02FD0">
      <w:pPr>
        <w:pStyle w:val="BodyText"/>
        <w:spacing w:before="2"/>
      </w:pPr>
    </w:p>
    <w:p w14:paraId="5156FBC7" w14:textId="77777777" w:rsidR="00C02FD0" w:rsidRDefault="00000000">
      <w:pPr>
        <w:pStyle w:val="Heading2"/>
        <w:numPr>
          <w:ilvl w:val="1"/>
          <w:numId w:val="6"/>
        </w:numPr>
        <w:tabs>
          <w:tab w:val="left" w:pos="653"/>
        </w:tabs>
        <w:ind w:left="652" w:hanging="433"/>
      </w:pPr>
      <w:r>
        <w:t>SIS</w:t>
      </w:r>
      <w:r>
        <w:rPr>
          <w:spacing w:val="-9"/>
        </w:rPr>
        <w:t xml:space="preserve"> </w:t>
      </w:r>
      <w:r>
        <w:t>Technologies</w:t>
      </w:r>
      <w:r>
        <w:rPr>
          <w:spacing w:val="-9"/>
        </w:rPr>
        <w:t xml:space="preserve"> </w:t>
      </w:r>
      <w:r>
        <w:t>atthe</w:t>
      </w:r>
      <w:r>
        <w:rPr>
          <w:spacing w:val="-8"/>
        </w:rPr>
        <w:t xml:space="preserve"> </w:t>
      </w:r>
      <w:r>
        <w:rPr>
          <w:spacing w:val="-2"/>
        </w:rPr>
        <w:t>Company</w:t>
      </w:r>
    </w:p>
    <w:p w14:paraId="1105D345" w14:textId="77777777" w:rsidR="00C02FD0" w:rsidRDefault="00000000">
      <w:pPr>
        <w:pStyle w:val="BodyText"/>
        <w:spacing w:before="43"/>
        <w:ind w:left="220" w:right="453"/>
        <w:jc w:val="both"/>
      </w:pPr>
      <w:r>
        <w:rPr>
          <w:color w:val="212121"/>
        </w:rPr>
        <w:t xml:space="preserve">The project was launched a few years ago to </w:t>
      </w:r>
      <w:r>
        <w:t>provide farmers with a range of crop man- agement options within one comprehensive platform. It is intended to complement the company’s</w:t>
      </w:r>
      <w:r>
        <w:rPr>
          <w:spacing w:val="-2"/>
        </w:rPr>
        <w:t xml:space="preserve"> </w:t>
      </w:r>
      <w:r>
        <w:t>otherprogrammes,</w:t>
      </w:r>
      <w:r>
        <w:rPr>
          <w:spacing w:val="-1"/>
        </w:rPr>
        <w:t xml:space="preserve"> </w:t>
      </w:r>
      <w:r>
        <w:t>by</w:t>
      </w:r>
      <w:r>
        <w:rPr>
          <w:spacing w:val="-4"/>
        </w:rPr>
        <w:t xml:space="preserve"> </w:t>
      </w:r>
      <w:r>
        <w:t>personalising</w:t>
      </w:r>
      <w:r>
        <w:rPr>
          <w:spacing w:val="-3"/>
        </w:rPr>
        <w:t xml:space="preserve"> </w:t>
      </w:r>
      <w:r>
        <w:t>the exact</w:t>
      </w:r>
      <w:r>
        <w:rPr>
          <w:spacing w:val="-1"/>
        </w:rPr>
        <w:t xml:space="preserve"> </w:t>
      </w:r>
      <w:r>
        <w:t>purchase</w:t>
      </w:r>
      <w:r>
        <w:rPr>
          <w:spacing w:val="-2"/>
        </w:rPr>
        <w:t xml:space="preserve"> </w:t>
      </w:r>
      <w:r>
        <w:t>needs</w:t>
      </w:r>
      <w:r>
        <w:rPr>
          <w:spacing w:val="-1"/>
        </w:rPr>
        <w:t xml:space="preserve"> </w:t>
      </w:r>
      <w:r>
        <w:t>of farmers. They are collaborating with the tech companies that can retrieve weather conditions, wind speeds, crop protection, and pest and agronomic data.The company then analyses these data to produce effective agricultural solutions for farmers. By</w:t>
      </w:r>
      <w:r>
        <w:rPr>
          <w:spacing w:val="-4"/>
        </w:rPr>
        <w:t xml:space="preserve"> </w:t>
      </w:r>
      <w:r>
        <w:t>combining</w:t>
      </w:r>
      <w:r>
        <w:rPr>
          <w:spacing w:val="-1"/>
        </w:rPr>
        <w:t xml:space="preserve"> </w:t>
      </w:r>
      <w:r>
        <w:t>these data with the company’s agronomic knowledge and individual farmer data, it aims to provide solu- tions to allow farmers use their land more effectively.</w:t>
      </w:r>
    </w:p>
    <w:p w14:paraId="2786A69B" w14:textId="77777777" w:rsidR="00C02FD0" w:rsidRDefault="00C02FD0">
      <w:pPr>
        <w:pStyle w:val="BodyText"/>
      </w:pPr>
    </w:p>
    <w:p w14:paraId="73B2460C" w14:textId="77777777" w:rsidR="00C02FD0" w:rsidRDefault="00000000">
      <w:pPr>
        <w:pStyle w:val="BodyText"/>
        <w:ind w:left="220" w:right="454"/>
        <w:jc w:val="both"/>
      </w:pPr>
      <w:r>
        <w:t xml:space="preserve">The project consists of three fundamental components: Component 1 provides farmers with local weather predictions, plant disease </w:t>
      </w:r>
      <w:r>
        <w:rPr>
          <w:i/>
        </w:rPr>
        <w:t xml:space="preserve">in situ </w:t>
      </w:r>
      <w:r>
        <w:t>detection, and recommendation of tools</w:t>
      </w:r>
      <w:r>
        <w:rPr>
          <w:spacing w:val="-1"/>
        </w:rPr>
        <w:t xml:space="preserve"> </w:t>
      </w:r>
      <w:r>
        <w:t>to</w:t>
      </w:r>
      <w:r>
        <w:rPr>
          <w:spacing w:val="-1"/>
        </w:rPr>
        <w:t xml:space="preserve"> </w:t>
      </w:r>
      <w:r>
        <w:t>minimise</w:t>
      </w:r>
      <w:r>
        <w:rPr>
          <w:spacing w:val="-2"/>
        </w:rPr>
        <w:t xml:space="preserve"> </w:t>
      </w:r>
      <w:r>
        <w:t>risk. Component</w:t>
      </w:r>
      <w:r>
        <w:rPr>
          <w:spacing w:val="-1"/>
        </w:rPr>
        <w:t xml:space="preserve"> </w:t>
      </w:r>
      <w:r>
        <w:t>2 provides</w:t>
      </w:r>
      <w:r>
        <w:rPr>
          <w:spacing w:val="-1"/>
        </w:rPr>
        <w:t xml:space="preserve"> </w:t>
      </w:r>
      <w:r>
        <w:t>farmers</w:t>
      </w:r>
      <w:r>
        <w:rPr>
          <w:spacing w:val="-1"/>
        </w:rPr>
        <w:t xml:space="preserve"> </w:t>
      </w:r>
      <w:r>
        <w:t>with</w:t>
      </w:r>
      <w:r>
        <w:rPr>
          <w:spacing w:val="-1"/>
        </w:rPr>
        <w:t xml:space="preserve"> </w:t>
      </w:r>
      <w:r>
        <w:t>crop and yield previews, farm efficiency and sustainability</w:t>
      </w:r>
      <w:r>
        <w:rPr>
          <w:spacing w:val="-2"/>
        </w:rPr>
        <w:t xml:space="preserve"> </w:t>
      </w:r>
      <w:r>
        <w:t>metrics, and early detection systems for weed, pests and dis- ease. It is used by the farmer to manage the agronomic activities of their field, by input- ting</w:t>
      </w:r>
      <w:r>
        <w:rPr>
          <w:spacing w:val="-3"/>
        </w:rPr>
        <w:t xml:space="preserve"> </w:t>
      </w:r>
      <w:r>
        <w:t>when particular</w:t>
      </w:r>
      <w:r>
        <w:rPr>
          <w:spacing w:val="-2"/>
        </w:rPr>
        <w:t xml:space="preserve"> </w:t>
      </w:r>
      <w:r>
        <w:t>crops were</w:t>
      </w:r>
      <w:r>
        <w:rPr>
          <w:spacing w:val="-3"/>
        </w:rPr>
        <w:t xml:space="preserve"> </w:t>
      </w:r>
      <w:r>
        <w:t>sown, what kind of</w:t>
      </w:r>
      <w:r>
        <w:rPr>
          <w:spacing w:val="-1"/>
        </w:rPr>
        <w:t xml:space="preserve"> </w:t>
      </w:r>
      <w:r>
        <w:t>crops,</w:t>
      </w:r>
      <w:r>
        <w:rPr>
          <w:spacing w:val="-1"/>
        </w:rPr>
        <w:t xml:space="preserve"> </w:t>
      </w:r>
      <w:r>
        <w:t>so thatitcan provide</w:t>
      </w:r>
      <w:r>
        <w:rPr>
          <w:spacing w:val="-1"/>
        </w:rPr>
        <w:t xml:space="preserve"> </w:t>
      </w:r>
      <w:r>
        <w:t>outlines</w:t>
      </w:r>
      <w:r>
        <w:rPr>
          <w:spacing w:val="-1"/>
        </w:rPr>
        <w:t xml:space="preserve"> </w:t>
      </w:r>
      <w:r>
        <w:t>of how that crop should grow. This tool has large modelling potential and image recogni- tion, which allows the farmer to see the growth cycle of crops and to detect potential threats to the crops. Component 3 is a support system for farming consultants who are working with farmers to find ideal agricultural planning solutions. It is a Windows tablet application and is used by the company’s advisers to engage with the farmers and to</w:t>
      </w:r>
      <w:r>
        <w:rPr>
          <w:spacing w:val="40"/>
        </w:rPr>
        <w:t xml:space="preserve"> </w:t>
      </w:r>
      <w:r>
        <w:t>make</w:t>
      </w:r>
      <w:r>
        <w:rPr>
          <w:spacing w:val="-5"/>
        </w:rPr>
        <w:t xml:space="preserve"> </w:t>
      </w:r>
      <w:r>
        <w:t>recommendations</w:t>
      </w:r>
      <w:r>
        <w:rPr>
          <w:spacing w:val="-1"/>
        </w:rPr>
        <w:t xml:space="preserve"> </w:t>
      </w:r>
      <w:r>
        <w:t>about</w:t>
      </w:r>
      <w:r>
        <w:rPr>
          <w:spacing w:val="-3"/>
        </w:rPr>
        <w:t xml:space="preserve"> </w:t>
      </w:r>
      <w:r>
        <w:t>what</w:t>
      </w:r>
      <w:r>
        <w:rPr>
          <w:spacing w:val="-3"/>
        </w:rPr>
        <w:t xml:space="preserve"> </w:t>
      </w:r>
      <w:r>
        <w:t>products</w:t>
      </w:r>
      <w:r>
        <w:rPr>
          <w:spacing w:val="-3"/>
        </w:rPr>
        <w:t xml:space="preserve"> </w:t>
      </w:r>
      <w:r>
        <w:t>might</w:t>
      </w:r>
      <w:r>
        <w:rPr>
          <w:spacing w:val="-3"/>
        </w:rPr>
        <w:t xml:space="preserve"> </w:t>
      </w:r>
      <w:r>
        <w:t>help</w:t>
      </w:r>
      <w:r>
        <w:rPr>
          <w:spacing w:val="-3"/>
        </w:rPr>
        <w:t xml:space="preserve"> </w:t>
      </w:r>
      <w:r>
        <w:t>them.</w:t>
      </w:r>
      <w:r>
        <w:rPr>
          <w:spacing w:val="-3"/>
        </w:rPr>
        <w:t xml:space="preserve"> </w:t>
      </w:r>
      <w:r>
        <w:t>The</w:t>
      </w:r>
      <w:r>
        <w:rPr>
          <w:spacing w:val="-3"/>
        </w:rPr>
        <w:t xml:space="preserve"> </w:t>
      </w:r>
      <w:r>
        <w:t>software</w:t>
      </w:r>
      <w:r>
        <w:rPr>
          <w:spacing w:val="-4"/>
        </w:rPr>
        <w:t xml:space="preserve"> </w:t>
      </w:r>
      <w:r>
        <w:t>can</w:t>
      </w:r>
      <w:r>
        <w:rPr>
          <w:spacing w:val="-1"/>
        </w:rPr>
        <w:t xml:space="preserve"> </w:t>
      </w:r>
      <w:r>
        <w:t>be</w:t>
      </w:r>
      <w:r>
        <w:rPr>
          <w:spacing w:val="-2"/>
        </w:rPr>
        <w:t xml:space="preserve"> </w:t>
      </w:r>
      <w:r>
        <w:t>tailor- made for each farmer, by factoring in a multitude of data from their location, soil types, crops grown, weather predictions, and farm size.</w:t>
      </w:r>
    </w:p>
    <w:p w14:paraId="19362DFA" w14:textId="77777777" w:rsidR="00C02FD0" w:rsidRDefault="00C02FD0">
      <w:pPr>
        <w:jc w:val="both"/>
        <w:sectPr w:rsidR="00C02FD0">
          <w:type w:val="continuous"/>
          <w:pgSz w:w="12240" w:h="15840"/>
          <w:pgMar w:top="1420" w:right="1340" w:bottom="1220" w:left="1580" w:header="0" w:footer="1027" w:gutter="0"/>
          <w:cols w:space="720"/>
        </w:sectPr>
      </w:pPr>
    </w:p>
    <w:p w14:paraId="4E8E8DC9" w14:textId="77777777" w:rsidR="00C02FD0" w:rsidRDefault="00C02FD0">
      <w:pPr>
        <w:pStyle w:val="BodyText"/>
        <w:spacing w:before="5"/>
        <w:rPr>
          <w:sz w:val="16"/>
        </w:rPr>
      </w:pPr>
    </w:p>
    <w:p w14:paraId="4DE23A2D" w14:textId="77777777" w:rsidR="00C02FD0" w:rsidRDefault="00000000">
      <w:pPr>
        <w:tabs>
          <w:tab w:val="left" w:pos="3223"/>
          <w:tab w:val="left" w:pos="6224"/>
        </w:tabs>
        <w:ind w:left="222"/>
        <w:rPr>
          <w:sz w:val="20"/>
        </w:rPr>
      </w:pPr>
      <w:r>
        <w:rPr>
          <w:sz w:val="20"/>
        </w:rPr>
      </w:r>
      <w:r>
        <w:rPr>
          <w:sz w:val="20"/>
        </w:rPr>
        <w:pict w14:anchorId="2F5ABA38">
          <v:group id="docshapegroup72" o:spid="_x0000_s2085" style="width:131.65pt;height:159.9pt;mso-position-horizontal-relative:char;mso-position-vertical-relative:line" coordsize="2633,3198">
            <v:shape id="docshape73" o:spid="_x0000_s2090" type="#_x0000_t75" style="position:absolute;width:2633;height:1053">
              <v:imagedata r:id="rId30" o:title=""/>
            </v:shape>
            <v:shape id="docshape74" o:spid="_x0000_s2089" style="position:absolute;top:1043;width:2633;height:10" coordorigin=",1043" coordsize="2633,10" o:spt="100" adj="0,,0" path="m10,1053l,1043r,10l10,1053xm2623,1043r-2613,l10,1053r2613,l2623,1043xm2633,1043r-10,10l2633,1053r,-10xe" fillcolor="#46b1b5" stroked="f">
              <v:stroke joinstyle="round"/>
              <v:formulas/>
              <v:path arrowok="t" o:connecttype="segments"/>
            </v:shape>
            <v:shape id="docshape75" o:spid="_x0000_s2088" style="position:absolute;top:1053;width:2633;height:2145" coordorigin=",1053" coordsize="2633,2145" o:spt="100" adj="0,,0" path="m10,1053r-10,l,1063,,3187r,10l10,3197r,-2144xm2633,1053r-10,l2623,3197r10,l2633,3187r,-2124l2633,1053xe" fillcolor="#cfe3e4" stroked="f">
              <v:fill opacity="59110f"/>
              <v:stroke joinstyle="round"/>
              <v:formulas/>
              <v:path arrowok="t" o:connecttype="segments"/>
            </v:shape>
            <v:shape id="docshape76" o:spid="_x0000_s2087" type="#_x0000_t202" style="position:absolute;top:1053;width:2633;height:2145" fillcolor="#cfe3e4" stroked="f">
              <v:fill opacity="59110f"/>
              <v:textbox inset="0,0,0,0">
                <w:txbxContent>
                  <w:p w14:paraId="5F6B5DFA" w14:textId="77777777" w:rsidR="00C02FD0" w:rsidRDefault="00000000">
                    <w:pPr>
                      <w:numPr>
                        <w:ilvl w:val="0"/>
                        <w:numId w:val="5"/>
                      </w:numPr>
                      <w:tabs>
                        <w:tab w:val="left" w:pos="281"/>
                      </w:tabs>
                      <w:spacing w:before="73"/>
                      <w:ind w:hanging="181"/>
                      <w:rPr>
                        <w:rFonts w:ascii="Arial"/>
                        <w:color w:val="000000"/>
                        <w:sz w:val="24"/>
                      </w:rPr>
                    </w:pPr>
                    <w:r>
                      <w:rPr>
                        <w:rFonts w:ascii="Arial"/>
                        <w:color w:val="000000"/>
                        <w:sz w:val="24"/>
                      </w:rPr>
                      <w:t>Weather</w:t>
                    </w:r>
                    <w:r>
                      <w:rPr>
                        <w:rFonts w:ascii="Arial"/>
                        <w:color w:val="000000"/>
                        <w:spacing w:val="-4"/>
                        <w:sz w:val="24"/>
                      </w:rPr>
                      <w:t xml:space="preserve"> </w:t>
                    </w:r>
                    <w:r>
                      <w:rPr>
                        <w:rFonts w:ascii="Arial"/>
                        <w:color w:val="000000"/>
                        <w:spacing w:val="-2"/>
                        <w:sz w:val="24"/>
                      </w:rPr>
                      <w:t>predictions</w:t>
                    </w:r>
                  </w:p>
                  <w:p w14:paraId="35012B7E" w14:textId="77777777" w:rsidR="00C02FD0" w:rsidRDefault="00000000">
                    <w:pPr>
                      <w:numPr>
                        <w:ilvl w:val="0"/>
                        <w:numId w:val="5"/>
                      </w:numPr>
                      <w:tabs>
                        <w:tab w:val="left" w:pos="281"/>
                      </w:tabs>
                      <w:spacing w:before="14"/>
                      <w:ind w:hanging="181"/>
                      <w:rPr>
                        <w:rFonts w:ascii="Arial"/>
                        <w:color w:val="000000"/>
                        <w:sz w:val="24"/>
                      </w:rPr>
                    </w:pPr>
                    <w:r>
                      <w:rPr>
                        <w:rFonts w:ascii="Arial"/>
                        <w:color w:val="000000"/>
                        <w:sz w:val="24"/>
                      </w:rPr>
                      <w:t>Plant</w:t>
                    </w:r>
                    <w:r>
                      <w:rPr>
                        <w:rFonts w:ascii="Arial"/>
                        <w:color w:val="000000"/>
                        <w:spacing w:val="-2"/>
                        <w:sz w:val="24"/>
                      </w:rPr>
                      <w:t xml:space="preserve"> diseases</w:t>
                    </w:r>
                  </w:p>
                  <w:p w14:paraId="08EE5B4A" w14:textId="77777777" w:rsidR="00C02FD0" w:rsidRDefault="00000000">
                    <w:pPr>
                      <w:numPr>
                        <w:ilvl w:val="0"/>
                        <w:numId w:val="5"/>
                      </w:numPr>
                      <w:tabs>
                        <w:tab w:val="left" w:pos="281"/>
                      </w:tabs>
                      <w:spacing w:before="37" w:line="216" w:lineRule="auto"/>
                      <w:ind w:right="477"/>
                      <w:rPr>
                        <w:rFonts w:ascii="Arial"/>
                        <w:color w:val="000000"/>
                        <w:sz w:val="24"/>
                      </w:rPr>
                    </w:pPr>
                    <w:r>
                      <w:rPr>
                        <w:rFonts w:ascii="Arial"/>
                        <w:color w:val="000000"/>
                        <w:sz w:val="24"/>
                      </w:rPr>
                      <w:t>Risk</w:t>
                    </w:r>
                    <w:r>
                      <w:rPr>
                        <w:rFonts w:ascii="Arial"/>
                        <w:color w:val="000000"/>
                        <w:spacing w:val="-17"/>
                        <w:sz w:val="24"/>
                      </w:rPr>
                      <w:t xml:space="preserve"> </w:t>
                    </w:r>
                    <w:r>
                      <w:rPr>
                        <w:rFonts w:ascii="Arial"/>
                        <w:color w:val="000000"/>
                        <w:sz w:val="24"/>
                      </w:rPr>
                      <w:t xml:space="preserve">minimization </w:t>
                    </w:r>
                    <w:r>
                      <w:rPr>
                        <w:rFonts w:ascii="Arial"/>
                        <w:color w:val="000000"/>
                        <w:spacing w:val="-2"/>
                        <w:sz w:val="24"/>
                      </w:rPr>
                      <w:t>tools</w:t>
                    </w:r>
                  </w:p>
                </w:txbxContent>
              </v:textbox>
            </v:shape>
            <v:shape id="docshape77" o:spid="_x0000_s2086" type="#_x0000_t202" style="position:absolute;left:5;top:5;width:2623;height:1043" filled="f" strokecolor="#46b1b5" strokeweight=".5pt">
              <v:textbox inset="0,0,0,0">
                <w:txbxContent>
                  <w:p w14:paraId="5E7C5428" w14:textId="77777777" w:rsidR="00C02FD0" w:rsidRDefault="00C02FD0">
                    <w:pPr>
                      <w:spacing w:before="6"/>
                      <w:rPr>
                        <w:sz w:val="29"/>
                      </w:rPr>
                    </w:pPr>
                  </w:p>
                  <w:p w14:paraId="62B57A7D" w14:textId="77777777" w:rsidR="00C02FD0" w:rsidRDefault="00000000">
                    <w:pPr>
                      <w:ind w:left="466"/>
                      <w:rPr>
                        <w:rFonts w:ascii="Arial"/>
                        <w:sz w:val="28"/>
                      </w:rPr>
                    </w:pPr>
                    <w:r>
                      <w:rPr>
                        <w:rFonts w:ascii="Arial"/>
                        <w:color w:val="001F5F"/>
                        <w:sz w:val="28"/>
                      </w:rPr>
                      <w:t>Component</w:t>
                    </w:r>
                    <w:r>
                      <w:rPr>
                        <w:rFonts w:ascii="Arial"/>
                        <w:color w:val="001F5F"/>
                        <w:spacing w:val="-13"/>
                        <w:sz w:val="28"/>
                      </w:rPr>
                      <w:t xml:space="preserve"> </w:t>
                    </w:r>
                    <w:r>
                      <w:rPr>
                        <w:rFonts w:ascii="Arial"/>
                        <w:color w:val="001F5F"/>
                        <w:spacing w:val="-10"/>
                        <w:sz w:val="28"/>
                      </w:rPr>
                      <w:t>1</w:t>
                    </w:r>
                  </w:p>
                </w:txbxContent>
              </v:textbox>
            </v:shape>
            <w10:anchorlock/>
          </v:group>
        </w:pict>
      </w:r>
      <w:r>
        <w:rPr>
          <w:sz w:val="20"/>
        </w:rPr>
        <w:tab/>
      </w:r>
      <w:r>
        <w:rPr>
          <w:sz w:val="20"/>
        </w:rPr>
      </w:r>
      <w:r>
        <w:rPr>
          <w:sz w:val="20"/>
        </w:rPr>
        <w:pict w14:anchorId="06EF9660">
          <v:group id="docshapegroup78" o:spid="_x0000_s2079" style="width:131.65pt;height:159.9pt;mso-position-horizontal-relative:char;mso-position-vertical-relative:line" coordsize="2633,3198">
            <v:shape id="docshape79" o:spid="_x0000_s2084" type="#_x0000_t75" style="position:absolute;width:2633;height:1053">
              <v:imagedata r:id="rId31" o:title=""/>
            </v:shape>
            <v:shape id="docshape80" o:spid="_x0000_s2083" style="position:absolute;top:1043;width:2633;height:10" coordorigin=",1043" coordsize="2633,10" o:spt="100" adj="0,,0" path="m10,1053l,1043r,10l10,1053xm2622,1043r-2612,l10,1053r2612,l2622,1043xm2632,1043r-10,10l2632,1053r,-10xe" fillcolor="#61ae7d" stroked="f">
              <v:stroke joinstyle="round"/>
              <v:formulas/>
              <v:path arrowok="t" o:connecttype="segments"/>
            </v:shape>
            <v:shape id="docshape81" o:spid="_x0000_s2082" style="position:absolute;top:1053;width:2633;height:2145" coordorigin=",1053" coordsize="2633,2145" o:spt="100" adj="0,,0" path="m10,1053r-10,l,1063,,3187r,10l10,3197r,-2144xm2632,1053r-10,l2622,3197r10,l2632,3187r,-2124l2632,1053xe" fillcolor="#d2e3d9" stroked="f">
              <v:fill opacity="59110f"/>
              <v:stroke joinstyle="round"/>
              <v:formulas/>
              <v:path arrowok="t" o:connecttype="segments"/>
            </v:shape>
            <v:shape id="docshape82" o:spid="_x0000_s2081" type="#_x0000_t202" style="position:absolute;top:1053;width:2633;height:2145" fillcolor="#d2e3d9" stroked="f">
              <v:fill opacity="59110f"/>
              <v:textbox inset="0,0,0,0">
                <w:txbxContent>
                  <w:p w14:paraId="2BDF7E83" w14:textId="77777777" w:rsidR="00C02FD0" w:rsidRDefault="00000000">
                    <w:pPr>
                      <w:numPr>
                        <w:ilvl w:val="0"/>
                        <w:numId w:val="4"/>
                      </w:numPr>
                      <w:tabs>
                        <w:tab w:val="left" w:pos="282"/>
                      </w:tabs>
                      <w:spacing w:before="95" w:line="216" w:lineRule="auto"/>
                      <w:ind w:right="805"/>
                      <w:rPr>
                        <w:rFonts w:ascii="Arial"/>
                        <w:color w:val="000000"/>
                        <w:sz w:val="24"/>
                      </w:rPr>
                    </w:pPr>
                    <w:r>
                      <w:rPr>
                        <w:rFonts w:ascii="Arial"/>
                        <w:color w:val="000000"/>
                        <w:sz w:val="24"/>
                      </w:rPr>
                      <w:t>Crop</w:t>
                    </w:r>
                    <w:r>
                      <w:rPr>
                        <w:rFonts w:ascii="Arial"/>
                        <w:color w:val="000000"/>
                        <w:spacing w:val="-17"/>
                        <w:sz w:val="24"/>
                      </w:rPr>
                      <w:t xml:space="preserve"> </w:t>
                    </w:r>
                    <w:r>
                      <w:rPr>
                        <w:rFonts w:ascii="Arial"/>
                        <w:color w:val="000000"/>
                        <w:sz w:val="24"/>
                      </w:rPr>
                      <w:t>and</w:t>
                    </w:r>
                    <w:r>
                      <w:rPr>
                        <w:rFonts w:ascii="Arial"/>
                        <w:color w:val="000000"/>
                        <w:spacing w:val="-17"/>
                        <w:sz w:val="24"/>
                      </w:rPr>
                      <w:t xml:space="preserve"> </w:t>
                    </w:r>
                    <w:r>
                      <w:rPr>
                        <w:rFonts w:ascii="Arial"/>
                        <w:color w:val="000000"/>
                        <w:sz w:val="24"/>
                      </w:rPr>
                      <w:t xml:space="preserve">yield </w:t>
                    </w:r>
                    <w:r>
                      <w:rPr>
                        <w:rFonts w:ascii="Arial"/>
                        <w:color w:val="000000"/>
                        <w:spacing w:val="-2"/>
                        <w:sz w:val="24"/>
                      </w:rPr>
                      <w:t>previews</w:t>
                    </w:r>
                  </w:p>
                  <w:p w14:paraId="380532F8" w14:textId="77777777" w:rsidR="00C02FD0" w:rsidRDefault="00000000">
                    <w:pPr>
                      <w:numPr>
                        <w:ilvl w:val="0"/>
                        <w:numId w:val="4"/>
                      </w:numPr>
                      <w:tabs>
                        <w:tab w:val="left" w:pos="282"/>
                      </w:tabs>
                      <w:spacing w:before="43" w:line="216" w:lineRule="auto"/>
                      <w:ind w:right="134"/>
                      <w:rPr>
                        <w:rFonts w:ascii="Arial"/>
                        <w:color w:val="000000"/>
                        <w:sz w:val="24"/>
                      </w:rPr>
                    </w:pPr>
                    <w:r>
                      <w:rPr>
                        <w:rFonts w:ascii="Arial"/>
                        <w:color w:val="000000"/>
                        <w:sz w:val="24"/>
                      </w:rPr>
                      <w:t>Farm efficiency and sustainability</w:t>
                    </w:r>
                    <w:r>
                      <w:rPr>
                        <w:rFonts w:ascii="Arial"/>
                        <w:color w:val="000000"/>
                        <w:spacing w:val="-17"/>
                        <w:sz w:val="24"/>
                      </w:rPr>
                      <w:t xml:space="preserve"> </w:t>
                    </w:r>
                    <w:r>
                      <w:rPr>
                        <w:rFonts w:ascii="Arial"/>
                        <w:color w:val="000000"/>
                        <w:sz w:val="24"/>
                      </w:rPr>
                      <w:t>metrics</w:t>
                    </w:r>
                  </w:p>
                  <w:p w14:paraId="3A812398" w14:textId="77777777" w:rsidR="00C02FD0" w:rsidRDefault="00000000">
                    <w:pPr>
                      <w:numPr>
                        <w:ilvl w:val="0"/>
                        <w:numId w:val="4"/>
                      </w:numPr>
                      <w:tabs>
                        <w:tab w:val="left" w:pos="282"/>
                      </w:tabs>
                      <w:spacing w:before="41" w:line="216" w:lineRule="auto"/>
                      <w:ind w:right="414"/>
                      <w:rPr>
                        <w:rFonts w:ascii="Arial"/>
                        <w:color w:val="000000"/>
                        <w:sz w:val="24"/>
                      </w:rPr>
                    </w:pPr>
                    <w:r>
                      <w:rPr>
                        <w:rFonts w:ascii="Arial"/>
                        <w:color w:val="000000"/>
                        <w:sz w:val="24"/>
                      </w:rPr>
                      <w:t>Early detection systems</w:t>
                    </w:r>
                    <w:r>
                      <w:rPr>
                        <w:rFonts w:ascii="Arial"/>
                        <w:color w:val="000000"/>
                        <w:spacing w:val="-17"/>
                        <w:sz w:val="24"/>
                      </w:rPr>
                      <w:t xml:space="preserve"> </w:t>
                    </w:r>
                    <w:r>
                      <w:rPr>
                        <w:rFonts w:ascii="Arial"/>
                        <w:color w:val="000000"/>
                        <w:sz w:val="24"/>
                      </w:rPr>
                      <w:t>for</w:t>
                    </w:r>
                    <w:r>
                      <w:rPr>
                        <w:rFonts w:ascii="Arial"/>
                        <w:color w:val="000000"/>
                        <w:spacing w:val="-17"/>
                        <w:sz w:val="24"/>
                      </w:rPr>
                      <w:t xml:space="preserve"> </w:t>
                    </w:r>
                    <w:r>
                      <w:rPr>
                        <w:rFonts w:ascii="Arial"/>
                        <w:color w:val="000000"/>
                        <w:sz w:val="24"/>
                      </w:rPr>
                      <w:t>weed, pests</w:t>
                    </w:r>
                    <w:r>
                      <w:rPr>
                        <w:rFonts w:ascii="Arial"/>
                        <w:color w:val="000000"/>
                        <w:spacing w:val="-2"/>
                        <w:sz w:val="24"/>
                      </w:rPr>
                      <w:t xml:space="preserve"> </w:t>
                    </w:r>
                    <w:r>
                      <w:rPr>
                        <w:rFonts w:ascii="Arial"/>
                        <w:color w:val="000000"/>
                        <w:sz w:val="24"/>
                      </w:rPr>
                      <w:t>and</w:t>
                    </w:r>
                    <w:r>
                      <w:rPr>
                        <w:rFonts w:ascii="Arial"/>
                        <w:color w:val="000000"/>
                        <w:spacing w:val="-4"/>
                        <w:sz w:val="24"/>
                      </w:rPr>
                      <w:t xml:space="preserve"> </w:t>
                    </w:r>
                    <w:r>
                      <w:rPr>
                        <w:rFonts w:ascii="Arial"/>
                        <w:color w:val="000000"/>
                        <w:spacing w:val="-2"/>
                        <w:sz w:val="24"/>
                      </w:rPr>
                      <w:t>disease</w:t>
                    </w:r>
                  </w:p>
                </w:txbxContent>
              </v:textbox>
            </v:shape>
            <v:shape id="docshape83" o:spid="_x0000_s2080" type="#_x0000_t202" style="position:absolute;left:5;top:5;width:2623;height:1043" filled="f" strokecolor="#61ae7d" strokeweight=".5pt">
              <v:textbox inset="0,0,0,0">
                <w:txbxContent>
                  <w:p w14:paraId="2286FB9E" w14:textId="77777777" w:rsidR="00C02FD0" w:rsidRDefault="00C02FD0">
                    <w:pPr>
                      <w:spacing w:before="6"/>
                      <w:rPr>
                        <w:sz w:val="29"/>
                      </w:rPr>
                    </w:pPr>
                  </w:p>
                  <w:p w14:paraId="2F6F9D4A" w14:textId="77777777" w:rsidR="00C02FD0" w:rsidRDefault="00000000">
                    <w:pPr>
                      <w:ind w:left="467"/>
                      <w:rPr>
                        <w:rFonts w:ascii="Arial"/>
                        <w:sz w:val="28"/>
                      </w:rPr>
                    </w:pPr>
                    <w:r>
                      <w:rPr>
                        <w:rFonts w:ascii="Arial"/>
                        <w:color w:val="001F5F"/>
                        <w:sz w:val="28"/>
                      </w:rPr>
                      <w:t>Component</w:t>
                    </w:r>
                    <w:r>
                      <w:rPr>
                        <w:rFonts w:ascii="Arial"/>
                        <w:color w:val="001F5F"/>
                        <w:spacing w:val="-13"/>
                        <w:sz w:val="28"/>
                      </w:rPr>
                      <w:t xml:space="preserve"> </w:t>
                    </w:r>
                    <w:r>
                      <w:rPr>
                        <w:rFonts w:ascii="Arial"/>
                        <w:color w:val="001F5F"/>
                        <w:spacing w:val="-10"/>
                        <w:sz w:val="28"/>
                      </w:rPr>
                      <w:t>2</w:t>
                    </w:r>
                  </w:p>
                </w:txbxContent>
              </v:textbox>
            </v:shape>
            <w10:anchorlock/>
          </v:group>
        </w:pict>
      </w:r>
      <w:r>
        <w:rPr>
          <w:sz w:val="20"/>
        </w:rPr>
        <w:tab/>
      </w:r>
      <w:r>
        <w:rPr>
          <w:sz w:val="20"/>
        </w:rPr>
      </w:r>
      <w:r>
        <w:rPr>
          <w:sz w:val="20"/>
        </w:rPr>
        <w:pict w14:anchorId="3854E3C1">
          <v:group id="docshapegroup84" o:spid="_x0000_s2073" style="width:131.65pt;height:159.9pt;mso-position-horizontal-relative:char;mso-position-vertical-relative:line" coordsize="2633,3198">
            <v:shape id="docshape85" o:spid="_x0000_s2078" type="#_x0000_t75" style="position:absolute;width:2633;height:1053">
              <v:imagedata r:id="rId32" o:title=""/>
            </v:shape>
            <v:shape id="docshape86" o:spid="_x0000_s2077" style="position:absolute;top:1043;width:2633;height:10" coordorigin=",1043" coordsize="2633,10" o:spt="100" adj="0,,0" path="m10,1053l,1043r,10l10,1053xm2622,1043r-2612,l10,1053r2612,l2622,1043xm2632,1043r-10,10l2632,1053r,-10xe" fillcolor="#8baa7d" stroked="f">
              <v:stroke joinstyle="round"/>
              <v:formulas/>
              <v:path arrowok="t" o:connecttype="segments"/>
            </v:shape>
            <v:shape id="docshape87" o:spid="_x0000_s2076" style="position:absolute;top:1053;width:2633;height:2145" coordorigin=",1053" coordsize="2633,2145" o:spt="100" adj="0,,0" path="m10,1053r-10,l,1063,,3187r,10l10,3197r,-2144xm2632,1053r-10,l2622,3197r10,l2632,3187r,-2124l2632,1053xe" fillcolor="#dbe1d7" stroked="f">
              <v:fill opacity="59110f"/>
              <v:stroke joinstyle="round"/>
              <v:formulas/>
              <v:path arrowok="t" o:connecttype="segments"/>
            </v:shape>
            <v:shape id="docshape88" o:spid="_x0000_s2075" type="#_x0000_t202" style="position:absolute;top:1053;width:2633;height:2145" fillcolor="#dbe1d7" stroked="f">
              <v:fill opacity="59110f"/>
              <v:textbox inset="0,0,0,0">
                <w:txbxContent>
                  <w:p w14:paraId="4500EE2D" w14:textId="77777777" w:rsidR="00C02FD0" w:rsidRDefault="00000000">
                    <w:pPr>
                      <w:numPr>
                        <w:ilvl w:val="0"/>
                        <w:numId w:val="3"/>
                      </w:numPr>
                      <w:tabs>
                        <w:tab w:val="left" w:pos="283"/>
                      </w:tabs>
                      <w:spacing w:before="95" w:line="216" w:lineRule="auto"/>
                      <w:ind w:right="185"/>
                      <w:rPr>
                        <w:rFonts w:ascii="Arial"/>
                        <w:color w:val="000000"/>
                        <w:sz w:val="24"/>
                      </w:rPr>
                    </w:pPr>
                    <w:r>
                      <w:rPr>
                        <w:rFonts w:ascii="Arial"/>
                        <w:color w:val="000000"/>
                        <w:sz w:val="24"/>
                      </w:rPr>
                      <w:t>Modelling potential and image recognition</w:t>
                    </w:r>
                    <w:r>
                      <w:rPr>
                        <w:rFonts w:ascii="Arial"/>
                        <w:color w:val="000000"/>
                        <w:spacing w:val="-17"/>
                        <w:sz w:val="24"/>
                      </w:rPr>
                      <w:t xml:space="preserve"> </w:t>
                    </w:r>
                    <w:r>
                      <w:rPr>
                        <w:rFonts w:ascii="Arial"/>
                        <w:color w:val="000000"/>
                        <w:sz w:val="24"/>
                      </w:rPr>
                      <w:t>to</w:t>
                    </w:r>
                    <w:r>
                      <w:rPr>
                        <w:rFonts w:ascii="Arial"/>
                        <w:color w:val="000000"/>
                        <w:spacing w:val="-17"/>
                        <w:sz w:val="24"/>
                      </w:rPr>
                      <w:t xml:space="preserve"> </w:t>
                    </w:r>
                    <w:r>
                      <w:rPr>
                        <w:rFonts w:ascii="Arial"/>
                        <w:color w:val="000000"/>
                        <w:sz w:val="24"/>
                      </w:rPr>
                      <w:t>detect threats to crops</w:t>
                    </w:r>
                  </w:p>
                </w:txbxContent>
              </v:textbox>
            </v:shape>
            <v:shape id="docshape89" o:spid="_x0000_s2074" type="#_x0000_t202" style="position:absolute;left:5;top:5;width:2623;height:1043" filled="f" strokecolor="#8baa7d" strokeweight=".5pt">
              <v:textbox inset="0,0,0,0">
                <w:txbxContent>
                  <w:p w14:paraId="4BC27B9F" w14:textId="77777777" w:rsidR="00C02FD0" w:rsidRDefault="00C02FD0">
                    <w:pPr>
                      <w:spacing w:before="6"/>
                      <w:rPr>
                        <w:sz w:val="29"/>
                      </w:rPr>
                    </w:pPr>
                  </w:p>
                  <w:p w14:paraId="7F0D6FA1" w14:textId="77777777" w:rsidR="00C02FD0" w:rsidRDefault="00000000">
                    <w:pPr>
                      <w:ind w:left="467"/>
                      <w:rPr>
                        <w:rFonts w:ascii="Arial"/>
                        <w:sz w:val="28"/>
                      </w:rPr>
                    </w:pPr>
                    <w:r>
                      <w:rPr>
                        <w:rFonts w:ascii="Arial"/>
                        <w:color w:val="001F5F"/>
                        <w:sz w:val="28"/>
                      </w:rPr>
                      <w:t>Component</w:t>
                    </w:r>
                    <w:r>
                      <w:rPr>
                        <w:rFonts w:ascii="Arial"/>
                        <w:color w:val="001F5F"/>
                        <w:spacing w:val="-13"/>
                        <w:sz w:val="28"/>
                      </w:rPr>
                      <w:t xml:space="preserve"> </w:t>
                    </w:r>
                    <w:r>
                      <w:rPr>
                        <w:rFonts w:ascii="Arial"/>
                        <w:color w:val="001F5F"/>
                        <w:spacing w:val="-10"/>
                        <w:sz w:val="28"/>
                      </w:rPr>
                      <w:t>3</w:t>
                    </w:r>
                  </w:p>
                </w:txbxContent>
              </v:textbox>
            </v:shape>
            <w10:anchorlock/>
          </v:group>
        </w:pict>
      </w:r>
    </w:p>
    <w:p w14:paraId="7ADEA83C" w14:textId="77777777" w:rsidR="00C02FD0" w:rsidRDefault="00C02FD0">
      <w:pPr>
        <w:pStyle w:val="BodyText"/>
        <w:rPr>
          <w:sz w:val="20"/>
        </w:rPr>
      </w:pPr>
    </w:p>
    <w:p w14:paraId="4AE90879" w14:textId="77777777" w:rsidR="00C02FD0" w:rsidRDefault="00C02FD0">
      <w:pPr>
        <w:pStyle w:val="BodyText"/>
        <w:spacing w:before="9"/>
        <w:rPr>
          <w:sz w:val="15"/>
        </w:rPr>
      </w:pPr>
    </w:p>
    <w:p w14:paraId="68F6DB67" w14:textId="77777777" w:rsidR="00C02FD0" w:rsidRDefault="00000000">
      <w:pPr>
        <w:spacing w:before="91"/>
        <w:ind w:right="243"/>
        <w:jc w:val="center"/>
        <w:rPr>
          <w:sz w:val="20"/>
        </w:rPr>
      </w:pPr>
      <w:r>
        <w:rPr>
          <w:b/>
          <w:sz w:val="20"/>
        </w:rPr>
        <w:t>Figure</w:t>
      </w:r>
      <w:r>
        <w:rPr>
          <w:b/>
          <w:spacing w:val="-6"/>
          <w:sz w:val="20"/>
        </w:rPr>
        <w:t xml:space="preserve"> </w:t>
      </w:r>
      <w:r>
        <w:rPr>
          <w:b/>
          <w:sz w:val="20"/>
        </w:rPr>
        <w:t>4</w:t>
      </w:r>
      <w:r>
        <w:rPr>
          <w:sz w:val="20"/>
        </w:rPr>
        <w:t>:</w:t>
      </w:r>
      <w:r>
        <w:rPr>
          <w:spacing w:val="-6"/>
          <w:sz w:val="20"/>
        </w:rPr>
        <w:t xml:space="preserve"> </w:t>
      </w:r>
      <w:r>
        <w:rPr>
          <w:sz w:val="20"/>
        </w:rPr>
        <w:t>Components</w:t>
      </w:r>
      <w:r>
        <w:rPr>
          <w:spacing w:val="-5"/>
          <w:sz w:val="20"/>
        </w:rPr>
        <w:t xml:space="preserve"> </w:t>
      </w:r>
      <w:r>
        <w:rPr>
          <w:sz w:val="20"/>
        </w:rPr>
        <w:t>of</w:t>
      </w:r>
      <w:r>
        <w:rPr>
          <w:spacing w:val="-7"/>
          <w:sz w:val="20"/>
        </w:rPr>
        <w:t xml:space="preserve"> </w:t>
      </w:r>
      <w:r>
        <w:rPr>
          <w:sz w:val="20"/>
        </w:rPr>
        <w:t>the</w:t>
      </w:r>
      <w:r>
        <w:rPr>
          <w:spacing w:val="-3"/>
          <w:sz w:val="20"/>
        </w:rPr>
        <w:t xml:space="preserve"> </w:t>
      </w:r>
      <w:r>
        <w:rPr>
          <w:sz w:val="20"/>
        </w:rPr>
        <w:t>company’s</w:t>
      </w:r>
      <w:r>
        <w:rPr>
          <w:spacing w:val="-6"/>
          <w:sz w:val="20"/>
        </w:rPr>
        <w:t xml:space="preserve"> </w:t>
      </w:r>
      <w:r>
        <w:rPr>
          <w:spacing w:val="-5"/>
          <w:sz w:val="20"/>
        </w:rPr>
        <w:t>SIS</w:t>
      </w:r>
    </w:p>
    <w:p w14:paraId="614BE944" w14:textId="77777777" w:rsidR="00C02FD0" w:rsidRDefault="00C02FD0">
      <w:pPr>
        <w:pStyle w:val="BodyText"/>
        <w:spacing w:before="2"/>
        <w:rPr>
          <w:sz w:val="20"/>
        </w:rPr>
      </w:pPr>
    </w:p>
    <w:p w14:paraId="3840B04B" w14:textId="77777777" w:rsidR="00C02FD0" w:rsidRDefault="00000000">
      <w:pPr>
        <w:pStyle w:val="BodyText"/>
        <w:ind w:left="220" w:right="457"/>
        <w:jc w:val="both"/>
      </w:pPr>
      <w:r>
        <w:t>The company uses image-recognition software that receives images from the farmer, identifies particular crops, and recognises spots or abnormalities on the leaves for early disease detection. This software uses machine-learning techniques to analyse weather</w:t>
      </w:r>
      <w:r>
        <w:rPr>
          <w:spacing w:val="40"/>
        </w:rPr>
        <w:t xml:space="preserve"> </w:t>
      </w:r>
      <w:r>
        <w:t>data to detect potential crop threats and disease. Interviewee 3noted that the project team are using a wide array of different Big Data and machine-learning tools, such as Hadoop Stack, SAP HANA, and cloud-based systems.</w:t>
      </w:r>
    </w:p>
    <w:p w14:paraId="24B7F7E0" w14:textId="77777777" w:rsidR="00C02FD0" w:rsidRDefault="00C02FD0">
      <w:pPr>
        <w:pStyle w:val="BodyText"/>
      </w:pPr>
    </w:p>
    <w:p w14:paraId="40AD22EB" w14:textId="77777777" w:rsidR="00C02FD0" w:rsidRDefault="00000000">
      <w:pPr>
        <w:pStyle w:val="BodyText"/>
        <w:ind w:left="220" w:right="456"/>
        <w:jc w:val="both"/>
      </w:pPr>
      <w:r>
        <w:t>The</w:t>
      </w:r>
      <w:r>
        <w:rPr>
          <w:spacing w:val="-2"/>
        </w:rPr>
        <w:t xml:space="preserve"> </w:t>
      </w:r>
      <w:r>
        <w:t>company</w:t>
      </w:r>
      <w:r>
        <w:rPr>
          <w:spacing w:val="-2"/>
        </w:rPr>
        <w:t xml:space="preserve"> </w:t>
      </w:r>
      <w:r>
        <w:t>have</w:t>
      </w:r>
      <w:r>
        <w:rPr>
          <w:spacing w:val="-1"/>
        </w:rPr>
        <w:t xml:space="preserve"> </w:t>
      </w:r>
      <w:r>
        <w:t>been providing</w:t>
      </w:r>
      <w:r>
        <w:rPr>
          <w:spacing w:val="-2"/>
        </w:rPr>
        <w:t xml:space="preserve"> </w:t>
      </w:r>
      <w:r>
        <w:t>technological solutions to farmers for a long</w:t>
      </w:r>
      <w:r>
        <w:rPr>
          <w:spacing w:val="-2"/>
        </w:rPr>
        <w:t xml:space="preserve"> </w:t>
      </w:r>
      <w:r>
        <w:t>time, and they view the data analytics service as the next logical step to help farmers achieve the best possible yield on their farms in a sustainable and effective manner. They view the integration of their SIS project as a way of reinforcing their goal of providing effective crop protection solutions. One of the aims of the company is to provide farmers with an- swers far quicker than previously. They stated that if they are unable to get to a custom- er’s</w:t>
      </w:r>
      <w:r>
        <w:rPr>
          <w:spacing w:val="-1"/>
        </w:rPr>
        <w:t xml:space="preserve"> </w:t>
      </w:r>
      <w:r>
        <w:t>farm</w:t>
      </w:r>
      <w:r>
        <w:rPr>
          <w:spacing w:val="-2"/>
        </w:rPr>
        <w:t xml:space="preserve"> </w:t>
      </w:r>
      <w:r>
        <w:t>to</w:t>
      </w:r>
      <w:r>
        <w:rPr>
          <w:spacing w:val="-1"/>
        </w:rPr>
        <w:t xml:space="preserve"> </w:t>
      </w:r>
      <w:r>
        <w:t>provide guidance, they</w:t>
      </w:r>
      <w:r>
        <w:rPr>
          <w:spacing w:val="-4"/>
        </w:rPr>
        <w:t xml:space="preserve"> </w:t>
      </w:r>
      <w:r>
        <w:t>could</w:t>
      </w:r>
      <w:r>
        <w:rPr>
          <w:spacing w:val="-1"/>
        </w:rPr>
        <w:t xml:space="preserve"> </w:t>
      </w:r>
      <w:r>
        <w:t>do</w:t>
      </w:r>
      <w:r>
        <w:rPr>
          <w:spacing w:val="-1"/>
        </w:rPr>
        <w:t xml:space="preserve"> </w:t>
      </w:r>
      <w:r>
        <w:t>it with</w:t>
      </w:r>
      <w:r>
        <w:rPr>
          <w:spacing w:val="-1"/>
        </w:rPr>
        <w:t xml:space="preserve"> </w:t>
      </w:r>
      <w:r>
        <w:t>remotely-accessible</w:t>
      </w:r>
      <w:r>
        <w:rPr>
          <w:spacing w:val="-2"/>
        </w:rPr>
        <w:t xml:space="preserve"> </w:t>
      </w:r>
      <w:r>
        <w:t>tools</w:t>
      </w:r>
      <w:r>
        <w:rPr>
          <w:spacing w:val="-1"/>
        </w:rPr>
        <w:t xml:space="preserve"> </w:t>
      </w:r>
      <w:r>
        <w:t>such</w:t>
      </w:r>
      <w:r>
        <w:rPr>
          <w:spacing w:val="-1"/>
        </w:rPr>
        <w:t xml:space="preserve"> </w:t>
      </w:r>
      <w:r>
        <w:t>as this SIS project, before incidents occur.</w:t>
      </w:r>
    </w:p>
    <w:p w14:paraId="4D216358" w14:textId="77777777" w:rsidR="00C02FD0" w:rsidRDefault="00C02FD0">
      <w:pPr>
        <w:pStyle w:val="BodyText"/>
      </w:pPr>
    </w:p>
    <w:p w14:paraId="14ECF5DF" w14:textId="77777777" w:rsidR="00C02FD0" w:rsidRDefault="00000000">
      <w:pPr>
        <w:pStyle w:val="BodyText"/>
        <w:spacing w:before="1"/>
        <w:ind w:left="220" w:right="453"/>
        <w:jc w:val="both"/>
      </w:pPr>
      <w:r>
        <w:t>One</w:t>
      </w:r>
      <w:r>
        <w:rPr>
          <w:spacing w:val="-1"/>
        </w:rPr>
        <w:t xml:space="preserve"> </w:t>
      </w:r>
      <w:r>
        <w:t>of the primary</w:t>
      </w:r>
      <w:r>
        <w:rPr>
          <w:spacing w:val="-4"/>
        </w:rPr>
        <w:t xml:space="preserve"> </w:t>
      </w:r>
      <w:r>
        <w:t>motivations for</w:t>
      </w:r>
      <w:r>
        <w:rPr>
          <w:spacing w:val="-1"/>
        </w:rPr>
        <w:t xml:space="preserve"> </w:t>
      </w:r>
      <w:r>
        <w:t>using</w:t>
      </w:r>
      <w:r>
        <w:rPr>
          <w:spacing w:val="-1"/>
        </w:rPr>
        <w:t xml:space="preserve"> </w:t>
      </w:r>
      <w:r>
        <w:t>SIS technology</w:t>
      </w:r>
      <w:r>
        <w:rPr>
          <w:spacing w:val="-4"/>
        </w:rPr>
        <w:t xml:space="preserve"> </w:t>
      </w:r>
      <w:r>
        <w:t>for the company is the ability</w:t>
      </w:r>
      <w:r>
        <w:rPr>
          <w:spacing w:val="-7"/>
        </w:rPr>
        <w:t xml:space="preserve"> </w:t>
      </w:r>
      <w:r>
        <w:t>to make the farmer’s life easier, more productive, and to save costs (Interviewee 2). They want to incorporate its sustainability</w:t>
      </w:r>
      <w:r>
        <w:rPr>
          <w:spacing w:val="-5"/>
        </w:rPr>
        <w:t xml:space="preserve"> </w:t>
      </w:r>
      <w:r>
        <w:t>paradigm through the</w:t>
      </w:r>
      <w:r>
        <w:rPr>
          <w:spacing w:val="-1"/>
        </w:rPr>
        <w:t xml:space="preserve"> </w:t>
      </w:r>
      <w:r>
        <w:t>use ofSIS. It allows</w:t>
      </w:r>
      <w:r>
        <w:rPr>
          <w:spacing w:val="-1"/>
        </w:rPr>
        <w:t xml:space="preserve"> </w:t>
      </w:r>
      <w:r>
        <w:t>farmers</w:t>
      </w:r>
      <w:r>
        <w:rPr>
          <w:spacing w:val="-1"/>
        </w:rPr>
        <w:t xml:space="preserve"> </w:t>
      </w:r>
      <w:r>
        <w:t>to identify</w:t>
      </w:r>
      <w:r>
        <w:rPr>
          <w:spacing w:val="-6"/>
        </w:rPr>
        <w:t xml:space="preserve"> </w:t>
      </w:r>
      <w:r>
        <w:t>their</w:t>
      </w:r>
      <w:r>
        <w:rPr>
          <w:spacing w:val="-2"/>
        </w:rPr>
        <w:t xml:space="preserve"> </w:t>
      </w:r>
      <w:r>
        <w:t>carbon</w:t>
      </w:r>
      <w:r>
        <w:rPr>
          <w:spacing w:val="-2"/>
        </w:rPr>
        <w:t xml:space="preserve"> </w:t>
      </w:r>
      <w:r>
        <w:t>footprint,</w:t>
      </w:r>
      <w:r>
        <w:rPr>
          <w:spacing w:val="-1"/>
        </w:rPr>
        <w:t xml:space="preserve"> </w:t>
      </w:r>
      <w:r>
        <w:t>their</w:t>
      </w:r>
      <w:r>
        <w:rPr>
          <w:spacing w:val="-2"/>
        </w:rPr>
        <w:t xml:space="preserve"> </w:t>
      </w:r>
      <w:r>
        <w:t>impact</w:t>
      </w:r>
      <w:r>
        <w:rPr>
          <w:spacing w:val="-1"/>
        </w:rPr>
        <w:t xml:space="preserve"> </w:t>
      </w:r>
      <w:r>
        <w:t>on</w:t>
      </w:r>
      <w:r>
        <w:rPr>
          <w:spacing w:val="-1"/>
        </w:rPr>
        <w:t xml:space="preserve"> </w:t>
      </w:r>
      <w:r>
        <w:t>biodiversity,</w:t>
      </w:r>
      <w:r>
        <w:rPr>
          <w:spacing w:val="-1"/>
        </w:rPr>
        <w:t xml:space="preserve"> </w:t>
      </w:r>
      <w:r>
        <w:t>and</w:t>
      </w:r>
      <w:r>
        <w:rPr>
          <w:spacing w:val="-1"/>
        </w:rPr>
        <w:t xml:space="preserve"> </w:t>
      </w:r>
      <w:r>
        <w:t>the</w:t>
      </w:r>
      <w:r>
        <w:rPr>
          <w:spacing w:val="-2"/>
        </w:rPr>
        <w:t xml:space="preserve"> </w:t>
      </w:r>
      <w:r>
        <w:t>environmental</w:t>
      </w:r>
      <w:r>
        <w:rPr>
          <w:spacing w:val="-1"/>
        </w:rPr>
        <w:t xml:space="preserve"> </w:t>
      </w:r>
      <w:r>
        <w:t>impact of their activities. Essentially, through this SIS, the company hopes to improve farming, not by increasing fertilizer use, but by more intelligent farming decisions and practices (Interviewee 1). There needs to be an investment in knowledge and the use of farm man- agement software is one way that this can be optimized (Interviewee 1).</w:t>
      </w:r>
    </w:p>
    <w:p w14:paraId="61A129C0" w14:textId="77777777" w:rsidR="00C02FD0" w:rsidRDefault="00C02FD0">
      <w:pPr>
        <w:pStyle w:val="BodyText"/>
      </w:pPr>
    </w:p>
    <w:p w14:paraId="7ECB9E5C" w14:textId="77777777" w:rsidR="00C02FD0" w:rsidRDefault="00000000">
      <w:pPr>
        <w:pStyle w:val="BodyText"/>
        <w:ind w:left="220" w:right="458"/>
        <w:jc w:val="both"/>
      </w:pPr>
      <w:r>
        <w:t>Component 2 of their SIS is available on the web and can be used with most modern in- ternet browsers and is available on Android and iOS tablet applications. However, there are no MAC versions available at present. It is available free-of-charge and anyone with an</w:t>
      </w:r>
      <w:r>
        <w:rPr>
          <w:spacing w:val="8"/>
        </w:rPr>
        <w:t xml:space="preserve"> </w:t>
      </w:r>
      <w:r>
        <w:t>internet</w:t>
      </w:r>
      <w:r>
        <w:rPr>
          <w:spacing w:val="10"/>
        </w:rPr>
        <w:t xml:space="preserve"> </w:t>
      </w:r>
      <w:r>
        <w:t>connection</w:t>
      </w:r>
      <w:r>
        <w:rPr>
          <w:spacing w:val="8"/>
        </w:rPr>
        <w:t xml:space="preserve"> </w:t>
      </w:r>
      <w:r>
        <w:t>can</w:t>
      </w:r>
      <w:r>
        <w:rPr>
          <w:spacing w:val="8"/>
        </w:rPr>
        <w:t xml:space="preserve"> </w:t>
      </w:r>
      <w:r>
        <w:t>download</w:t>
      </w:r>
      <w:r>
        <w:rPr>
          <w:spacing w:val="8"/>
        </w:rPr>
        <w:t xml:space="preserve"> </w:t>
      </w:r>
      <w:r>
        <w:t>the</w:t>
      </w:r>
      <w:r>
        <w:rPr>
          <w:spacing w:val="7"/>
        </w:rPr>
        <w:t xml:space="preserve"> </w:t>
      </w:r>
      <w:r>
        <w:t>software.</w:t>
      </w:r>
      <w:r>
        <w:rPr>
          <w:spacing w:val="13"/>
        </w:rPr>
        <w:t xml:space="preserve"> </w:t>
      </w:r>
      <w:r>
        <w:t>Hence,</w:t>
      </w:r>
      <w:r>
        <w:rPr>
          <w:spacing w:val="8"/>
        </w:rPr>
        <w:t xml:space="preserve"> </w:t>
      </w:r>
      <w:r>
        <w:t>it</w:t>
      </w:r>
      <w:r>
        <w:rPr>
          <w:spacing w:val="9"/>
        </w:rPr>
        <w:t xml:space="preserve"> </w:t>
      </w:r>
      <w:r>
        <w:t>could</w:t>
      </w:r>
      <w:r>
        <w:rPr>
          <w:spacing w:val="8"/>
        </w:rPr>
        <w:t xml:space="preserve"> </w:t>
      </w:r>
      <w:r>
        <w:t>potentially</w:t>
      </w:r>
      <w:r>
        <w:rPr>
          <w:spacing w:val="3"/>
        </w:rPr>
        <w:t xml:space="preserve"> </w:t>
      </w:r>
      <w:r>
        <w:t>offer</w:t>
      </w:r>
      <w:r>
        <w:rPr>
          <w:spacing w:val="7"/>
        </w:rPr>
        <w:t xml:space="preserve"> </w:t>
      </w:r>
      <w:r>
        <w:rPr>
          <w:spacing w:val="-2"/>
        </w:rPr>
        <w:t>valu-</w:t>
      </w:r>
    </w:p>
    <w:p w14:paraId="64873A0A" w14:textId="77777777" w:rsidR="00C02FD0" w:rsidRDefault="00C02FD0">
      <w:pPr>
        <w:jc w:val="both"/>
        <w:sectPr w:rsidR="00C02FD0">
          <w:pgSz w:w="12240" w:h="15840"/>
          <w:pgMar w:top="1820" w:right="1340" w:bottom="1220" w:left="1580" w:header="0" w:footer="1027" w:gutter="0"/>
          <w:cols w:space="720"/>
        </w:sectPr>
      </w:pPr>
    </w:p>
    <w:p w14:paraId="32CA6CF9" w14:textId="77777777" w:rsidR="00C02FD0" w:rsidRDefault="00000000">
      <w:pPr>
        <w:pStyle w:val="BodyText"/>
        <w:spacing w:before="79"/>
        <w:ind w:left="220" w:right="461"/>
        <w:jc w:val="both"/>
      </w:pPr>
      <w:r>
        <w:lastRenderedPageBreak/>
        <w:t xml:space="preserve">able services to farmers around the world, something too costly if done by sending train- ers to these locations. However, it is hoped that the service can be charged for in the fu- </w:t>
      </w:r>
      <w:r>
        <w:rPr>
          <w:spacing w:val="-2"/>
        </w:rPr>
        <w:t>ture.</w:t>
      </w:r>
    </w:p>
    <w:p w14:paraId="1AC3500C" w14:textId="77777777" w:rsidR="00C02FD0" w:rsidRDefault="00C02FD0">
      <w:pPr>
        <w:pStyle w:val="BodyText"/>
        <w:spacing w:before="2"/>
      </w:pPr>
    </w:p>
    <w:p w14:paraId="51E289B1" w14:textId="77777777" w:rsidR="00C02FD0" w:rsidRDefault="00000000">
      <w:pPr>
        <w:pStyle w:val="Heading2"/>
        <w:numPr>
          <w:ilvl w:val="1"/>
          <w:numId w:val="6"/>
        </w:numPr>
        <w:tabs>
          <w:tab w:val="left" w:pos="653"/>
        </w:tabs>
        <w:ind w:left="652" w:hanging="433"/>
      </w:pPr>
      <w:r>
        <w:t>Potential</w:t>
      </w:r>
      <w:r>
        <w:rPr>
          <w:spacing w:val="-9"/>
        </w:rPr>
        <w:t xml:space="preserve"> </w:t>
      </w:r>
      <w:r>
        <w:t>Technical</w:t>
      </w:r>
      <w:r>
        <w:rPr>
          <w:spacing w:val="-8"/>
        </w:rPr>
        <w:t xml:space="preserve"> </w:t>
      </w:r>
      <w:r>
        <w:t>Challenges</w:t>
      </w:r>
      <w:r>
        <w:rPr>
          <w:spacing w:val="-6"/>
        </w:rPr>
        <w:t xml:space="preserve"> </w:t>
      </w:r>
      <w:r>
        <w:t>of</w:t>
      </w:r>
      <w:r>
        <w:rPr>
          <w:spacing w:val="-8"/>
        </w:rPr>
        <w:t xml:space="preserve"> </w:t>
      </w:r>
      <w:r>
        <w:t>Using</w:t>
      </w:r>
      <w:r>
        <w:rPr>
          <w:spacing w:val="-8"/>
        </w:rPr>
        <w:t xml:space="preserve"> </w:t>
      </w:r>
      <w:r>
        <w:t>SIS</w:t>
      </w:r>
      <w:r>
        <w:rPr>
          <w:spacing w:val="-6"/>
        </w:rPr>
        <w:t xml:space="preserve"> </w:t>
      </w:r>
      <w:r>
        <w:t>for</w:t>
      </w:r>
      <w:r>
        <w:rPr>
          <w:spacing w:val="-7"/>
        </w:rPr>
        <w:t xml:space="preserve"> </w:t>
      </w:r>
      <w:r>
        <w:t>the</w:t>
      </w:r>
      <w:r>
        <w:rPr>
          <w:spacing w:val="-9"/>
        </w:rPr>
        <w:t xml:space="preserve"> </w:t>
      </w:r>
      <w:r>
        <w:rPr>
          <w:spacing w:val="-2"/>
        </w:rPr>
        <w:t>Company</w:t>
      </w:r>
    </w:p>
    <w:p w14:paraId="7AC92104" w14:textId="77777777" w:rsidR="00C02FD0" w:rsidRDefault="00000000">
      <w:pPr>
        <w:pStyle w:val="BodyText"/>
        <w:spacing w:before="43"/>
        <w:ind w:left="220" w:right="457"/>
        <w:jc w:val="both"/>
      </w:pPr>
      <w:r>
        <w:t>All three interviewees emphasized that the project is still in its very</w:t>
      </w:r>
      <w:r>
        <w:rPr>
          <w:spacing w:val="-4"/>
        </w:rPr>
        <w:t xml:space="preserve"> </w:t>
      </w:r>
      <w:r>
        <w:t>early</w:t>
      </w:r>
      <w:r>
        <w:rPr>
          <w:spacing w:val="-1"/>
        </w:rPr>
        <w:t xml:space="preserve"> </w:t>
      </w:r>
      <w:r>
        <w:t>stages of devel- opment. Their goal is to effectively communicate a wide range of recommendations to farmers. The sustainability component of the project was envisioned through a wish-list of what they would like the system to do and requirements that should be programmed into it. There is the hope that by mid-2019 users in Europe and Canada will be able to</w:t>
      </w:r>
      <w:r>
        <w:rPr>
          <w:spacing w:val="80"/>
        </w:rPr>
        <w:t xml:space="preserve"> </w:t>
      </w:r>
      <w:r>
        <w:rPr>
          <w:spacing w:val="-4"/>
        </w:rPr>
        <w:t>see:</w:t>
      </w:r>
    </w:p>
    <w:p w14:paraId="11048EDE" w14:textId="77777777" w:rsidR="00C02FD0" w:rsidRDefault="00C02FD0">
      <w:pPr>
        <w:pStyle w:val="BodyText"/>
      </w:pPr>
    </w:p>
    <w:p w14:paraId="76E98A3A" w14:textId="77777777" w:rsidR="00C02FD0" w:rsidRDefault="00000000">
      <w:pPr>
        <w:ind w:left="1660" w:right="201"/>
        <w:rPr>
          <w:i/>
          <w:sz w:val="24"/>
        </w:rPr>
      </w:pPr>
      <w:r>
        <w:rPr>
          <w:i/>
          <w:sz w:val="24"/>
        </w:rPr>
        <w:t>‘the fully-fledged indicator systems for sustainability, presented in a nice way’ (Interviewee 2).</w:t>
      </w:r>
    </w:p>
    <w:p w14:paraId="7868BA05" w14:textId="77777777" w:rsidR="00C02FD0" w:rsidRDefault="00C02FD0">
      <w:pPr>
        <w:pStyle w:val="BodyText"/>
        <w:rPr>
          <w:i/>
        </w:rPr>
      </w:pPr>
    </w:p>
    <w:p w14:paraId="64B541D5" w14:textId="77777777" w:rsidR="00C02FD0" w:rsidRDefault="00000000">
      <w:pPr>
        <w:pStyle w:val="BodyText"/>
        <w:ind w:left="220" w:right="455"/>
        <w:jc w:val="both"/>
      </w:pPr>
      <w:r>
        <w:t>The SIS are supervised by human beings, carrying out regular analysis of the recommen- dations</w:t>
      </w:r>
      <w:r>
        <w:rPr>
          <w:spacing w:val="-2"/>
        </w:rPr>
        <w:t xml:space="preserve"> </w:t>
      </w:r>
      <w:r>
        <w:t>that</w:t>
      </w:r>
      <w:r>
        <w:rPr>
          <w:spacing w:val="-2"/>
        </w:rPr>
        <w:t xml:space="preserve"> </w:t>
      </w:r>
      <w:r>
        <w:t>it</w:t>
      </w:r>
      <w:r>
        <w:rPr>
          <w:spacing w:val="-2"/>
        </w:rPr>
        <w:t xml:space="preserve"> </w:t>
      </w:r>
      <w:r>
        <w:t>proposes.</w:t>
      </w:r>
      <w:r>
        <w:rPr>
          <w:spacing w:val="-1"/>
        </w:rPr>
        <w:t xml:space="preserve"> </w:t>
      </w:r>
      <w:r>
        <w:t>All</w:t>
      </w:r>
      <w:r>
        <w:rPr>
          <w:spacing w:val="-2"/>
        </w:rPr>
        <w:t xml:space="preserve"> </w:t>
      </w:r>
      <w:r>
        <w:t>three</w:t>
      </w:r>
      <w:r>
        <w:rPr>
          <w:spacing w:val="-3"/>
        </w:rPr>
        <w:t xml:space="preserve"> </w:t>
      </w:r>
      <w:r>
        <w:t>interviewees</w:t>
      </w:r>
      <w:r>
        <w:rPr>
          <w:spacing w:val="-2"/>
        </w:rPr>
        <w:t xml:space="preserve"> </w:t>
      </w:r>
      <w:r>
        <w:t>stated</w:t>
      </w:r>
      <w:r>
        <w:rPr>
          <w:spacing w:val="-2"/>
        </w:rPr>
        <w:t xml:space="preserve"> </w:t>
      </w:r>
      <w:r>
        <w:t>that</w:t>
      </w:r>
      <w:r>
        <w:rPr>
          <w:spacing w:val="-2"/>
        </w:rPr>
        <w:t xml:space="preserve"> </w:t>
      </w:r>
      <w:r>
        <w:t>they</w:t>
      </w:r>
      <w:r>
        <w:rPr>
          <w:spacing w:val="-7"/>
        </w:rPr>
        <w:t xml:space="preserve"> </w:t>
      </w:r>
      <w:r>
        <w:t>were</w:t>
      </w:r>
      <w:r>
        <w:rPr>
          <w:spacing w:val="-5"/>
        </w:rPr>
        <w:t xml:space="preserve"> </w:t>
      </w:r>
      <w:r>
        <w:t>aware</w:t>
      </w:r>
      <w:r>
        <w:rPr>
          <w:spacing w:val="-2"/>
        </w:rPr>
        <w:t xml:space="preserve"> </w:t>
      </w:r>
      <w:r>
        <w:t>that</w:t>
      </w:r>
      <w:r>
        <w:rPr>
          <w:spacing w:val="-3"/>
        </w:rPr>
        <w:t xml:space="preserve"> </w:t>
      </w:r>
      <w:r>
        <w:t>algorithms may be fallible. There is a wide array of disparities with variables that measure weather, soil and plant disease. These variants can cause a lot of difficulties for artificial intelli- gence algorithms.</w:t>
      </w:r>
    </w:p>
    <w:p w14:paraId="18AB7780" w14:textId="77777777" w:rsidR="00C02FD0" w:rsidRDefault="00C02FD0">
      <w:pPr>
        <w:pStyle w:val="BodyText"/>
      </w:pPr>
    </w:p>
    <w:p w14:paraId="05142B4A" w14:textId="77777777" w:rsidR="00C02FD0" w:rsidRDefault="00000000">
      <w:pPr>
        <w:pStyle w:val="BodyText"/>
        <w:spacing w:before="1"/>
        <w:ind w:left="220" w:right="461"/>
        <w:jc w:val="both"/>
      </w:pPr>
      <w:r>
        <w:t>The image recognition software to detect plant disease has to be effectively trained on a very large and growing repository of images. The company have created an algorithm</w:t>
      </w:r>
      <w:r>
        <w:rPr>
          <w:spacing w:val="40"/>
        </w:rPr>
        <w:t xml:space="preserve"> </w:t>
      </w:r>
      <w:r>
        <w:t>that can be very helpful, if the data repository is sufficient. So far, they have hundreds of thousands of plant images in the repository. Furthermore, the system is only as effective as the datasets that it is being trained on. If the system is not</w:t>
      </w:r>
    </w:p>
    <w:p w14:paraId="71CD7BCA" w14:textId="77777777" w:rsidR="00C02FD0" w:rsidRDefault="00000000">
      <w:pPr>
        <w:pStyle w:val="BodyText"/>
        <w:ind w:left="220" w:right="3260"/>
        <w:jc w:val="both"/>
      </w:pPr>
      <w:r>
        <w:pict w14:anchorId="2BB2372F">
          <v:shape id="docshape90" o:spid="_x0000_s2072" type="#_x0000_t202" style="position:absolute;left:0;text-align:left;margin-left:391.5pt;margin-top:3.85pt;width:138pt;height:104pt;z-index:15745024;mso-position-horizontal-relative:page" fillcolor="#fceed2" strokecolor="#006fc0">
            <v:textbox inset="0,0,0,0">
              <w:txbxContent>
                <w:p w14:paraId="77730403" w14:textId="77777777" w:rsidR="00C02FD0" w:rsidRDefault="00000000">
                  <w:pPr>
                    <w:spacing w:before="73" w:line="276" w:lineRule="auto"/>
                    <w:ind w:left="146" w:right="140"/>
                    <w:jc w:val="both"/>
                    <w:rPr>
                      <w:i/>
                      <w:color w:val="000000"/>
                      <w:sz w:val="24"/>
                    </w:rPr>
                  </w:pPr>
                  <w:r>
                    <w:rPr>
                      <w:i/>
                      <w:color w:val="000000"/>
                      <w:sz w:val="24"/>
                    </w:rPr>
                    <w:t>The algorithms work effectively with the train- ing data that they are provided with, if there is poor or lacking data, then</w:t>
                  </w:r>
                  <w:r>
                    <w:rPr>
                      <w:i/>
                      <w:color w:val="000000"/>
                      <w:spacing w:val="-1"/>
                      <w:sz w:val="24"/>
                    </w:rPr>
                    <w:t xml:space="preserve"> </w:t>
                  </w:r>
                  <w:r>
                    <w:rPr>
                      <w:i/>
                      <w:color w:val="000000"/>
                      <w:sz w:val="24"/>
                    </w:rPr>
                    <w:t>you</w:t>
                  </w:r>
                  <w:r>
                    <w:rPr>
                      <w:i/>
                      <w:color w:val="000000"/>
                      <w:spacing w:val="-1"/>
                      <w:sz w:val="24"/>
                    </w:rPr>
                    <w:t xml:space="preserve"> </w:t>
                  </w:r>
                  <w:r>
                    <w:rPr>
                      <w:i/>
                      <w:color w:val="000000"/>
                      <w:sz w:val="24"/>
                    </w:rPr>
                    <w:t>get</w:t>
                  </w:r>
                  <w:r>
                    <w:rPr>
                      <w:i/>
                      <w:color w:val="000000"/>
                      <w:spacing w:val="-1"/>
                      <w:sz w:val="24"/>
                    </w:rPr>
                    <w:t xml:space="preserve"> </w:t>
                  </w:r>
                  <w:r>
                    <w:rPr>
                      <w:i/>
                      <w:color w:val="000000"/>
                      <w:sz w:val="24"/>
                    </w:rPr>
                    <w:t xml:space="preserve">poor </w:t>
                  </w:r>
                  <w:r>
                    <w:rPr>
                      <w:i/>
                      <w:color w:val="000000"/>
                      <w:spacing w:val="-2"/>
                      <w:sz w:val="24"/>
                    </w:rPr>
                    <w:t>results.</w:t>
                  </w:r>
                </w:p>
              </w:txbxContent>
            </v:textbox>
            <w10:wrap anchorx="page"/>
          </v:shape>
        </w:pict>
      </w:r>
      <w:r>
        <w:t>trained on a particular dataset, i.e. a banana leaf, then the system will not be able to effectively identify what that im- age is. However, if you ask an agronomist, they</w:t>
      </w:r>
      <w:r>
        <w:rPr>
          <w:spacing w:val="-1"/>
        </w:rPr>
        <w:t xml:space="preserve"> </w:t>
      </w:r>
      <w:r>
        <w:t>will be able to tell you straight away that it is a banana leaf. Therefore, their SIS will not replace agronomists anytime soon, as</w:t>
      </w:r>
      <w:r>
        <w:rPr>
          <w:spacing w:val="80"/>
        </w:rPr>
        <w:t xml:space="preserve"> </w:t>
      </w:r>
      <w:r>
        <w:t>there will always be exceptions where the farmer needs hu- man expertise as a result of the lack of intelligence of ma- chine-learning tools. The Interviewee 3 stated that when there</w:t>
      </w:r>
      <w:r>
        <w:rPr>
          <w:spacing w:val="4"/>
        </w:rPr>
        <w:t xml:space="preserve"> </w:t>
      </w:r>
      <w:r>
        <w:t>are</w:t>
      </w:r>
      <w:r>
        <w:rPr>
          <w:spacing w:val="6"/>
        </w:rPr>
        <w:t xml:space="preserve"> </w:t>
      </w:r>
      <w:r>
        <w:t>issues</w:t>
      </w:r>
      <w:r>
        <w:rPr>
          <w:spacing w:val="7"/>
        </w:rPr>
        <w:t xml:space="preserve"> </w:t>
      </w:r>
      <w:r>
        <w:t>with</w:t>
      </w:r>
      <w:r>
        <w:rPr>
          <w:spacing w:val="7"/>
        </w:rPr>
        <w:t xml:space="preserve"> </w:t>
      </w:r>
      <w:r>
        <w:t>their</w:t>
      </w:r>
      <w:r>
        <w:rPr>
          <w:spacing w:val="6"/>
        </w:rPr>
        <w:t xml:space="preserve"> </w:t>
      </w:r>
      <w:r>
        <w:t>SIS,</w:t>
      </w:r>
      <w:r>
        <w:rPr>
          <w:spacing w:val="7"/>
        </w:rPr>
        <w:t xml:space="preserve"> </w:t>
      </w:r>
      <w:r>
        <w:t>it</w:t>
      </w:r>
      <w:r>
        <w:rPr>
          <w:spacing w:val="8"/>
        </w:rPr>
        <w:t xml:space="preserve"> </w:t>
      </w:r>
      <w:r>
        <w:t>is</w:t>
      </w:r>
      <w:r>
        <w:rPr>
          <w:spacing w:val="7"/>
        </w:rPr>
        <w:t xml:space="preserve"> </w:t>
      </w:r>
      <w:r>
        <w:t>the</w:t>
      </w:r>
      <w:r>
        <w:rPr>
          <w:spacing w:val="6"/>
        </w:rPr>
        <w:t xml:space="preserve"> </w:t>
      </w:r>
      <w:r>
        <w:t>result</w:t>
      </w:r>
      <w:r>
        <w:rPr>
          <w:spacing w:val="8"/>
        </w:rPr>
        <w:t xml:space="preserve"> </w:t>
      </w:r>
      <w:r>
        <w:t>of</w:t>
      </w:r>
      <w:r>
        <w:rPr>
          <w:spacing w:val="6"/>
        </w:rPr>
        <w:t xml:space="preserve"> </w:t>
      </w:r>
      <w:r>
        <w:t>data</w:t>
      </w:r>
      <w:r>
        <w:rPr>
          <w:spacing w:val="7"/>
        </w:rPr>
        <w:t xml:space="preserve"> </w:t>
      </w:r>
      <w:r>
        <w:rPr>
          <w:spacing w:val="-2"/>
        </w:rPr>
        <w:t>quality</w:t>
      </w:r>
    </w:p>
    <w:p w14:paraId="7312E047" w14:textId="77777777" w:rsidR="00C02FD0" w:rsidRDefault="00000000">
      <w:pPr>
        <w:pStyle w:val="BodyText"/>
        <w:ind w:left="220" w:right="457"/>
        <w:jc w:val="both"/>
      </w:pPr>
      <w:r>
        <w:t>issues</w:t>
      </w:r>
      <w:r>
        <w:rPr>
          <w:spacing w:val="-2"/>
        </w:rPr>
        <w:t xml:space="preserve"> </w:t>
      </w:r>
      <w:r>
        <w:t>or</w:t>
      </w:r>
      <w:r>
        <w:rPr>
          <w:spacing w:val="-2"/>
        </w:rPr>
        <w:t xml:space="preserve"> </w:t>
      </w:r>
      <w:r>
        <w:t>lack</w:t>
      </w:r>
      <w:r>
        <w:rPr>
          <w:spacing w:val="-1"/>
        </w:rPr>
        <w:t xml:space="preserve"> </w:t>
      </w:r>
      <w:r>
        <w:t>of</w:t>
      </w:r>
      <w:r>
        <w:rPr>
          <w:spacing w:val="-2"/>
        </w:rPr>
        <w:t xml:space="preserve"> </w:t>
      </w:r>
      <w:r>
        <w:t>data,</w:t>
      </w:r>
      <w:r>
        <w:rPr>
          <w:spacing w:val="-1"/>
        </w:rPr>
        <w:t xml:space="preserve"> </w:t>
      </w:r>
      <w:r>
        <w:t>and</w:t>
      </w:r>
      <w:r>
        <w:rPr>
          <w:spacing w:val="-2"/>
        </w:rPr>
        <w:t xml:space="preserve"> </w:t>
      </w:r>
      <w:r>
        <w:t>not</w:t>
      </w:r>
      <w:r>
        <w:rPr>
          <w:spacing w:val="-2"/>
        </w:rPr>
        <w:t xml:space="preserve"> </w:t>
      </w:r>
      <w:r>
        <w:t>necessarily</w:t>
      </w:r>
      <w:r>
        <w:rPr>
          <w:spacing w:val="-7"/>
        </w:rPr>
        <w:t xml:space="preserve"> </w:t>
      </w:r>
      <w:r>
        <w:t>the</w:t>
      </w:r>
      <w:r>
        <w:rPr>
          <w:spacing w:val="-1"/>
        </w:rPr>
        <w:t xml:space="preserve"> </w:t>
      </w:r>
      <w:r>
        <w:t>algorithms.</w:t>
      </w:r>
      <w:r>
        <w:rPr>
          <w:spacing w:val="-2"/>
        </w:rPr>
        <w:t xml:space="preserve"> </w:t>
      </w:r>
      <w:r>
        <w:t>The</w:t>
      </w:r>
      <w:r>
        <w:rPr>
          <w:spacing w:val="-3"/>
        </w:rPr>
        <w:t xml:space="preserve"> </w:t>
      </w:r>
      <w:r>
        <w:t>algorithms</w:t>
      </w:r>
      <w:r>
        <w:rPr>
          <w:spacing w:val="-2"/>
        </w:rPr>
        <w:t xml:space="preserve"> </w:t>
      </w:r>
      <w:r>
        <w:t>work</w:t>
      </w:r>
      <w:r>
        <w:rPr>
          <w:spacing w:val="-3"/>
        </w:rPr>
        <w:t xml:space="preserve"> </w:t>
      </w:r>
      <w:r>
        <w:t>effectively with the training data that they are provided with, if there is poor or lacking data, then</w:t>
      </w:r>
      <w:r>
        <w:rPr>
          <w:spacing w:val="40"/>
        </w:rPr>
        <w:t xml:space="preserve"> </w:t>
      </w:r>
      <w:r>
        <w:t>you get poor results.</w:t>
      </w:r>
    </w:p>
    <w:p w14:paraId="3632F336" w14:textId="77777777" w:rsidR="00C02FD0" w:rsidRDefault="00C02FD0">
      <w:pPr>
        <w:pStyle w:val="BodyText"/>
        <w:spacing w:before="1"/>
      </w:pPr>
    </w:p>
    <w:p w14:paraId="5BA93C5A" w14:textId="77777777" w:rsidR="00C02FD0" w:rsidRDefault="00000000">
      <w:pPr>
        <w:pStyle w:val="BodyText"/>
        <w:ind w:left="220" w:right="455"/>
        <w:jc w:val="both"/>
      </w:pPr>
      <w:r>
        <w:t>Also, there are natural variations from country-to-country and region-to-region, such as differences in pest management, climatic conditions, and crop types. The company is aware that the SIS cannot establish a one-size-fits-all approach for their project and changes their algorithms for different regions.</w:t>
      </w:r>
      <w:r>
        <w:rPr>
          <w:spacing w:val="40"/>
        </w:rPr>
        <w:t xml:space="preserve"> </w:t>
      </w:r>
      <w:r>
        <w:t>Another constraint lies in the actual la- bourpower required to maintain many farm management systems, requiring a large de- partment to work on it. Particularly, when it comes to ensuring the safety and security of the farmer’s data.</w:t>
      </w:r>
    </w:p>
    <w:p w14:paraId="067D2B74" w14:textId="77777777" w:rsidR="00C02FD0" w:rsidRDefault="00C02FD0">
      <w:pPr>
        <w:jc w:val="both"/>
        <w:sectPr w:rsidR="00C02FD0">
          <w:pgSz w:w="12240" w:h="15840"/>
          <w:pgMar w:top="1360" w:right="1340" w:bottom="1220" w:left="1580" w:header="0" w:footer="1027" w:gutter="0"/>
          <w:cols w:space="720"/>
        </w:sectPr>
      </w:pPr>
    </w:p>
    <w:p w14:paraId="0AF8C40E" w14:textId="77777777" w:rsidR="00C02FD0" w:rsidRDefault="00000000">
      <w:pPr>
        <w:pStyle w:val="BodyText"/>
        <w:spacing w:before="75"/>
        <w:ind w:left="220" w:right="457"/>
        <w:jc w:val="both"/>
      </w:pPr>
      <w:r>
        <w:rPr>
          <w:color w:val="212121"/>
        </w:rPr>
        <w:lastRenderedPageBreak/>
        <w:t xml:space="preserve">Interviewee 1 </w:t>
      </w:r>
      <w:r>
        <w:t>said that recommendations to improve sustainability are dependent upon data availability and the ability to extract useful and meaningful information from this data. While there are interesting questions that would help their algorithms, farmers did not want to disclose certain pieces of information; for example:</w:t>
      </w:r>
    </w:p>
    <w:p w14:paraId="0486086F" w14:textId="77777777" w:rsidR="00C02FD0" w:rsidRDefault="00C02FD0">
      <w:pPr>
        <w:pStyle w:val="BodyText"/>
      </w:pPr>
    </w:p>
    <w:p w14:paraId="24FE3868" w14:textId="77777777" w:rsidR="00C02FD0" w:rsidRDefault="00000000">
      <w:pPr>
        <w:ind w:left="940"/>
        <w:jc w:val="both"/>
        <w:rPr>
          <w:i/>
          <w:sz w:val="24"/>
        </w:rPr>
      </w:pPr>
      <w:r>
        <w:rPr>
          <w:i/>
          <w:sz w:val="24"/>
        </w:rPr>
        <w:t>‘How</w:t>
      </w:r>
      <w:r>
        <w:rPr>
          <w:i/>
          <w:spacing w:val="-3"/>
          <w:sz w:val="24"/>
        </w:rPr>
        <w:t xml:space="preserve"> </w:t>
      </w:r>
      <w:r>
        <w:rPr>
          <w:i/>
          <w:sz w:val="24"/>
        </w:rPr>
        <w:t>much</w:t>
      </w:r>
      <w:r>
        <w:rPr>
          <w:i/>
          <w:spacing w:val="-2"/>
          <w:sz w:val="24"/>
        </w:rPr>
        <w:t xml:space="preserve"> </w:t>
      </w:r>
      <w:r>
        <w:rPr>
          <w:i/>
          <w:sz w:val="24"/>
        </w:rPr>
        <w:t>land</w:t>
      </w:r>
      <w:r>
        <w:rPr>
          <w:i/>
          <w:spacing w:val="-2"/>
          <w:sz w:val="24"/>
        </w:rPr>
        <w:t xml:space="preserve"> </w:t>
      </w:r>
      <w:r>
        <w:rPr>
          <w:i/>
          <w:sz w:val="24"/>
        </w:rPr>
        <w:t>do</w:t>
      </w:r>
      <w:r>
        <w:rPr>
          <w:i/>
          <w:spacing w:val="-2"/>
          <w:sz w:val="24"/>
        </w:rPr>
        <w:t xml:space="preserve"> </w:t>
      </w:r>
      <w:r>
        <w:rPr>
          <w:i/>
          <w:sz w:val="24"/>
        </w:rPr>
        <w:t>you</w:t>
      </w:r>
      <w:r>
        <w:rPr>
          <w:i/>
          <w:spacing w:val="-2"/>
          <w:sz w:val="24"/>
        </w:rPr>
        <w:t xml:space="preserve"> </w:t>
      </w:r>
      <w:r>
        <w:rPr>
          <w:i/>
          <w:sz w:val="24"/>
        </w:rPr>
        <w:t>dedicate</w:t>
      </w:r>
      <w:r>
        <w:rPr>
          <w:i/>
          <w:spacing w:val="-3"/>
          <w:sz w:val="24"/>
        </w:rPr>
        <w:t xml:space="preserve"> </w:t>
      </w:r>
      <w:r>
        <w:rPr>
          <w:i/>
          <w:sz w:val="24"/>
        </w:rPr>
        <w:t>to</w:t>
      </w:r>
      <w:r>
        <w:rPr>
          <w:i/>
          <w:spacing w:val="-2"/>
          <w:sz w:val="24"/>
        </w:rPr>
        <w:t xml:space="preserve"> </w:t>
      </w:r>
      <w:r>
        <w:rPr>
          <w:i/>
          <w:sz w:val="24"/>
        </w:rPr>
        <w:t>agri-environment</w:t>
      </w:r>
      <w:r>
        <w:rPr>
          <w:i/>
          <w:spacing w:val="-2"/>
          <w:sz w:val="24"/>
        </w:rPr>
        <w:t xml:space="preserve"> </w:t>
      </w:r>
      <w:r>
        <w:rPr>
          <w:i/>
          <w:sz w:val="24"/>
        </w:rPr>
        <w:t>schemes?’</w:t>
      </w:r>
      <w:r>
        <w:rPr>
          <w:i/>
          <w:spacing w:val="-1"/>
          <w:sz w:val="24"/>
        </w:rPr>
        <w:t xml:space="preserve"> </w:t>
      </w:r>
      <w:r>
        <w:rPr>
          <w:i/>
          <w:sz w:val="24"/>
        </w:rPr>
        <w:t>(Interviewee</w:t>
      </w:r>
      <w:r>
        <w:rPr>
          <w:i/>
          <w:spacing w:val="-3"/>
          <w:sz w:val="24"/>
        </w:rPr>
        <w:t xml:space="preserve"> </w:t>
      </w:r>
      <w:r>
        <w:rPr>
          <w:i/>
          <w:spacing w:val="-5"/>
          <w:sz w:val="24"/>
        </w:rPr>
        <w:t>2).</w:t>
      </w:r>
    </w:p>
    <w:p w14:paraId="47C6BC75" w14:textId="77777777" w:rsidR="00C02FD0" w:rsidRDefault="00C02FD0">
      <w:pPr>
        <w:pStyle w:val="BodyText"/>
        <w:rPr>
          <w:i/>
        </w:rPr>
      </w:pPr>
    </w:p>
    <w:p w14:paraId="2E38A3B4" w14:textId="77777777" w:rsidR="00C02FD0" w:rsidRDefault="00000000">
      <w:pPr>
        <w:pStyle w:val="BodyText"/>
        <w:ind w:left="220" w:right="455"/>
        <w:jc w:val="both"/>
      </w:pPr>
      <w:r>
        <w:t>The focus of national sustainability discussions has also proved to make developing uni- versal algorithms for all countries challenging because of their varying needs. For exam- ple,</w:t>
      </w:r>
      <w:r>
        <w:rPr>
          <w:spacing w:val="-1"/>
        </w:rPr>
        <w:t xml:space="preserve"> </w:t>
      </w:r>
      <w:r>
        <w:t>some</w:t>
      </w:r>
      <w:r>
        <w:rPr>
          <w:spacing w:val="-1"/>
        </w:rPr>
        <w:t xml:space="preserve"> </w:t>
      </w:r>
      <w:r>
        <w:t>countries like</w:t>
      </w:r>
      <w:r>
        <w:rPr>
          <w:spacing w:val="-1"/>
        </w:rPr>
        <w:t xml:space="preserve"> </w:t>
      </w:r>
      <w:r>
        <w:t>to talk about biodiversity, so it is incorporated</w:t>
      </w:r>
      <w:r>
        <w:rPr>
          <w:spacing w:val="-1"/>
        </w:rPr>
        <w:t xml:space="preserve"> </w:t>
      </w:r>
      <w:r>
        <w:t>into the</w:t>
      </w:r>
      <w:r>
        <w:rPr>
          <w:spacing w:val="-1"/>
        </w:rPr>
        <w:t xml:space="preserve"> </w:t>
      </w:r>
      <w:r>
        <w:t>SIS’ algo- rithms, whereas in other countries different sustainability parameters take precedence.</w:t>
      </w:r>
    </w:p>
    <w:p w14:paraId="4DED0A01" w14:textId="77777777" w:rsidR="00C02FD0" w:rsidRDefault="00C02FD0">
      <w:pPr>
        <w:pStyle w:val="BodyText"/>
        <w:spacing w:before="3"/>
      </w:pPr>
    </w:p>
    <w:p w14:paraId="19A5AB7F" w14:textId="77777777" w:rsidR="00C02FD0" w:rsidRDefault="00000000">
      <w:pPr>
        <w:pStyle w:val="Heading2"/>
        <w:numPr>
          <w:ilvl w:val="1"/>
          <w:numId w:val="6"/>
        </w:numPr>
        <w:tabs>
          <w:tab w:val="left" w:pos="653"/>
        </w:tabs>
        <w:ind w:left="652" w:hanging="433"/>
      </w:pPr>
      <w:r>
        <w:t>Feedback</w:t>
      </w:r>
      <w:r>
        <w:rPr>
          <w:spacing w:val="-9"/>
        </w:rPr>
        <w:t xml:space="preserve"> </w:t>
      </w:r>
      <w:r>
        <w:t>from</w:t>
      </w:r>
      <w:r>
        <w:rPr>
          <w:spacing w:val="-5"/>
        </w:rPr>
        <w:t xml:space="preserve"> </w:t>
      </w:r>
      <w:r>
        <w:rPr>
          <w:spacing w:val="-2"/>
        </w:rPr>
        <w:t>Stakeholders</w:t>
      </w:r>
    </w:p>
    <w:p w14:paraId="03B0E688" w14:textId="77777777" w:rsidR="00C02FD0" w:rsidRDefault="00000000">
      <w:pPr>
        <w:pStyle w:val="BodyText"/>
        <w:spacing w:before="42"/>
        <w:ind w:left="220" w:right="454"/>
        <w:jc w:val="both"/>
      </w:pPr>
      <w:r>
        <w:t>The team received some negative feedback about particular aspects of the SIS and changed those features accordingly. One of the main challenges was creating simple and effective user interfaces, and external companies and consultantswere</w:t>
      </w:r>
      <w:r>
        <w:rPr>
          <w:spacing w:val="-1"/>
        </w:rPr>
        <w:t xml:space="preserve"> </w:t>
      </w:r>
      <w:r>
        <w:t>employed to assist. Traditionally, the company has been a b-to-b company</w:t>
      </w:r>
      <w:r>
        <w:rPr>
          <w:vertAlign w:val="superscript"/>
        </w:rPr>
        <w:t>3</w:t>
      </w:r>
      <w:r>
        <w:t xml:space="preserve">, but this project differs in this approach because it can also be used by the end-user. The project pays close attention to user needs and incorporates feedback and input from farmers into the dashboard’s func- </w:t>
      </w:r>
      <w:r>
        <w:rPr>
          <w:spacing w:val="-2"/>
        </w:rPr>
        <w:t>tionality.</w:t>
      </w:r>
    </w:p>
    <w:p w14:paraId="34889625" w14:textId="77777777" w:rsidR="00C02FD0" w:rsidRDefault="00C02FD0">
      <w:pPr>
        <w:pStyle w:val="BodyText"/>
      </w:pPr>
    </w:p>
    <w:p w14:paraId="76F4DFC1" w14:textId="77777777" w:rsidR="00C02FD0" w:rsidRDefault="00000000">
      <w:pPr>
        <w:pStyle w:val="BodyText"/>
        <w:spacing w:before="1"/>
        <w:ind w:left="220" w:right="454" w:firstLine="719"/>
        <w:jc w:val="both"/>
      </w:pPr>
      <w:r>
        <w:t xml:space="preserve">Feedback on the project was obtained through focus groups and farmer associa- tions. It was not a ‘co-creation’, according to </w:t>
      </w:r>
      <w:r>
        <w:rPr>
          <w:color w:val="212121"/>
        </w:rPr>
        <w:t>Interviewee 1</w:t>
      </w:r>
      <w:r>
        <w:t>; but farmers were heavily involved in improving the tool. He stated that one of the main objectives of the project was to be able to make the information provided to farmers accessible and understanda- ble. Whether or not it would be successfully adopted and used depended on how effec- tively message were translated:</w:t>
      </w:r>
    </w:p>
    <w:p w14:paraId="2B38F8E8" w14:textId="77777777" w:rsidR="00C02FD0" w:rsidRDefault="00C02FD0">
      <w:pPr>
        <w:pStyle w:val="BodyText"/>
      </w:pPr>
    </w:p>
    <w:p w14:paraId="43B1B79E" w14:textId="77777777" w:rsidR="00C02FD0" w:rsidRDefault="00000000">
      <w:pPr>
        <w:ind w:left="940" w:right="459"/>
        <w:jc w:val="both"/>
        <w:rPr>
          <w:i/>
          <w:sz w:val="24"/>
        </w:rPr>
      </w:pPr>
      <w:r>
        <w:rPr>
          <w:i/>
          <w:sz w:val="24"/>
        </w:rPr>
        <w:t>‘We</w:t>
      </w:r>
      <w:r>
        <w:rPr>
          <w:i/>
          <w:spacing w:val="-2"/>
          <w:sz w:val="24"/>
        </w:rPr>
        <w:t xml:space="preserve"> </w:t>
      </w:r>
      <w:r>
        <w:rPr>
          <w:i/>
          <w:sz w:val="24"/>
        </w:rPr>
        <w:t>are</w:t>
      </w:r>
      <w:r>
        <w:rPr>
          <w:i/>
          <w:spacing w:val="-2"/>
          <w:sz w:val="24"/>
        </w:rPr>
        <w:t xml:space="preserve"> </w:t>
      </w:r>
      <w:r>
        <w:rPr>
          <w:i/>
          <w:sz w:val="24"/>
        </w:rPr>
        <w:t>nerds,</w:t>
      </w:r>
      <w:r>
        <w:rPr>
          <w:i/>
          <w:spacing w:val="-1"/>
          <w:sz w:val="24"/>
        </w:rPr>
        <w:t xml:space="preserve"> </w:t>
      </w:r>
      <w:r>
        <w:rPr>
          <w:i/>
          <w:sz w:val="24"/>
        </w:rPr>
        <w:t>we</w:t>
      </w:r>
      <w:r>
        <w:rPr>
          <w:i/>
          <w:spacing w:val="-2"/>
          <w:sz w:val="24"/>
        </w:rPr>
        <w:t xml:space="preserve"> </w:t>
      </w:r>
      <w:r>
        <w:rPr>
          <w:i/>
          <w:sz w:val="24"/>
        </w:rPr>
        <w:t>are</w:t>
      </w:r>
      <w:r>
        <w:rPr>
          <w:i/>
          <w:spacing w:val="-2"/>
          <w:sz w:val="24"/>
        </w:rPr>
        <w:t xml:space="preserve"> </w:t>
      </w:r>
      <w:r>
        <w:rPr>
          <w:i/>
          <w:sz w:val="24"/>
        </w:rPr>
        <w:t>geeks</w:t>
      </w:r>
      <w:r>
        <w:rPr>
          <w:i/>
          <w:spacing w:val="-1"/>
          <w:sz w:val="24"/>
        </w:rPr>
        <w:t xml:space="preserve"> </w:t>
      </w:r>
      <w:r>
        <w:rPr>
          <w:i/>
          <w:sz w:val="24"/>
        </w:rPr>
        <w:t>sitting</w:t>
      </w:r>
      <w:r>
        <w:rPr>
          <w:i/>
          <w:spacing w:val="-1"/>
          <w:sz w:val="24"/>
        </w:rPr>
        <w:t xml:space="preserve"> </w:t>
      </w:r>
      <w:r>
        <w:rPr>
          <w:i/>
          <w:sz w:val="24"/>
        </w:rPr>
        <w:t>here</w:t>
      </w:r>
      <w:r>
        <w:rPr>
          <w:i/>
          <w:spacing w:val="-2"/>
          <w:sz w:val="24"/>
        </w:rPr>
        <w:t xml:space="preserve"> </w:t>
      </w:r>
      <w:r>
        <w:rPr>
          <w:i/>
          <w:sz w:val="24"/>
        </w:rPr>
        <w:t>in</w:t>
      </w:r>
      <w:r>
        <w:rPr>
          <w:i/>
          <w:spacing w:val="-1"/>
          <w:sz w:val="24"/>
        </w:rPr>
        <w:t xml:space="preserve"> </w:t>
      </w:r>
      <w:r>
        <w:rPr>
          <w:i/>
          <w:sz w:val="24"/>
        </w:rPr>
        <w:t>an</w:t>
      </w:r>
      <w:r>
        <w:rPr>
          <w:i/>
          <w:spacing w:val="-4"/>
          <w:sz w:val="24"/>
        </w:rPr>
        <w:t xml:space="preserve"> </w:t>
      </w:r>
      <w:r>
        <w:rPr>
          <w:i/>
          <w:sz w:val="24"/>
        </w:rPr>
        <w:t>ivory</w:t>
      </w:r>
      <w:r>
        <w:rPr>
          <w:i/>
          <w:spacing w:val="-2"/>
          <w:sz w:val="24"/>
        </w:rPr>
        <w:t xml:space="preserve"> </w:t>
      </w:r>
      <w:r>
        <w:rPr>
          <w:i/>
          <w:sz w:val="24"/>
        </w:rPr>
        <w:t>tower</w:t>
      </w:r>
      <w:r>
        <w:rPr>
          <w:i/>
          <w:spacing w:val="-1"/>
          <w:sz w:val="24"/>
        </w:rPr>
        <w:t xml:space="preserve"> </w:t>
      </w:r>
      <w:r>
        <w:rPr>
          <w:i/>
          <w:sz w:val="24"/>
        </w:rPr>
        <w:t>and</w:t>
      </w:r>
      <w:r>
        <w:rPr>
          <w:i/>
          <w:spacing w:val="-1"/>
          <w:sz w:val="24"/>
        </w:rPr>
        <w:t xml:space="preserve"> </w:t>
      </w:r>
      <w:r>
        <w:rPr>
          <w:i/>
          <w:sz w:val="24"/>
        </w:rPr>
        <w:t>we</w:t>
      </w:r>
      <w:r>
        <w:rPr>
          <w:i/>
          <w:spacing w:val="-4"/>
          <w:sz w:val="24"/>
        </w:rPr>
        <w:t xml:space="preserve"> </w:t>
      </w:r>
      <w:r>
        <w:rPr>
          <w:i/>
          <w:sz w:val="24"/>
        </w:rPr>
        <w:t>like</w:t>
      </w:r>
      <w:r>
        <w:rPr>
          <w:i/>
          <w:spacing w:val="-2"/>
          <w:sz w:val="24"/>
        </w:rPr>
        <w:t xml:space="preserve"> </w:t>
      </w:r>
      <w:r>
        <w:rPr>
          <w:i/>
          <w:sz w:val="24"/>
        </w:rPr>
        <w:t>everyone</w:t>
      </w:r>
      <w:r>
        <w:rPr>
          <w:i/>
          <w:spacing w:val="-2"/>
          <w:sz w:val="24"/>
        </w:rPr>
        <w:t xml:space="preserve"> </w:t>
      </w:r>
      <w:r>
        <w:rPr>
          <w:i/>
          <w:sz w:val="24"/>
        </w:rPr>
        <w:t>to know all this stuff, but the real world is the world of the farmers, and we have to translate information in a way that farmers find this understandable and, to may- be [to] some extent, appealing’ (Interviewee 2).</w:t>
      </w:r>
    </w:p>
    <w:p w14:paraId="13DE125A" w14:textId="77777777" w:rsidR="00C02FD0" w:rsidRDefault="00C02FD0">
      <w:pPr>
        <w:pStyle w:val="BodyText"/>
        <w:rPr>
          <w:i/>
        </w:rPr>
      </w:pPr>
    </w:p>
    <w:p w14:paraId="4972B407" w14:textId="77777777" w:rsidR="00C02FD0" w:rsidRDefault="00000000">
      <w:pPr>
        <w:pStyle w:val="BodyText"/>
        <w:ind w:left="220" w:right="465"/>
        <w:jc w:val="both"/>
      </w:pPr>
      <w:r>
        <w:t>Because the platform is still in its infancy, the company</w:t>
      </w:r>
      <w:r>
        <w:rPr>
          <w:spacing w:val="-3"/>
        </w:rPr>
        <w:t xml:space="preserve"> </w:t>
      </w:r>
      <w:r>
        <w:t>is still working</w:t>
      </w:r>
      <w:r>
        <w:rPr>
          <w:spacing w:val="-1"/>
        </w:rPr>
        <w:t xml:space="preserve"> </w:t>
      </w:r>
      <w:r>
        <w:t>to identify</w:t>
      </w:r>
      <w:r>
        <w:rPr>
          <w:spacing w:val="-3"/>
        </w:rPr>
        <w:t xml:space="preserve"> </w:t>
      </w:r>
      <w:r>
        <w:t>how it has improved the lives of farmers and ways to improve it going forward.</w:t>
      </w:r>
    </w:p>
    <w:p w14:paraId="50714643" w14:textId="77777777" w:rsidR="00C02FD0" w:rsidRDefault="00C02FD0">
      <w:pPr>
        <w:pStyle w:val="BodyText"/>
        <w:spacing w:before="1"/>
      </w:pPr>
    </w:p>
    <w:p w14:paraId="24A14A63" w14:textId="77777777" w:rsidR="00C02FD0" w:rsidRDefault="00000000">
      <w:pPr>
        <w:ind w:left="940" w:right="459"/>
        <w:jc w:val="both"/>
        <w:rPr>
          <w:i/>
          <w:sz w:val="24"/>
        </w:rPr>
      </w:pPr>
      <w:r>
        <w:rPr>
          <w:i/>
          <w:sz w:val="24"/>
        </w:rPr>
        <w:t>‘We start a pilot with a dedicated number of farmers, let’s say 20, 50, 100. With these farmers, we have intense interaction. ... We repeat that for every country. You could say, “We’ve done it in the United Kingdom, so we can start it in Ger- many directly.” No, we don’t do that’ (Interviewee 3).</w:t>
      </w:r>
    </w:p>
    <w:p w14:paraId="5AAF8DD5" w14:textId="77777777" w:rsidR="00C02FD0" w:rsidRDefault="00C02FD0">
      <w:pPr>
        <w:pStyle w:val="BodyText"/>
        <w:rPr>
          <w:i/>
          <w:sz w:val="20"/>
        </w:rPr>
      </w:pPr>
    </w:p>
    <w:p w14:paraId="1BE1045D" w14:textId="77777777" w:rsidR="00C02FD0" w:rsidRDefault="00C02FD0">
      <w:pPr>
        <w:pStyle w:val="BodyText"/>
        <w:rPr>
          <w:i/>
          <w:sz w:val="20"/>
        </w:rPr>
      </w:pPr>
    </w:p>
    <w:p w14:paraId="2271316A" w14:textId="77777777" w:rsidR="00C02FD0" w:rsidRDefault="00000000">
      <w:pPr>
        <w:pStyle w:val="BodyText"/>
        <w:spacing w:before="1"/>
        <w:rPr>
          <w:i/>
          <w:sz w:val="19"/>
        </w:rPr>
      </w:pPr>
      <w:r>
        <w:pict w14:anchorId="6EFBD845">
          <v:rect id="docshape91" o:spid="_x0000_s2071" style="position:absolute;margin-left:90pt;margin-top:12.2pt;width:2in;height:.6pt;z-index:-15711744;mso-wrap-distance-left:0;mso-wrap-distance-right:0;mso-position-horizontal-relative:page" fillcolor="black" stroked="f">
            <w10:wrap type="topAndBottom" anchorx="page"/>
          </v:rect>
        </w:pict>
      </w:r>
    </w:p>
    <w:p w14:paraId="6B8169E0" w14:textId="77777777" w:rsidR="00C02FD0" w:rsidRDefault="00C02FD0">
      <w:pPr>
        <w:pStyle w:val="BodyText"/>
        <w:spacing w:before="1"/>
        <w:rPr>
          <w:i/>
          <w:sz w:val="20"/>
        </w:rPr>
      </w:pPr>
    </w:p>
    <w:p w14:paraId="5EC7A352" w14:textId="77777777" w:rsidR="00C02FD0" w:rsidRDefault="00000000">
      <w:pPr>
        <w:pStyle w:val="BodyText"/>
        <w:spacing w:before="111"/>
        <w:ind w:left="220"/>
      </w:pPr>
      <w:r>
        <w:rPr>
          <w:vertAlign w:val="superscript"/>
        </w:rPr>
        <w:t>3</w:t>
      </w:r>
      <w:r>
        <w:rPr>
          <w:spacing w:val="-4"/>
        </w:rPr>
        <w:t xml:space="preserve"> </w:t>
      </w:r>
      <w:r>
        <w:t>Business</w:t>
      </w:r>
      <w:r>
        <w:rPr>
          <w:spacing w:val="-3"/>
        </w:rPr>
        <w:t xml:space="preserve"> </w:t>
      </w:r>
      <w:r>
        <w:t>to</w:t>
      </w:r>
      <w:r>
        <w:rPr>
          <w:spacing w:val="-3"/>
        </w:rPr>
        <w:t xml:space="preserve"> </w:t>
      </w:r>
      <w:r>
        <w:t>business</w:t>
      </w:r>
      <w:r>
        <w:rPr>
          <w:spacing w:val="-2"/>
        </w:rPr>
        <w:t xml:space="preserve"> company.</w:t>
      </w:r>
    </w:p>
    <w:p w14:paraId="2BD15ED3" w14:textId="77777777" w:rsidR="00C02FD0" w:rsidRDefault="00C02FD0">
      <w:pPr>
        <w:sectPr w:rsidR="00C02FD0">
          <w:pgSz w:w="12240" w:h="15840"/>
          <w:pgMar w:top="1640" w:right="1340" w:bottom="1220" w:left="1580" w:header="0" w:footer="1027" w:gutter="0"/>
          <w:cols w:space="720"/>
        </w:sectPr>
      </w:pPr>
    </w:p>
    <w:p w14:paraId="1A2F9CEC" w14:textId="77777777" w:rsidR="00C02FD0" w:rsidRDefault="00000000">
      <w:pPr>
        <w:pStyle w:val="BodyText"/>
        <w:spacing w:before="79"/>
        <w:ind w:left="220" w:right="457"/>
        <w:jc w:val="both"/>
      </w:pPr>
      <w:r>
        <w:lastRenderedPageBreak/>
        <w:t>The company</w:t>
      </w:r>
      <w:r>
        <w:rPr>
          <w:spacing w:val="-2"/>
        </w:rPr>
        <w:t xml:space="preserve"> </w:t>
      </w:r>
      <w:r>
        <w:t>are aware of the different needs and effects of their SIS on stakeholders, so they need to carefully design it for each region. The team have worked with many differ- ent weather companies, dashboard design consultants, and advisory boards to develop their SIS. The SIS is sent for external review to ensure that it is fit for purpose and func- tions according to their intent.</w:t>
      </w:r>
    </w:p>
    <w:p w14:paraId="2FA3BC2A" w14:textId="77777777" w:rsidR="00C02FD0" w:rsidRDefault="00000000">
      <w:pPr>
        <w:pStyle w:val="BodyText"/>
        <w:spacing w:before="9"/>
        <w:rPr>
          <w:sz w:val="26"/>
        </w:rPr>
      </w:pPr>
      <w:r>
        <w:pict w14:anchorId="4EA4B2DF">
          <v:group id="docshapegroup92" o:spid="_x0000_s2068" style="position:absolute;margin-left:139.45pt;margin-top:16.6pt;width:104.35pt;height:62.75pt;z-index:-15711232;mso-wrap-distance-left:0;mso-wrap-distance-right:0;mso-position-horizontal-relative:page" coordorigin="2789,332" coordsize="2087,1255">
            <v:shape id="docshape93" o:spid="_x0000_s2070" type="#_x0000_t75" style="position:absolute;left:2788;top:332;width:2087;height:1255">
              <v:imagedata r:id="rId33" o:title=""/>
            </v:shape>
            <v:shape id="docshape94" o:spid="_x0000_s2069" type="#_x0000_t202" style="position:absolute;left:2788;top:332;width:2087;height:1255" filled="f" stroked="f">
              <v:textbox inset="0,0,0,0">
                <w:txbxContent>
                  <w:p w14:paraId="1E548E4D" w14:textId="77777777" w:rsidR="00C02FD0" w:rsidRDefault="00C02FD0">
                    <w:pPr>
                      <w:spacing w:before="3"/>
                      <w:rPr>
                        <w:sz w:val="39"/>
                      </w:rPr>
                    </w:pPr>
                  </w:p>
                  <w:p w14:paraId="2CE3E98E" w14:textId="77777777" w:rsidR="00C02FD0" w:rsidRDefault="00000000">
                    <w:pPr>
                      <w:ind w:left="468"/>
                      <w:rPr>
                        <w:rFonts w:ascii="Arial"/>
                        <w:sz w:val="28"/>
                      </w:rPr>
                    </w:pPr>
                    <w:r>
                      <w:rPr>
                        <w:rFonts w:ascii="Arial"/>
                        <w:color w:val="FFFFFF"/>
                        <w:spacing w:val="-2"/>
                        <w:sz w:val="28"/>
                      </w:rPr>
                      <w:t>Accuracy</w:t>
                    </w:r>
                  </w:p>
                </w:txbxContent>
              </v:textbox>
            </v:shape>
            <w10:wrap type="topAndBottom" anchorx="page"/>
          </v:group>
        </w:pict>
      </w:r>
      <w:r>
        <w:pict w14:anchorId="1F6EECC1">
          <v:group id="docshapegroup95" o:spid="_x0000_s2065" style="position:absolute;margin-left:253.8pt;margin-top:16.6pt;width:104.25pt;height:62.75pt;z-index:-15710720;mso-wrap-distance-left:0;mso-wrap-distance-right:0;mso-position-horizontal-relative:page" coordorigin="5076,332" coordsize="2085,1255">
            <v:shape id="docshape96" o:spid="_x0000_s2067" type="#_x0000_t75" style="position:absolute;left:5076;top:332;width:2085;height:1255">
              <v:imagedata r:id="rId34" o:title=""/>
            </v:shape>
            <v:shape id="docshape97" o:spid="_x0000_s2066" type="#_x0000_t202" style="position:absolute;left:5076;top:332;width:2085;height:1255" filled="f" stroked="f">
              <v:textbox inset="0,0,0,0">
                <w:txbxContent>
                  <w:p w14:paraId="5CC27EE9" w14:textId="77777777" w:rsidR="00C02FD0" w:rsidRDefault="00C02FD0">
                    <w:pPr>
                      <w:spacing w:before="11"/>
                      <w:rPr>
                        <w:sz w:val="28"/>
                      </w:rPr>
                    </w:pPr>
                  </w:p>
                  <w:p w14:paraId="2C8BA0AA" w14:textId="77777777" w:rsidR="00C02FD0" w:rsidRDefault="00000000">
                    <w:pPr>
                      <w:spacing w:line="216" w:lineRule="auto"/>
                      <w:ind w:left="406" w:firstLine="340"/>
                      <w:rPr>
                        <w:rFonts w:ascii="Arial"/>
                        <w:sz w:val="28"/>
                      </w:rPr>
                    </w:pPr>
                    <w:r>
                      <w:rPr>
                        <w:rFonts w:ascii="Arial"/>
                        <w:color w:val="001F5F"/>
                        <w:spacing w:val="-4"/>
                        <w:sz w:val="28"/>
                      </w:rPr>
                      <w:t xml:space="preserve">Data </w:t>
                    </w:r>
                    <w:r>
                      <w:rPr>
                        <w:rFonts w:ascii="Arial"/>
                        <w:color w:val="001F5F"/>
                        <w:spacing w:val="-2"/>
                        <w:sz w:val="28"/>
                      </w:rPr>
                      <w:t>ownership</w:t>
                    </w:r>
                  </w:p>
                </w:txbxContent>
              </v:textbox>
            </v:shape>
            <w10:wrap type="topAndBottom" anchorx="page"/>
          </v:group>
        </w:pict>
      </w:r>
      <w:r>
        <w:pict w14:anchorId="7D7D767C">
          <v:group id="docshapegroup98" o:spid="_x0000_s2062" style="position:absolute;margin-left:368.05pt;margin-top:16.6pt;width:104.35pt;height:62.75pt;z-index:-15710208;mso-wrap-distance-left:0;mso-wrap-distance-right:0;mso-position-horizontal-relative:page" coordorigin="7361,332" coordsize="2087,1255">
            <v:shape id="docshape99" o:spid="_x0000_s2064" type="#_x0000_t75" style="position:absolute;left:7360;top:332;width:2087;height:1255">
              <v:imagedata r:id="rId35" o:title=""/>
            </v:shape>
            <v:shape id="docshape100" o:spid="_x0000_s2063" type="#_x0000_t202" style="position:absolute;left:7360;top:332;width:2087;height:1255" filled="f" stroked="f">
              <v:textbox inset="0,0,0,0">
                <w:txbxContent>
                  <w:p w14:paraId="149043DF" w14:textId="77777777" w:rsidR="00C02FD0" w:rsidRDefault="00C02FD0">
                    <w:pPr>
                      <w:spacing w:before="11"/>
                      <w:rPr>
                        <w:sz w:val="28"/>
                      </w:rPr>
                    </w:pPr>
                  </w:p>
                  <w:p w14:paraId="7D888C0A" w14:textId="77777777" w:rsidR="00C02FD0" w:rsidRDefault="00000000">
                    <w:pPr>
                      <w:spacing w:line="216" w:lineRule="auto"/>
                      <w:ind w:left="645" w:hanging="216"/>
                      <w:rPr>
                        <w:rFonts w:ascii="Arial"/>
                        <w:sz w:val="28"/>
                      </w:rPr>
                    </w:pPr>
                    <w:r>
                      <w:rPr>
                        <w:rFonts w:ascii="Arial"/>
                        <w:color w:val="FFFFFF"/>
                        <w:spacing w:val="-2"/>
                        <w:sz w:val="28"/>
                      </w:rPr>
                      <w:t>Economic issues</w:t>
                    </w:r>
                  </w:p>
                </w:txbxContent>
              </v:textbox>
            </v:shape>
            <w10:wrap type="topAndBottom" anchorx="page"/>
          </v:group>
        </w:pict>
      </w:r>
      <w:r>
        <w:pict w14:anchorId="51377319">
          <v:group id="docshapegroup101" o:spid="_x0000_s2059" style="position:absolute;margin-left:139.45pt;margin-top:89.35pt;width:104.35pt;height:60.95pt;z-index:-15709696;mso-wrap-distance-left:0;mso-wrap-distance-right:0;mso-position-horizontal-relative:page" coordorigin="2789,1787" coordsize="2087,1219">
            <v:shape id="docshape102" o:spid="_x0000_s2061" type="#_x0000_t75" style="position:absolute;left:2788;top:1786;width:2087;height:1219">
              <v:imagedata r:id="rId36" o:title=""/>
            </v:shape>
            <v:shape id="docshape103" o:spid="_x0000_s2060" type="#_x0000_t202" style="position:absolute;left:2788;top:1786;width:2087;height:1219" filled="f" stroked="f">
              <v:textbox inset="0,0,0,0">
                <w:txbxContent>
                  <w:p w14:paraId="66C3962E" w14:textId="77777777" w:rsidR="00C02FD0" w:rsidRDefault="00C02FD0">
                    <w:pPr>
                      <w:spacing w:before="11"/>
                      <w:rPr>
                        <w:sz w:val="28"/>
                      </w:rPr>
                    </w:pPr>
                  </w:p>
                  <w:p w14:paraId="78655C04" w14:textId="77777777" w:rsidR="00C02FD0" w:rsidRDefault="00000000">
                    <w:pPr>
                      <w:spacing w:line="216" w:lineRule="auto"/>
                      <w:ind w:left="561" w:hanging="248"/>
                      <w:rPr>
                        <w:rFonts w:ascii="Arial"/>
                        <w:sz w:val="28"/>
                      </w:rPr>
                    </w:pPr>
                    <w:r>
                      <w:rPr>
                        <w:rFonts w:ascii="Arial"/>
                        <w:color w:val="FFFFFF"/>
                        <w:sz w:val="28"/>
                      </w:rPr>
                      <w:t>Privacy</w:t>
                    </w:r>
                    <w:r>
                      <w:rPr>
                        <w:rFonts w:ascii="Arial"/>
                        <w:color w:val="FFFFFF"/>
                        <w:spacing w:val="-20"/>
                        <w:sz w:val="28"/>
                      </w:rPr>
                      <w:t xml:space="preserve"> </w:t>
                    </w:r>
                    <w:r>
                      <w:rPr>
                        <w:rFonts w:ascii="Arial"/>
                        <w:color w:val="FFFFFF"/>
                        <w:sz w:val="28"/>
                      </w:rPr>
                      <w:t xml:space="preserve">and </w:t>
                    </w:r>
                    <w:r>
                      <w:rPr>
                        <w:rFonts w:ascii="Arial"/>
                        <w:color w:val="FFFFFF"/>
                        <w:spacing w:val="-2"/>
                        <w:sz w:val="28"/>
                      </w:rPr>
                      <w:t>security</w:t>
                    </w:r>
                  </w:p>
                </w:txbxContent>
              </v:textbox>
            </v:shape>
            <w10:wrap type="topAndBottom" anchorx="page"/>
          </v:group>
        </w:pict>
      </w:r>
      <w:r>
        <w:pict w14:anchorId="57477041">
          <v:group id="docshapegroup104" o:spid="_x0000_s2056" style="position:absolute;margin-left:253.8pt;margin-top:89.35pt;width:104.25pt;height:60.95pt;z-index:-15709184;mso-wrap-distance-left:0;mso-wrap-distance-right:0;mso-position-horizontal-relative:page" coordorigin="5076,1787" coordsize="2085,1219">
            <v:shape id="docshape105" o:spid="_x0000_s2058" type="#_x0000_t75" style="position:absolute;left:5076;top:1786;width:2085;height:1219">
              <v:imagedata r:id="rId37" o:title=""/>
            </v:shape>
            <v:shape id="docshape106" o:spid="_x0000_s2057" type="#_x0000_t202" style="position:absolute;left:5076;top:1786;width:2085;height:1219" filled="f" stroked="f">
              <v:textbox inset="0,0,0,0">
                <w:txbxContent>
                  <w:p w14:paraId="74BDEACE" w14:textId="77777777" w:rsidR="00C02FD0" w:rsidRDefault="00C02FD0">
                    <w:pPr>
                      <w:spacing w:before="11"/>
                      <w:rPr>
                        <w:sz w:val="28"/>
                      </w:rPr>
                    </w:pPr>
                  </w:p>
                  <w:p w14:paraId="34E5E742" w14:textId="77777777" w:rsidR="00C02FD0" w:rsidRDefault="00000000">
                    <w:pPr>
                      <w:spacing w:line="216" w:lineRule="auto"/>
                      <w:ind w:left="426" w:hanging="276"/>
                      <w:rPr>
                        <w:rFonts w:ascii="Arial"/>
                        <w:sz w:val="28"/>
                      </w:rPr>
                    </w:pPr>
                    <w:r>
                      <w:rPr>
                        <w:rFonts w:ascii="Arial"/>
                        <w:color w:val="FFFFFF"/>
                        <w:spacing w:val="-2"/>
                        <w:sz w:val="28"/>
                      </w:rPr>
                      <w:t>Environmental protection</w:t>
                    </w:r>
                  </w:p>
                </w:txbxContent>
              </v:textbox>
            </v:shape>
            <w10:wrap type="topAndBottom" anchorx="page"/>
          </v:group>
        </w:pict>
      </w:r>
      <w:r>
        <w:pict w14:anchorId="6AAA5636">
          <v:group id="docshapegroup107" o:spid="_x0000_s2053" style="position:absolute;margin-left:368.05pt;margin-top:89.35pt;width:104.35pt;height:60.95pt;z-index:-15708672;mso-wrap-distance-left:0;mso-wrap-distance-right:0;mso-position-horizontal-relative:page" coordorigin="7361,1787" coordsize="2087,1219">
            <v:shape id="docshape108" o:spid="_x0000_s2055" type="#_x0000_t75" style="position:absolute;left:7360;top:1786;width:2087;height:1219">
              <v:imagedata r:id="rId38" o:title=""/>
            </v:shape>
            <v:shape id="docshape109" o:spid="_x0000_s2054" type="#_x0000_t202" style="position:absolute;left:7360;top:1786;width:2087;height:1219" filled="f" stroked="f">
              <v:textbox inset="0,0,0,0">
                <w:txbxContent>
                  <w:p w14:paraId="6EC6B464" w14:textId="77777777" w:rsidR="00C02FD0" w:rsidRDefault="00C02FD0">
                    <w:pPr>
                      <w:spacing w:before="3"/>
                      <w:rPr>
                        <w:sz w:val="39"/>
                      </w:rPr>
                    </w:pPr>
                  </w:p>
                  <w:p w14:paraId="5803458E" w14:textId="77777777" w:rsidR="00C02FD0" w:rsidRDefault="00000000">
                    <w:pPr>
                      <w:ind w:left="268"/>
                      <w:rPr>
                        <w:rFonts w:ascii="Arial"/>
                        <w:sz w:val="28"/>
                      </w:rPr>
                    </w:pPr>
                    <w:r>
                      <w:rPr>
                        <w:rFonts w:ascii="Arial"/>
                        <w:color w:val="FFFFFF"/>
                        <w:spacing w:val="-2"/>
                        <w:sz w:val="28"/>
                      </w:rPr>
                      <w:t>Employment</w:t>
                    </w:r>
                  </w:p>
                </w:txbxContent>
              </v:textbox>
            </v:shape>
            <w10:wrap type="topAndBottom" anchorx="page"/>
          </v:group>
        </w:pict>
      </w:r>
    </w:p>
    <w:p w14:paraId="3776541A" w14:textId="77777777" w:rsidR="00C02FD0" w:rsidRDefault="00C02FD0">
      <w:pPr>
        <w:pStyle w:val="BodyText"/>
        <w:spacing w:before="3"/>
        <w:rPr>
          <w:sz w:val="15"/>
        </w:rPr>
      </w:pPr>
    </w:p>
    <w:p w14:paraId="51852FCD" w14:textId="77777777" w:rsidR="00C02FD0" w:rsidRDefault="00C02FD0">
      <w:pPr>
        <w:pStyle w:val="BodyText"/>
        <w:spacing w:before="5"/>
      </w:pPr>
    </w:p>
    <w:p w14:paraId="7D87BAD0" w14:textId="77777777" w:rsidR="00C02FD0" w:rsidRDefault="00000000">
      <w:pPr>
        <w:ind w:right="236"/>
        <w:jc w:val="center"/>
        <w:rPr>
          <w:sz w:val="20"/>
        </w:rPr>
      </w:pPr>
      <w:r>
        <w:rPr>
          <w:b/>
          <w:sz w:val="20"/>
        </w:rPr>
        <w:t>Figure</w:t>
      </w:r>
      <w:r>
        <w:rPr>
          <w:b/>
          <w:spacing w:val="-4"/>
          <w:sz w:val="20"/>
        </w:rPr>
        <w:t xml:space="preserve"> </w:t>
      </w:r>
      <w:r>
        <w:rPr>
          <w:b/>
          <w:sz w:val="20"/>
        </w:rPr>
        <w:t>5</w:t>
      </w:r>
      <w:r>
        <w:rPr>
          <w:sz w:val="20"/>
        </w:rPr>
        <w:t>:</w:t>
      </w:r>
      <w:r>
        <w:rPr>
          <w:spacing w:val="-5"/>
          <w:sz w:val="20"/>
        </w:rPr>
        <w:t xml:space="preserve"> </w:t>
      </w:r>
      <w:r>
        <w:rPr>
          <w:sz w:val="20"/>
        </w:rPr>
        <w:t>Ethical</w:t>
      </w:r>
      <w:r>
        <w:rPr>
          <w:spacing w:val="-4"/>
          <w:sz w:val="20"/>
        </w:rPr>
        <w:t xml:space="preserve"> </w:t>
      </w:r>
      <w:r>
        <w:rPr>
          <w:sz w:val="20"/>
        </w:rPr>
        <w:t>issues</w:t>
      </w:r>
      <w:r>
        <w:rPr>
          <w:spacing w:val="-4"/>
          <w:sz w:val="20"/>
        </w:rPr>
        <w:t xml:space="preserve"> </w:t>
      </w:r>
      <w:r>
        <w:rPr>
          <w:sz w:val="20"/>
        </w:rPr>
        <w:t>identified</w:t>
      </w:r>
      <w:r>
        <w:rPr>
          <w:spacing w:val="-3"/>
          <w:sz w:val="20"/>
        </w:rPr>
        <w:t xml:space="preserve"> </w:t>
      </w:r>
      <w:r>
        <w:rPr>
          <w:sz w:val="20"/>
        </w:rPr>
        <w:t>from</w:t>
      </w:r>
      <w:r>
        <w:rPr>
          <w:spacing w:val="-6"/>
          <w:sz w:val="20"/>
        </w:rPr>
        <w:t xml:space="preserve"> </w:t>
      </w:r>
      <w:r>
        <w:rPr>
          <w:sz w:val="20"/>
        </w:rPr>
        <w:t>using</w:t>
      </w:r>
      <w:r>
        <w:rPr>
          <w:spacing w:val="-5"/>
          <w:sz w:val="20"/>
        </w:rPr>
        <w:t xml:space="preserve"> </w:t>
      </w:r>
      <w:r>
        <w:rPr>
          <w:sz w:val="20"/>
        </w:rPr>
        <w:t>SIS</w:t>
      </w:r>
      <w:r>
        <w:rPr>
          <w:spacing w:val="-3"/>
          <w:sz w:val="20"/>
        </w:rPr>
        <w:t xml:space="preserve"> </w:t>
      </w:r>
      <w:r>
        <w:rPr>
          <w:sz w:val="20"/>
        </w:rPr>
        <w:t>at</w:t>
      </w:r>
      <w:r>
        <w:rPr>
          <w:spacing w:val="-4"/>
          <w:sz w:val="20"/>
        </w:rPr>
        <w:t xml:space="preserve"> </w:t>
      </w:r>
      <w:r>
        <w:rPr>
          <w:sz w:val="20"/>
        </w:rPr>
        <w:t>the</w:t>
      </w:r>
      <w:r>
        <w:rPr>
          <w:spacing w:val="-4"/>
          <w:sz w:val="20"/>
        </w:rPr>
        <w:t xml:space="preserve"> </w:t>
      </w:r>
      <w:r>
        <w:rPr>
          <w:spacing w:val="-2"/>
          <w:sz w:val="20"/>
        </w:rPr>
        <w:t>company</w:t>
      </w:r>
    </w:p>
    <w:p w14:paraId="5B16BA9E" w14:textId="77777777" w:rsidR="00C02FD0" w:rsidRDefault="00C02FD0">
      <w:pPr>
        <w:pStyle w:val="BodyText"/>
        <w:spacing w:before="11"/>
        <w:rPr>
          <w:sz w:val="23"/>
        </w:rPr>
      </w:pPr>
    </w:p>
    <w:p w14:paraId="12021F62" w14:textId="77777777" w:rsidR="00C02FD0" w:rsidRDefault="00000000">
      <w:pPr>
        <w:pStyle w:val="Heading1"/>
        <w:ind w:left="220" w:firstLine="0"/>
      </w:pPr>
      <w:r>
        <w:t>5Ethical</w:t>
      </w:r>
      <w:r>
        <w:rPr>
          <w:spacing w:val="18"/>
        </w:rPr>
        <w:t xml:space="preserve"> </w:t>
      </w:r>
      <w:r>
        <w:t>Issues</w:t>
      </w:r>
      <w:r>
        <w:rPr>
          <w:spacing w:val="22"/>
        </w:rPr>
        <w:t xml:space="preserve"> </w:t>
      </w:r>
      <w:r>
        <w:t>from</w:t>
      </w:r>
      <w:r>
        <w:rPr>
          <w:spacing w:val="19"/>
        </w:rPr>
        <w:t xml:space="preserve"> </w:t>
      </w:r>
      <w:r>
        <w:t>SIS</w:t>
      </w:r>
      <w:r>
        <w:rPr>
          <w:spacing w:val="22"/>
        </w:rPr>
        <w:t xml:space="preserve"> </w:t>
      </w:r>
      <w:r>
        <w:rPr>
          <w:spacing w:val="-2"/>
        </w:rPr>
        <w:t>Technology</w:t>
      </w:r>
    </w:p>
    <w:p w14:paraId="767AC039" w14:textId="77777777" w:rsidR="00C02FD0" w:rsidRDefault="00C02FD0">
      <w:pPr>
        <w:pStyle w:val="BodyText"/>
        <w:spacing w:before="11"/>
        <w:rPr>
          <w:rFonts w:ascii="Arial"/>
          <w:b/>
          <w:sz w:val="44"/>
        </w:rPr>
      </w:pPr>
    </w:p>
    <w:p w14:paraId="5E2D51CD" w14:textId="77777777" w:rsidR="00C02FD0" w:rsidRDefault="00000000">
      <w:pPr>
        <w:pStyle w:val="BodyText"/>
        <w:ind w:left="220" w:right="456"/>
        <w:jc w:val="both"/>
      </w:pPr>
      <w:r>
        <w:t>Throughout the</w:t>
      </w:r>
      <w:r>
        <w:rPr>
          <w:spacing w:val="-1"/>
        </w:rPr>
        <w:t xml:space="preserve"> </w:t>
      </w:r>
      <w:r>
        <w:t>three</w:t>
      </w:r>
      <w:r>
        <w:rPr>
          <w:spacing w:val="-2"/>
        </w:rPr>
        <w:t xml:space="preserve"> </w:t>
      </w:r>
      <w:r>
        <w:t xml:space="preserve">interviews conducted at the company, and through desktop research conducted from the company’s website and a number of other sources, certain ethical issues were highlighted as a result of using SIS technology in the company. These issues largely reflect those found in the literature, as above, highlighting a great deal of correla- tion between academic understanding of the issues with those working in industry as be- </w:t>
      </w:r>
      <w:r>
        <w:rPr>
          <w:spacing w:val="-4"/>
        </w:rPr>
        <w:t>low.</w:t>
      </w:r>
    </w:p>
    <w:p w14:paraId="0BA8127F" w14:textId="77777777" w:rsidR="00C02FD0" w:rsidRDefault="00C02FD0">
      <w:pPr>
        <w:pStyle w:val="BodyText"/>
        <w:rPr>
          <w:sz w:val="26"/>
        </w:rPr>
      </w:pPr>
    </w:p>
    <w:p w14:paraId="49DA50A0" w14:textId="77777777" w:rsidR="00C02FD0" w:rsidRDefault="00000000">
      <w:pPr>
        <w:pStyle w:val="Heading2"/>
        <w:numPr>
          <w:ilvl w:val="1"/>
          <w:numId w:val="2"/>
        </w:numPr>
        <w:tabs>
          <w:tab w:val="left" w:pos="658"/>
        </w:tabs>
        <w:spacing w:before="179"/>
        <w:ind w:hanging="438"/>
      </w:pPr>
      <w:r>
        <w:t>Accuracy</w:t>
      </w:r>
      <w:r>
        <w:rPr>
          <w:spacing w:val="-10"/>
        </w:rPr>
        <w:t xml:space="preserve"> </w:t>
      </w:r>
      <w:r>
        <w:t>of</w:t>
      </w:r>
      <w:r>
        <w:rPr>
          <w:spacing w:val="-8"/>
        </w:rPr>
        <w:t xml:space="preserve"> </w:t>
      </w:r>
      <w:r>
        <w:t>Data</w:t>
      </w:r>
      <w:r>
        <w:rPr>
          <w:spacing w:val="-7"/>
        </w:rPr>
        <w:t xml:space="preserve"> </w:t>
      </w:r>
      <w:r>
        <w:t>and</w:t>
      </w:r>
      <w:r>
        <w:rPr>
          <w:spacing w:val="-7"/>
        </w:rPr>
        <w:t xml:space="preserve"> </w:t>
      </w:r>
      <w:r>
        <w:rPr>
          <w:spacing w:val="-2"/>
        </w:rPr>
        <w:t>Recommendations</w:t>
      </w:r>
    </w:p>
    <w:p w14:paraId="5753F6B2" w14:textId="77777777" w:rsidR="00C02FD0" w:rsidRDefault="00000000">
      <w:pPr>
        <w:pStyle w:val="BodyText"/>
        <w:spacing w:before="42"/>
        <w:ind w:left="220" w:right="458"/>
        <w:jc w:val="both"/>
      </w:pPr>
      <w:r>
        <w:t>One of the problems that the company encountered initially was that not all farmers had data available to be evaluated because of poor record-keeping. An issue related to the plant recognition technology used to identify plant disease was the inability of some farmers to take clear pictures of the plants. If the image data is unclear, it is extremely challenging for the image recognition algorithms to determine what plant it is.</w:t>
      </w:r>
    </w:p>
    <w:p w14:paraId="4B2BEC12" w14:textId="77777777" w:rsidR="00C02FD0" w:rsidRDefault="00C02FD0">
      <w:pPr>
        <w:pStyle w:val="BodyText"/>
        <w:spacing w:before="1"/>
      </w:pPr>
    </w:p>
    <w:p w14:paraId="6F0C4D78" w14:textId="77777777" w:rsidR="00C02FD0" w:rsidRDefault="00000000">
      <w:pPr>
        <w:pStyle w:val="BodyText"/>
        <w:ind w:left="220" w:right="455"/>
        <w:jc w:val="both"/>
      </w:pPr>
      <w:r>
        <w:t>Data retrieved from third-party weather companies may not be accurate, and micro- climatic conditions may occur in certain fields that are not represented in the algorithms. So, for instance, if the weather data being put into the plant growth algorithm is inaccu- rate,</w:t>
      </w:r>
      <w:r>
        <w:rPr>
          <w:spacing w:val="-1"/>
        </w:rPr>
        <w:t xml:space="preserve"> </w:t>
      </w:r>
      <w:r>
        <w:t>there</w:t>
      </w:r>
      <w:r>
        <w:rPr>
          <w:spacing w:val="-3"/>
        </w:rPr>
        <w:t xml:space="preserve"> </w:t>
      </w:r>
      <w:r>
        <w:t>may</w:t>
      </w:r>
      <w:r>
        <w:rPr>
          <w:spacing w:val="-6"/>
        </w:rPr>
        <w:t xml:space="preserve"> </w:t>
      </w:r>
      <w:r>
        <w:t>be</w:t>
      </w:r>
      <w:r>
        <w:rPr>
          <w:spacing w:val="-2"/>
        </w:rPr>
        <w:t xml:space="preserve"> </w:t>
      </w:r>
      <w:r>
        <w:t>discrepancies</w:t>
      </w:r>
      <w:r>
        <w:rPr>
          <w:spacing w:val="-2"/>
        </w:rPr>
        <w:t xml:space="preserve"> </w:t>
      </w:r>
      <w:r>
        <w:t>with</w:t>
      </w:r>
      <w:r>
        <w:rPr>
          <w:spacing w:val="-1"/>
        </w:rPr>
        <w:t xml:space="preserve"> </w:t>
      </w:r>
      <w:r>
        <w:t>the growth predictions. Interviewee 3 stated</w:t>
      </w:r>
      <w:r>
        <w:rPr>
          <w:spacing w:val="-1"/>
        </w:rPr>
        <w:t xml:space="preserve"> </w:t>
      </w:r>
      <w:r>
        <w:t>that</w:t>
      </w:r>
      <w:r>
        <w:rPr>
          <w:spacing w:val="-1"/>
        </w:rPr>
        <w:t xml:space="preserve"> </w:t>
      </w:r>
      <w:r>
        <w:t>the problem usually lies with the accuracy of the data being inputted into the system, rather than the algorithms, if there are issues or discrepancies with the system.</w:t>
      </w:r>
    </w:p>
    <w:p w14:paraId="4604FA1E" w14:textId="77777777" w:rsidR="00C02FD0" w:rsidRDefault="00C02FD0">
      <w:pPr>
        <w:pStyle w:val="BodyText"/>
      </w:pPr>
    </w:p>
    <w:p w14:paraId="47FC1EC0" w14:textId="77777777" w:rsidR="00C02FD0" w:rsidRDefault="00000000">
      <w:pPr>
        <w:pStyle w:val="BodyText"/>
        <w:ind w:left="220" w:right="455"/>
        <w:jc w:val="both"/>
      </w:pPr>
      <w:r>
        <w:t>If the weather data retrieved from weather APIs is inaccurate, then it may lead to inaccu- rate growth projections in their crop growth stage predictor. However, if these growth predictions</w:t>
      </w:r>
      <w:r>
        <w:rPr>
          <w:spacing w:val="34"/>
        </w:rPr>
        <w:t xml:space="preserve"> </w:t>
      </w:r>
      <w:r>
        <w:t>are</w:t>
      </w:r>
      <w:r>
        <w:rPr>
          <w:spacing w:val="33"/>
        </w:rPr>
        <w:t xml:space="preserve"> </w:t>
      </w:r>
      <w:r>
        <w:t>inaccurate</w:t>
      </w:r>
      <w:r>
        <w:rPr>
          <w:spacing w:val="33"/>
        </w:rPr>
        <w:t xml:space="preserve"> </w:t>
      </w:r>
      <w:r>
        <w:t>because</w:t>
      </w:r>
      <w:r>
        <w:rPr>
          <w:spacing w:val="34"/>
        </w:rPr>
        <w:t xml:space="preserve"> </w:t>
      </w:r>
      <w:r>
        <w:t>of</w:t>
      </w:r>
      <w:r>
        <w:rPr>
          <w:spacing w:val="34"/>
        </w:rPr>
        <w:t xml:space="preserve"> </w:t>
      </w:r>
      <w:r>
        <w:t>misleading</w:t>
      </w:r>
      <w:r>
        <w:rPr>
          <w:spacing w:val="34"/>
        </w:rPr>
        <w:t xml:space="preserve"> </w:t>
      </w:r>
      <w:r>
        <w:t>weather</w:t>
      </w:r>
      <w:r>
        <w:rPr>
          <w:spacing w:val="33"/>
        </w:rPr>
        <w:t xml:space="preserve"> </w:t>
      </w:r>
      <w:r>
        <w:t>data,</w:t>
      </w:r>
      <w:r>
        <w:rPr>
          <w:spacing w:val="36"/>
        </w:rPr>
        <w:t xml:space="preserve"> </w:t>
      </w:r>
      <w:r>
        <w:t>the</w:t>
      </w:r>
      <w:r>
        <w:rPr>
          <w:spacing w:val="34"/>
        </w:rPr>
        <w:t xml:space="preserve"> </w:t>
      </w:r>
      <w:r>
        <w:t>farmer</w:t>
      </w:r>
      <w:r>
        <w:rPr>
          <w:spacing w:val="34"/>
        </w:rPr>
        <w:t xml:space="preserve"> </w:t>
      </w:r>
      <w:r>
        <w:t>still</w:t>
      </w:r>
      <w:r>
        <w:rPr>
          <w:spacing w:val="36"/>
        </w:rPr>
        <w:t xml:space="preserve"> </w:t>
      </w:r>
      <w:r>
        <w:t>has</w:t>
      </w:r>
      <w:r>
        <w:rPr>
          <w:spacing w:val="35"/>
        </w:rPr>
        <w:t xml:space="preserve"> </w:t>
      </w:r>
      <w:r>
        <w:rPr>
          <w:spacing w:val="-5"/>
        </w:rPr>
        <w:t>the</w:t>
      </w:r>
    </w:p>
    <w:p w14:paraId="2E347B07" w14:textId="77777777" w:rsidR="00C02FD0" w:rsidRDefault="00C02FD0">
      <w:pPr>
        <w:jc w:val="both"/>
        <w:sectPr w:rsidR="00C02FD0">
          <w:pgSz w:w="12240" w:h="15840"/>
          <w:pgMar w:top="1360" w:right="1340" w:bottom="1220" w:left="1580" w:header="0" w:footer="1027" w:gutter="0"/>
          <w:cols w:space="720"/>
        </w:sectPr>
      </w:pPr>
    </w:p>
    <w:p w14:paraId="2E6075C3" w14:textId="77777777" w:rsidR="00C02FD0" w:rsidRDefault="00000000">
      <w:pPr>
        <w:pStyle w:val="BodyText"/>
        <w:spacing w:before="79"/>
        <w:ind w:left="220" w:right="459"/>
        <w:jc w:val="both"/>
      </w:pPr>
      <w:r>
        <w:lastRenderedPageBreak/>
        <w:t>ability</w:t>
      </w:r>
      <w:r>
        <w:rPr>
          <w:spacing w:val="-5"/>
        </w:rPr>
        <w:t xml:space="preserve"> </w:t>
      </w:r>
      <w:r>
        <w:t>to update the projections with what is happening</w:t>
      </w:r>
      <w:r>
        <w:rPr>
          <w:spacing w:val="-1"/>
        </w:rPr>
        <w:t xml:space="preserve"> </w:t>
      </w:r>
      <w:r>
        <w:t>in reality. For instance, if the SIS tells the farmer that his crop is at BBCH</w:t>
      </w:r>
      <w:r>
        <w:rPr>
          <w:vertAlign w:val="superscript"/>
        </w:rPr>
        <w:t>4</w:t>
      </w:r>
      <w:r>
        <w:rPr>
          <w:spacing w:val="-2"/>
        </w:rPr>
        <w:t xml:space="preserve"> </w:t>
      </w:r>
      <w:r>
        <w:t>stage 32, but it is</w:t>
      </w:r>
      <w:r>
        <w:rPr>
          <w:spacing w:val="-1"/>
        </w:rPr>
        <w:t xml:space="preserve"> </w:t>
      </w:r>
      <w:r>
        <w:t>at stage 36, they</w:t>
      </w:r>
      <w:r>
        <w:rPr>
          <w:spacing w:val="-1"/>
        </w:rPr>
        <w:t xml:space="preserve"> </w:t>
      </w:r>
      <w:r>
        <w:t>can reset and recalibrate the system. The Interviewee 3 mentioned that they are aware that the SIS will not be perfect every time and they have considered methods to counteract these errors.</w:t>
      </w:r>
    </w:p>
    <w:p w14:paraId="459298D9" w14:textId="77777777" w:rsidR="00C02FD0" w:rsidRDefault="00C02FD0">
      <w:pPr>
        <w:pStyle w:val="BodyText"/>
      </w:pPr>
    </w:p>
    <w:p w14:paraId="23FEA2F6" w14:textId="77777777" w:rsidR="00C02FD0" w:rsidRDefault="00000000">
      <w:pPr>
        <w:pStyle w:val="BodyText"/>
        <w:ind w:left="220" w:right="455"/>
        <w:jc w:val="both"/>
      </w:pPr>
      <w:r>
        <w:t>The SIS gives prescriptive recommendations to the farmer, but if it gives inaccurate rec- ommendations, who is held responsible or how is this problem resolved, is an important question</w:t>
      </w:r>
      <w:r>
        <w:rPr>
          <w:spacing w:val="-2"/>
        </w:rPr>
        <w:t xml:space="preserve"> </w:t>
      </w:r>
      <w:r>
        <w:t>for</w:t>
      </w:r>
      <w:r>
        <w:rPr>
          <w:spacing w:val="-3"/>
        </w:rPr>
        <w:t xml:space="preserve"> </w:t>
      </w:r>
      <w:r>
        <w:t>the</w:t>
      </w:r>
      <w:r>
        <w:rPr>
          <w:spacing w:val="-2"/>
        </w:rPr>
        <w:t xml:space="preserve"> </w:t>
      </w:r>
      <w:r>
        <w:t>project.</w:t>
      </w:r>
      <w:r>
        <w:rPr>
          <w:spacing w:val="-2"/>
        </w:rPr>
        <w:t xml:space="preserve"> </w:t>
      </w:r>
      <w:r>
        <w:t>When</w:t>
      </w:r>
      <w:r>
        <w:rPr>
          <w:spacing w:val="-2"/>
        </w:rPr>
        <w:t xml:space="preserve"> </w:t>
      </w:r>
      <w:r>
        <w:t>discussing</w:t>
      </w:r>
      <w:r>
        <w:rPr>
          <w:spacing w:val="-2"/>
        </w:rPr>
        <w:t xml:space="preserve"> </w:t>
      </w:r>
      <w:r>
        <w:t>potential</w:t>
      </w:r>
      <w:r>
        <w:rPr>
          <w:spacing w:val="-2"/>
        </w:rPr>
        <w:t xml:space="preserve"> </w:t>
      </w:r>
      <w:r>
        <w:t>issues</w:t>
      </w:r>
      <w:r>
        <w:rPr>
          <w:spacing w:val="-2"/>
        </w:rPr>
        <w:t xml:space="preserve"> </w:t>
      </w:r>
      <w:r>
        <w:t>with</w:t>
      </w:r>
      <w:r>
        <w:rPr>
          <w:spacing w:val="-2"/>
        </w:rPr>
        <w:t xml:space="preserve"> </w:t>
      </w:r>
      <w:r>
        <w:t xml:space="preserve">AI, </w:t>
      </w:r>
      <w:r>
        <w:rPr>
          <w:color w:val="212121"/>
        </w:rPr>
        <w:t>Interviewee</w:t>
      </w:r>
      <w:r>
        <w:rPr>
          <w:color w:val="212121"/>
          <w:spacing w:val="-2"/>
        </w:rPr>
        <w:t xml:space="preserve"> </w:t>
      </w:r>
      <w:r>
        <w:rPr>
          <w:color w:val="212121"/>
        </w:rPr>
        <w:t>1 gave</w:t>
      </w:r>
      <w:r>
        <w:rPr>
          <w:color w:val="212121"/>
          <w:spacing w:val="-2"/>
        </w:rPr>
        <w:t xml:space="preserve"> </w:t>
      </w:r>
      <w:r>
        <w:rPr>
          <w:color w:val="212121"/>
        </w:rPr>
        <w:t>the example of another project that the company are working on, a robot that weeds and plants crops, their</w:t>
      </w:r>
      <w:r>
        <w:t xml:space="preserve">robotics project.In this example, </w:t>
      </w:r>
      <w:r>
        <w:rPr>
          <w:color w:val="212121"/>
        </w:rPr>
        <w:t xml:space="preserve">Interviewee 1 </w:t>
      </w:r>
      <w:r>
        <w:t>stated that the worst thing that could happen is that crops are destroyed, but that because of the procedures set in place, error detection would either be straight away or within a day or two. Therefore,</w:t>
      </w:r>
    </w:p>
    <w:p w14:paraId="7ABE80F2" w14:textId="77777777" w:rsidR="00C02FD0" w:rsidRDefault="00C02FD0">
      <w:pPr>
        <w:pStyle w:val="BodyText"/>
        <w:spacing w:before="1"/>
      </w:pPr>
    </w:p>
    <w:p w14:paraId="7965ABFC" w14:textId="77777777" w:rsidR="00C02FD0" w:rsidRDefault="00000000">
      <w:pPr>
        <w:ind w:left="220" w:firstLine="719"/>
        <w:rPr>
          <w:i/>
          <w:sz w:val="24"/>
        </w:rPr>
      </w:pPr>
      <w:r>
        <w:rPr>
          <w:i/>
          <w:sz w:val="24"/>
        </w:rPr>
        <w:t>‘damage</w:t>
      </w:r>
      <w:r>
        <w:rPr>
          <w:i/>
          <w:spacing w:val="-3"/>
          <w:sz w:val="24"/>
        </w:rPr>
        <w:t xml:space="preserve"> </w:t>
      </w:r>
      <w:r>
        <w:rPr>
          <w:i/>
          <w:sz w:val="24"/>
        </w:rPr>
        <w:t>that</w:t>
      </w:r>
      <w:r>
        <w:rPr>
          <w:i/>
          <w:spacing w:val="-1"/>
          <w:sz w:val="24"/>
        </w:rPr>
        <w:t xml:space="preserve"> </w:t>
      </w:r>
      <w:r>
        <w:rPr>
          <w:i/>
          <w:sz w:val="24"/>
        </w:rPr>
        <w:t>such</w:t>
      </w:r>
      <w:r>
        <w:rPr>
          <w:i/>
          <w:spacing w:val="-1"/>
          <w:sz w:val="24"/>
        </w:rPr>
        <w:t xml:space="preserve"> </w:t>
      </w:r>
      <w:r>
        <w:rPr>
          <w:i/>
          <w:sz w:val="24"/>
        </w:rPr>
        <w:t>a</w:t>
      </w:r>
      <w:r>
        <w:rPr>
          <w:i/>
          <w:spacing w:val="-1"/>
          <w:sz w:val="24"/>
        </w:rPr>
        <w:t xml:space="preserve"> </w:t>
      </w:r>
      <w:r>
        <w:rPr>
          <w:i/>
          <w:sz w:val="24"/>
        </w:rPr>
        <w:t>robot can</w:t>
      </w:r>
      <w:r>
        <w:rPr>
          <w:i/>
          <w:spacing w:val="-1"/>
          <w:sz w:val="24"/>
        </w:rPr>
        <w:t xml:space="preserve"> </w:t>
      </w:r>
      <w:r>
        <w:rPr>
          <w:i/>
          <w:sz w:val="24"/>
        </w:rPr>
        <w:t>do</w:t>
      </w:r>
      <w:r>
        <w:rPr>
          <w:i/>
          <w:spacing w:val="-1"/>
          <w:sz w:val="24"/>
        </w:rPr>
        <w:t xml:space="preserve"> </w:t>
      </w:r>
      <w:r>
        <w:rPr>
          <w:i/>
          <w:sz w:val="24"/>
        </w:rPr>
        <w:t>in</w:t>
      </w:r>
      <w:r>
        <w:rPr>
          <w:i/>
          <w:spacing w:val="-1"/>
          <w:sz w:val="24"/>
        </w:rPr>
        <w:t xml:space="preserve"> </w:t>
      </w:r>
      <w:r>
        <w:rPr>
          <w:i/>
          <w:sz w:val="24"/>
        </w:rPr>
        <w:t>one</w:t>
      </w:r>
      <w:r>
        <w:rPr>
          <w:i/>
          <w:spacing w:val="-2"/>
          <w:sz w:val="24"/>
        </w:rPr>
        <w:t xml:space="preserve"> </w:t>
      </w:r>
      <w:r>
        <w:rPr>
          <w:i/>
          <w:sz w:val="24"/>
        </w:rPr>
        <w:t>day</w:t>
      </w:r>
      <w:r>
        <w:rPr>
          <w:i/>
          <w:spacing w:val="-1"/>
          <w:sz w:val="24"/>
        </w:rPr>
        <w:t xml:space="preserve"> </w:t>
      </w:r>
      <w:r>
        <w:rPr>
          <w:i/>
          <w:sz w:val="24"/>
        </w:rPr>
        <w:t>is</w:t>
      </w:r>
      <w:r>
        <w:rPr>
          <w:i/>
          <w:spacing w:val="-1"/>
          <w:sz w:val="24"/>
        </w:rPr>
        <w:t xml:space="preserve"> </w:t>
      </w:r>
      <w:r>
        <w:rPr>
          <w:i/>
          <w:sz w:val="24"/>
        </w:rPr>
        <w:t>nearly</w:t>
      </w:r>
      <w:r>
        <w:rPr>
          <w:i/>
          <w:spacing w:val="-1"/>
          <w:sz w:val="24"/>
        </w:rPr>
        <w:t xml:space="preserve"> </w:t>
      </w:r>
      <w:r>
        <w:rPr>
          <w:i/>
          <w:sz w:val="24"/>
        </w:rPr>
        <w:t>negligible’ (</w:t>
      </w:r>
      <w:r>
        <w:rPr>
          <w:i/>
          <w:color w:val="212121"/>
          <w:sz w:val="24"/>
        </w:rPr>
        <w:t>Interviewee</w:t>
      </w:r>
      <w:r>
        <w:rPr>
          <w:i/>
          <w:color w:val="212121"/>
          <w:spacing w:val="-1"/>
          <w:sz w:val="24"/>
        </w:rPr>
        <w:t xml:space="preserve"> </w:t>
      </w:r>
      <w:r>
        <w:rPr>
          <w:i/>
          <w:color w:val="212121"/>
          <w:spacing w:val="-5"/>
          <w:sz w:val="24"/>
        </w:rPr>
        <w:t>1</w:t>
      </w:r>
      <w:r>
        <w:rPr>
          <w:i/>
          <w:spacing w:val="-5"/>
          <w:sz w:val="24"/>
        </w:rPr>
        <w:t>).</w:t>
      </w:r>
    </w:p>
    <w:p w14:paraId="4C83EE4A" w14:textId="77777777" w:rsidR="00C02FD0" w:rsidRDefault="00C02FD0">
      <w:pPr>
        <w:pStyle w:val="BodyText"/>
        <w:rPr>
          <w:i/>
        </w:rPr>
      </w:pPr>
    </w:p>
    <w:p w14:paraId="7C595D94" w14:textId="77777777" w:rsidR="00C02FD0" w:rsidRDefault="00000000">
      <w:pPr>
        <w:pStyle w:val="BodyText"/>
        <w:ind w:left="220" w:right="454"/>
        <w:jc w:val="both"/>
      </w:pPr>
      <w:r>
        <w:t>While most of these SIS are in their early development stage, and their impact and effect is quite small, it is still an important concern for the company and they stated that they</w:t>
      </w:r>
      <w:r>
        <w:rPr>
          <w:spacing w:val="40"/>
        </w:rPr>
        <w:t xml:space="preserve"> </w:t>
      </w:r>
      <w:r>
        <w:t>are taking these factors on board.</w:t>
      </w:r>
    </w:p>
    <w:p w14:paraId="0B67E8A9" w14:textId="77777777" w:rsidR="00C02FD0" w:rsidRDefault="00C02FD0">
      <w:pPr>
        <w:pStyle w:val="BodyText"/>
        <w:spacing w:before="2"/>
      </w:pPr>
    </w:p>
    <w:p w14:paraId="2C555278" w14:textId="77777777" w:rsidR="00C02FD0" w:rsidRDefault="00000000">
      <w:pPr>
        <w:pStyle w:val="Heading2"/>
        <w:numPr>
          <w:ilvl w:val="1"/>
          <w:numId w:val="2"/>
        </w:numPr>
        <w:tabs>
          <w:tab w:val="left" w:pos="653"/>
        </w:tabs>
        <w:ind w:left="652" w:hanging="433"/>
      </w:pPr>
      <w:r>
        <w:t>Data</w:t>
      </w:r>
      <w:r>
        <w:rPr>
          <w:spacing w:val="-10"/>
        </w:rPr>
        <w:t xml:space="preserve"> </w:t>
      </w:r>
      <w:r>
        <w:t>Ownership</w:t>
      </w:r>
      <w:r>
        <w:rPr>
          <w:spacing w:val="-9"/>
        </w:rPr>
        <w:t xml:space="preserve"> </w:t>
      </w:r>
      <w:r>
        <w:t>and</w:t>
      </w:r>
      <w:r>
        <w:rPr>
          <w:spacing w:val="-9"/>
        </w:rPr>
        <w:t xml:space="preserve"> </w:t>
      </w:r>
      <w:r>
        <w:t>Intellectual</w:t>
      </w:r>
      <w:r>
        <w:rPr>
          <w:spacing w:val="-9"/>
        </w:rPr>
        <w:t xml:space="preserve"> </w:t>
      </w:r>
      <w:r>
        <w:rPr>
          <w:spacing w:val="-2"/>
        </w:rPr>
        <w:t>Property</w:t>
      </w:r>
    </w:p>
    <w:p w14:paraId="60498C79" w14:textId="77777777" w:rsidR="00C02FD0" w:rsidRDefault="00000000">
      <w:pPr>
        <w:pStyle w:val="BodyText"/>
        <w:spacing w:before="43"/>
        <w:ind w:left="220" w:right="453"/>
        <w:jc w:val="both"/>
      </w:pPr>
      <w:r>
        <w:t>Issues surrounding data ownership and intellectual property</w:t>
      </w:r>
      <w:r>
        <w:rPr>
          <w:spacing w:val="-3"/>
        </w:rPr>
        <w:t xml:space="preserve"> </w:t>
      </w:r>
      <w:r>
        <w:t>are very</w:t>
      </w:r>
      <w:r>
        <w:rPr>
          <w:spacing w:val="-3"/>
        </w:rPr>
        <w:t xml:space="preserve"> </w:t>
      </w:r>
      <w:r>
        <w:t>important within the use and implementation of SIS technology and the data retrieved to make these processes work. Therefore, the types of data retrieved is an important factor to identify. After dis- cussing this with the Interviewee 3, he mentioned that there are a number of different types of personal data retrieved from the farmer:</w:t>
      </w:r>
    </w:p>
    <w:p w14:paraId="009EF7B8" w14:textId="77777777" w:rsidR="00C02FD0" w:rsidRDefault="00C02FD0">
      <w:pPr>
        <w:pStyle w:val="BodyText"/>
      </w:pPr>
    </w:p>
    <w:p w14:paraId="6D9207B0" w14:textId="77777777" w:rsidR="00C02FD0" w:rsidRDefault="00000000">
      <w:pPr>
        <w:ind w:left="940" w:right="460"/>
        <w:jc w:val="both"/>
        <w:rPr>
          <w:i/>
          <w:sz w:val="24"/>
        </w:rPr>
      </w:pPr>
      <w:r>
        <w:rPr>
          <w:i/>
          <w:sz w:val="24"/>
        </w:rPr>
        <w:t>‘we</w:t>
      </w:r>
      <w:r>
        <w:rPr>
          <w:i/>
          <w:spacing w:val="-1"/>
          <w:sz w:val="24"/>
        </w:rPr>
        <w:t xml:space="preserve"> </w:t>
      </w:r>
      <w:r>
        <w:rPr>
          <w:i/>
          <w:sz w:val="24"/>
        </w:rPr>
        <w:t>have</w:t>
      </w:r>
      <w:r>
        <w:rPr>
          <w:i/>
          <w:spacing w:val="-1"/>
          <w:sz w:val="24"/>
        </w:rPr>
        <w:t xml:space="preserve"> </w:t>
      </w:r>
      <w:r>
        <w:rPr>
          <w:i/>
          <w:sz w:val="24"/>
        </w:rPr>
        <w:t>his name, we have</w:t>
      </w:r>
      <w:r>
        <w:rPr>
          <w:i/>
          <w:spacing w:val="-1"/>
          <w:sz w:val="24"/>
        </w:rPr>
        <w:t xml:space="preserve"> </w:t>
      </w:r>
      <w:r>
        <w:rPr>
          <w:i/>
          <w:sz w:val="24"/>
        </w:rPr>
        <w:t>his email address, we</w:t>
      </w:r>
      <w:r>
        <w:rPr>
          <w:i/>
          <w:spacing w:val="-1"/>
          <w:sz w:val="24"/>
        </w:rPr>
        <w:t xml:space="preserve"> </w:t>
      </w:r>
      <w:r>
        <w:rPr>
          <w:i/>
          <w:sz w:val="24"/>
        </w:rPr>
        <w:t>have</w:t>
      </w:r>
      <w:r>
        <w:rPr>
          <w:i/>
          <w:spacing w:val="-1"/>
          <w:sz w:val="24"/>
        </w:rPr>
        <w:t xml:space="preserve"> </w:t>
      </w:r>
      <w:r>
        <w:rPr>
          <w:i/>
          <w:sz w:val="24"/>
        </w:rPr>
        <w:t>his phone</w:t>
      </w:r>
      <w:r>
        <w:rPr>
          <w:i/>
          <w:spacing w:val="-1"/>
          <w:sz w:val="24"/>
        </w:rPr>
        <w:t xml:space="preserve"> </w:t>
      </w:r>
      <w:r>
        <w:rPr>
          <w:i/>
          <w:sz w:val="24"/>
        </w:rPr>
        <w:t>number, mobile phone number if he gives it, we have his postal address if he gives it. The farmer</w:t>
      </w:r>
      <w:r>
        <w:rPr>
          <w:i/>
          <w:spacing w:val="40"/>
          <w:sz w:val="24"/>
        </w:rPr>
        <w:t xml:space="preserve"> </w:t>
      </w:r>
      <w:r>
        <w:rPr>
          <w:i/>
          <w:sz w:val="24"/>
        </w:rPr>
        <w:t>is</w:t>
      </w:r>
      <w:r>
        <w:rPr>
          <w:i/>
          <w:spacing w:val="-3"/>
          <w:sz w:val="24"/>
        </w:rPr>
        <w:t xml:space="preserve"> </w:t>
      </w:r>
      <w:r>
        <w:rPr>
          <w:i/>
          <w:sz w:val="24"/>
        </w:rPr>
        <w:t>creating</w:t>
      </w:r>
      <w:r>
        <w:rPr>
          <w:i/>
          <w:spacing w:val="-3"/>
          <w:sz w:val="24"/>
        </w:rPr>
        <w:t xml:space="preserve"> </w:t>
      </w:r>
      <w:r>
        <w:rPr>
          <w:i/>
          <w:sz w:val="24"/>
        </w:rPr>
        <w:t>his</w:t>
      </w:r>
      <w:r>
        <w:rPr>
          <w:i/>
          <w:spacing w:val="-3"/>
          <w:sz w:val="24"/>
        </w:rPr>
        <w:t xml:space="preserve"> </w:t>
      </w:r>
      <w:r>
        <w:rPr>
          <w:i/>
          <w:sz w:val="24"/>
        </w:rPr>
        <w:t>farm,</w:t>
      </w:r>
      <w:r>
        <w:rPr>
          <w:i/>
          <w:spacing w:val="-3"/>
          <w:sz w:val="24"/>
        </w:rPr>
        <w:t xml:space="preserve"> </w:t>
      </w:r>
      <w:r>
        <w:rPr>
          <w:i/>
          <w:sz w:val="24"/>
        </w:rPr>
        <w:t>at</w:t>
      </w:r>
      <w:r>
        <w:rPr>
          <w:i/>
          <w:spacing w:val="-3"/>
          <w:sz w:val="24"/>
        </w:rPr>
        <w:t xml:space="preserve"> </w:t>
      </w:r>
      <w:r>
        <w:rPr>
          <w:i/>
          <w:sz w:val="24"/>
        </w:rPr>
        <w:t>a</w:t>
      </w:r>
      <w:r>
        <w:rPr>
          <w:i/>
          <w:spacing w:val="-1"/>
          <w:sz w:val="24"/>
        </w:rPr>
        <w:t xml:space="preserve"> </w:t>
      </w:r>
      <w:r>
        <w:rPr>
          <w:i/>
          <w:sz w:val="24"/>
        </w:rPr>
        <w:t>certain</w:t>
      </w:r>
      <w:r>
        <w:rPr>
          <w:i/>
          <w:spacing w:val="-3"/>
          <w:sz w:val="24"/>
        </w:rPr>
        <w:t xml:space="preserve"> </w:t>
      </w:r>
      <w:r>
        <w:rPr>
          <w:i/>
          <w:sz w:val="24"/>
        </w:rPr>
        <w:t>location,</w:t>
      </w:r>
      <w:r>
        <w:rPr>
          <w:i/>
          <w:spacing w:val="-3"/>
          <w:sz w:val="24"/>
        </w:rPr>
        <w:t xml:space="preserve"> </w:t>
      </w:r>
      <w:r>
        <w:rPr>
          <w:i/>
          <w:sz w:val="24"/>
        </w:rPr>
        <w:t>so</w:t>
      </w:r>
      <w:r>
        <w:rPr>
          <w:i/>
          <w:spacing w:val="-3"/>
          <w:sz w:val="24"/>
        </w:rPr>
        <w:t xml:space="preserve"> </w:t>
      </w:r>
      <w:r>
        <w:rPr>
          <w:i/>
          <w:sz w:val="24"/>
        </w:rPr>
        <w:t>we</w:t>
      </w:r>
      <w:r>
        <w:rPr>
          <w:i/>
          <w:spacing w:val="-4"/>
          <w:sz w:val="24"/>
        </w:rPr>
        <w:t xml:space="preserve"> </w:t>
      </w:r>
      <w:r>
        <w:rPr>
          <w:i/>
          <w:sz w:val="24"/>
        </w:rPr>
        <w:t>have</w:t>
      </w:r>
      <w:r>
        <w:rPr>
          <w:i/>
          <w:spacing w:val="-4"/>
          <w:sz w:val="24"/>
        </w:rPr>
        <w:t xml:space="preserve"> </w:t>
      </w:r>
      <w:r>
        <w:rPr>
          <w:i/>
          <w:sz w:val="24"/>
        </w:rPr>
        <w:t>geo</w:t>
      </w:r>
      <w:r>
        <w:rPr>
          <w:i/>
          <w:spacing w:val="-1"/>
          <w:sz w:val="24"/>
        </w:rPr>
        <w:t xml:space="preserve"> </w:t>
      </w:r>
      <w:r>
        <w:rPr>
          <w:i/>
          <w:sz w:val="24"/>
        </w:rPr>
        <w:t>coordinates.</w:t>
      </w:r>
      <w:r>
        <w:rPr>
          <w:i/>
          <w:spacing w:val="-3"/>
          <w:sz w:val="24"/>
        </w:rPr>
        <w:t xml:space="preserve"> </w:t>
      </w:r>
      <w:r>
        <w:rPr>
          <w:i/>
          <w:sz w:val="24"/>
        </w:rPr>
        <w:t>The</w:t>
      </w:r>
      <w:r>
        <w:rPr>
          <w:i/>
          <w:spacing w:val="-2"/>
          <w:sz w:val="24"/>
        </w:rPr>
        <w:t xml:space="preserve"> </w:t>
      </w:r>
      <w:r>
        <w:rPr>
          <w:i/>
          <w:sz w:val="24"/>
        </w:rPr>
        <w:t>farmer is growing his fields, so we have – even – field locations’ (Interviewee 3).</w:t>
      </w:r>
    </w:p>
    <w:p w14:paraId="163DCD79" w14:textId="77777777" w:rsidR="00C02FD0" w:rsidRDefault="00C02FD0">
      <w:pPr>
        <w:pStyle w:val="BodyText"/>
        <w:rPr>
          <w:i/>
        </w:rPr>
      </w:pPr>
    </w:p>
    <w:p w14:paraId="5C005493" w14:textId="77777777" w:rsidR="00C02FD0" w:rsidRDefault="00000000">
      <w:pPr>
        <w:pStyle w:val="BodyText"/>
        <w:ind w:left="220" w:right="456"/>
        <w:jc w:val="both"/>
      </w:pPr>
      <w:r>
        <w:pict w14:anchorId="23BA4556">
          <v:shape id="docshape110" o:spid="_x0000_s2052" type="#_x0000_t202" style="position:absolute;left:0;text-align:left;margin-left:401.5pt;margin-top:67.65pt;width:138pt;height:104pt;z-index:15749632;mso-position-horizontal-relative:page" fillcolor="#fceed2" strokecolor="#006fc0">
            <v:textbox inset="0,0,0,0">
              <w:txbxContent>
                <w:p w14:paraId="0935B6E4" w14:textId="77777777" w:rsidR="00C02FD0" w:rsidRDefault="00000000">
                  <w:pPr>
                    <w:spacing w:before="72" w:line="276" w:lineRule="auto"/>
                    <w:ind w:left="145" w:right="139"/>
                    <w:jc w:val="both"/>
                    <w:rPr>
                      <w:i/>
                      <w:color w:val="000000"/>
                      <w:sz w:val="24"/>
                    </w:rPr>
                  </w:pPr>
                  <w:r>
                    <w:rPr>
                      <w:i/>
                      <w:color w:val="000000"/>
                      <w:sz w:val="24"/>
                    </w:rPr>
                    <w:t>Data are used for the benefit of the farmers,</w:t>
                  </w:r>
                  <w:r>
                    <w:rPr>
                      <w:i/>
                      <w:color w:val="000000"/>
                      <w:spacing w:val="40"/>
                      <w:sz w:val="24"/>
                    </w:rPr>
                    <w:t xml:space="preserve"> </w:t>
                  </w:r>
                  <w:r>
                    <w:rPr>
                      <w:i/>
                      <w:color w:val="000000"/>
                      <w:sz w:val="24"/>
                    </w:rPr>
                    <w:t xml:space="preserve">the improvement of their algorithms, and the de- velopment of the SIS </w:t>
                  </w:r>
                  <w:r>
                    <w:rPr>
                      <w:i/>
                      <w:color w:val="000000"/>
                      <w:spacing w:val="-2"/>
                      <w:sz w:val="24"/>
                    </w:rPr>
                    <w:t>technology.</w:t>
                  </w:r>
                </w:p>
              </w:txbxContent>
            </v:textbox>
            <w10:wrap anchorx="page"/>
          </v:shape>
        </w:pict>
      </w:r>
      <w:r>
        <w:t>The Interviewee</w:t>
      </w:r>
      <w:r>
        <w:rPr>
          <w:spacing w:val="-1"/>
        </w:rPr>
        <w:t xml:space="preserve"> </w:t>
      </w:r>
      <w:r>
        <w:t>3 also mentioned</w:t>
      </w:r>
      <w:r>
        <w:rPr>
          <w:spacing w:val="-1"/>
        </w:rPr>
        <w:t xml:space="preserve"> </w:t>
      </w:r>
      <w:r>
        <w:t>that it is a</w:t>
      </w:r>
      <w:r>
        <w:rPr>
          <w:spacing w:val="-1"/>
        </w:rPr>
        <w:t xml:space="preserve"> </w:t>
      </w:r>
      <w:r>
        <w:t>top</w:t>
      </w:r>
      <w:r>
        <w:rPr>
          <w:spacing w:val="-2"/>
        </w:rPr>
        <w:t xml:space="preserve"> </w:t>
      </w:r>
      <w:r>
        <w:t>priority</w:t>
      </w:r>
      <w:r>
        <w:rPr>
          <w:spacing w:val="-2"/>
        </w:rPr>
        <w:t xml:space="preserve"> </w:t>
      </w:r>
      <w:r>
        <w:t>for</w:t>
      </w:r>
      <w:r>
        <w:rPr>
          <w:spacing w:val="-2"/>
        </w:rPr>
        <w:t xml:space="preserve"> </w:t>
      </w:r>
      <w:r>
        <w:t>the</w:t>
      </w:r>
      <w:r>
        <w:rPr>
          <w:spacing w:val="-1"/>
        </w:rPr>
        <w:t xml:space="preserve"> </w:t>
      </w:r>
      <w:r>
        <w:t>company</w:t>
      </w:r>
      <w:r>
        <w:rPr>
          <w:spacing w:val="-7"/>
        </w:rPr>
        <w:t xml:space="preserve"> </w:t>
      </w:r>
      <w:r>
        <w:t>to securely</w:t>
      </w:r>
      <w:r>
        <w:rPr>
          <w:spacing w:val="-5"/>
        </w:rPr>
        <w:t xml:space="preserve"> </w:t>
      </w:r>
      <w:r>
        <w:t>pro- tect this data from misuse, hacking, and the misappropriation for economic or marketing purposes. He stated that the company does not use the individual farmer’s data to make comparisons</w:t>
      </w:r>
      <w:r>
        <w:rPr>
          <w:spacing w:val="-2"/>
        </w:rPr>
        <w:t xml:space="preserve"> </w:t>
      </w:r>
      <w:r>
        <w:t>between farms,</w:t>
      </w:r>
      <w:r>
        <w:rPr>
          <w:spacing w:val="-2"/>
        </w:rPr>
        <w:t xml:space="preserve"> </w:t>
      </w:r>
      <w:r>
        <w:t>and</w:t>
      </w:r>
      <w:r>
        <w:rPr>
          <w:spacing w:val="-2"/>
        </w:rPr>
        <w:t xml:space="preserve"> </w:t>
      </w:r>
      <w:r>
        <w:t>if</w:t>
      </w:r>
      <w:r>
        <w:rPr>
          <w:spacing w:val="-2"/>
        </w:rPr>
        <w:t xml:space="preserve"> </w:t>
      </w:r>
      <w:r>
        <w:t>this</w:t>
      </w:r>
      <w:r>
        <w:rPr>
          <w:spacing w:val="-2"/>
        </w:rPr>
        <w:t xml:space="preserve"> </w:t>
      </w:r>
      <w:r>
        <w:t>is</w:t>
      </w:r>
      <w:r>
        <w:rPr>
          <w:spacing w:val="-2"/>
        </w:rPr>
        <w:t xml:space="preserve"> </w:t>
      </w:r>
      <w:r>
        <w:t>done</w:t>
      </w:r>
      <w:r>
        <w:rPr>
          <w:spacing w:val="-3"/>
        </w:rPr>
        <w:t xml:space="preserve"> </w:t>
      </w:r>
      <w:r>
        <w:t>in the</w:t>
      </w:r>
      <w:r>
        <w:rPr>
          <w:spacing w:val="-2"/>
        </w:rPr>
        <w:t xml:space="preserve"> </w:t>
      </w:r>
      <w:r>
        <w:t>future, it</w:t>
      </w:r>
      <w:r>
        <w:rPr>
          <w:spacing w:val="-2"/>
        </w:rPr>
        <w:t xml:space="preserve"> </w:t>
      </w:r>
      <w:r>
        <w:t>would</w:t>
      </w:r>
      <w:r>
        <w:rPr>
          <w:spacing w:val="-2"/>
        </w:rPr>
        <w:t xml:space="preserve"> </w:t>
      </w:r>
      <w:r>
        <w:t>not</w:t>
      </w:r>
      <w:r>
        <w:rPr>
          <w:spacing w:val="-2"/>
        </w:rPr>
        <w:t xml:space="preserve"> </w:t>
      </w:r>
      <w:r>
        <w:t>be</w:t>
      </w:r>
      <w:r>
        <w:rPr>
          <w:spacing w:val="-3"/>
        </w:rPr>
        <w:t xml:space="preserve"> </w:t>
      </w:r>
      <w:r>
        <w:t>done</w:t>
      </w:r>
      <w:r>
        <w:rPr>
          <w:spacing w:val="-1"/>
        </w:rPr>
        <w:t xml:space="preserve"> </w:t>
      </w:r>
      <w:r>
        <w:t>without explicit informed consent from the farmers involved. The data</w:t>
      </w:r>
    </w:p>
    <w:p w14:paraId="13B97F65" w14:textId="77777777" w:rsidR="00C02FD0" w:rsidRDefault="00000000">
      <w:pPr>
        <w:pStyle w:val="BodyText"/>
        <w:spacing w:before="1"/>
        <w:ind w:left="220" w:right="3070"/>
        <w:jc w:val="both"/>
      </w:pPr>
      <w:r>
        <w:t>are used for the benefit of the farmers, the improvement of their algorithms, and the development of the SIS technology.</w:t>
      </w:r>
    </w:p>
    <w:p w14:paraId="4E59000F" w14:textId="77777777" w:rsidR="00C02FD0" w:rsidRDefault="00C02FD0">
      <w:pPr>
        <w:pStyle w:val="BodyText"/>
      </w:pPr>
    </w:p>
    <w:p w14:paraId="47642C65" w14:textId="77777777" w:rsidR="00C02FD0" w:rsidRDefault="00000000">
      <w:pPr>
        <w:pStyle w:val="BodyText"/>
        <w:ind w:left="220" w:right="3069"/>
        <w:jc w:val="both"/>
      </w:pPr>
      <w:r>
        <w:t>All three interviewees made it explicit that the farmer owns their own data and they can move to a different farm man- agement</w:t>
      </w:r>
      <w:r>
        <w:rPr>
          <w:spacing w:val="50"/>
        </w:rPr>
        <w:t xml:space="preserve"> </w:t>
      </w:r>
      <w:r>
        <w:t>system</w:t>
      </w:r>
      <w:r>
        <w:rPr>
          <w:spacing w:val="50"/>
        </w:rPr>
        <w:t xml:space="preserve"> </w:t>
      </w:r>
      <w:r>
        <w:t>supplier,</w:t>
      </w:r>
      <w:r>
        <w:rPr>
          <w:spacing w:val="49"/>
        </w:rPr>
        <w:t xml:space="preserve"> </w:t>
      </w:r>
      <w:r>
        <w:t>with</w:t>
      </w:r>
      <w:r>
        <w:rPr>
          <w:spacing w:val="50"/>
        </w:rPr>
        <w:t xml:space="preserve"> </w:t>
      </w:r>
      <w:r>
        <w:t>that</w:t>
      </w:r>
      <w:r>
        <w:rPr>
          <w:spacing w:val="50"/>
        </w:rPr>
        <w:t xml:space="preserve"> </w:t>
      </w:r>
      <w:r>
        <w:t>data,</w:t>
      </w:r>
      <w:r>
        <w:rPr>
          <w:spacing w:val="49"/>
        </w:rPr>
        <w:t xml:space="preserve"> </w:t>
      </w:r>
      <w:r>
        <w:t>if</w:t>
      </w:r>
      <w:r>
        <w:rPr>
          <w:spacing w:val="49"/>
        </w:rPr>
        <w:t xml:space="preserve"> </w:t>
      </w:r>
      <w:r>
        <w:t>they</w:t>
      </w:r>
      <w:r>
        <w:rPr>
          <w:spacing w:val="47"/>
        </w:rPr>
        <w:t xml:space="preserve"> </w:t>
      </w:r>
      <w:r>
        <w:t>choose</w:t>
      </w:r>
      <w:r>
        <w:rPr>
          <w:spacing w:val="49"/>
        </w:rPr>
        <w:t xml:space="preserve"> </w:t>
      </w:r>
      <w:r>
        <w:rPr>
          <w:spacing w:val="-5"/>
        </w:rPr>
        <w:t>to.</w:t>
      </w:r>
    </w:p>
    <w:p w14:paraId="6907FC93" w14:textId="77777777" w:rsidR="00C02FD0" w:rsidRDefault="00C02FD0">
      <w:pPr>
        <w:pStyle w:val="BodyText"/>
        <w:rPr>
          <w:sz w:val="20"/>
        </w:rPr>
      </w:pPr>
    </w:p>
    <w:p w14:paraId="72718417" w14:textId="77777777" w:rsidR="00C02FD0" w:rsidRDefault="00000000">
      <w:pPr>
        <w:pStyle w:val="BodyText"/>
        <w:spacing w:before="1"/>
        <w:rPr>
          <w:sz w:val="15"/>
        </w:rPr>
      </w:pPr>
      <w:r>
        <w:pict w14:anchorId="3C02C76A">
          <v:rect id="docshape111" o:spid="_x0000_s2051" style="position:absolute;margin-left:90pt;margin-top:9.9pt;width:2in;height:.6pt;z-index:-15708160;mso-wrap-distance-left:0;mso-wrap-distance-right:0;mso-position-horizontal-relative:page" fillcolor="black" stroked="f">
            <w10:wrap type="topAndBottom" anchorx="page"/>
          </v:rect>
        </w:pict>
      </w:r>
    </w:p>
    <w:p w14:paraId="07E56DC1" w14:textId="77777777" w:rsidR="00C02FD0" w:rsidRDefault="00C02FD0">
      <w:pPr>
        <w:pStyle w:val="BodyText"/>
        <w:spacing w:before="1"/>
        <w:rPr>
          <w:sz w:val="20"/>
        </w:rPr>
      </w:pPr>
    </w:p>
    <w:p w14:paraId="07B04149" w14:textId="77777777" w:rsidR="00C02FD0" w:rsidRDefault="00000000">
      <w:pPr>
        <w:pStyle w:val="BodyText"/>
        <w:spacing w:before="111"/>
        <w:ind w:left="220"/>
      </w:pPr>
      <w:r>
        <w:rPr>
          <w:vertAlign w:val="superscript"/>
        </w:rPr>
        <w:t>4</w:t>
      </w:r>
      <w:r>
        <w:rPr>
          <w:spacing w:val="-1"/>
        </w:rPr>
        <w:t xml:space="preserve"> </w:t>
      </w:r>
      <w:r>
        <w:t>BBCH</w:t>
      </w:r>
      <w:r>
        <w:rPr>
          <w:spacing w:val="-2"/>
        </w:rPr>
        <w:t xml:space="preserve"> </w:t>
      </w:r>
      <w:r>
        <w:t>is</w:t>
      </w:r>
      <w:r>
        <w:rPr>
          <w:spacing w:val="-1"/>
        </w:rPr>
        <w:t xml:space="preserve"> </w:t>
      </w:r>
      <w:r>
        <w:t>a</w:t>
      </w:r>
      <w:r>
        <w:rPr>
          <w:spacing w:val="-3"/>
        </w:rPr>
        <w:t xml:space="preserve"> </w:t>
      </w:r>
      <w:r>
        <w:t>scale</w:t>
      </w:r>
      <w:r>
        <w:rPr>
          <w:spacing w:val="-1"/>
        </w:rPr>
        <w:t xml:space="preserve"> </w:t>
      </w:r>
      <w:r>
        <w:t>used</w:t>
      </w:r>
      <w:r>
        <w:rPr>
          <w:spacing w:val="-2"/>
        </w:rPr>
        <w:t xml:space="preserve"> </w:t>
      </w:r>
      <w:r>
        <w:t>to</w:t>
      </w:r>
      <w:r>
        <w:rPr>
          <w:spacing w:val="-1"/>
        </w:rPr>
        <w:t xml:space="preserve"> </w:t>
      </w:r>
      <w:r>
        <w:t>identify</w:t>
      </w:r>
      <w:r>
        <w:rPr>
          <w:spacing w:val="-7"/>
        </w:rPr>
        <w:t xml:space="preserve"> </w:t>
      </w:r>
      <w:r>
        <w:t>the</w:t>
      </w:r>
      <w:r>
        <w:rPr>
          <w:spacing w:val="-1"/>
        </w:rPr>
        <w:t xml:space="preserve"> </w:t>
      </w:r>
      <w:r>
        <w:t>phenological development</w:t>
      </w:r>
      <w:r>
        <w:rPr>
          <w:spacing w:val="-2"/>
        </w:rPr>
        <w:t xml:space="preserve"> </w:t>
      </w:r>
      <w:r>
        <w:t>stages</w:t>
      </w:r>
      <w:r>
        <w:rPr>
          <w:spacing w:val="-1"/>
        </w:rPr>
        <w:t xml:space="preserve"> </w:t>
      </w:r>
      <w:r>
        <w:t>of</w:t>
      </w:r>
      <w:r>
        <w:rPr>
          <w:spacing w:val="-2"/>
        </w:rPr>
        <w:t xml:space="preserve"> plants.</w:t>
      </w:r>
    </w:p>
    <w:p w14:paraId="0FC53B87" w14:textId="77777777" w:rsidR="00C02FD0" w:rsidRDefault="00C02FD0">
      <w:pPr>
        <w:sectPr w:rsidR="00C02FD0">
          <w:pgSz w:w="12240" w:h="15840"/>
          <w:pgMar w:top="1360" w:right="1340" w:bottom="1220" w:left="1580" w:header="0" w:footer="1027" w:gutter="0"/>
          <w:cols w:space="720"/>
        </w:sectPr>
      </w:pPr>
    </w:p>
    <w:p w14:paraId="1C8971C0" w14:textId="77777777" w:rsidR="00C02FD0" w:rsidRDefault="00000000">
      <w:pPr>
        <w:pStyle w:val="BodyText"/>
        <w:spacing w:before="79"/>
        <w:ind w:left="220" w:right="459"/>
        <w:jc w:val="both"/>
      </w:pPr>
      <w:r>
        <w:lastRenderedPageBreak/>
        <w:t>During the</w:t>
      </w:r>
      <w:r>
        <w:rPr>
          <w:spacing w:val="-1"/>
        </w:rPr>
        <w:t xml:space="preserve"> </w:t>
      </w:r>
      <w:r>
        <w:t>interviews, it became clear that there</w:t>
      </w:r>
      <w:r>
        <w:rPr>
          <w:spacing w:val="-1"/>
        </w:rPr>
        <w:t xml:space="preserve"> </w:t>
      </w:r>
      <w:r>
        <w:t>needs to be a</w:t>
      </w:r>
      <w:r>
        <w:rPr>
          <w:spacing w:val="-1"/>
        </w:rPr>
        <w:t xml:space="preserve"> </w:t>
      </w:r>
      <w:r>
        <w:t>symbiotic</w:t>
      </w:r>
      <w:r>
        <w:rPr>
          <w:spacing w:val="-1"/>
        </w:rPr>
        <w:t xml:space="preserve"> </w:t>
      </w:r>
      <w:r>
        <w:t>mutually</w:t>
      </w:r>
      <w:r>
        <w:rPr>
          <w:spacing w:val="-5"/>
        </w:rPr>
        <w:t xml:space="preserve"> </w:t>
      </w:r>
      <w:r>
        <w:t>benefi- cial relationship between the farmer and the agribusiness in order to procure data to im- prove SIS:</w:t>
      </w:r>
    </w:p>
    <w:p w14:paraId="5FDDA612" w14:textId="77777777" w:rsidR="00C02FD0" w:rsidRDefault="00C02FD0">
      <w:pPr>
        <w:pStyle w:val="BodyText"/>
      </w:pPr>
    </w:p>
    <w:p w14:paraId="5538D9C7" w14:textId="77777777" w:rsidR="00C02FD0" w:rsidRDefault="00000000">
      <w:pPr>
        <w:ind w:left="940" w:right="201"/>
        <w:rPr>
          <w:i/>
          <w:sz w:val="24"/>
        </w:rPr>
      </w:pPr>
      <w:r>
        <w:rPr>
          <w:i/>
          <w:sz w:val="24"/>
        </w:rPr>
        <w:t>‘we</w:t>
      </w:r>
      <w:r>
        <w:rPr>
          <w:i/>
          <w:spacing w:val="-2"/>
          <w:sz w:val="24"/>
        </w:rPr>
        <w:t xml:space="preserve"> </w:t>
      </w:r>
      <w:r>
        <w:rPr>
          <w:i/>
          <w:sz w:val="24"/>
        </w:rPr>
        <w:t>are</w:t>
      </w:r>
      <w:r>
        <w:rPr>
          <w:i/>
          <w:spacing w:val="-2"/>
          <w:sz w:val="24"/>
        </w:rPr>
        <w:t xml:space="preserve"> </w:t>
      </w:r>
      <w:r>
        <w:rPr>
          <w:i/>
          <w:sz w:val="24"/>
        </w:rPr>
        <w:t>convinced</w:t>
      </w:r>
      <w:r>
        <w:rPr>
          <w:i/>
          <w:spacing w:val="-1"/>
          <w:sz w:val="24"/>
        </w:rPr>
        <w:t xml:space="preserve"> </w:t>
      </w:r>
      <w:r>
        <w:rPr>
          <w:i/>
          <w:sz w:val="24"/>
        </w:rPr>
        <w:t>that</w:t>
      </w:r>
      <w:r>
        <w:rPr>
          <w:i/>
          <w:spacing w:val="-1"/>
          <w:sz w:val="24"/>
        </w:rPr>
        <w:t xml:space="preserve"> </w:t>
      </w:r>
      <w:r>
        <w:rPr>
          <w:i/>
          <w:sz w:val="24"/>
        </w:rPr>
        <w:t>people</w:t>
      </w:r>
      <w:r>
        <w:rPr>
          <w:i/>
          <w:spacing w:val="-2"/>
          <w:sz w:val="24"/>
        </w:rPr>
        <w:t xml:space="preserve"> </w:t>
      </w:r>
      <w:r>
        <w:rPr>
          <w:i/>
          <w:sz w:val="24"/>
        </w:rPr>
        <w:t>are</w:t>
      </w:r>
      <w:r>
        <w:rPr>
          <w:i/>
          <w:spacing w:val="-2"/>
          <w:sz w:val="24"/>
        </w:rPr>
        <w:t xml:space="preserve"> </w:t>
      </w:r>
      <w:r>
        <w:rPr>
          <w:i/>
          <w:sz w:val="24"/>
        </w:rPr>
        <w:t>willing</w:t>
      </w:r>
      <w:r>
        <w:rPr>
          <w:i/>
          <w:spacing w:val="-3"/>
          <w:sz w:val="24"/>
        </w:rPr>
        <w:t xml:space="preserve"> </w:t>
      </w:r>
      <w:r>
        <w:rPr>
          <w:i/>
          <w:sz w:val="24"/>
        </w:rPr>
        <w:t>to</w:t>
      </w:r>
      <w:r>
        <w:rPr>
          <w:i/>
          <w:spacing w:val="-1"/>
          <w:sz w:val="24"/>
        </w:rPr>
        <w:t xml:space="preserve"> </w:t>
      </w:r>
      <w:r>
        <w:rPr>
          <w:i/>
          <w:sz w:val="24"/>
        </w:rPr>
        <w:t>share</w:t>
      </w:r>
      <w:r>
        <w:rPr>
          <w:i/>
          <w:spacing w:val="-2"/>
          <w:sz w:val="24"/>
        </w:rPr>
        <w:t xml:space="preserve"> </w:t>
      </w:r>
      <w:r>
        <w:rPr>
          <w:i/>
          <w:sz w:val="24"/>
        </w:rPr>
        <w:t>data</w:t>
      </w:r>
      <w:r>
        <w:rPr>
          <w:i/>
          <w:spacing w:val="-1"/>
          <w:sz w:val="24"/>
        </w:rPr>
        <w:t xml:space="preserve"> </w:t>
      </w:r>
      <w:r>
        <w:rPr>
          <w:i/>
          <w:sz w:val="24"/>
        </w:rPr>
        <w:t>if</w:t>
      </w:r>
      <w:r>
        <w:rPr>
          <w:i/>
          <w:spacing w:val="-3"/>
          <w:sz w:val="24"/>
        </w:rPr>
        <w:t xml:space="preserve"> </w:t>
      </w:r>
      <w:r>
        <w:rPr>
          <w:i/>
          <w:sz w:val="24"/>
        </w:rPr>
        <w:t>they</w:t>
      </w:r>
      <w:r>
        <w:rPr>
          <w:i/>
          <w:spacing w:val="-3"/>
          <w:sz w:val="24"/>
        </w:rPr>
        <w:t xml:space="preserve"> </w:t>
      </w:r>
      <w:r>
        <w:rPr>
          <w:i/>
          <w:sz w:val="24"/>
        </w:rPr>
        <w:t>have</w:t>
      </w:r>
      <w:r>
        <w:rPr>
          <w:i/>
          <w:spacing w:val="-2"/>
          <w:sz w:val="24"/>
        </w:rPr>
        <w:t xml:space="preserve"> </w:t>
      </w:r>
      <w:r>
        <w:rPr>
          <w:i/>
          <w:sz w:val="24"/>
        </w:rPr>
        <w:t>a</w:t>
      </w:r>
      <w:r>
        <w:rPr>
          <w:i/>
          <w:spacing w:val="-1"/>
          <w:sz w:val="24"/>
        </w:rPr>
        <w:t xml:space="preserve"> </w:t>
      </w:r>
      <w:r>
        <w:rPr>
          <w:i/>
          <w:sz w:val="24"/>
        </w:rPr>
        <w:t>benefit</w:t>
      </w:r>
      <w:r>
        <w:rPr>
          <w:i/>
          <w:spacing w:val="-1"/>
          <w:sz w:val="24"/>
        </w:rPr>
        <w:t xml:space="preserve"> </w:t>
      </w:r>
      <w:r>
        <w:rPr>
          <w:i/>
          <w:sz w:val="24"/>
        </w:rPr>
        <w:t>from that’ (Interviewee 1).</w:t>
      </w:r>
    </w:p>
    <w:p w14:paraId="01078DF3" w14:textId="77777777" w:rsidR="00C02FD0" w:rsidRDefault="00C02FD0">
      <w:pPr>
        <w:pStyle w:val="BodyText"/>
        <w:rPr>
          <w:i/>
        </w:rPr>
      </w:pPr>
    </w:p>
    <w:p w14:paraId="19DD50E9" w14:textId="77777777" w:rsidR="00C02FD0" w:rsidRDefault="00000000">
      <w:pPr>
        <w:pStyle w:val="BodyText"/>
        <w:ind w:left="220" w:right="459"/>
        <w:jc w:val="both"/>
      </w:pPr>
      <w:r>
        <w:t>It is aimed to help improve the farmer’s yield, help sustain their business, and remove some of the costs from hiring agronomists. Using agronomists can be expensive, but the company is aware that their SIS would not replace the effectiveness of human input pro- vided by agronomists.</w:t>
      </w:r>
    </w:p>
    <w:p w14:paraId="5A75C5DF" w14:textId="77777777" w:rsidR="00C02FD0" w:rsidRDefault="00C02FD0">
      <w:pPr>
        <w:pStyle w:val="BodyText"/>
        <w:spacing w:before="3"/>
      </w:pPr>
    </w:p>
    <w:p w14:paraId="7334EF70" w14:textId="77777777" w:rsidR="00C02FD0" w:rsidRDefault="00000000">
      <w:pPr>
        <w:pStyle w:val="Heading2"/>
        <w:numPr>
          <w:ilvl w:val="1"/>
          <w:numId w:val="2"/>
        </w:numPr>
        <w:tabs>
          <w:tab w:val="left" w:pos="653"/>
        </w:tabs>
        <w:ind w:left="652" w:hanging="433"/>
      </w:pPr>
      <w:r>
        <w:t>Economic</w:t>
      </w:r>
      <w:r>
        <w:rPr>
          <w:spacing w:val="-6"/>
        </w:rPr>
        <w:t xml:space="preserve"> </w:t>
      </w:r>
      <w:r>
        <w:t>Issues</w:t>
      </w:r>
      <w:r>
        <w:rPr>
          <w:spacing w:val="-7"/>
        </w:rPr>
        <w:t xml:space="preserve"> </w:t>
      </w:r>
      <w:r>
        <w:t>and</w:t>
      </w:r>
      <w:r>
        <w:rPr>
          <w:spacing w:val="-7"/>
        </w:rPr>
        <w:t xml:space="preserve"> </w:t>
      </w:r>
      <w:r>
        <w:t>the</w:t>
      </w:r>
      <w:r>
        <w:rPr>
          <w:spacing w:val="-7"/>
        </w:rPr>
        <w:t xml:space="preserve"> </w:t>
      </w:r>
      <w:r>
        <w:t>Digital</w:t>
      </w:r>
      <w:r>
        <w:rPr>
          <w:spacing w:val="-7"/>
        </w:rPr>
        <w:t xml:space="preserve"> </w:t>
      </w:r>
      <w:r>
        <w:rPr>
          <w:spacing w:val="-2"/>
        </w:rPr>
        <w:t>Divide</w:t>
      </w:r>
    </w:p>
    <w:p w14:paraId="50D281BD" w14:textId="77777777" w:rsidR="00C02FD0" w:rsidRDefault="00000000">
      <w:pPr>
        <w:pStyle w:val="BodyText"/>
        <w:spacing w:before="42"/>
        <w:ind w:left="220" w:right="457"/>
        <w:jc w:val="both"/>
      </w:pPr>
      <w:r>
        <w:t>One of the key constraints in agriculture is the pressure being placed on farmers to pro- duce more for less. There are great strains being placed on the farmer by large supermar- ket and food production companies to supply cheaper, more diverse, and quicker pro- duce. Interviewee 1 noted that, the farmer does not have a great deal of bargaining power in this relationship. The hope is that tools like this will enable the farmer to farm more effectively, thus alleviating some of the strains placed upon them. One key factor in the creation of this project was ensuring that it was affordable and easy to use for farmers, otherwise it would have been rejected in its implementation phase.</w:t>
      </w:r>
    </w:p>
    <w:p w14:paraId="36C818C9" w14:textId="77777777" w:rsidR="00C02FD0" w:rsidRDefault="00C02FD0">
      <w:pPr>
        <w:pStyle w:val="BodyText"/>
      </w:pPr>
    </w:p>
    <w:p w14:paraId="356BAACA" w14:textId="77777777" w:rsidR="00C02FD0" w:rsidRDefault="00000000">
      <w:pPr>
        <w:pStyle w:val="BodyText"/>
        <w:spacing w:before="1"/>
        <w:ind w:left="220" w:right="455"/>
        <w:jc w:val="both"/>
      </w:pPr>
      <w:r>
        <w:t>As</w:t>
      </w:r>
      <w:r>
        <w:rPr>
          <w:spacing w:val="-2"/>
        </w:rPr>
        <w:t xml:space="preserve"> </w:t>
      </w:r>
      <w:r>
        <w:t>noted</w:t>
      </w:r>
      <w:r>
        <w:rPr>
          <w:spacing w:val="-2"/>
        </w:rPr>
        <w:t xml:space="preserve"> </w:t>
      </w:r>
      <w:r>
        <w:t>earlier,</w:t>
      </w:r>
      <w:r>
        <w:rPr>
          <w:spacing w:val="-2"/>
        </w:rPr>
        <w:t xml:space="preserve"> </w:t>
      </w:r>
      <w:r>
        <w:t>their</w:t>
      </w:r>
      <w:r>
        <w:rPr>
          <w:spacing w:val="-2"/>
        </w:rPr>
        <w:t xml:space="preserve"> </w:t>
      </w:r>
      <w:r>
        <w:t>SIS is</w:t>
      </w:r>
      <w:r>
        <w:rPr>
          <w:spacing w:val="-3"/>
        </w:rPr>
        <w:t xml:space="preserve"> </w:t>
      </w:r>
      <w:r>
        <w:t>available</w:t>
      </w:r>
      <w:r>
        <w:rPr>
          <w:spacing w:val="-2"/>
        </w:rPr>
        <w:t xml:space="preserve"> </w:t>
      </w:r>
      <w:r>
        <w:t>free-of-charge</w:t>
      </w:r>
      <w:r>
        <w:rPr>
          <w:spacing w:val="-3"/>
        </w:rPr>
        <w:t xml:space="preserve"> </w:t>
      </w:r>
      <w:r>
        <w:t>and</w:t>
      </w:r>
      <w:r>
        <w:rPr>
          <w:spacing w:val="-1"/>
        </w:rPr>
        <w:t xml:space="preserve"> </w:t>
      </w:r>
      <w:r>
        <w:t>anyone</w:t>
      </w:r>
      <w:r>
        <w:rPr>
          <w:spacing w:val="-2"/>
        </w:rPr>
        <w:t xml:space="preserve"> </w:t>
      </w:r>
      <w:r>
        <w:t>with</w:t>
      </w:r>
      <w:r>
        <w:rPr>
          <w:spacing w:val="-1"/>
        </w:rPr>
        <w:t xml:space="preserve"> </w:t>
      </w:r>
      <w:r>
        <w:t>an</w:t>
      </w:r>
      <w:r>
        <w:rPr>
          <w:spacing w:val="-1"/>
        </w:rPr>
        <w:t xml:space="preserve"> </w:t>
      </w:r>
      <w:r>
        <w:t>internet</w:t>
      </w:r>
      <w:r>
        <w:rPr>
          <w:spacing w:val="-1"/>
        </w:rPr>
        <w:t xml:space="preserve"> </w:t>
      </w:r>
      <w:r>
        <w:t xml:space="preserve">connec- tion can download the software. One of the beneficial and essential components of the project is that it opens up the possibility of providing free advice to many poorer nations unable to afford agronomic advice, helping sustainable agricultural development in </w:t>
      </w:r>
      <w:r>
        <w:rPr>
          <w:spacing w:val="-2"/>
        </w:rPr>
        <w:t>LMICs.</w:t>
      </w:r>
    </w:p>
    <w:p w14:paraId="7E83E411" w14:textId="77777777" w:rsidR="00C02FD0" w:rsidRDefault="00C02FD0">
      <w:pPr>
        <w:pStyle w:val="BodyText"/>
      </w:pPr>
    </w:p>
    <w:p w14:paraId="24D15477" w14:textId="77777777" w:rsidR="00C02FD0" w:rsidRDefault="00000000">
      <w:pPr>
        <w:pStyle w:val="BodyText"/>
        <w:ind w:left="220" w:right="456"/>
        <w:jc w:val="both"/>
      </w:pPr>
      <w:r>
        <w:t>At the same time, if there were no economic incentive for the farmer, the software would be rejected. Therefore, there was a strong need to make the use of the SIS viable for the farmer. All three interviewees expressed the economic strains placed on farmers under- pinned the success or failure of the SIS.</w:t>
      </w:r>
      <w:r>
        <w:rPr>
          <w:spacing w:val="38"/>
        </w:rPr>
        <w:t xml:space="preserve"> </w:t>
      </w:r>
      <w:r>
        <w:t>If the system helps cope with the strain, it is more likely to be accepted.</w:t>
      </w:r>
    </w:p>
    <w:p w14:paraId="0DA22F7A" w14:textId="77777777" w:rsidR="00C02FD0" w:rsidRDefault="00C02FD0">
      <w:pPr>
        <w:pStyle w:val="BodyText"/>
        <w:spacing w:before="2"/>
      </w:pPr>
    </w:p>
    <w:p w14:paraId="2204116C" w14:textId="77777777" w:rsidR="00C02FD0" w:rsidRDefault="00000000">
      <w:pPr>
        <w:pStyle w:val="Heading2"/>
        <w:numPr>
          <w:ilvl w:val="1"/>
          <w:numId w:val="2"/>
        </w:numPr>
        <w:tabs>
          <w:tab w:val="left" w:pos="653"/>
        </w:tabs>
        <w:ind w:left="652" w:hanging="433"/>
      </w:pPr>
      <w:r>
        <w:t>Privacy</w:t>
      </w:r>
      <w:r>
        <w:rPr>
          <w:spacing w:val="-10"/>
        </w:rPr>
        <w:t xml:space="preserve"> </w:t>
      </w:r>
      <w:r>
        <w:t>and</w:t>
      </w:r>
      <w:r>
        <w:rPr>
          <w:spacing w:val="-6"/>
        </w:rPr>
        <w:t xml:space="preserve"> </w:t>
      </w:r>
      <w:r>
        <w:rPr>
          <w:spacing w:val="-2"/>
        </w:rPr>
        <w:t>Security</w:t>
      </w:r>
    </w:p>
    <w:p w14:paraId="111D1542" w14:textId="77777777" w:rsidR="00C02FD0" w:rsidRDefault="00000000">
      <w:pPr>
        <w:pStyle w:val="BodyText"/>
        <w:spacing w:before="42"/>
        <w:ind w:left="220" w:right="459"/>
        <w:jc w:val="both"/>
      </w:pPr>
      <w:r>
        <w:t>The relationship between privacy and data security is a key concern for the company and it was clear that the two were very closely related, with the customer’s privacy being en- sured by strong security measures. Interviewee 3noted that data security was a very high priority for the company and that they develop the latest methods to ensure their system</w:t>
      </w:r>
      <w:r>
        <w:rPr>
          <w:spacing w:val="40"/>
        </w:rPr>
        <w:t xml:space="preserve"> </w:t>
      </w:r>
      <w:r>
        <w:t>is secure:</w:t>
      </w:r>
    </w:p>
    <w:p w14:paraId="23C54139" w14:textId="77777777" w:rsidR="00C02FD0" w:rsidRDefault="00C02FD0">
      <w:pPr>
        <w:pStyle w:val="BodyText"/>
        <w:spacing w:before="1"/>
      </w:pPr>
    </w:p>
    <w:p w14:paraId="6163DCAE" w14:textId="77777777" w:rsidR="00C02FD0" w:rsidRDefault="00000000">
      <w:pPr>
        <w:ind w:left="940"/>
        <w:rPr>
          <w:i/>
          <w:sz w:val="24"/>
        </w:rPr>
      </w:pPr>
      <w:r>
        <w:rPr>
          <w:i/>
          <w:sz w:val="24"/>
        </w:rPr>
        <w:t>‘Inside the system, passwords … are encrypted. For storing the data, the general mechanisms</w:t>
      </w:r>
      <w:r>
        <w:rPr>
          <w:i/>
          <w:spacing w:val="8"/>
          <w:sz w:val="24"/>
        </w:rPr>
        <w:t xml:space="preserve"> </w:t>
      </w:r>
      <w:r>
        <w:rPr>
          <w:i/>
          <w:sz w:val="24"/>
        </w:rPr>
        <w:t>of</w:t>
      </w:r>
      <w:r>
        <w:rPr>
          <w:i/>
          <w:spacing w:val="10"/>
          <w:sz w:val="24"/>
        </w:rPr>
        <w:t xml:space="preserve"> </w:t>
      </w:r>
      <w:r>
        <w:rPr>
          <w:i/>
          <w:sz w:val="24"/>
        </w:rPr>
        <w:t>SQL</w:t>
      </w:r>
      <w:r>
        <w:rPr>
          <w:i/>
          <w:sz w:val="24"/>
          <w:vertAlign w:val="superscript"/>
        </w:rPr>
        <w:t>5</w:t>
      </w:r>
      <w:r>
        <w:rPr>
          <w:i/>
          <w:spacing w:val="-1"/>
          <w:sz w:val="24"/>
        </w:rPr>
        <w:t xml:space="preserve"> </w:t>
      </w:r>
      <w:r>
        <w:rPr>
          <w:i/>
          <w:sz w:val="24"/>
        </w:rPr>
        <w:t>databases</w:t>
      </w:r>
      <w:r>
        <w:rPr>
          <w:i/>
          <w:spacing w:val="9"/>
          <w:sz w:val="24"/>
        </w:rPr>
        <w:t xml:space="preserve"> </w:t>
      </w:r>
      <w:r>
        <w:rPr>
          <w:i/>
          <w:sz w:val="24"/>
        </w:rPr>
        <w:t>are</w:t>
      </w:r>
      <w:r>
        <w:rPr>
          <w:i/>
          <w:spacing w:val="9"/>
          <w:sz w:val="24"/>
        </w:rPr>
        <w:t xml:space="preserve"> </w:t>
      </w:r>
      <w:r>
        <w:rPr>
          <w:i/>
          <w:sz w:val="24"/>
        </w:rPr>
        <w:t>used</w:t>
      </w:r>
      <w:r>
        <w:rPr>
          <w:i/>
          <w:spacing w:val="10"/>
          <w:sz w:val="24"/>
        </w:rPr>
        <w:t xml:space="preserve"> </w:t>
      </w:r>
      <w:r>
        <w:rPr>
          <w:i/>
          <w:sz w:val="24"/>
        </w:rPr>
        <w:t>-</w:t>
      </w:r>
      <w:r>
        <w:rPr>
          <w:i/>
          <w:spacing w:val="9"/>
          <w:sz w:val="24"/>
        </w:rPr>
        <w:t xml:space="preserve"> </w:t>
      </w:r>
      <w:r>
        <w:rPr>
          <w:i/>
          <w:sz w:val="24"/>
        </w:rPr>
        <w:t>also,</w:t>
      </w:r>
      <w:r>
        <w:rPr>
          <w:i/>
          <w:spacing w:val="10"/>
          <w:sz w:val="24"/>
        </w:rPr>
        <w:t xml:space="preserve"> </w:t>
      </w:r>
      <w:r>
        <w:rPr>
          <w:i/>
          <w:sz w:val="24"/>
        </w:rPr>
        <w:t>for</w:t>
      </w:r>
      <w:r>
        <w:rPr>
          <w:i/>
          <w:spacing w:val="9"/>
          <w:sz w:val="24"/>
        </w:rPr>
        <w:t xml:space="preserve"> </w:t>
      </w:r>
      <w:r>
        <w:rPr>
          <w:i/>
          <w:sz w:val="24"/>
        </w:rPr>
        <w:t>encrypting.</w:t>
      </w:r>
      <w:r>
        <w:rPr>
          <w:i/>
          <w:spacing w:val="9"/>
          <w:sz w:val="24"/>
        </w:rPr>
        <w:t xml:space="preserve"> </w:t>
      </w:r>
      <w:r>
        <w:rPr>
          <w:i/>
          <w:sz w:val="24"/>
        </w:rPr>
        <w:t>The</w:t>
      </w:r>
      <w:r>
        <w:rPr>
          <w:i/>
          <w:spacing w:val="7"/>
          <w:sz w:val="24"/>
        </w:rPr>
        <w:t xml:space="preserve"> </w:t>
      </w:r>
      <w:r>
        <w:rPr>
          <w:i/>
          <w:sz w:val="24"/>
        </w:rPr>
        <w:t>data</w:t>
      </w:r>
      <w:r>
        <w:rPr>
          <w:i/>
          <w:spacing w:val="10"/>
          <w:sz w:val="24"/>
        </w:rPr>
        <w:t xml:space="preserve"> </w:t>
      </w:r>
      <w:r>
        <w:rPr>
          <w:i/>
          <w:sz w:val="24"/>
        </w:rPr>
        <w:t>is</w:t>
      </w:r>
      <w:r>
        <w:rPr>
          <w:i/>
          <w:spacing w:val="8"/>
          <w:sz w:val="24"/>
        </w:rPr>
        <w:t xml:space="preserve"> </w:t>
      </w:r>
      <w:r>
        <w:rPr>
          <w:i/>
          <w:sz w:val="24"/>
        </w:rPr>
        <w:t>as</w:t>
      </w:r>
      <w:r>
        <w:rPr>
          <w:i/>
          <w:spacing w:val="9"/>
          <w:sz w:val="24"/>
        </w:rPr>
        <w:t xml:space="preserve"> </w:t>
      </w:r>
      <w:r>
        <w:rPr>
          <w:i/>
          <w:spacing w:val="-5"/>
          <w:sz w:val="24"/>
        </w:rPr>
        <w:t>se-</w:t>
      </w:r>
    </w:p>
    <w:p w14:paraId="4F15E929" w14:textId="77777777" w:rsidR="00C02FD0" w:rsidRDefault="00000000">
      <w:pPr>
        <w:pStyle w:val="BodyText"/>
        <w:rPr>
          <w:i/>
          <w:sz w:val="12"/>
        </w:rPr>
      </w:pPr>
      <w:r>
        <w:pict w14:anchorId="51A8F8CF">
          <v:rect id="docshape114" o:spid="_x0000_s2050" style="position:absolute;margin-left:90pt;margin-top:8.1pt;width:2in;height:.6pt;z-index:-15707136;mso-wrap-distance-left:0;mso-wrap-distance-right:0;mso-position-horizontal-relative:page" fillcolor="black" stroked="f">
            <w10:wrap type="topAndBottom" anchorx="page"/>
          </v:rect>
        </w:pict>
      </w:r>
    </w:p>
    <w:p w14:paraId="169E9D98" w14:textId="77777777" w:rsidR="00C02FD0" w:rsidRDefault="00C02FD0">
      <w:pPr>
        <w:pStyle w:val="BodyText"/>
        <w:spacing w:before="4"/>
        <w:rPr>
          <w:i/>
          <w:sz w:val="20"/>
        </w:rPr>
      </w:pPr>
    </w:p>
    <w:p w14:paraId="5E107F92" w14:textId="77777777" w:rsidR="00C02FD0" w:rsidRDefault="00000000">
      <w:pPr>
        <w:pStyle w:val="BodyText"/>
        <w:spacing w:before="110"/>
        <w:ind w:left="220"/>
      </w:pPr>
      <w:r>
        <w:rPr>
          <w:vertAlign w:val="superscript"/>
        </w:rPr>
        <w:t>5</w:t>
      </w:r>
      <w:r>
        <w:rPr>
          <w:spacing w:val="-5"/>
        </w:rPr>
        <w:t xml:space="preserve"> </w:t>
      </w:r>
      <w:r>
        <w:t>Structured</w:t>
      </w:r>
      <w:r>
        <w:rPr>
          <w:spacing w:val="-6"/>
        </w:rPr>
        <w:t xml:space="preserve"> </w:t>
      </w:r>
      <w:r>
        <w:t>Query</w:t>
      </w:r>
      <w:r>
        <w:rPr>
          <w:spacing w:val="-9"/>
        </w:rPr>
        <w:t xml:space="preserve"> </w:t>
      </w:r>
      <w:r>
        <w:rPr>
          <w:spacing w:val="-2"/>
        </w:rPr>
        <w:t>Language.</w:t>
      </w:r>
    </w:p>
    <w:p w14:paraId="39FAFC73" w14:textId="77777777" w:rsidR="00C02FD0" w:rsidRDefault="00C02FD0">
      <w:pPr>
        <w:sectPr w:rsidR="00C02FD0">
          <w:footerReference w:type="default" r:id="rId39"/>
          <w:pgSz w:w="12240" w:h="15840"/>
          <w:pgMar w:top="1360" w:right="1340" w:bottom="1220" w:left="1580" w:header="0" w:footer="1027" w:gutter="0"/>
          <w:cols w:space="720"/>
        </w:sectPr>
      </w:pPr>
    </w:p>
    <w:p w14:paraId="6CB39DA5" w14:textId="77777777" w:rsidR="00C02FD0" w:rsidRDefault="00000000">
      <w:pPr>
        <w:spacing w:before="79"/>
        <w:ind w:left="940" w:right="195"/>
        <w:rPr>
          <w:i/>
          <w:sz w:val="24"/>
        </w:rPr>
      </w:pPr>
      <w:r>
        <w:rPr>
          <w:i/>
          <w:sz w:val="24"/>
        </w:rPr>
        <w:lastRenderedPageBreak/>
        <w:t>cure</w:t>
      </w:r>
      <w:r>
        <w:rPr>
          <w:i/>
          <w:spacing w:val="36"/>
          <w:sz w:val="24"/>
        </w:rPr>
        <w:t xml:space="preserve"> </w:t>
      </w:r>
      <w:r>
        <w:rPr>
          <w:i/>
          <w:sz w:val="24"/>
        </w:rPr>
        <w:t>as</w:t>
      </w:r>
      <w:r>
        <w:rPr>
          <w:i/>
          <w:spacing w:val="37"/>
          <w:sz w:val="24"/>
        </w:rPr>
        <w:t xml:space="preserve"> </w:t>
      </w:r>
      <w:r>
        <w:rPr>
          <w:i/>
          <w:sz w:val="24"/>
        </w:rPr>
        <w:t>our</w:t>
      </w:r>
      <w:r>
        <w:rPr>
          <w:i/>
          <w:spacing w:val="38"/>
          <w:sz w:val="24"/>
        </w:rPr>
        <w:t xml:space="preserve"> </w:t>
      </w:r>
      <w:r>
        <w:rPr>
          <w:i/>
          <w:sz w:val="24"/>
        </w:rPr>
        <w:t>system</w:t>
      </w:r>
      <w:r>
        <w:rPr>
          <w:i/>
          <w:spacing w:val="37"/>
          <w:sz w:val="24"/>
        </w:rPr>
        <w:t xml:space="preserve"> </w:t>
      </w:r>
      <w:r>
        <w:rPr>
          <w:i/>
          <w:sz w:val="24"/>
        </w:rPr>
        <w:t>is,</w:t>
      </w:r>
      <w:r>
        <w:rPr>
          <w:i/>
          <w:spacing w:val="38"/>
          <w:sz w:val="24"/>
        </w:rPr>
        <w:t xml:space="preserve"> </w:t>
      </w:r>
      <w:r>
        <w:rPr>
          <w:i/>
          <w:sz w:val="24"/>
        </w:rPr>
        <w:t>to</w:t>
      </w:r>
      <w:r>
        <w:rPr>
          <w:i/>
          <w:spacing w:val="38"/>
          <w:sz w:val="24"/>
        </w:rPr>
        <w:t xml:space="preserve"> </w:t>
      </w:r>
      <w:r>
        <w:rPr>
          <w:i/>
          <w:sz w:val="24"/>
        </w:rPr>
        <w:t>prevent</w:t>
      </w:r>
      <w:r>
        <w:rPr>
          <w:i/>
          <w:spacing w:val="38"/>
          <w:sz w:val="24"/>
        </w:rPr>
        <w:t xml:space="preserve"> </w:t>
      </w:r>
      <w:r>
        <w:rPr>
          <w:i/>
          <w:sz w:val="24"/>
        </w:rPr>
        <w:t>it</w:t>
      </w:r>
      <w:r>
        <w:rPr>
          <w:i/>
          <w:spacing w:val="38"/>
          <w:sz w:val="24"/>
        </w:rPr>
        <w:t xml:space="preserve"> </w:t>
      </w:r>
      <w:r>
        <w:rPr>
          <w:i/>
          <w:sz w:val="24"/>
        </w:rPr>
        <w:t>being</w:t>
      </w:r>
      <w:r>
        <w:rPr>
          <w:i/>
          <w:spacing w:val="40"/>
          <w:sz w:val="24"/>
        </w:rPr>
        <w:t xml:space="preserve"> </w:t>
      </w:r>
      <w:r>
        <w:rPr>
          <w:i/>
          <w:sz w:val="24"/>
        </w:rPr>
        <w:t>compromised</w:t>
      </w:r>
      <w:r>
        <w:rPr>
          <w:i/>
          <w:spacing w:val="37"/>
          <w:sz w:val="24"/>
        </w:rPr>
        <w:t xml:space="preserve"> </w:t>
      </w:r>
      <w:r>
        <w:rPr>
          <w:i/>
          <w:sz w:val="24"/>
        </w:rPr>
        <w:t>by</w:t>
      </w:r>
      <w:r>
        <w:rPr>
          <w:i/>
          <w:spacing w:val="36"/>
          <w:sz w:val="24"/>
        </w:rPr>
        <w:t xml:space="preserve"> </w:t>
      </w:r>
      <w:r>
        <w:rPr>
          <w:i/>
          <w:sz w:val="24"/>
        </w:rPr>
        <w:t>having</w:t>
      </w:r>
      <w:r>
        <w:rPr>
          <w:i/>
          <w:spacing w:val="38"/>
          <w:sz w:val="24"/>
        </w:rPr>
        <w:t xml:space="preserve"> </w:t>
      </w:r>
      <w:r>
        <w:rPr>
          <w:i/>
          <w:sz w:val="24"/>
        </w:rPr>
        <w:t>an</w:t>
      </w:r>
      <w:r>
        <w:rPr>
          <w:i/>
          <w:spacing w:val="37"/>
          <w:sz w:val="24"/>
        </w:rPr>
        <w:t xml:space="preserve"> </w:t>
      </w:r>
      <w:r>
        <w:rPr>
          <w:i/>
          <w:sz w:val="24"/>
        </w:rPr>
        <w:t>intruder there that can get his hands on the farmer’s data’ (Interviewee 3).</w:t>
      </w:r>
    </w:p>
    <w:p w14:paraId="41B3A2ED" w14:textId="77777777" w:rsidR="00C02FD0" w:rsidRDefault="00C02FD0">
      <w:pPr>
        <w:pStyle w:val="BodyText"/>
        <w:rPr>
          <w:i/>
        </w:rPr>
      </w:pPr>
    </w:p>
    <w:p w14:paraId="237E2BCD" w14:textId="77777777" w:rsidR="00C02FD0" w:rsidRDefault="00000000">
      <w:pPr>
        <w:pStyle w:val="BodyText"/>
        <w:ind w:left="220" w:right="453"/>
        <w:jc w:val="both"/>
      </w:pPr>
      <w:r>
        <w:t xml:space="preserve">In order to ensure that this data security is maximized, the company hires third-party or- ganisations to test their systems and to coordinate attacks to find issues or problems. The SIS team are aware of issues surrounding reverse engineering to access their algorithms, so they put great emphasis into securing all of their platforms. If their servers are secure and their software is fully encrypted and secured, then there is little chance that farmers’ data will be breached, according to the interviewees. The project works within the com- pany’s code of ethics, so abides by their use of customer data and other regulations. In- terviewee 1 emphasized that they aim to promote transparency and legitimacy within the </w:t>
      </w:r>
      <w:r>
        <w:rPr>
          <w:spacing w:val="-2"/>
        </w:rPr>
        <w:t>project,</w:t>
      </w:r>
    </w:p>
    <w:p w14:paraId="3A6318D0" w14:textId="77777777" w:rsidR="00C02FD0" w:rsidRDefault="00C02FD0">
      <w:pPr>
        <w:pStyle w:val="BodyText"/>
        <w:spacing w:before="1"/>
      </w:pPr>
    </w:p>
    <w:p w14:paraId="06BBA607" w14:textId="77777777" w:rsidR="00C02FD0" w:rsidRDefault="00000000">
      <w:pPr>
        <w:ind w:left="940"/>
        <w:rPr>
          <w:i/>
          <w:sz w:val="24"/>
        </w:rPr>
      </w:pPr>
      <w:r>
        <w:rPr>
          <w:i/>
          <w:sz w:val="24"/>
        </w:rPr>
        <w:t>‘to</w:t>
      </w:r>
      <w:r>
        <w:rPr>
          <w:i/>
          <w:spacing w:val="-1"/>
          <w:sz w:val="24"/>
        </w:rPr>
        <w:t xml:space="preserve"> </w:t>
      </w:r>
      <w:r>
        <w:rPr>
          <w:i/>
          <w:sz w:val="24"/>
        </w:rPr>
        <w:t>make</w:t>
      </w:r>
      <w:r>
        <w:rPr>
          <w:i/>
          <w:spacing w:val="-1"/>
          <w:sz w:val="24"/>
        </w:rPr>
        <w:t xml:space="preserve"> </w:t>
      </w:r>
      <w:r>
        <w:rPr>
          <w:i/>
          <w:sz w:val="24"/>
        </w:rPr>
        <w:t>sure</w:t>
      </w:r>
      <w:r>
        <w:rPr>
          <w:i/>
          <w:spacing w:val="-1"/>
          <w:sz w:val="24"/>
        </w:rPr>
        <w:t xml:space="preserve"> </w:t>
      </w:r>
      <w:r>
        <w:rPr>
          <w:i/>
          <w:sz w:val="24"/>
        </w:rPr>
        <w:t>that what we</w:t>
      </w:r>
      <w:r>
        <w:rPr>
          <w:i/>
          <w:spacing w:val="-1"/>
          <w:sz w:val="24"/>
        </w:rPr>
        <w:t xml:space="preserve"> </w:t>
      </w:r>
      <w:r>
        <w:rPr>
          <w:i/>
          <w:sz w:val="24"/>
        </w:rPr>
        <w:t>defend</w:t>
      </w:r>
      <w:r>
        <w:rPr>
          <w:i/>
          <w:spacing w:val="-1"/>
          <w:sz w:val="24"/>
        </w:rPr>
        <w:t xml:space="preserve"> </w:t>
      </w:r>
      <w:r>
        <w:rPr>
          <w:i/>
          <w:sz w:val="24"/>
        </w:rPr>
        <w:t>in public</w:t>
      </w:r>
      <w:r>
        <w:rPr>
          <w:i/>
          <w:spacing w:val="-1"/>
          <w:sz w:val="24"/>
        </w:rPr>
        <w:t xml:space="preserve"> </w:t>
      </w:r>
      <w:r>
        <w:rPr>
          <w:i/>
          <w:sz w:val="24"/>
        </w:rPr>
        <w:t>is what we</w:t>
      </w:r>
      <w:r>
        <w:rPr>
          <w:i/>
          <w:spacing w:val="-1"/>
          <w:sz w:val="24"/>
        </w:rPr>
        <w:t xml:space="preserve"> </w:t>
      </w:r>
      <w:r>
        <w:rPr>
          <w:i/>
          <w:sz w:val="24"/>
        </w:rPr>
        <w:t>want to</w:t>
      </w:r>
      <w:r>
        <w:rPr>
          <w:i/>
          <w:spacing w:val="-2"/>
          <w:sz w:val="24"/>
        </w:rPr>
        <w:t xml:space="preserve"> </w:t>
      </w:r>
      <w:r>
        <w:rPr>
          <w:i/>
          <w:sz w:val="24"/>
        </w:rPr>
        <w:t>see</w:t>
      </w:r>
      <w:r>
        <w:rPr>
          <w:i/>
          <w:spacing w:val="-2"/>
          <w:sz w:val="24"/>
        </w:rPr>
        <w:t xml:space="preserve"> </w:t>
      </w:r>
      <w:r>
        <w:rPr>
          <w:i/>
          <w:sz w:val="24"/>
        </w:rPr>
        <w:t>also within the company’ (Interviewee 1).</w:t>
      </w:r>
    </w:p>
    <w:p w14:paraId="67DD1270" w14:textId="77777777" w:rsidR="00C02FD0" w:rsidRDefault="00C02FD0">
      <w:pPr>
        <w:pStyle w:val="BodyText"/>
        <w:rPr>
          <w:i/>
        </w:rPr>
      </w:pPr>
    </w:p>
    <w:p w14:paraId="27193FDC" w14:textId="77777777" w:rsidR="00C02FD0" w:rsidRDefault="00000000">
      <w:pPr>
        <w:pStyle w:val="BodyText"/>
        <w:ind w:left="220" w:right="461"/>
        <w:jc w:val="both"/>
      </w:pPr>
      <w:r>
        <w:t>One of these goals is the strong emphasis within the company on sustainability, putting a dedicated focus into ensuring that sustainability goals and parameters are implemented into the SIS.</w:t>
      </w:r>
    </w:p>
    <w:p w14:paraId="0EB3A75A" w14:textId="77777777" w:rsidR="00C02FD0" w:rsidRDefault="00C02FD0">
      <w:pPr>
        <w:pStyle w:val="BodyText"/>
        <w:spacing w:before="2"/>
      </w:pPr>
    </w:p>
    <w:p w14:paraId="1D27E5AA" w14:textId="77777777" w:rsidR="00C02FD0" w:rsidRDefault="00000000">
      <w:pPr>
        <w:pStyle w:val="Heading2"/>
        <w:numPr>
          <w:ilvl w:val="1"/>
          <w:numId w:val="2"/>
        </w:numPr>
        <w:tabs>
          <w:tab w:val="left" w:pos="653"/>
        </w:tabs>
        <w:ind w:left="652" w:hanging="433"/>
      </w:pPr>
      <w:r>
        <w:rPr>
          <w:spacing w:val="-2"/>
        </w:rPr>
        <w:t>Environmental</w:t>
      </w:r>
      <w:r>
        <w:rPr>
          <w:spacing w:val="4"/>
        </w:rPr>
        <w:t xml:space="preserve"> </w:t>
      </w:r>
      <w:r>
        <w:rPr>
          <w:spacing w:val="-2"/>
        </w:rPr>
        <w:t>Protection</w:t>
      </w:r>
    </w:p>
    <w:p w14:paraId="1EA2668E" w14:textId="77777777" w:rsidR="00C02FD0" w:rsidRDefault="00000000">
      <w:pPr>
        <w:pStyle w:val="BodyText"/>
        <w:spacing w:before="43"/>
        <w:ind w:left="220" w:right="454"/>
        <w:jc w:val="both"/>
      </w:pPr>
      <w:r>
        <w:t>There were no customer requests to have a sustainability</w:t>
      </w:r>
      <w:r>
        <w:rPr>
          <w:spacing w:val="-1"/>
        </w:rPr>
        <w:t xml:space="preserve"> </w:t>
      </w:r>
      <w:r>
        <w:t>component put into the SIS, but the company viewed it as an important factor to integrate within the SIS. Interviewee 1 pointed out that when the usefulness of the SIS was explained to farmers, and that it can be used to comply with different regulatory procedures, it was more widely accepted. Interviewee</w:t>
      </w:r>
      <w:r>
        <w:rPr>
          <w:spacing w:val="-2"/>
        </w:rPr>
        <w:t xml:space="preserve"> </w:t>
      </w:r>
      <w:r>
        <w:t>1 said</w:t>
      </w:r>
      <w:r>
        <w:rPr>
          <w:spacing w:val="-1"/>
        </w:rPr>
        <w:t xml:space="preserve"> </w:t>
      </w:r>
      <w:r>
        <w:t>that</w:t>
      </w:r>
      <w:r>
        <w:rPr>
          <w:spacing w:val="-1"/>
        </w:rPr>
        <w:t xml:space="preserve"> </w:t>
      </w:r>
      <w:r>
        <w:t>the</w:t>
      </w:r>
      <w:r>
        <w:rPr>
          <w:spacing w:val="-2"/>
        </w:rPr>
        <w:t xml:space="preserve"> </w:t>
      </w:r>
      <w:r>
        <w:t>project</w:t>
      </w:r>
      <w:r>
        <w:rPr>
          <w:spacing w:val="-1"/>
        </w:rPr>
        <w:t xml:space="preserve"> </w:t>
      </w:r>
      <w:r>
        <w:t>is</w:t>
      </w:r>
      <w:r>
        <w:rPr>
          <w:spacing w:val="-1"/>
        </w:rPr>
        <w:t xml:space="preserve"> </w:t>
      </w:r>
      <w:r>
        <w:t>aligning</w:t>
      </w:r>
      <w:r>
        <w:rPr>
          <w:spacing w:val="-3"/>
        </w:rPr>
        <w:t xml:space="preserve"> </w:t>
      </w:r>
      <w:r>
        <w:t>sustainability</w:t>
      </w:r>
      <w:r>
        <w:rPr>
          <w:spacing w:val="-9"/>
        </w:rPr>
        <w:t xml:space="preserve"> </w:t>
      </w:r>
      <w:r>
        <w:t>certification</w:t>
      </w:r>
      <w:r>
        <w:rPr>
          <w:spacing w:val="-1"/>
        </w:rPr>
        <w:t xml:space="preserve"> </w:t>
      </w:r>
      <w:r>
        <w:t>schemes</w:t>
      </w:r>
      <w:r>
        <w:rPr>
          <w:spacing w:val="-2"/>
        </w:rPr>
        <w:t xml:space="preserve"> </w:t>
      </w:r>
      <w:r>
        <w:t>within</w:t>
      </w:r>
      <w:r>
        <w:rPr>
          <w:spacing w:val="-1"/>
        </w:rPr>
        <w:t xml:space="preserve"> </w:t>
      </w:r>
      <w:r>
        <w:t>it in order to help farmers meet these certifications. The sustainability criteria were devel- oped</w:t>
      </w:r>
      <w:r>
        <w:rPr>
          <w:spacing w:val="-2"/>
        </w:rPr>
        <w:t xml:space="preserve"> </w:t>
      </w:r>
      <w:r>
        <w:t>from</w:t>
      </w:r>
      <w:r>
        <w:rPr>
          <w:spacing w:val="-2"/>
        </w:rPr>
        <w:t xml:space="preserve"> </w:t>
      </w:r>
      <w:r>
        <w:t>the</w:t>
      </w:r>
      <w:r>
        <w:rPr>
          <w:spacing w:val="-3"/>
        </w:rPr>
        <w:t xml:space="preserve"> </w:t>
      </w:r>
      <w:r>
        <w:t>European PEF</w:t>
      </w:r>
      <w:r>
        <w:rPr>
          <w:spacing w:val="-2"/>
        </w:rPr>
        <w:t xml:space="preserve"> </w:t>
      </w:r>
      <w:r>
        <w:t>(Product</w:t>
      </w:r>
      <w:r>
        <w:rPr>
          <w:spacing w:val="-2"/>
        </w:rPr>
        <w:t xml:space="preserve"> </w:t>
      </w:r>
      <w:r>
        <w:t>Environmental</w:t>
      </w:r>
      <w:r>
        <w:rPr>
          <w:spacing w:val="-2"/>
        </w:rPr>
        <w:t xml:space="preserve"> </w:t>
      </w:r>
      <w:r>
        <w:t>Footprint)</w:t>
      </w:r>
      <w:r>
        <w:rPr>
          <w:spacing w:val="-1"/>
        </w:rPr>
        <w:t xml:space="preserve"> </w:t>
      </w:r>
      <w:r>
        <w:t>and</w:t>
      </w:r>
      <w:r>
        <w:rPr>
          <w:spacing w:val="-2"/>
        </w:rPr>
        <w:t xml:space="preserve"> </w:t>
      </w:r>
      <w:r>
        <w:t>the</w:t>
      </w:r>
      <w:r>
        <w:rPr>
          <w:spacing w:val="-3"/>
        </w:rPr>
        <w:t xml:space="preserve"> </w:t>
      </w:r>
      <w:r>
        <w:t>company’s Life- cycle</w:t>
      </w:r>
      <w:r>
        <w:rPr>
          <w:spacing w:val="-2"/>
        </w:rPr>
        <w:t xml:space="preserve"> </w:t>
      </w:r>
      <w:r>
        <w:t>assessment</w:t>
      </w:r>
      <w:r>
        <w:rPr>
          <w:spacing w:val="-1"/>
        </w:rPr>
        <w:t xml:space="preserve"> </w:t>
      </w:r>
      <w:r>
        <w:t>(LCA) frameworks</w:t>
      </w:r>
      <w:r>
        <w:rPr>
          <w:spacing w:val="-2"/>
        </w:rPr>
        <w:t xml:space="preserve"> </w:t>
      </w:r>
      <w:r>
        <w:t>(European</w:t>
      </w:r>
      <w:r>
        <w:rPr>
          <w:spacing w:val="-2"/>
        </w:rPr>
        <w:t xml:space="preserve"> </w:t>
      </w:r>
      <w:r>
        <w:t>Commission</w:t>
      </w:r>
      <w:r>
        <w:rPr>
          <w:spacing w:val="-1"/>
        </w:rPr>
        <w:t xml:space="preserve"> </w:t>
      </w:r>
      <w:r>
        <w:t>2018).</w:t>
      </w:r>
      <w:r>
        <w:rPr>
          <w:spacing w:val="-3"/>
        </w:rPr>
        <w:t xml:space="preserve"> </w:t>
      </w:r>
      <w:r>
        <w:t>However, Interview- ee</w:t>
      </w:r>
      <w:r>
        <w:rPr>
          <w:spacing w:val="-1"/>
        </w:rPr>
        <w:t xml:space="preserve"> </w:t>
      </w:r>
      <w:r>
        <w:t>1 is aware</w:t>
      </w:r>
      <w:r>
        <w:rPr>
          <w:spacing w:val="-1"/>
        </w:rPr>
        <w:t xml:space="preserve"> </w:t>
      </w:r>
      <w:r>
        <w:t>that countries will have</w:t>
      </w:r>
      <w:r>
        <w:rPr>
          <w:spacing w:val="-1"/>
        </w:rPr>
        <w:t xml:space="preserve"> </w:t>
      </w:r>
      <w:r>
        <w:t>different sustainability</w:t>
      </w:r>
      <w:r>
        <w:rPr>
          <w:spacing w:val="-5"/>
        </w:rPr>
        <w:t xml:space="preserve"> </w:t>
      </w:r>
      <w:r>
        <w:t>standards,</w:t>
      </w:r>
      <w:r>
        <w:rPr>
          <w:spacing w:val="-1"/>
        </w:rPr>
        <w:t xml:space="preserve"> </w:t>
      </w:r>
      <w:r>
        <w:t>so their</w:t>
      </w:r>
      <w:r>
        <w:rPr>
          <w:spacing w:val="-1"/>
        </w:rPr>
        <w:t xml:space="preserve"> </w:t>
      </w:r>
      <w:r>
        <w:t>SIS needs to account for these differences.</w:t>
      </w:r>
    </w:p>
    <w:p w14:paraId="5745071D" w14:textId="77777777" w:rsidR="00C02FD0" w:rsidRDefault="00C02FD0">
      <w:pPr>
        <w:pStyle w:val="BodyText"/>
      </w:pPr>
    </w:p>
    <w:p w14:paraId="0E2EBFDA" w14:textId="77777777" w:rsidR="00C02FD0" w:rsidRDefault="00000000">
      <w:pPr>
        <w:pStyle w:val="BodyText"/>
        <w:ind w:left="220" w:right="454"/>
        <w:jc w:val="both"/>
      </w:pPr>
      <w:r>
        <w:t>The project was launched in North America and focused on providing advice within this context. They were aware that the algorithms used for these farmers could not be univer- sally used for farmers everywhere. Different algorithms are required because of the vary- ing</w:t>
      </w:r>
      <w:r>
        <w:rPr>
          <w:spacing w:val="-1"/>
        </w:rPr>
        <w:t xml:space="preserve"> </w:t>
      </w:r>
      <w:r>
        <w:t>climatic conditions, crop types, and needs of farmers worldwide. Interviewee 1 stated that sustainability</w:t>
      </w:r>
      <w:r>
        <w:rPr>
          <w:spacing w:val="-8"/>
        </w:rPr>
        <w:t xml:space="preserve"> </w:t>
      </w:r>
      <w:r>
        <w:t>needs are</w:t>
      </w:r>
      <w:r>
        <w:rPr>
          <w:spacing w:val="-2"/>
        </w:rPr>
        <w:t xml:space="preserve"> </w:t>
      </w:r>
      <w:r>
        <w:t>local and require</w:t>
      </w:r>
      <w:r>
        <w:rPr>
          <w:spacing w:val="-1"/>
        </w:rPr>
        <w:t xml:space="preserve"> </w:t>
      </w:r>
      <w:r>
        <w:t>different sustainability</w:t>
      </w:r>
      <w:r>
        <w:rPr>
          <w:spacing w:val="-5"/>
        </w:rPr>
        <w:t xml:space="preserve"> </w:t>
      </w:r>
      <w:r>
        <w:t>parameters</w:t>
      </w:r>
      <w:r>
        <w:rPr>
          <w:spacing w:val="-1"/>
        </w:rPr>
        <w:t xml:space="preserve"> </w:t>
      </w:r>
      <w:r>
        <w:t>and there was a trial-and-error process in the beginning to fix bugs, as this project was a prototype. All three interviewees emphasized that this SIS was still in its early stages of develop- ment, but the company is working hard on resolving any issues that may arise. They are taking a fresh perspective in the industry by incorporating a sustainability component within their farm management system to anticipate future constraints placed on farmers, the environment, and society as a whole, in the future.</w:t>
      </w:r>
    </w:p>
    <w:p w14:paraId="3282B948" w14:textId="77777777" w:rsidR="00C02FD0" w:rsidRDefault="00C02FD0">
      <w:pPr>
        <w:pStyle w:val="BodyText"/>
        <w:spacing w:before="3"/>
      </w:pPr>
    </w:p>
    <w:p w14:paraId="5C0AC3A4" w14:textId="77777777" w:rsidR="00C02FD0" w:rsidRDefault="00000000">
      <w:pPr>
        <w:pStyle w:val="Heading2"/>
        <w:numPr>
          <w:ilvl w:val="1"/>
          <w:numId w:val="2"/>
        </w:numPr>
        <w:tabs>
          <w:tab w:val="left" w:pos="653"/>
        </w:tabs>
        <w:ind w:left="652" w:hanging="433"/>
      </w:pPr>
      <w:r>
        <w:rPr>
          <w:spacing w:val="-2"/>
        </w:rPr>
        <w:t>Employment</w:t>
      </w:r>
    </w:p>
    <w:p w14:paraId="2400452B" w14:textId="77777777" w:rsidR="00C02FD0" w:rsidRDefault="00C02FD0">
      <w:pPr>
        <w:sectPr w:rsidR="00C02FD0">
          <w:pgSz w:w="12240" w:h="15840"/>
          <w:pgMar w:top="1360" w:right="1340" w:bottom="1220" w:left="1580" w:header="0" w:footer="1027" w:gutter="0"/>
          <w:cols w:space="720"/>
        </w:sectPr>
      </w:pPr>
    </w:p>
    <w:p w14:paraId="396A4D40" w14:textId="77777777" w:rsidR="00C02FD0" w:rsidRDefault="00000000">
      <w:pPr>
        <w:pStyle w:val="BodyText"/>
        <w:spacing w:before="79"/>
        <w:ind w:left="220" w:right="457"/>
        <w:jc w:val="both"/>
      </w:pPr>
      <w:r>
        <w:lastRenderedPageBreak/>
        <w:t xml:space="preserve">One element that emerged through the interviewees and less so through the literature re- search was employment. During the interviews, it became clear that farm management systems, like this SIS project, would not replace the role of agronomists because the SIS technology is not advanced enough to account for a wide range of different variables and there are limitations within the technology itself. The SIS technology is intended to </w:t>
      </w:r>
      <w:r>
        <w:rPr>
          <w:i/>
        </w:rPr>
        <w:t xml:space="preserve">com- plement </w:t>
      </w:r>
      <w:r>
        <w:t>the human expert, rather than replace them. Farmers may also prefer receiving advice from human beings, rather than receiving it from an impersonal SIS technology. Some farmers enjoy and benefit from the discussion and articulation of farming needs</w:t>
      </w:r>
      <w:r>
        <w:rPr>
          <w:spacing w:val="40"/>
        </w:rPr>
        <w:t xml:space="preserve"> </w:t>
      </w:r>
      <w:r>
        <w:t>and prefer using a human advisor to using a software tool. Furthermore, SIS technology</w:t>
      </w:r>
      <w:r>
        <w:rPr>
          <w:spacing w:val="40"/>
        </w:rPr>
        <w:t xml:space="preserve"> </w:t>
      </w:r>
      <w:r>
        <w:t>is fallible and very</w:t>
      </w:r>
      <w:r>
        <w:rPr>
          <w:spacing w:val="-3"/>
        </w:rPr>
        <w:t xml:space="preserve"> </w:t>
      </w:r>
      <w:r>
        <w:t>often farmers trust the advice of a human agronomist over artificially- intelligent created prescriptions. Farmers still do not fully</w:t>
      </w:r>
      <w:r>
        <w:rPr>
          <w:spacing w:val="-4"/>
        </w:rPr>
        <w:t xml:space="preserve"> </w:t>
      </w:r>
      <w:r>
        <w:t>trust the recommendations giv- en by AI tools, such as this SIS project, so still rely on the input from agronomists.</w:t>
      </w:r>
    </w:p>
    <w:p w14:paraId="3E2266CB" w14:textId="77777777" w:rsidR="00C02FD0" w:rsidRDefault="00C02FD0">
      <w:pPr>
        <w:pStyle w:val="BodyText"/>
        <w:rPr>
          <w:sz w:val="26"/>
        </w:rPr>
      </w:pPr>
    </w:p>
    <w:p w14:paraId="48CE4BB8" w14:textId="77777777" w:rsidR="00C02FD0" w:rsidRDefault="00C02FD0">
      <w:pPr>
        <w:pStyle w:val="BodyText"/>
        <w:spacing w:before="2"/>
        <w:rPr>
          <w:sz w:val="22"/>
        </w:rPr>
      </w:pPr>
    </w:p>
    <w:p w14:paraId="2D3BA0BF" w14:textId="77777777" w:rsidR="00C02FD0" w:rsidRDefault="00000000">
      <w:pPr>
        <w:pStyle w:val="Heading1"/>
        <w:numPr>
          <w:ilvl w:val="0"/>
          <w:numId w:val="1"/>
        </w:numPr>
        <w:tabs>
          <w:tab w:val="left" w:pos="497"/>
        </w:tabs>
        <w:ind w:hanging="277"/>
        <w:jc w:val="both"/>
      </w:pPr>
      <w:r>
        <w:rPr>
          <w:spacing w:val="-2"/>
        </w:rPr>
        <w:t>Conclusion</w:t>
      </w:r>
    </w:p>
    <w:p w14:paraId="63927D20" w14:textId="77777777" w:rsidR="00C02FD0" w:rsidRDefault="00000000">
      <w:pPr>
        <w:pStyle w:val="BodyText"/>
        <w:spacing w:before="274"/>
        <w:ind w:left="220" w:right="453"/>
        <w:jc w:val="both"/>
      </w:pPr>
      <w:r>
        <w:t>Despite</w:t>
      </w:r>
      <w:r>
        <w:rPr>
          <w:spacing w:val="-1"/>
        </w:rPr>
        <w:t xml:space="preserve"> </w:t>
      </w:r>
      <w:r>
        <w:t>the SIS applications in the</w:t>
      </w:r>
      <w:r>
        <w:rPr>
          <w:spacing w:val="-1"/>
        </w:rPr>
        <w:t xml:space="preserve"> </w:t>
      </w:r>
      <w:r>
        <w:t>agricultural sector,</w:t>
      </w:r>
      <w:r>
        <w:rPr>
          <w:spacing w:val="-1"/>
        </w:rPr>
        <w:t xml:space="preserve"> </w:t>
      </w:r>
      <w:r>
        <w:t>there are</w:t>
      </w:r>
      <w:r>
        <w:rPr>
          <w:spacing w:val="-1"/>
        </w:rPr>
        <w:t xml:space="preserve"> </w:t>
      </w:r>
      <w:r>
        <w:t>still many</w:t>
      </w:r>
      <w:r>
        <w:rPr>
          <w:spacing w:val="-3"/>
        </w:rPr>
        <w:t xml:space="preserve"> </w:t>
      </w:r>
      <w:r>
        <w:t>social and ethi- cal issues during the integration and use of SIS technologies on farms. This case study demonstrated how SIS is being used in the agricultural sector and the relationship be- tween farmer and ATPs. The three interviews offered perspectives into the real-world application of farm management systems and touchedupon a number of practical, eco- nomic, and ethical issues in the use of SIS.</w:t>
      </w:r>
    </w:p>
    <w:p w14:paraId="05D7283E" w14:textId="77777777" w:rsidR="00C02FD0" w:rsidRDefault="00000000">
      <w:pPr>
        <w:pStyle w:val="BodyText"/>
        <w:spacing w:before="1"/>
        <w:ind w:left="220" w:right="455"/>
        <w:jc w:val="both"/>
      </w:pPr>
      <w:r>
        <w:t>The ethical issues in the use of SIS in agriculture mapped onto those identified through the interviewees, with the exception of employment concerns. Issues of employment</w:t>
      </w:r>
      <w:r>
        <w:rPr>
          <w:spacing w:val="80"/>
        </w:rPr>
        <w:t xml:space="preserve"> </w:t>
      </w:r>
      <w:r>
        <w:t>were</w:t>
      </w:r>
      <w:r>
        <w:rPr>
          <w:spacing w:val="-2"/>
        </w:rPr>
        <w:t xml:space="preserve"> </w:t>
      </w:r>
      <w:r>
        <w:t>not raised in the</w:t>
      </w:r>
      <w:r>
        <w:rPr>
          <w:spacing w:val="-1"/>
        </w:rPr>
        <w:t xml:space="preserve"> </w:t>
      </w:r>
      <w:r>
        <w:t>literature, despite</w:t>
      </w:r>
      <w:r>
        <w:rPr>
          <w:spacing w:val="-1"/>
        </w:rPr>
        <w:t xml:space="preserve"> </w:t>
      </w:r>
      <w:r>
        <w:t>being</w:t>
      </w:r>
      <w:r>
        <w:rPr>
          <w:spacing w:val="-3"/>
        </w:rPr>
        <w:t xml:space="preserve"> </w:t>
      </w:r>
      <w:r>
        <w:t>a</w:t>
      </w:r>
      <w:r>
        <w:rPr>
          <w:spacing w:val="-1"/>
        </w:rPr>
        <w:t xml:space="preserve"> </w:t>
      </w:r>
      <w:r>
        <w:t>widely</w:t>
      </w:r>
      <w:r>
        <w:rPr>
          <w:spacing w:val="-5"/>
        </w:rPr>
        <w:t xml:space="preserve"> </w:t>
      </w:r>
      <w:r>
        <w:t>discussed topic</w:t>
      </w:r>
      <w:r>
        <w:rPr>
          <w:spacing w:val="-1"/>
        </w:rPr>
        <w:t xml:space="preserve"> </w:t>
      </w:r>
      <w:r>
        <w:t>in the</w:t>
      </w:r>
      <w:r>
        <w:rPr>
          <w:spacing w:val="-1"/>
        </w:rPr>
        <w:t xml:space="preserve"> </w:t>
      </w:r>
      <w:r>
        <w:t>field of</w:t>
      </w:r>
      <w:r>
        <w:rPr>
          <w:spacing w:val="-1"/>
        </w:rPr>
        <w:t xml:space="preserve"> </w:t>
      </w:r>
      <w:r>
        <w:t xml:space="preserve">SIS. The company state that their SIS will not hinder employment, as they are seen as com- pliments to agronomists, rather than replacing them. However, on the other hand, it is offered free-of-charge, which reduces the costs farmers have to pay for agronomic con- sultancy, thus questioning the agronomist’s purpose if the technology improves in the </w:t>
      </w:r>
      <w:r>
        <w:rPr>
          <w:spacing w:val="-2"/>
        </w:rPr>
        <w:t>future.</w:t>
      </w:r>
    </w:p>
    <w:p w14:paraId="2A2F906A" w14:textId="77777777" w:rsidR="00C02FD0" w:rsidRDefault="00000000">
      <w:pPr>
        <w:pStyle w:val="BodyText"/>
        <w:ind w:left="220" w:right="456"/>
        <w:jc w:val="both"/>
      </w:pPr>
      <w:r>
        <w:t>The company also protects personal data stored about the farmer and acknowledges pri- vacy concerns during the use and implementation of their SIS technology. In the case of this SIS project, the farmer also retains ownership of their own data, which has been a huge concern in the literature.</w:t>
      </w:r>
    </w:p>
    <w:p w14:paraId="7DC40DB1" w14:textId="77777777" w:rsidR="00C02FD0" w:rsidRDefault="00C02FD0">
      <w:pPr>
        <w:pStyle w:val="BodyText"/>
      </w:pPr>
    </w:p>
    <w:p w14:paraId="654E41AD" w14:textId="77777777" w:rsidR="00C02FD0" w:rsidRDefault="00000000">
      <w:pPr>
        <w:pStyle w:val="BodyText"/>
        <w:ind w:left="220" w:right="456"/>
        <w:jc w:val="both"/>
      </w:pPr>
      <w:r>
        <w:t>While great efforts are being placed into the development of SIS, there are still re- strictions and limitations to its effectiveness for implementation, as a result of the chang- ing requirements for different countries. The company’s SIS team are aware of this and</w:t>
      </w:r>
      <w:r>
        <w:rPr>
          <w:spacing w:val="40"/>
        </w:rPr>
        <w:t xml:space="preserve"> </w:t>
      </w:r>
      <w:r>
        <w:t>do not intend to roll out a universal SIS, stating that it needs to be tailored to specific needs of each region it is developed. The integration of stakeholders throughout the pro- cess</w:t>
      </w:r>
      <w:r>
        <w:rPr>
          <w:spacing w:val="-1"/>
        </w:rPr>
        <w:t xml:space="preserve"> </w:t>
      </w:r>
      <w:r>
        <w:t>was commendable, but</w:t>
      </w:r>
      <w:r>
        <w:rPr>
          <w:spacing w:val="-1"/>
        </w:rPr>
        <w:t xml:space="preserve"> </w:t>
      </w:r>
      <w:r>
        <w:t>going</w:t>
      </w:r>
      <w:r>
        <w:rPr>
          <w:spacing w:val="-4"/>
        </w:rPr>
        <w:t xml:space="preserve"> </w:t>
      </w:r>
      <w:r>
        <w:t>forward,</w:t>
      </w:r>
      <w:r>
        <w:rPr>
          <w:spacing w:val="-2"/>
        </w:rPr>
        <w:t xml:space="preserve"> </w:t>
      </w:r>
      <w:r>
        <w:t>the</w:t>
      </w:r>
      <w:r>
        <w:rPr>
          <w:spacing w:val="-2"/>
        </w:rPr>
        <w:t xml:space="preserve"> </w:t>
      </w:r>
      <w:r>
        <w:t>incorporation</w:t>
      </w:r>
      <w:r>
        <w:rPr>
          <w:spacing w:val="-1"/>
        </w:rPr>
        <w:t xml:space="preserve"> </w:t>
      </w:r>
      <w:r>
        <w:t>of</w:t>
      </w:r>
      <w:r>
        <w:rPr>
          <w:spacing w:val="-2"/>
        </w:rPr>
        <w:t xml:space="preserve"> </w:t>
      </w:r>
      <w:r>
        <w:t>stakeholder</w:t>
      </w:r>
      <w:r>
        <w:rPr>
          <w:spacing w:val="-2"/>
        </w:rPr>
        <w:t xml:space="preserve"> </w:t>
      </w:r>
      <w:r>
        <w:t>input</w:t>
      </w:r>
      <w:r>
        <w:rPr>
          <w:spacing w:val="-1"/>
        </w:rPr>
        <w:t xml:space="preserve"> </w:t>
      </w:r>
      <w:r>
        <w:t>prior</w:t>
      </w:r>
      <w:r>
        <w:rPr>
          <w:spacing w:val="-2"/>
        </w:rPr>
        <w:t xml:space="preserve"> </w:t>
      </w:r>
      <w:r>
        <w:t>to the use of this SIS may be valuable for the company.</w:t>
      </w:r>
    </w:p>
    <w:p w14:paraId="063A65CA" w14:textId="77777777" w:rsidR="00C02FD0" w:rsidRDefault="00C02FD0">
      <w:pPr>
        <w:pStyle w:val="BodyText"/>
        <w:spacing w:before="1"/>
      </w:pPr>
    </w:p>
    <w:p w14:paraId="095FA4FE" w14:textId="77777777" w:rsidR="00C02FD0" w:rsidRDefault="00000000">
      <w:pPr>
        <w:pStyle w:val="BodyText"/>
        <w:ind w:left="220" w:right="456"/>
        <w:jc w:val="both"/>
      </w:pPr>
      <w:r>
        <w:t>They are aware of the limitations of SIS and expressed the need to constantly develop their SIS modelling</w:t>
      </w:r>
      <w:r>
        <w:rPr>
          <w:spacing w:val="-1"/>
        </w:rPr>
        <w:t xml:space="preserve"> </w:t>
      </w:r>
      <w:r>
        <w:t>and improving</w:t>
      </w:r>
      <w:r>
        <w:rPr>
          <w:spacing w:val="-1"/>
        </w:rPr>
        <w:t xml:space="preserve"> </w:t>
      </w:r>
      <w:r>
        <w:t>their data quality. For</w:t>
      </w:r>
      <w:r>
        <w:rPr>
          <w:spacing w:val="-1"/>
        </w:rPr>
        <w:t xml:space="preserve"> </w:t>
      </w:r>
      <w:r>
        <w:t>instance, the plant image verifi- cation</w:t>
      </w:r>
      <w:r>
        <w:rPr>
          <w:spacing w:val="8"/>
        </w:rPr>
        <w:t xml:space="preserve"> </w:t>
      </w:r>
      <w:r>
        <w:t>software</w:t>
      </w:r>
      <w:r>
        <w:rPr>
          <w:spacing w:val="7"/>
        </w:rPr>
        <w:t xml:space="preserve"> </w:t>
      </w:r>
      <w:r>
        <w:t>will</w:t>
      </w:r>
      <w:r>
        <w:rPr>
          <w:spacing w:val="8"/>
        </w:rPr>
        <w:t xml:space="preserve"> </w:t>
      </w:r>
      <w:r>
        <w:t>be</w:t>
      </w:r>
      <w:r>
        <w:rPr>
          <w:spacing w:val="7"/>
        </w:rPr>
        <w:t xml:space="preserve"> </w:t>
      </w:r>
      <w:r>
        <w:t>trained</w:t>
      </w:r>
      <w:r>
        <w:rPr>
          <w:spacing w:val="6"/>
        </w:rPr>
        <w:t xml:space="preserve"> </w:t>
      </w:r>
      <w:r>
        <w:t>more</w:t>
      </w:r>
      <w:r>
        <w:rPr>
          <w:spacing w:val="7"/>
        </w:rPr>
        <w:t xml:space="preserve"> </w:t>
      </w:r>
      <w:r>
        <w:t>efficiently</w:t>
      </w:r>
      <w:r>
        <w:rPr>
          <w:spacing w:val="5"/>
        </w:rPr>
        <w:t xml:space="preserve"> </w:t>
      </w:r>
      <w:r>
        <w:t>with</w:t>
      </w:r>
      <w:r>
        <w:rPr>
          <w:spacing w:val="7"/>
        </w:rPr>
        <w:t xml:space="preserve"> </w:t>
      </w:r>
      <w:r>
        <w:t>larger</w:t>
      </w:r>
      <w:r>
        <w:rPr>
          <w:spacing w:val="9"/>
        </w:rPr>
        <w:t xml:space="preserve"> </w:t>
      </w:r>
      <w:r>
        <w:t>image</w:t>
      </w:r>
      <w:r>
        <w:rPr>
          <w:spacing w:val="8"/>
        </w:rPr>
        <w:t xml:space="preserve"> </w:t>
      </w:r>
      <w:r>
        <w:t>repositories,</w:t>
      </w:r>
      <w:r>
        <w:rPr>
          <w:spacing w:val="9"/>
        </w:rPr>
        <w:t xml:space="preserve"> </w:t>
      </w:r>
      <w:r>
        <w:t>while</w:t>
      </w:r>
      <w:r>
        <w:rPr>
          <w:spacing w:val="7"/>
        </w:rPr>
        <w:t xml:space="preserve"> </w:t>
      </w:r>
      <w:r>
        <w:rPr>
          <w:spacing w:val="-5"/>
        </w:rPr>
        <w:t>the</w:t>
      </w:r>
    </w:p>
    <w:p w14:paraId="35495700" w14:textId="77777777" w:rsidR="00C02FD0" w:rsidRDefault="00C02FD0">
      <w:pPr>
        <w:jc w:val="both"/>
        <w:sectPr w:rsidR="00C02FD0">
          <w:pgSz w:w="12240" w:h="15840"/>
          <w:pgMar w:top="1360" w:right="1340" w:bottom="1220" w:left="1580" w:header="0" w:footer="1027" w:gutter="0"/>
          <w:cols w:space="720"/>
        </w:sectPr>
      </w:pPr>
    </w:p>
    <w:p w14:paraId="599B73B7" w14:textId="77777777" w:rsidR="00C02FD0" w:rsidRDefault="00000000">
      <w:pPr>
        <w:pStyle w:val="BodyText"/>
        <w:spacing w:before="79"/>
        <w:ind w:left="220" w:right="453"/>
        <w:jc w:val="both"/>
      </w:pPr>
      <w:r>
        <w:lastRenderedPageBreak/>
        <w:t>accuracy will be improved through training farmers to take better pictures. The company is also taking a very proactive approach towards sustainability agendas and issues, im- plementing sustainability parameters and advice to the farmer through their SIS.</w:t>
      </w:r>
    </w:p>
    <w:p w14:paraId="3BB30FB8" w14:textId="77777777" w:rsidR="00C02FD0" w:rsidRDefault="00C02FD0">
      <w:pPr>
        <w:pStyle w:val="BodyText"/>
        <w:spacing w:before="2"/>
      </w:pPr>
    </w:p>
    <w:p w14:paraId="5F6ED052" w14:textId="77777777" w:rsidR="00C02FD0" w:rsidRDefault="00000000">
      <w:pPr>
        <w:pStyle w:val="Heading2"/>
        <w:numPr>
          <w:ilvl w:val="1"/>
          <w:numId w:val="1"/>
        </w:numPr>
        <w:tabs>
          <w:tab w:val="left" w:pos="653"/>
        </w:tabs>
        <w:ind w:hanging="433"/>
      </w:pPr>
      <w:r>
        <w:rPr>
          <w:spacing w:val="-2"/>
        </w:rPr>
        <w:t>Limitations</w:t>
      </w:r>
    </w:p>
    <w:p w14:paraId="393AC8C2" w14:textId="77777777" w:rsidR="00C02FD0" w:rsidRDefault="00000000">
      <w:pPr>
        <w:pStyle w:val="BodyText"/>
        <w:spacing w:before="43"/>
        <w:ind w:left="220" w:right="458"/>
        <w:jc w:val="both"/>
      </w:pPr>
      <w:r>
        <w:t>One of the main limitations of this report is that there were only</w:t>
      </w:r>
      <w:r>
        <w:rPr>
          <w:spacing w:val="-2"/>
        </w:rPr>
        <w:t xml:space="preserve"> </w:t>
      </w:r>
      <w:r>
        <w:t>three people interviewed from the company. If</w:t>
      </w:r>
      <w:r>
        <w:rPr>
          <w:spacing w:val="-1"/>
        </w:rPr>
        <w:t xml:space="preserve"> </w:t>
      </w:r>
      <w:r>
        <w:t>it were possible</w:t>
      </w:r>
      <w:r>
        <w:rPr>
          <w:spacing w:val="-1"/>
        </w:rPr>
        <w:t xml:space="preserve"> </w:t>
      </w:r>
      <w:r>
        <w:t>to interview</w:t>
      </w:r>
      <w:r>
        <w:rPr>
          <w:spacing w:val="-1"/>
        </w:rPr>
        <w:t xml:space="preserve"> </w:t>
      </w:r>
      <w:r>
        <w:t>more</w:t>
      </w:r>
      <w:r>
        <w:rPr>
          <w:spacing w:val="-2"/>
        </w:rPr>
        <w:t xml:space="preserve"> </w:t>
      </w:r>
      <w:r>
        <w:t>people, from a</w:t>
      </w:r>
      <w:r>
        <w:rPr>
          <w:spacing w:val="-1"/>
        </w:rPr>
        <w:t xml:space="preserve"> </w:t>
      </w:r>
      <w:r>
        <w:t>wider</w:t>
      </w:r>
      <w:r>
        <w:rPr>
          <w:spacing w:val="-2"/>
        </w:rPr>
        <w:t xml:space="preserve"> </w:t>
      </w:r>
      <w:r>
        <w:t>diversity</w:t>
      </w:r>
      <w:r>
        <w:rPr>
          <w:spacing w:val="-5"/>
        </w:rPr>
        <w:t xml:space="preserve"> </w:t>
      </w:r>
      <w:r>
        <w:t>of roles on the project, it would have enriched the case study. Only one of the interviewees had hands-on experience with the technical side of the project (interviewee 2), the first interviewee’s sole focus was on the sustainability aspects, whereas, the third interviewee had a</w:t>
      </w:r>
      <w:r>
        <w:rPr>
          <w:spacing w:val="-1"/>
        </w:rPr>
        <w:t xml:space="preserve"> </w:t>
      </w:r>
      <w:r>
        <w:t>more</w:t>
      </w:r>
      <w:r>
        <w:rPr>
          <w:spacing w:val="-2"/>
        </w:rPr>
        <w:t xml:space="preserve"> </w:t>
      </w:r>
      <w:r>
        <w:t>managerial role,</w:t>
      </w:r>
      <w:r>
        <w:rPr>
          <w:spacing w:val="-1"/>
        </w:rPr>
        <w:t xml:space="preserve"> </w:t>
      </w:r>
      <w:r>
        <w:t>and was a</w:t>
      </w:r>
      <w:r>
        <w:rPr>
          <w:spacing w:val="-1"/>
        </w:rPr>
        <w:t xml:space="preserve"> </w:t>
      </w:r>
      <w:r>
        <w:t>little</w:t>
      </w:r>
      <w:r>
        <w:rPr>
          <w:spacing w:val="-1"/>
        </w:rPr>
        <w:t xml:space="preserve"> </w:t>
      </w:r>
      <w:r>
        <w:t>more guarded about some</w:t>
      </w:r>
      <w:r>
        <w:rPr>
          <w:spacing w:val="-1"/>
        </w:rPr>
        <w:t xml:space="preserve"> </w:t>
      </w:r>
      <w:r>
        <w:t>of</w:t>
      </w:r>
      <w:r>
        <w:rPr>
          <w:spacing w:val="-1"/>
        </w:rPr>
        <w:t xml:space="preserve"> </w:t>
      </w:r>
      <w:r>
        <w:t>the</w:t>
      </w:r>
      <w:r>
        <w:rPr>
          <w:spacing w:val="-1"/>
        </w:rPr>
        <w:t xml:space="preserve"> </w:t>
      </w:r>
      <w:r>
        <w:t>answers</w:t>
      </w:r>
      <w:r>
        <w:rPr>
          <w:spacing w:val="-1"/>
        </w:rPr>
        <w:t xml:space="preserve"> </w:t>
      </w:r>
      <w:r>
        <w:t>that he gave about the project.</w:t>
      </w:r>
    </w:p>
    <w:p w14:paraId="1F3494B1" w14:textId="77777777" w:rsidR="00C02FD0" w:rsidRDefault="00C02FD0">
      <w:pPr>
        <w:pStyle w:val="BodyText"/>
      </w:pPr>
    </w:p>
    <w:p w14:paraId="3F391874" w14:textId="77777777" w:rsidR="00C02FD0" w:rsidRDefault="00000000">
      <w:pPr>
        <w:pStyle w:val="BodyText"/>
        <w:ind w:left="220" w:right="454"/>
        <w:jc w:val="both"/>
      </w:pPr>
      <w:r>
        <w:t>The project has only been effectively implemented in one country, and while it is being rolled out in a number of European countries, it is still in its very early stages of devel- opment. The team are still in the process of evaluating the effectiveness of SIS, so this proved to be a limiting factor in understanding its societal impact. Therefore, while we were able to discuss and address many of the issues that the company face in their im- plementation</w:t>
      </w:r>
      <w:r>
        <w:rPr>
          <w:spacing w:val="-1"/>
        </w:rPr>
        <w:t xml:space="preserve"> </w:t>
      </w:r>
      <w:r>
        <w:t>of</w:t>
      </w:r>
      <w:r>
        <w:rPr>
          <w:spacing w:val="-1"/>
        </w:rPr>
        <w:t xml:space="preserve"> </w:t>
      </w:r>
      <w:r>
        <w:t>SIS,</w:t>
      </w:r>
      <w:r>
        <w:rPr>
          <w:spacing w:val="-1"/>
        </w:rPr>
        <w:t xml:space="preserve"> </w:t>
      </w:r>
      <w:r>
        <w:t>the</w:t>
      </w:r>
      <w:r>
        <w:rPr>
          <w:spacing w:val="-1"/>
        </w:rPr>
        <w:t xml:space="preserve"> </w:t>
      </w:r>
      <w:r>
        <w:t>case</w:t>
      </w:r>
      <w:r>
        <w:rPr>
          <w:spacing w:val="-1"/>
        </w:rPr>
        <w:t xml:space="preserve"> </w:t>
      </w:r>
      <w:r>
        <w:t>study</w:t>
      </w:r>
      <w:r>
        <w:rPr>
          <w:spacing w:val="-3"/>
        </w:rPr>
        <w:t xml:space="preserve"> </w:t>
      </w:r>
      <w:r>
        <w:t>could</w:t>
      </w:r>
      <w:r>
        <w:rPr>
          <w:spacing w:val="-1"/>
        </w:rPr>
        <w:t xml:space="preserve"> </w:t>
      </w:r>
      <w:r>
        <w:t>have</w:t>
      </w:r>
      <w:r>
        <w:rPr>
          <w:spacing w:val="-1"/>
        </w:rPr>
        <w:t xml:space="preserve"> </w:t>
      </w:r>
      <w:r>
        <w:t>been</w:t>
      </w:r>
      <w:r>
        <w:rPr>
          <w:spacing w:val="-1"/>
        </w:rPr>
        <w:t xml:space="preserve"> </w:t>
      </w:r>
      <w:r>
        <w:t>enriched</w:t>
      </w:r>
      <w:r>
        <w:rPr>
          <w:spacing w:val="-1"/>
        </w:rPr>
        <w:t xml:space="preserve"> </w:t>
      </w:r>
      <w:r>
        <w:t>if</w:t>
      </w:r>
      <w:r>
        <w:rPr>
          <w:spacing w:val="-1"/>
        </w:rPr>
        <w:t xml:space="preserve"> </w:t>
      </w:r>
      <w:r>
        <w:t>there</w:t>
      </w:r>
      <w:r>
        <w:rPr>
          <w:spacing w:val="-1"/>
        </w:rPr>
        <w:t xml:space="preserve"> </w:t>
      </w:r>
      <w:r>
        <w:t>were</w:t>
      </w:r>
      <w:r>
        <w:rPr>
          <w:spacing w:val="-2"/>
        </w:rPr>
        <w:t xml:space="preserve"> </w:t>
      </w:r>
      <w:r>
        <w:t>evaluations</w:t>
      </w:r>
      <w:r>
        <w:rPr>
          <w:spacing w:val="-1"/>
        </w:rPr>
        <w:t xml:space="preserve"> </w:t>
      </w:r>
      <w:r>
        <w:t>by the company to determine how it affected the North American farmers using it in a more empirical manner.</w:t>
      </w:r>
    </w:p>
    <w:p w14:paraId="0C6BDEEE" w14:textId="77777777" w:rsidR="00C02FD0" w:rsidRDefault="00C02FD0">
      <w:pPr>
        <w:pStyle w:val="BodyText"/>
      </w:pPr>
    </w:p>
    <w:p w14:paraId="2153FA33" w14:textId="77777777" w:rsidR="00C02FD0" w:rsidRDefault="00000000">
      <w:pPr>
        <w:pStyle w:val="BodyText"/>
        <w:spacing w:before="1"/>
        <w:ind w:left="220" w:right="459"/>
        <w:jc w:val="both"/>
      </w:pPr>
      <w:r>
        <w:t>In addition, the case study was limited by only analysing one agribusiness. While efforts were made to incorporate more organisations into the case study, the larger companies using</w:t>
      </w:r>
      <w:r>
        <w:rPr>
          <w:spacing w:val="-3"/>
        </w:rPr>
        <w:t xml:space="preserve"> </w:t>
      </w:r>
      <w:r>
        <w:t>SIS either</w:t>
      </w:r>
      <w:r>
        <w:rPr>
          <w:spacing w:val="-1"/>
        </w:rPr>
        <w:t xml:space="preserve"> </w:t>
      </w:r>
      <w:r>
        <w:t>did not reply</w:t>
      </w:r>
      <w:r>
        <w:rPr>
          <w:spacing w:val="-5"/>
        </w:rPr>
        <w:t xml:space="preserve"> </w:t>
      </w:r>
      <w:r>
        <w:t>or</w:t>
      </w:r>
      <w:r>
        <w:rPr>
          <w:spacing w:val="-1"/>
        </w:rPr>
        <w:t xml:space="preserve"> </w:t>
      </w:r>
      <w:r>
        <w:t>pulled out of</w:t>
      </w:r>
      <w:r>
        <w:rPr>
          <w:spacing w:val="-1"/>
        </w:rPr>
        <w:t xml:space="preserve"> </w:t>
      </w:r>
      <w:r>
        <w:t>the case</w:t>
      </w:r>
      <w:r>
        <w:rPr>
          <w:spacing w:val="-1"/>
        </w:rPr>
        <w:t xml:space="preserve"> </w:t>
      </w:r>
      <w:r>
        <w:t>study</w:t>
      </w:r>
      <w:r>
        <w:rPr>
          <w:spacing w:val="-5"/>
        </w:rPr>
        <w:t xml:space="preserve"> </w:t>
      </w:r>
      <w:r>
        <w:t>with no explanation. Smaller agricultural companies were identified, but upon discussions with different members</w:t>
      </w:r>
      <w:r>
        <w:rPr>
          <w:spacing w:val="40"/>
        </w:rPr>
        <w:t xml:space="preserve"> </w:t>
      </w:r>
      <w:r>
        <w:t>from their companies, it was discovered that their technologies are quite primitive, and certainly</w:t>
      </w:r>
      <w:r>
        <w:rPr>
          <w:spacing w:val="-5"/>
        </w:rPr>
        <w:t xml:space="preserve"> </w:t>
      </w:r>
      <w:r>
        <w:t>could</w:t>
      </w:r>
      <w:r>
        <w:rPr>
          <w:spacing w:val="-2"/>
        </w:rPr>
        <w:t xml:space="preserve"> </w:t>
      </w:r>
      <w:r>
        <w:t>not classify</w:t>
      </w:r>
      <w:r>
        <w:rPr>
          <w:spacing w:val="-5"/>
        </w:rPr>
        <w:t xml:space="preserve"> </w:t>
      </w:r>
      <w:r>
        <w:t>as SIS. Therefore,</w:t>
      </w:r>
      <w:r>
        <w:rPr>
          <w:spacing w:val="-2"/>
        </w:rPr>
        <w:t xml:space="preserve"> </w:t>
      </w:r>
      <w:r>
        <w:t>it</w:t>
      </w:r>
      <w:r>
        <w:rPr>
          <w:spacing w:val="-2"/>
        </w:rPr>
        <w:t xml:space="preserve"> </w:t>
      </w:r>
      <w:r>
        <w:t>was</w:t>
      </w:r>
      <w:r>
        <w:rPr>
          <w:spacing w:val="-2"/>
        </w:rPr>
        <w:t xml:space="preserve"> </w:t>
      </w:r>
      <w:r>
        <w:t>concluded</w:t>
      </w:r>
      <w:r>
        <w:rPr>
          <w:spacing w:val="-2"/>
        </w:rPr>
        <w:t xml:space="preserve"> </w:t>
      </w:r>
      <w:r>
        <w:t>that they</w:t>
      </w:r>
      <w:r>
        <w:rPr>
          <w:spacing w:val="-5"/>
        </w:rPr>
        <w:t xml:space="preserve"> </w:t>
      </w:r>
      <w:r>
        <w:t>would</w:t>
      </w:r>
      <w:r>
        <w:rPr>
          <w:spacing w:val="-2"/>
        </w:rPr>
        <w:t xml:space="preserve"> </w:t>
      </w:r>
      <w:r>
        <w:t>be</w:t>
      </w:r>
      <w:r>
        <w:rPr>
          <w:spacing w:val="-2"/>
        </w:rPr>
        <w:t xml:space="preserve"> </w:t>
      </w:r>
      <w:r>
        <w:t>invalid to participate in a case study on this topic.</w:t>
      </w:r>
    </w:p>
    <w:p w14:paraId="2DB230AC" w14:textId="77777777" w:rsidR="00C02FD0" w:rsidRDefault="00C02FD0">
      <w:pPr>
        <w:pStyle w:val="BodyText"/>
        <w:spacing w:before="2"/>
      </w:pPr>
    </w:p>
    <w:p w14:paraId="28020E87" w14:textId="77777777" w:rsidR="00C02FD0" w:rsidRDefault="00000000">
      <w:pPr>
        <w:pStyle w:val="Heading2"/>
        <w:numPr>
          <w:ilvl w:val="1"/>
          <w:numId w:val="1"/>
        </w:numPr>
        <w:tabs>
          <w:tab w:val="left" w:pos="653"/>
        </w:tabs>
        <w:ind w:hanging="433"/>
      </w:pPr>
      <w:r>
        <w:t>Contribution</w:t>
      </w:r>
      <w:r>
        <w:rPr>
          <w:spacing w:val="-11"/>
        </w:rPr>
        <w:t xml:space="preserve"> </w:t>
      </w:r>
      <w:r>
        <w:t>to</w:t>
      </w:r>
      <w:r>
        <w:rPr>
          <w:spacing w:val="-10"/>
        </w:rPr>
        <w:t xml:space="preserve"> </w:t>
      </w:r>
      <w:r>
        <w:rPr>
          <w:spacing w:val="-2"/>
        </w:rPr>
        <w:t>Knowledge</w:t>
      </w:r>
    </w:p>
    <w:p w14:paraId="71F414ED" w14:textId="77777777" w:rsidR="00C02FD0" w:rsidRDefault="00000000">
      <w:pPr>
        <w:pStyle w:val="BodyText"/>
        <w:spacing w:before="42"/>
        <w:ind w:left="220" w:right="462"/>
        <w:jc w:val="both"/>
      </w:pPr>
      <w:r>
        <w:t>There has been very little written about the company’s use of SIS. This report provides valuable insights into their latest project and ethical considerations around its use. The analysis</w:t>
      </w:r>
      <w:r>
        <w:rPr>
          <w:spacing w:val="-1"/>
        </w:rPr>
        <w:t xml:space="preserve"> </w:t>
      </w:r>
      <w:r>
        <w:t>of</w:t>
      </w:r>
      <w:r>
        <w:rPr>
          <w:spacing w:val="-2"/>
        </w:rPr>
        <w:t xml:space="preserve"> </w:t>
      </w:r>
      <w:r>
        <w:t>this</w:t>
      </w:r>
      <w:r>
        <w:rPr>
          <w:spacing w:val="-1"/>
        </w:rPr>
        <w:t xml:space="preserve"> </w:t>
      </w:r>
      <w:r>
        <w:t>project contributes</w:t>
      </w:r>
      <w:r>
        <w:rPr>
          <w:spacing w:val="-1"/>
        </w:rPr>
        <w:t xml:space="preserve"> </w:t>
      </w:r>
      <w:r>
        <w:t>an</w:t>
      </w:r>
      <w:r>
        <w:rPr>
          <w:spacing w:val="-1"/>
        </w:rPr>
        <w:t xml:space="preserve"> </w:t>
      </w:r>
      <w:r>
        <w:t>empirical</w:t>
      </w:r>
      <w:r>
        <w:rPr>
          <w:spacing w:val="-1"/>
        </w:rPr>
        <w:t xml:space="preserve"> </w:t>
      </w:r>
      <w:r>
        <w:t>evaluation</w:t>
      </w:r>
      <w:r>
        <w:rPr>
          <w:spacing w:val="-1"/>
        </w:rPr>
        <w:t xml:space="preserve"> </w:t>
      </w:r>
      <w:r>
        <w:t>of</w:t>
      </w:r>
      <w:r>
        <w:rPr>
          <w:spacing w:val="-2"/>
        </w:rPr>
        <w:t xml:space="preserve"> </w:t>
      </w:r>
      <w:r>
        <w:t>agricultural SIS</w:t>
      </w:r>
      <w:r>
        <w:rPr>
          <w:spacing w:val="-1"/>
        </w:rPr>
        <w:t xml:space="preserve"> </w:t>
      </w:r>
      <w:r>
        <w:t>and</w:t>
      </w:r>
      <w:r>
        <w:rPr>
          <w:spacing w:val="-1"/>
        </w:rPr>
        <w:t xml:space="preserve"> </w:t>
      </w:r>
      <w:r>
        <w:t xml:space="preserve">how an agribusiness is responding to the ethical implementations of such technologies, such as concerns around privacy, security, accuracy of algorithms, accuracy of data, and em- </w:t>
      </w:r>
      <w:r>
        <w:rPr>
          <w:spacing w:val="-2"/>
        </w:rPr>
        <w:t>ployment.</w:t>
      </w:r>
    </w:p>
    <w:p w14:paraId="3BD3B7AB" w14:textId="77777777" w:rsidR="00C02FD0" w:rsidRDefault="00C02FD0">
      <w:pPr>
        <w:pStyle w:val="BodyText"/>
        <w:spacing w:before="1"/>
      </w:pPr>
    </w:p>
    <w:p w14:paraId="4439E06E" w14:textId="77777777" w:rsidR="00C02FD0" w:rsidRDefault="00000000">
      <w:pPr>
        <w:pStyle w:val="BodyText"/>
        <w:ind w:left="220" w:right="457"/>
        <w:jc w:val="both"/>
      </w:pPr>
      <w:r>
        <w:t>Overall, the project is in its early stages of development, but there werestill strong corre- lations between academic and practical issues regarding agricultural SIS, with many of the most pressing issues being identifiedin the interviews. While many of the ethical is- sues discussed have been analysed within academia in other applications of SIS, they have rarely been discussed in an agricultural context.</w:t>
      </w:r>
    </w:p>
    <w:p w14:paraId="7B63B679" w14:textId="77777777" w:rsidR="00C02FD0" w:rsidRDefault="00C02FD0">
      <w:pPr>
        <w:pStyle w:val="BodyText"/>
      </w:pPr>
    </w:p>
    <w:p w14:paraId="3B5C29FB" w14:textId="77777777" w:rsidR="00C02FD0" w:rsidRDefault="00000000">
      <w:pPr>
        <w:pStyle w:val="BodyText"/>
        <w:ind w:left="220" w:right="461"/>
        <w:jc w:val="both"/>
      </w:pPr>
      <w:r>
        <w:t>This report provides an effective literature review of the area and an original empirical evaluation</w:t>
      </w:r>
      <w:r>
        <w:rPr>
          <w:spacing w:val="9"/>
        </w:rPr>
        <w:t xml:space="preserve"> </w:t>
      </w:r>
      <w:r>
        <w:t>of</w:t>
      </w:r>
      <w:r>
        <w:rPr>
          <w:spacing w:val="11"/>
        </w:rPr>
        <w:t xml:space="preserve"> </w:t>
      </w:r>
      <w:r>
        <w:t>a</w:t>
      </w:r>
      <w:r>
        <w:rPr>
          <w:spacing w:val="8"/>
        </w:rPr>
        <w:t xml:space="preserve"> </w:t>
      </w:r>
      <w:r>
        <w:t>large</w:t>
      </w:r>
      <w:r>
        <w:rPr>
          <w:spacing w:val="10"/>
        </w:rPr>
        <w:t xml:space="preserve"> </w:t>
      </w:r>
      <w:r>
        <w:t>agribusiness</w:t>
      </w:r>
      <w:r>
        <w:rPr>
          <w:spacing w:val="10"/>
        </w:rPr>
        <w:t xml:space="preserve"> </w:t>
      </w:r>
      <w:r>
        <w:t>using</w:t>
      </w:r>
      <w:r>
        <w:rPr>
          <w:spacing w:val="9"/>
        </w:rPr>
        <w:t xml:space="preserve"> </w:t>
      </w:r>
      <w:r>
        <w:t>and</w:t>
      </w:r>
      <w:r>
        <w:rPr>
          <w:spacing w:val="9"/>
        </w:rPr>
        <w:t xml:space="preserve"> </w:t>
      </w:r>
      <w:r>
        <w:t>implementing</w:t>
      </w:r>
      <w:r>
        <w:rPr>
          <w:spacing w:val="10"/>
        </w:rPr>
        <w:t xml:space="preserve"> </w:t>
      </w:r>
      <w:r>
        <w:t>agricultural</w:t>
      </w:r>
      <w:r>
        <w:rPr>
          <w:spacing w:val="10"/>
        </w:rPr>
        <w:t xml:space="preserve"> </w:t>
      </w:r>
      <w:r>
        <w:t>SIS.</w:t>
      </w:r>
      <w:r>
        <w:rPr>
          <w:spacing w:val="14"/>
        </w:rPr>
        <w:t xml:space="preserve"> </w:t>
      </w:r>
      <w:r>
        <w:t>It</w:t>
      </w:r>
      <w:r>
        <w:rPr>
          <w:spacing w:val="11"/>
        </w:rPr>
        <w:t xml:space="preserve"> </w:t>
      </w:r>
      <w:r>
        <w:t>provides</w:t>
      </w:r>
      <w:r>
        <w:rPr>
          <w:spacing w:val="12"/>
        </w:rPr>
        <w:t xml:space="preserve"> </w:t>
      </w:r>
      <w:r>
        <w:rPr>
          <w:spacing w:val="-10"/>
        </w:rPr>
        <w:t>a</w:t>
      </w:r>
    </w:p>
    <w:p w14:paraId="59C35CEC" w14:textId="77777777" w:rsidR="00C02FD0" w:rsidRDefault="00C02FD0">
      <w:pPr>
        <w:jc w:val="both"/>
        <w:sectPr w:rsidR="00C02FD0">
          <w:pgSz w:w="12240" w:h="15840"/>
          <w:pgMar w:top="1360" w:right="1340" w:bottom="1220" w:left="1580" w:header="0" w:footer="1027" w:gutter="0"/>
          <w:cols w:space="720"/>
        </w:sectPr>
      </w:pPr>
    </w:p>
    <w:p w14:paraId="36D0A24D" w14:textId="77777777" w:rsidR="00C02FD0" w:rsidRDefault="00000000">
      <w:pPr>
        <w:pStyle w:val="BodyText"/>
        <w:spacing w:before="79"/>
        <w:ind w:left="220" w:right="457"/>
        <w:jc w:val="both"/>
      </w:pPr>
      <w:r>
        <w:lastRenderedPageBreak/>
        <w:t>valuable contribution of knowledge to the discipline of Big Data/AI ethics, while also contributing to empirical research on the implementation of SIS technologies within the agricultural sector. It offers the areas of agricultural ethics, SIS theory, and the burgeon- ing topic of agricultural SIS, insights into ethical issues related to the use and implemen- tation of SIS in the agricultural industry.</w:t>
      </w:r>
    </w:p>
    <w:p w14:paraId="7CEF3245" w14:textId="77777777" w:rsidR="00C02FD0" w:rsidRDefault="00C02FD0">
      <w:pPr>
        <w:pStyle w:val="BodyText"/>
        <w:spacing w:before="2"/>
      </w:pPr>
    </w:p>
    <w:p w14:paraId="7F687A26" w14:textId="77777777" w:rsidR="00C02FD0" w:rsidRDefault="00000000">
      <w:pPr>
        <w:pStyle w:val="Heading2"/>
        <w:numPr>
          <w:ilvl w:val="1"/>
          <w:numId w:val="1"/>
        </w:numPr>
        <w:tabs>
          <w:tab w:val="left" w:pos="653"/>
        </w:tabs>
        <w:ind w:hanging="433"/>
      </w:pPr>
      <w:r>
        <w:t>Implications</w:t>
      </w:r>
      <w:r>
        <w:rPr>
          <w:spacing w:val="-7"/>
        </w:rPr>
        <w:t xml:space="preserve"> </w:t>
      </w:r>
      <w:r>
        <w:t>of</w:t>
      </w:r>
      <w:r>
        <w:rPr>
          <w:spacing w:val="-7"/>
        </w:rPr>
        <w:t xml:space="preserve"> </w:t>
      </w:r>
      <w:r>
        <w:t>this</w:t>
      </w:r>
      <w:r>
        <w:rPr>
          <w:spacing w:val="-7"/>
        </w:rPr>
        <w:t xml:space="preserve"> </w:t>
      </w:r>
      <w:r>
        <w:rPr>
          <w:spacing w:val="-2"/>
        </w:rPr>
        <w:t>Report</w:t>
      </w:r>
    </w:p>
    <w:p w14:paraId="6622F206" w14:textId="77777777" w:rsidR="00C02FD0" w:rsidRDefault="00000000">
      <w:pPr>
        <w:pStyle w:val="BodyText"/>
        <w:spacing w:before="43"/>
        <w:ind w:left="220" w:right="453"/>
        <w:jc w:val="both"/>
      </w:pPr>
      <w:r>
        <w:t>This report will offer insights to agribusinesses on the ethical issues found in the use and implementation of SIS. Some issues that need to be addressed when integrating agricul- tural SIS are: how willit develop and what types of data will be required and will the farmer will have to pay for this service in the future. These issues needs tobe addressed and made explicit to the end-userfor its successful ethical implementation.</w:t>
      </w:r>
    </w:p>
    <w:p w14:paraId="65ABB182" w14:textId="77777777" w:rsidR="00C02FD0" w:rsidRDefault="00C02FD0">
      <w:pPr>
        <w:pStyle w:val="BodyText"/>
      </w:pPr>
    </w:p>
    <w:p w14:paraId="06C5C68F" w14:textId="77777777" w:rsidR="00C02FD0" w:rsidRDefault="00000000">
      <w:pPr>
        <w:pStyle w:val="BodyText"/>
        <w:ind w:left="220" w:right="453"/>
        <w:jc w:val="both"/>
      </w:pPr>
      <w:r>
        <w:t>Another implication of this report is reinforcing the importance of identifying responsi- bility</w:t>
      </w:r>
      <w:r>
        <w:rPr>
          <w:spacing w:val="-5"/>
        </w:rPr>
        <w:t xml:space="preserve"> </w:t>
      </w:r>
      <w:r>
        <w:t>when SIS does not work as intended, or causes adverse effects as a result of its use. It was unclear if there was an onus of responsibility on the company if negative effects occurred from using the technology. ATPs should clarify in their terms of service and providing adequate informed consent to the farmer about this, and this should also be a prime concern for all agribusinesses implementing SIS on farms. This advice should ap- ply to all agribusinesses working with SIS.</w:t>
      </w:r>
    </w:p>
    <w:p w14:paraId="6C5F18DD" w14:textId="77777777" w:rsidR="00C02FD0" w:rsidRDefault="00C02FD0">
      <w:pPr>
        <w:pStyle w:val="BodyText"/>
      </w:pPr>
    </w:p>
    <w:p w14:paraId="1749C9FA" w14:textId="77777777" w:rsidR="00C02FD0" w:rsidRDefault="00000000">
      <w:pPr>
        <w:pStyle w:val="BodyText"/>
        <w:spacing w:before="1"/>
        <w:ind w:left="220" w:right="457"/>
        <w:jc w:val="both"/>
      </w:pPr>
      <w:r>
        <w:t>There has only been a handful of policy documents created to tackle issues relating to agricultural data and the integration of</w:t>
      </w:r>
      <w:r>
        <w:rPr>
          <w:spacing w:val="-1"/>
        </w:rPr>
        <w:t xml:space="preserve"> </w:t>
      </w:r>
      <w:r>
        <w:t>SIS technology</w:t>
      </w:r>
      <w:r>
        <w:rPr>
          <w:spacing w:val="-4"/>
        </w:rPr>
        <w:t xml:space="preserve"> </w:t>
      </w:r>
      <w:r>
        <w:t>in this domain. There</w:t>
      </w:r>
      <w:r>
        <w:rPr>
          <w:spacing w:val="-1"/>
        </w:rPr>
        <w:t xml:space="preserve"> </w:t>
      </w:r>
      <w:r>
        <w:t>are</w:t>
      </w:r>
      <w:r>
        <w:rPr>
          <w:spacing w:val="-2"/>
        </w:rPr>
        <w:t xml:space="preserve"> </w:t>
      </w:r>
      <w:r>
        <w:t>very</w:t>
      </w:r>
      <w:r>
        <w:rPr>
          <w:spacing w:val="-2"/>
        </w:rPr>
        <w:t xml:space="preserve"> </w:t>
      </w:r>
      <w:r>
        <w:t>few policy guidelines and frameworks for the ethical use of SIS in agriculture, so this case study offers policymakers some insights into how agribusinesses tackle these issues in practice, namely, who owns farm data – the farmer or the agribusiness? This company instil that the farmer is the owner of the data, which is in distinction from many other companies using SIS.</w:t>
      </w:r>
    </w:p>
    <w:p w14:paraId="04D640AF" w14:textId="77777777" w:rsidR="00C02FD0" w:rsidRDefault="00C02FD0">
      <w:pPr>
        <w:pStyle w:val="BodyText"/>
        <w:spacing w:before="2"/>
      </w:pPr>
    </w:p>
    <w:p w14:paraId="2A7C2A47" w14:textId="77777777" w:rsidR="00C02FD0" w:rsidRDefault="00000000">
      <w:pPr>
        <w:pStyle w:val="Heading2"/>
        <w:numPr>
          <w:ilvl w:val="1"/>
          <w:numId w:val="1"/>
        </w:numPr>
        <w:tabs>
          <w:tab w:val="left" w:pos="653"/>
        </w:tabs>
        <w:ind w:hanging="433"/>
      </w:pPr>
      <w:r>
        <w:t>Further</w:t>
      </w:r>
      <w:r>
        <w:rPr>
          <w:spacing w:val="-10"/>
        </w:rPr>
        <w:t xml:space="preserve"> </w:t>
      </w:r>
      <w:r>
        <w:rPr>
          <w:spacing w:val="-2"/>
        </w:rPr>
        <w:t>Research</w:t>
      </w:r>
    </w:p>
    <w:p w14:paraId="786EC22D" w14:textId="77777777" w:rsidR="00C02FD0" w:rsidRDefault="00000000">
      <w:pPr>
        <w:pStyle w:val="BodyText"/>
        <w:spacing w:before="42"/>
        <w:ind w:left="220" w:right="456"/>
        <w:jc w:val="both"/>
      </w:pPr>
      <w:r>
        <w:t>While this report offers an extensive literature review of the most pertinent ethical, social and legal issues of</w:t>
      </w:r>
      <w:r>
        <w:rPr>
          <w:spacing w:val="-1"/>
        </w:rPr>
        <w:t xml:space="preserve"> </w:t>
      </w:r>
      <w:r>
        <w:t>agricultural SIS, there</w:t>
      </w:r>
      <w:r>
        <w:rPr>
          <w:spacing w:val="-2"/>
        </w:rPr>
        <w:t xml:space="preserve"> </w:t>
      </w:r>
      <w:r>
        <w:t>may</w:t>
      </w:r>
      <w:r>
        <w:rPr>
          <w:spacing w:val="-5"/>
        </w:rPr>
        <w:t xml:space="preserve"> </w:t>
      </w:r>
      <w:r>
        <w:t>be additional matters that need to be</w:t>
      </w:r>
      <w:r>
        <w:rPr>
          <w:spacing w:val="-1"/>
        </w:rPr>
        <w:t xml:space="preserve"> </w:t>
      </w:r>
      <w:r>
        <w:t>evalu- ated in the future. This report evaluated a number of empirical studies conducted with farmers, the use of SIS technology, and their relationships with ATPs, but further empiri- cal research in these areas would provide valuable insights and contributions to the do- main. Furthermore, the field would also greatly benefit from additional case studies with other ATPs in this area.</w:t>
      </w:r>
    </w:p>
    <w:p w14:paraId="4C1C3720" w14:textId="77777777" w:rsidR="00C02FD0" w:rsidRDefault="00C02FD0">
      <w:pPr>
        <w:pStyle w:val="BodyText"/>
        <w:spacing w:before="1"/>
      </w:pPr>
    </w:p>
    <w:p w14:paraId="717BAD59" w14:textId="77777777" w:rsidR="00C02FD0" w:rsidRDefault="00000000">
      <w:pPr>
        <w:pStyle w:val="BodyText"/>
        <w:ind w:left="220" w:right="453" w:firstLine="719"/>
        <w:jc w:val="both"/>
      </w:pPr>
      <w:r>
        <w:t>While this case study covered the company’s integration of SIS technology, the ethical issues pertinent within the other three ATPs may be quite different from those found</w:t>
      </w:r>
      <w:r>
        <w:rPr>
          <w:spacing w:val="-1"/>
        </w:rPr>
        <w:t xml:space="preserve"> </w:t>
      </w:r>
      <w:r>
        <w:t>in this report. It would be</w:t>
      </w:r>
      <w:r>
        <w:rPr>
          <w:spacing w:val="-1"/>
        </w:rPr>
        <w:t xml:space="preserve"> </w:t>
      </w:r>
      <w:r>
        <w:t>interesting to have</w:t>
      </w:r>
      <w:r>
        <w:rPr>
          <w:spacing w:val="-1"/>
        </w:rPr>
        <w:t xml:space="preserve"> </w:t>
      </w:r>
      <w:r>
        <w:t>these additional case studies available at some stage in the future to cross-examine the varying styles, implementations, and usages of SIS technology by</w:t>
      </w:r>
      <w:r>
        <w:rPr>
          <w:spacing w:val="-3"/>
        </w:rPr>
        <w:t xml:space="preserve"> </w:t>
      </w:r>
      <w:r>
        <w:t>different ATPs. Additional case studies are required to eval- uate the differences between the use and implementation of agricultural SIS in North American, contrasted with European implementation of SIS would also offer some great insights into the</w:t>
      </w:r>
      <w:r>
        <w:rPr>
          <w:spacing w:val="2"/>
        </w:rPr>
        <w:t xml:space="preserve"> </w:t>
      </w:r>
      <w:r>
        <w:t>field.</w:t>
      </w:r>
      <w:r>
        <w:rPr>
          <w:spacing w:val="3"/>
        </w:rPr>
        <w:t xml:space="preserve"> </w:t>
      </w:r>
      <w:r>
        <w:t>It</w:t>
      </w:r>
      <w:r>
        <w:rPr>
          <w:spacing w:val="5"/>
        </w:rPr>
        <w:t xml:space="preserve"> </w:t>
      </w:r>
      <w:r>
        <w:t>would also be</w:t>
      </w:r>
      <w:r>
        <w:rPr>
          <w:spacing w:val="1"/>
        </w:rPr>
        <w:t xml:space="preserve"> </w:t>
      </w:r>
      <w:r>
        <w:t>highly</w:t>
      </w:r>
      <w:r>
        <w:rPr>
          <w:spacing w:val="-2"/>
        </w:rPr>
        <w:t xml:space="preserve"> </w:t>
      </w:r>
      <w:r>
        <w:t>interesting to see</w:t>
      </w:r>
      <w:r>
        <w:rPr>
          <w:spacing w:val="-1"/>
        </w:rPr>
        <w:t xml:space="preserve"> </w:t>
      </w:r>
      <w:r>
        <w:t xml:space="preserve">what agricultural </w:t>
      </w:r>
      <w:r>
        <w:rPr>
          <w:spacing w:val="-2"/>
        </w:rPr>
        <w:t>ethicists</w:t>
      </w:r>
    </w:p>
    <w:p w14:paraId="30B630A9" w14:textId="77777777" w:rsidR="00C02FD0" w:rsidRDefault="00C02FD0">
      <w:pPr>
        <w:jc w:val="both"/>
        <w:sectPr w:rsidR="00C02FD0">
          <w:pgSz w:w="12240" w:h="15840"/>
          <w:pgMar w:top="1360" w:right="1340" w:bottom="1220" w:left="1580" w:header="0" w:footer="1027" w:gutter="0"/>
          <w:cols w:space="720"/>
        </w:sectPr>
      </w:pPr>
    </w:p>
    <w:p w14:paraId="58758AA6" w14:textId="77777777" w:rsidR="00C02FD0" w:rsidRDefault="00000000">
      <w:pPr>
        <w:pStyle w:val="BodyText"/>
        <w:spacing w:before="79"/>
        <w:ind w:left="220" w:right="459"/>
        <w:jc w:val="both"/>
      </w:pPr>
      <w:r>
        <w:lastRenderedPageBreak/>
        <w:t>and those working in lobbies opposing unethical actions of large agribusinesses, would say about the development of agricultural data analytics.</w:t>
      </w:r>
    </w:p>
    <w:p w14:paraId="3054F88B" w14:textId="77777777" w:rsidR="00C02FD0" w:rsidRDefault="00C02FD0">
      <w:pPr>
        <w:pStyle w:val="BodyText"/>
        <w:spacing w:before="1"/>
      </w:pPr>
    </w:p>
    <w:p w14:paraId="46CFB819" w14:textId="77777777" w:rsidR="00C02FD0" w:rsidRDefault="00000000">
      <w:pPr>
        <w:pStyle w:val="Heading1"/>
        <w:numPr>
          <w:ilvl w:val="0"/>
          <w:numId w:val="1"/>
        </w:numPr>
        <w:tabs>
          <w:tab w:val="left" w:pos="502"/>
        </w:tabs>
        <w:ind w:left="501" w:hanging="282"/>
        <w:jc w:val="both"/>
      </w:pPr>
      <w:r>
        <w:rPr>
          <w:spacing w:val="-2"/>
        </w:rPr>
        <w:t>Acknowledgments</w:t>
      </w:r>
    </w:p>
    <w:p w14:paraId="29D67B7D" w14:textId="77777777" w:rsidR="00C02FD0" w:rsidRDefault="00000000">
      <w:pPr>
        <w:pStyle w:val="BodyText"/>
        <w:spacing w:before="275"/>
        <w:ind w:left="220" w:right="456"/>
        <w:jc w:val="both"/>
      </w:pPr>
      <w:r>
        <w:t>This SHERPA project has received funding from the European Union’s Horizon 2020 Framework</w:t>
      </w:r>
      <w:r>
        <w:rPr>
          <w:spacing w:val="-1"/>
        </w:rPr>
        <w:t xml:space="preserve"> </w:t>
      </w:r>
      <w:r>
        <w:t>Programme</w:t>
      </w:r>
      <w:r>
        <w:rPr>
          <w:spacing w:val="-3"/>
        </w:rPr>
        <w:t xml:space="preserve"> </w:t>
      </w:r>
      <w:r>
        <w:t>for</w:t>
      </w:r>
      <w:r>
        <w:rPr>
          <w:spacing w:val="-3"/>
        </w:rPr>
        <w:t xml:space="preserve"> </w:t>
      </w:r>
      <w:r>
        <w:t>Research and Innovation</w:t>
      </w:r>
      <w:r>
        <w:rPr>
          <w:spacing w:val="-1"/>
        </w:rPr>
        <w:t xml:space="preserve"> </w:t>
      </w:r>
      <w:r>
        <w:t>under</w:t>
      </w:r>
      <w:r>
        <w:rPr>
          <w:spacing w:val="-2"/>
        </w:rPr>
        <w:t xml:space="preserve"> </w:t>
      </w:r>
      <w:r>
        <w:t>the Specific Grant</w:t>
      </w:r>
      <w:r>
        <w:rPr>
          <w:spacing w:val="-1"/>
        </w:rPr>
        <w:t xml:space="preserve"> </w:t>
      </w:r>
      <w:r>
        <w:t>Agreement No. 786641. The author(s) acknowledge the contribution of the consortium to the devel- opment and design of the case study approach. They are grateful to UCLan Cyprus for their contribution to quality assurance of the case study.</w:t>
      </w:r>
    </w:p>
    <w:p w14:paraId="244C2D2C" w14:textId="77777777" w:rsidR="00C02FD0" w:rsidRDefault="00C02FD0">
      <w:pPr>
        <w:pStyle w:val="BodyText"/>
      </w:pPr>
    </w:p>
    <w:p w14:paraId="196DC4C2" w14:textId="77777777" w:rsidR="00C02FD0" w:rsidRDefault="00000000">
      <w:pPr>
        <w:pStyle w:val="Heading1"/>
        <w:numPr>
          <w:ilvl w:val="0"/>
          <w:numId w:val="1"/>
        </w:numPr>
        <w:tabs>
          <w:tab w:val="left" w:pos="497"/>
        </w:tabs>
        <w:ind w:hanging="277"/>
        <w:jc w:val="both"/>
      </w:pPr>
      <w:bookmarkStart w:id="0" w:name="_Hlk214096285"/>
      <w:r>
        <w:rPr>
          <w:spacing w:val="-2"/>
        </w:rPr>
        <w:t>References</w:t>
      </w:r>
    </w:p>
    <w:p w14:paraId="2321FCCD" w14:textId="77777777" w:rsidR="00C02FD0" w:rsidRDefault="00C02FD0">
      <w:pPr>
        <w:pStyle w:val="BodyText"/>
        <w:rPr>
          <w:rFonts w:ascii="Arial"/>
          <w:b/>
          <w:sz w:val="45"/>
        </w:rPr>
      </w:pPr>
    </w:p>
    <w:p w14:paraId="69EC1265" w14:textId="77777777" w:rsidR="00C02FD0" w:rsidRDefault="00000000">
      <w:pPr>
        <w:pStyle w:val="BodyText"/>
        <w:ind w:left="940" w:hanging="720"/>
      </w:pPr>
      <w:r>
        <w:t>Antle,</w:t>
      </w:r>
      <w:r>
        <w:rPr>
          <w:spacing w:val="33"/>
        </w:rPr>
        <w:t xml:space="preserve"> </w:t>
      </w:r>
      <w:r>
        <w:t>John,</w:t>
      </w:r>
      <w:r>
        <w:rPr>
          <w:spacing w:val="35"/>
        </w:rPr>
        <w:t xml:space="preserve"> </w:t>
      </w:r>
      <w:r>
        <w:t>Susan</w:t>
      </w:r>
      <w:r>
        <w:rPr>
          <w:spacing w:val="35"/>
        </w:rPr>
        <w:t xml:space="preserve"> </w:t>
      </w:r>
      <w:r>
        <w:t>Capalbo,</w:t>
      </w:r>
      <w:r>
        <w:rPr>
          <w:spacing w:val="35"/>
        </w:rPr>
        <w:t xml:space="preserve"> </w:t>
      </w:r>
      <w:r>
        <w:t>and</w:t>
      </w:r>
      <w:r>
        <w:rPr>
          <w:spacing w:val="37"/>
        </w:rPr>
        <w:t xml:space="preserve"> </w:t>
      </w:r>
      <w:r>
        <w:t>Laurie</w:t>
      </w:r>
      <w:r>
        <w:rPr>
          <w:spacing w:val="33"/>
        </w:rPr>
        <w:t xml:space="preserve"> </w:t>
      </w:r>
      <w:r>
        <w:t>Houston,</w:t>
      </w:r>
      <w:r>
        <w:rPr>
          <w:spacing w:val="35"/>
        </w:rPr>
        <w:t xml:space="preserve"> </w:t>
      </w:r>
      <w:r>
        <w:t>"Using</w:t>
      </w:r>
      <w:r>
        <w:rPr>
          <w:spacing w:val="35"/>
        </w:rPr>
        <w:t xml:space="preserve"> </w:t>
      </w:r>
      <w:r>
        <w:t>Big</w:t>
      </w:r>
      <w:r>
        <w:rPr>
          <w:spacing w:val="35"/>
        </w:rPr>
        <w:t xml:space="preserve"> </w:t>
      </w:r>
      <w:r>
        <w:t>Data</w:t>
      </w:r>
      <w:r>
        <w:rPr>
          <w:spacing w:val="34"/>
        </w:rPr>
        <w:t xml:space="preserve"> </w:t>
      </w:r>
      <w:r>
        <w:t>to</w:t>
      </w:r>
      <w:r>
        <w:rPr>
          <w:spacing w:val="38"/>
        </w:rPr>
        <w:t xml:space="preserve"> </w:t>
      </w:r>
      <w:r>
        <w:t>Evaluate</w:t>
      </w:r>
      <w:r>
        <w:rPr>
          <w:spacing w:val="34"/>
        </w:rPr>
        <w:t xml:space="preserve"> </w:t>
      </w:r>
      <w:r>
        <w:t xml:space="preserve">Agro- Environmental Policies", </w:t>
      </w:r>
      <w:r>
        <w:rPr>
          <w:i/>
        </w:rPr>
        <w:t xml:space="preserve">Choices </w:t>
      </w:r>
      <w:r>
        <w:t>Vol. 30, Issue 3, Autumn 2015, pp. 1-8.</w:t>
      </w:r>
    </w:p>
    <w:p w14:paraId="208AA94D" w14:textId="77777777" w:rsidR="00C02FD0" w:rsidRDefault="00C02FD0">
      <w:pPr>
        <w:pStyle w:val="BodyText"/>
      </w:pPr>
    </w:p>
    <w:p w14:paraId="028DA513" w14:textId="77777777" w:rsidR="00C02FD0" w:rsidRDefault="00000000">
      <w:pPr>
        <w:pStyle w:val="BodyText"/>
        <w:spacing w:before="1"/>
        <w:ind w:left="940" w:hanging="720"/>
      </w:pPr>
      <w:r>
        <w:t>Bennett,</w:t>
      </w:r>
      <w:r>
        <w:rPr>
          <w:spacing w:val="-1"/>
        </w:rPr>
        <w:t xml:space="preserve"> </w:t>
      </w:r>
      <w:r>
        <w:t>John,</w:t>
      </w:r>
      <w:r>
        <w:rPr>
          <w:spacing w:val="-1"/>
        </w:rPr>
        <w:t xml:space="preserve"> </w:t>
      </w:r>
      <w:r>
        <w:t>"Agricultural Big</w:t>
      </w:r>
      <w:r>
        <w:rPr>
          <w:spacing w:val="-2"/>
        </w:rPr>
        <w:t xml:space="preserve"> </w:t>
      </w:r>
      <w:r>
        <w:t>Data:</w:t>
      </w:r>
      <w:r>
        <w:rPr>
          <w:spacing w:val="-1"/>
        </w:rPr>
        <w:t xml:space="preserve"> </w:t>
      </w:r>
      <w:r>
        <w:t>Utilisation to Discover</w:t>
      </w:r>
      <w:r>
        <w:rPr>
          <w:spacing w:val="-2"/>
        </w:rPr>
        <w:t xml:space="preserve"> </w:t>
      </w:r>
      <w:r>
        <w:t>the</w:t>
      </w:r>
      <w:r>
        <w:rPr>
          <w:spacing w:val="-1"/>
        </w:rPr>
        <w:t xml:space="preserve"> </w:t>
      </w:r>
      <w:r>
        <w:t>Unknown</w:t>
      </w:r>
      <w:r>
        <w:rPr>
          <w:spacing w:val="-1"/>
        </w:rPr>
        <w:t xml:space="preserve"> </w:t>
      </w:r>
      <w:r>
        <w:t xml:space="preserve">and Instigate Practice Change." </w:t>
      </w:r>
      <w:r>
        <w:rPr>
          <w:i/>
        </w:rPr>
        <w:t>Farm Policy</w:t>
      </w:r>
      <w:r>
        <w:rPr>
          <w:i/>
          <w:spacing w:val="-1"/>
        </w:rPr>
        <w:t xml:space="preserve"> </w:t>
      </w:r>
      <w:r>
        <w:rPr>
          <w:i/>
        </w:rPr>
        <w:t xml:space="preserve">Journal </w:t>
      </w:r>
      <w:r>
        <w:t>Vol.12, Issue 1, Autumn 2015, pp. 43-50.</w:t>
      </w:r>
    </w:p>
    <w:p w14:paraId="0F0282ED" w14:textId="77777777" w:rsidR="00C02FD0" w:rsidRDefault="00C02FD0">
      <w:pPr>
        <w:pStyle w:val="BodyText"/>
        <w:spacing w:before="11"/>
        <w:rPr>
          <w:sz w:val="23"/>
        </w:rPr>
      </w:pPr>
    </w:p>
    <w:p w14:paraId="6E657A57" w14:textId="77777777" w:rsidR="00C02FD0" w:rsidRDefault="00000000">
      <w:pPr>
        <w:pStyle w:val="BodyText"/>
        <w:ind w:left="940" w:hanging="720"/>
      </w:pPr>
      <w:r>
        <w:t>Bronson,</w:t>
      </w:r>
      <w:r>
        <w:rPr>
          <w:spacing w:val="27"/>
        </w:rPr>
        <w:t xml:space="preserve"> </w:t>
      </w:r>
      <w:r>
        <w:t>Kelly,</w:t>
      </w:r>
      <w:r>
        <w:rPr>
          <w:spacing w:val="27"/>
        </w:rPr>
        <w:t xml:space="preserve"> </w:t>
      </w:r>
      <w:r>
        <w:t>and</w:t>
      </w:r>
      <w:r>
        <w:rPr>
          <w:spacing w:val="30"/>
        </w:rPr>
        <w:t xml:space="preserve"> </w:t>
      </w:r>
      <w:r>
        <w:t>Irena</w:t>
      </w:r>
      <w:r>
        <w:rPr>
          <w:spacing w:val="27"/>
        </w:rPr>
        <w:t xml:space="preserve"> </w:t>
      </w:r>
      <w:r>
        <w:t>Knezevic,</w:t>
      </w:r>
      <w:r>
        <w:rPr>
          <w:spacing w:val="27"/>
        </w:rPr>
        <w:t xml:space="preserve"> </w:t>
      </w:r>
      <w:r>
        <w:t>"Big</w:t>
      </w:r>
      <w:r>
        <w:rPr>
          <w:spacing w:val="25"/>
        </w:rPr>
        <w:t xml:space="preserve"> </w:t>
      </w:r>
      <w:r>
        <w:t>Data</w:t>
      </w:r>
      <w:r>
        <w:rPr>
          <w:spacing w:val="29"/>
        </w:rPr>
        <w:t xml:space="preserve"> </w:t>
      </w:r>
      <w:r>
        <w:t>in</w:t>
      </w:r>
      <w:r>
        <w:rPr>
          <w:spacing w:val="28"/>
        </w:rPr>
        <w:t xml:space="preserve"> </w:t>
      </w:r>
      <w:r>
        <w:t>Food</w:t>
      </w:r>
      <w:r>
        <w:rPr>
          <w:spacing w:val="27"/>
        </w:rPr>
        <w:t xml:space="preserve"> </w:t>
      </w:r>
      <w:r>
        <w:t>and</w:t>
      </w:r>
      <w:r>
        <w:rPr>
          <w:spacing w:val="27"/>
        </w:rPr>
        <w:t xml:space="preserve"> </w:t>
      </w:r>
      <w:r>
        <w:t>Agriculture."</w:t>
      </w:r>
      <w:r>
        <w:rPr>
          <w:spacing w:val="30"/>
        </w:rPr>
        <w:t xml:space="preserve"> </w:t>
      </w:r>
      <w:r>
        <w:rPr>
          <w:i/>
        </w:rPr>
        <w:t>Big</w:t>
      </w:r>
      <w:r>
        <w:rPr>
          <w:i/>
          <w:spacing w:val="28"/>
        </w:rPr>
        <w:t xml:space="preserve"> </w:t>
      </w:r>
      <w:r>
        <w:rPr>
          <w:i/>
        </w:rPr>
        <w:t>Data</w:t>
      </w:r>
      <w:r>
        <w:rPr>
          <w:i/>
          <w:spacing w:val="32"/>
        </w:rPr>
        <w:t xml:space="preserve"> </w:t>
      </w:r>
      <w:r>
        <w:rPr>
          <w:i/>
        </w:rPr>
        <w:t xml:space="preserve">&amp; Society Vol. </w:t>
      </w:r>
      <w:r>
        <w:t>3, Issue 1, January – June 2016, pp. 1-5.</w:t>
      </w:r>
    </w:p>
    <w:p w14:paraId="46134DF2" w14:textId="77777777" w:rsidR="00C02FD0" w:rsidRDefault="00C02FD0">
      <w:pPr>
        <w:pStyle w:val="BodyText"/>
      </w:pPr>
    </w:p>
    <w:p w14:paraId="6DA21DF2" w14:textId="77777777" w:rsidR="00C02FD0" w:rsidRDefault="00000000">
      <w:pPr>
        <w:pStyle w:val="BodyText"/>
        <w:tabs>
          <w:tab w:val="left" w:pos="2135"/>
          <w:tab w:val="left" w:pos="3578"/>
          <w:tab w:val="left" w:pos="4754"/>
          <w:tab w:val="left" w:pos="6241"/>
          <w:tab w:val="left" w:pos="7243"/>
          <w:tab w:val="left" w:pos="8320"/>
        </w:tabs>
        <w:ind w:left="940" w:right="457" w:hanging="720"/>
      </w:pPr>
      <w:r>
        <w:t xml:space="preserve">---, "Dupont Sees $500 Million in Annual Revenue from Farm-Data Services", </w:t>
      </w:r>
      <w:r>
        <w:rPr>
          <w:i/>
        </w:rPr>
        <w:t xml:space="preserve">The Wall </w:t>
      </w:r>
      <w:r>
        <w:rPr>
          <w:i/>
          <w:spacing w:val="-2"/>
        </w:rPr>
        <w:t>Street</w:t>
      </w:r>
      <w:r>
        <w:rPr>
          <w:i/>
        </w:rPr>
        <w:tab/>
      </w:r>
      <w:r>
        <w:rPr>
          <w:i/>
          <w:spacing w:val="-2"/>
        </w:rPr>
        <w:t>Journal,</w:t>
      </w:r>
      <w:r>
        <w:rPr>
          <w:i/>
        </w:rPr>
        <w:tab/>
      </w:r>
      <w:r>
        <w:rPr>
          <w:spacing w:val="-2"/>
        </w:rPr>
        <w:t>2014,</w:t>
      </w:r>
      <w:r>
        <w:tab/>
      </w:r>
      <w:r>
        <w:rPr>
          <w:spacing w:val="-2"/>
        </w:rPr>
        <w:t>retrieved</w:t>
      </w:r>
      <w:r>
        <w:tab/>
      </w:r>
      <w:r>
        <w:rPr>
          <w:spacing w:val="-4"/>
        </w:rPr>
        <w:t>27</w:t>
      </w:r>
      <w:r>
        <w:rPr>
          <w:spacing w:val="-4"/>
          <w:vertAlign w:val="superscript"/>
        </w:rPr>
        <w:t>th</w:t>
      </w:r>
      <w:r>
        <w:tab/>
      </w:r>
      <w:r>
        <w:rPr>
          <w:spacing w:val="-4"/>
        </w:rPr>
        <w:t>June</w:t>
      </w:r>
      <w:r>
        <w:tab/>
      </w:r>
      <w:r>
        <w:rPr>
          <w:spacing w:val="-2"/>
        </w:rPr>
        <w:t>2018.</w:t>
      </w:r>
    </w:p>
    <w:p w14:paraId="7F63AF5E" w14:textId="77777777" w:rsidR="00C02FD0" w:rsidRDefault="00000000">
      <w:pPr>
        <w:pStyle w:val="BodyText"/>
        <w:spacing w:before="1"/>
        <w:ind w:left="940" w:right="683"/>
      </w:pPr>
      <w:r>
        <w:rPr>
          <w:spacing w:val="-2"/>
        </w:rPr>
        <w:t>https://</w:t>
      </w:r>
      <w:hyperlink r:id="rId40">
        <w:r>
          <w:rPr>
            <w:spacing w:val="-2"/>
          </w:rPr>
          <w:t>www.wsj.com/articles/dupont-sees-500-million-in-annual-revenue-from-</w:t>
        </w:r>
      </w:hyperlink>
      <w:r>
        <w:rPr>
          <w:spacing w:val="-2"/>
        </w:rPr>
        <w:t xml:space="preserve"> farm-data-services-1393515676</w:t>
      </w:r>
    </w:p>
    <w:p w14:paraId="2E4B9D10" w14:textId="77777777" w:rsidR="00C02FD0" w:rsidRDefault="00C02FD0">
      <w:pPr>
        <w:pStyle w:val="BodyText"/>
        <w:spacing w:before="11"/>
        <w:rPr>
          <w:sz w:val="23"/>
        </w:rPr>
      </w:pPr>
    </w:p>
    <w:p w14:paraId="25D548A7" w14:textId="77777777" w:rsidR="00C02FD0" w:rsidRDefault="00000000">
      <w:pPr>
        <w:pStyle w:val="BodyText"/>
        <w:tabs>
          <w:tab w:val="left" w:pos="3586"/>
          <w:tab w:val="left" w:pos="5689"/>
          <w:tab w:val="left" w:pos="8316"/>
        </w:tabs>
        <w:ind w:left="940" w:right="457" w:hanging="720"/>
        <w:jc w:val="both"/>
      </w:pPr>
      <w:r>
        <w:t xml:space="preserve">ByarugabaAgaba, G, et al., "Big Data and Positive Social Change in the Developing World: A White Paper for Practitioners and Researchers", Rockefeller Founda- </w:t>
      </w:r>
      <w:r>
        <w:rPr>
          <w:spacing w:val="-2"/>
        </w:rPr>
        <w:t>tionBellagio</w:t>
      </w:r>
      <w:r>
        <w:tab/>
      </w:r>
      <w:r>
        <w:rPr>
          <w:spacing w:val="-2"/>
        </w:rPr>
        <w:t>Centre</w:t>
      </w:r>
      <w:r>
        <w:tab/>
      </w:r>
      <w:r>
        <w:rPr>
          <w:spacing w:val="-2"/>
        </w:rPr>
        <w:t>Conference,</w:t>
      </w:r>
      <w:r>
        <w:tab/>
      </w:r>
      <w:r>
        <w:rPr>
          <w:spacing w:val="-2"/>
        </w:rPr>
        <w:t>2014.</w:t>
      </w:r>
    </w:p>
    <w:p w14:paraId="02510058" w14:textId="77777777" w:rsidR="00C02FD0" w:rsidRDefault="00000000">
      <w:pPr>
        <w:pStyle w:val="BodyText"/>
        <w:ind w:left="940" w:right="1192"/>
      </w:pPr>
      <w:r>
        <w:rPr>
          <w:spacing w:val="-2"/>
        </w:rPr>
        <w:t>https:/</w:t>
      </w:r>
      <w:hyperlink r:id="rId41">
        <w:r>
          <w:rPr>
            <w:spacing w:val="-2"/>
          </w:rPr>
          <w:t>/www.rockefell</w:t>
        </w:r>
      </w:hyperlink>
      <w:r>
        <w:rPr>
          <w:spacing w:val="-2"/>
        </w:rPr>
        <w:t>e</w:t>
      </w:r>
      <w:hyperlink r:id="rId42">
        <w:r>
          <w:rPr>
            <w:spacing w:val="-2"/>
          </w:rPr>
          <w:t>rfoundation.org/report/big-data-and-positive-social-</w:t>
        </w:r>
      </w:hyperlink>
      <w:r>
        <w:rPr>
          <w:spacing w:val="-2"/>
        </w:rPr>
        <w:t xml:space="preserve"> change-in-the-developing-world/</w:t>
      </w:r>
    </w:p>
    <w:p w14:paraId="7886E2FE" w14:textId="77777777" w:rsidR="00C02FD0" w:rsidRDefault="00C02FD0">
      <w:pPr>
        <w:pStyle w:val="BodyText"/>
      </w:pPr>
    </w:p>
    <w:p w14:paraId="69BF1EDD" w14:textId="77777777" w:rsidR="00C02FD0" w:rsidRDefault="00000000">
      <w:pPr>
        <w:pStyle w:val="BodyText"/>
        <w:ind w:left="940" w:right="459" w:hanging="720"/>
        <w:jc w:val="both"/>
      </w:pPr>
      <w:r>
        <w:t xml:space="preserve">Carbonell, Isabelle, "The Ethics of Big Data in Big Agriculture", </w:t>
      </w:r>
      <w:r>
        <w:rPr>
          <w:i/>
        </w:rPr>
        <w:t>Internet Policy Re-</w:t>
      </w:r>
      <w:r>
        <w:rPr>
          <w:i/>
          <w:spacing w:val="40"/>
        </w:rPr>
        <w:t xml:space="preserve"> </w:t>
      </w:r>
      <w:r>
        <w:rPr>
          <w:i/>
        </w:rPr>
        <w:t>view</w:t>
      </w:r>
      <w:r>
        <w:t>, Vol. 5, Issue 1, March 2016, pp. 1-13.</w:t>
      </w:r>
    </w:p>
    <w:p w14:paraId="640FE71D" w14:textId="77777777" w:rsidR="00C02FD0" w:rsidRDefault="00C02FD0">
      <w:pPr>
        <w:pStyle w:val="BodyText"/>
        <w:spacing w:before="1"/>
      </w:pPr>
    </w:p>
    <w:p w14:paraId="512233C7" w14:textId="77777777" w:rsidR="00C02FD0" w:rsidRDefault="00000000">
      <w:pPr>
        <w:pStyle w:val="BodyText"/>
        <w:ind w:left="940" w:right="459" w:hanging="720"/>
        <w:jc w:val="both"/>
      </w:pPr>
      <w:r>
        <w:t xml:space="preserve">Carolan, Michael, "Publicising Food: Big Data, Precision Agriculture, and Co‐Experimental Techniques of Addition", </w:t>
      </w:r>
      <w:r>
        <w:rPr>
          <w:i/>
        </w:rPr>
        <w:t>SociologiaRuralis</w:t>
      </w:r>
      <w:r>
        <w:t>Vol. 57, Issue 2, December 2017, pp. 135-54.</w:t>
      </w:r>
    </w:p>
    <w:p w14:paraId="282936E1" w14:textId="77777777" w:rsidR="00C02FD0" w:rsidRDefault="00C02FD0">
      <w:pPr>
        <w:pStyle w:val="BodyText"/>
      </w:pPr>
    </w:p>
    <w:p w14:paraId="502B2A8E" w14:textId="77777777" w:rsidR="00C02FD0" w:rsidRDefault="00000000">
      <w:pPr>
        <w:pStyle w:val="BodyText"/>
        <w:ind w:left="940" w:right="464" w:hanging="720"/>
        <w:jc w:val="both"/>
      </w:pPr>
      <w:r>
        <w:t xml:space="preserve">Castle, Mike, Bradley D Lubben, and Joe Luck, "Precision Agriculture Usage and Big Agriculture Data." </w:t>
      </w:r>
      <w:r>
        <w:rPr>
          <w:i/>
        </w:rPr>
        <w:t xml:space="preserve">Cornhusker Economics </w:t>
      </w:r>
      <w:r>
        <w:t>Vol. 725, May 2015, pp. 1-4.</w:t>
      </w:r>
    </w:p>
    <w:p w14:paraId="230C7B1B" w14:textId="77777777" w:rsidR="00C02FD0" w:rsidRDefault="00C02FD0">
      <w:pPr>
        <w:pStyle w:val="BodyText"/>
      </w:pPr>
    </w:p>
    <w:p w14:paraId="30DB7567" w14:textId="77777777" w:rsidR="00C02FD0" w:rsidRDefault="00000000">
      <w:pPr>
        <w:ind w:left="940" w:right="458" w:hanging="720"/>
        <w:jc w:val="both"/>
        <w:rPr>
          <w:i/>
          <w:sz w:val="24"/>
        </w:rPr>
      </w:pPr>
      <w:r>
        <w:rPr>
          <w:sz w:val="24"/>
        </w:rPr>
        <w:t>Coble, Keith H, Ashok K. Mishra, Shannon Ferrell and Terry Griffin, "Big Data in Agri- culture:</w:t>
      </w:r>
      <w:r>
        <w:rPr>
          <w:spacing w:val="16"/>
          <w:sz w:val="24"/>
        </w:rPr>
        <w:t xml:space="preserve"> </w:t>
      </w:r>
      <w:r>
        <w:rPr>
          <w:sz w:val="24"/>
        </w:rPr>
        <w:t>A</w:t>
      </w:r>
      <w:r>
        <w:rPr>
          <w:spacing w:val="16"/>
          <w:sz w:val="24"/>
        </w:rPr>
        <w:t xml:space="preserve"> </w:t>
      </w:r>
      <w:r>
        <w:rPr>
          <w:sz w:val="24"/>
        </w:rPr>
        <w:t>Challenge</w:t>
      </w:r>
      <w:r>
        <w:rPr>
          <w:spacing w:val="16"/>
          <w:sz w:val="24"/>
        </w:rPr>
        <w:t xml:space="preserve"> </w:t>
      </w:r>
      <w:r>
        <w:rPr>
          <w:sz w:val="24"/>
        </w:rPr>
        <w:t>for</w:t>
      </w:r>
      <w:r>
        <w:rPr>
          <w:spacing w:val="17"/>
          <w:sz w:val="24"/>
        </w:rPr>
        <w:t xml:space="preserve"> </w:t>
      </w:r>
      <w:r>
        <w:rPr>
          <w:sz w:val="24"/>
        </w:rPr>
        <w:t>the</w:t>
      </w:r>
      <w:r>
        <w:rPr>
          <w:spacing w:val="16"/>
          <w:sz w:val="24"/>
        </w:rPr>
        <w:t xml:space="preserve"> </w:t>
      </w:r>
      <w:r>
        <w:rPr>
          <w:sz w:val="24"/>
        </w:rPr>
        <w:t>Future",</w:t>
      </w:r>
      <w:r>
        <w:rPr>
          <w:spacing w:val="20"/>
          <w:sz w:val="24"/>
        </w:rPr>
        <w:t xml:space="preserve"> </w:t>
      </w:r>
      <w:r>
        <w:rPr>
          <w:i/>
          <w:sz w:val="24"/>
        </w:rPr>
        <w:t>Applied</w:t>
      </w:r>
      <w:r>
        <w:rPr>
          <w:i/>
          <w:spacing w:val="15"/>
          <w:sz w:val="24"/>
        </w:rPr>
        <w:t xml:space="preserve"> </w:t>
      </w:r>
      <w:r>
        <w:rPr>
          <w:i/>
          <w:sz w:val="24"/>
        </w:rPr>
        <w:t>Economic</w:t>
      </w:r>
      <w:r>
        <w:rPr>
          <w:i/>
          <w:spacing w:val="16"/>
          <w:sz w:val="24"/>
        </w:rPr>
        <w:t xml:space="preserve"> </w:t>
      </w:r>
      <w:r>
        <w:rPr>
          <w:i/>
          <w:sz w:val="24"/>
        </w:rPr>
        <w:t>Perspectives</w:t>
      </w:r>
      <w:r>
        <w:rPr>
          <w:i/>
          <w:spacing w:val="17"/>
          <w:sz w:val="24"/>
        </w:rPr>
        <w:t xml:space="preserve"> </w:t>
      </w:r>
      <w:r>
        <w:rPr>
          <w:i/>
          <w:sz w:val="24"/>
        </w:rPr>
        <w:t>and</w:t>
      </w:r>
      <w:r>
        <w:rPr>
          <w:i/>
          <w:spacing w:val="18"/>
          <w:sz w:val="24"/>
        </w:rPr>
        <w:t xml:space="preserve"> </w:t>
      </w:r>
      <w:r>
        <w:rPr>
          <w:i/>
          <w:spacing w:val="-2"/>
          <w:sz w:val="24"/>
        </w:rPr>
        <w:t>Policy</w:t>
      </w:r>
    </w:p>
    <w:p w14:paraId="6E33CBE7" w14:textId="77777777" w:rsidR="00C02FD0" w:rsidRDefault="00C02FD0">
      <w:pPr>
        <w:jc w:val="both"/>
        <w:rPr>
          <w:sz w:val="24"/>
        </w:rPr>
        <w:sectPr w:rsidR="00C02FD0">
          <w:pgSz w:w="12240" w:h="15840"/>
          <w:pgMar w:top="1360" w:right="1340" w:bottom="1220" w:left="1580" w:header="0" w:footer="1027" w:gutter="0"/>
          <w:cols w:space="720"/>
        </w:sectPr>
      </w:pPr>
    </w:p>
    <w:p w14:paraId="542254CD" w14:textId="77777777" w:rsidR="00C02FD0" w:rsidRDefault="00000000">
      <w:pPr>
        <w:pStyle w:val="BodyText"/>
        <w:spacing w:before="79"/>
        <w:ind w:left="940"/>
      </w:pPr>
      <w:r>
        <w:lastRenderedPageBreak/>
        <w:t>Vol.40, Issue</w:t>
      </w:r>
      <w:r>
        <w:rPr>
          <w:spacing w:val="-3"/>
        </w:rPr>
        <w:t xml:space="preserve"> </w:t>
      </w:r>
      <w:r>
        <w:t>1,</w:t>
      </w:r>
      <w:r>
        <w:rPr>
          <w:spacing w:val="-1"/>
        </w:rPr>
        <w:t xml:space="preserve"> </w:t>
      </w:r>
      <w:r>
        <w:t>May</w:t>
      </w:r>
      <w:r>
        <w:rPr>
          <w:spacing w:val="-7"/>
        </w:rPr>
        <w:t xml:space="preserve"> </w:t>
      </w:r>
      <w:r>
        <w:t>2018,</w:t>
      </w:r>
      <w:r>
        <w:rPr>
          <w:spacing w:val="-1"/>
        </w:rPr>
        <w:t xml:space="preserve"> </w:t>
      </w:r>
      <w:r>
        <w:t>pp.</w:t>
      </w:r>
      <w:r>
        <w:rPr>
          <w:spacing w:val="-2"/>
        </w:rPr>
        <w:t xml:space="preserve"> </w:t>
      </w:r>
      <w:r>
        <w:t>79-</w:t>
      </w:r>
      <w:r>
        <w:rPr>
          <w:spacing w:val="-5"/>
        </w:rPr>
        <w:t>96.</w:t>
      </w:r>
    </w:p>
    <w:p w14:paraId="441C2E4A" w14:textId="77777777" w:rsidR="00C02FD0" w:rsidRDefault="00C02FD0">
      <w:pPr>
        <w:pStyle w:val="BodyText"/>
      </w:pPr>
    </w:p>
    <w:p w14:paraId="0828A35B" w14:textId="77777777" w:rsidR="00C02FD0" w:rsidRDefault="00000000">
      <w:pPr>
        <w:pStyle w:val="BodyText"/>
        <w:ind w:left="940" w:right="460" w:hanging="720"/>
        <w:jc w:val="both"/>
      </w:pPr>
      <w:r>
        <w:t>Darr, Matt, "Big Data—the Catalyst for a Transformation to Digital Agriculture", Pro- ceedings of the 26</w:t>
      </w:r>
      <w:r>
        <w:rPr>
          <w:vertAlign w:val="superscript"/>
        </w:rPr>
        <w:t>th</w:t>
      </w:r>
      <w:r>
        <w:t xml:space="preserve"> Annual Integrated Crop Management Conference, 2014.</w:t>
      </w:r>
    </w:p>
    <w:p w14:paraId="1A0F7EB4" w14:textId="77777777" w:rsidR="00C02FD0" w:rsidRDefault="00C02FD0">
      <w:pPr>
        <w:pStyle w:val="BodyText"/>
      </w:pPr>
    </w:p>
    <w:p w14:paraId="5F7C6C0C" w14:textId="77777777" w:rsidR="00C02FD0" w:rsidRDefault="00000000">
      <w:pPr>
        <w:pStyle w:val="BodyText"/>
        <w:tabs>
          <w:tab w:val="left" w:pos="3586"/>
          <w:tab w:val="left" w:pos="5821"/>
          <w:tab w:val="left" w:pos="8379"/>
        </w:tabs>
        <w:ind w:left="940" w:right="460" w:hanging="720"/>
        <w:jc w:val="both"/>
      </w:pPr>
      <w:r>
        <w:t xml:space="preserve">European Commission, “The Environmental Footprint Pilots”, European Commission </w:t>
      </w:r>
      <w:r>
        <w:rPr>
          <w:spacing w:val="-2"/>
        </w:rPr>
        <w:t>[website],</w:t>
      </w:r>
      <w:r>
        <w:tab/>
      </w:r>
      <w:r>
        <w:rPr>
          <w:spacing w:val="-2"/>
        </w:rPr>
        <w:t>2018,</w:t>
      </w:r>
      <w:r>
        <w:tab/>
      </w:r>
      <w:r>
        <w:rPr>
          <w:spacing w:val="-2"/>
        </w:rPr>
        <w:t>available</w:t>
      </w:r>
      <w:r>
        <w:tab/>
      </w:r>
      <w:r>
        <w:rPr>
          <w:spacing w:val="-2"/>
        </w:rPr>
        <w:t xml:space="preserve">here: </w:t>
      </w:r>
      <w:hyperlink r:id="rId43">
        <w:r>
          <w:rPr>
            <w:spacing w:val="-2"/>
          </w:rPr>
          <w:t>http://ec.europa.eu/environment/eussd/smgp/ef_pilots.htm</w:t>
        </w:r>
      </w:hyperlink>
    </w:p>
    <w:p w14:paraId="4349EC17" w14:textId="77777777" w:rsidR="00C02FD0" w:rsidRDefault="00C02FD0">
      <w:pPr>
        <w:pStyle w:val="BodyText"/>
      </w:pPr>
    </w:p>
    <w:p w14:paraId="05F2FF22" w14:textId="77777777" w:rsidR="00C02FD0" w:rsidRDefault="00000000">
      <w:pPr>
        <w:pStyle w:val="BodyText"/>
        <w:ind w:left="940" w:right="461" w:hanging="720"/>
        <w:jc w:val="both"/>
      </w:pPr>
      <w:r>
        <w:t>Ferris,</w:t>
      </w:r>
      <w:r>
        <w:rPr>
          <w:spacing w:val="-1"/>
        </w:rPr>
        <w:t xml:space="preserve"> </w:t>
      </w:r>
      <w:r>
        <w:t>Jody</w:t>
      </w:r>
      <w:r>
        <w:rPr>
          <w:spacing w:val="-6"/>
        </w:rPr>
        <w:t xml:space="preserve"> </w:t>
      </w:r>
      <w:r>
        <w:t>L, "Data</w:t>
      </w:r>
      <w:r>
        <w:rPr>
          <w:spacing w:val="-2"/>
        </w:rPr>
        <w:t xml:space="preserve"> </w:t>
      </w:r>
      <w:r>
        <w:t>Privacy</w:t>
      </w:r>
      <w:r>
        <w:rPr>
          <w:spacing w:val="-7"/>
        </w:rPr>
        <w:t xml:space="preserve"> </w:t>
      </w:r>
      <w:r>
        <w:t>and</w:t>
      </w:r>
      <w:r>
        <w:rPr>
          <w:spacing w:val="-2"/>
        </w:rPr>
        <w:t xml:space="preserve"> </w:t>
      </w:r>
      <w:r>
        <w:t>Protection</w:t>
      </w:r>
      <w:r>
        <w:rPr>
          <w:spacing w:val="-1"/>
        </w:rPr>
        <w:t xml:space="preserve"> </w:t>
      </w:r>
      <w:r>
        <w:t>in</w:t>
      </w:r>
      <w:r>
        <w:rPr>
          <w:spacing w:val="-1"/>
        </w:rPr>
        <w:t xml:space="preserve"> </w:t>
      </w:r>
      <w:r>
        <w:t>the</w:t>
      </w:r>
      <w:r>
        <w:rPr>
          <w:spacing w:val="-2"/>
        </w:rPr>
        <w:t xml:space="preserve"> </w:t>
      </w:r>
      <w:r>
        <w:t>Agriculture Industry: Is Federal</w:t>
      </w:r>
      <w:r>
        <w:rPr>
          <w:spacing w:val="-1"/>
        </w:rPr>
        <w:t xml:space="preserve"> </w:t>
      </w:r>
      <w:r>
        <w:t xml:space="preserve">Regu- lation Necessary." </w:t>
      </w:r>
      <w:r>
        <w:rPr>
          <w:i/>
        </w:rPr>
        <w:t xml:space="preserve">Minn. JL Sci. &amp; Tech, </w:t>
      </w:r>
      <w:r>
        <w:t>Vol. 18, Issue 1, 2017, pp. 309-342.</w:t>
      </w:r>
    </w:p>
    <w:p w14:paraId="5632677C" w14:textId="77777777" w:rsidR="00C02FD0" w:rsidRDefault="00C02FD0">
      <w:pPr>
        <w:pStyle w:val="BodyText"/>
        <w:spacing w:before="1"/>
      </w:pPr>
    </w:p>
    <w:p w14:paraId="66B8D95C" w14:textId="77777777" w:rsidR="00C02FD0" w:rsidRDefault="00000000">
      <w:pPr>
        <w:ind w:left="940" w:right="459" w:hanging="720"/>
        <w:jc w:val="both"/>
        <w:rPr>
          <w:sz w:val="24"/>
        </w:rPr>
      </w:pPr>
      <w:r>
        <w:rPr>
          <w:sz w:val="24"/>
        </w:rPr>
        <w:t xml:space="preserve">Hirafuji, Masayuki, </w:t>
      </w:r>
      <w:r>
        <w:rPr>
          <w:i/>
          <w:sz w:val="24"/>
        </w:rPr>
        <w:t>A Strategy to Create Agricultural Big Data</w:t>
      </w:r>
      <w:r>
        <w:rPr>
          <w:sz w:val="24"/>
        </w:rPr>
        <w:t>, 2014</w:t>
      </w:r>
      <w:r>
        <w:rPr>
          <w:spacing w:val="-1"/>
          <w:sz w:val="24"/>
        </w:rPr>
        <w:t xml:space="preserve"> </w:t>
      </w:r>
      <w:r>
        <w:rPr>
          <w:sz w:val="24"/>
        </w:rPr>
        <w:t>Annual SRII</w:t>
      </w:r>
      <w:r>
        <w:rPr>
          <w:spacing w:val="-3"/>
          <w:sz w:val="24"/>
        </w:rPr>
        <w:t xml:space="preserve"> </w:t>
      </w:r>
      <w:r>
        <w:rPr>
          <w:sz w:val="24"/>
        </w:rPr>
        <w:t>Glob- al Conference (SRII), 2014, IEEE.</w:t>
      </w:r>
    </w:p>
    <w:p w14:paraId="5C778C0A" w14:textId="77777777" w:rsidR="00C02FD0" w:rsidRDefault="00C02FD0">
      <w:pPr>
        <w:pStyle w:val="BodyText"/>
      </w:pPr>
    </w:p>
    <w:p w14:paraId="714451DE" w14:textId="77777777" w:rsidR="00C02FD0" w:rsidRDefault="00000000">
      <w:pPr>
        <w:pStyle w:val="BodyText"/>
        <w:ind w:left="940" w:right="458" w:hanging="720"/>
        <w:jc w:val="both"/>
      </w:pPr>
      <w:r>
        <w:t xml:space="preserve">Kamilaris, Andreas, Andreas Kartakoullis, and Francesc X Prenafeta-Boldú, "A Review on the Practice of Big Data Analysis in Agriculture." </w:t>
      </w:r>
      <w:r>
        <w:rPr>
          <w:i/>
        </w:rPr>
        <w:t xml:space="preserve">Computers and Electronics in Agriculture </w:t>
      </w:r>
      <w:r>
        <w:t>Vol. 143, October 2017, pp. 23-37.</w:t>
      </w:r>
    </w:p>
    <w:p w14:paraId="6505A39D" w14:textId="77777777" w:rsidR="00C02FD0" w:rsidRDefault="00C02FD0">
      <w:pPr>
        <w:pStyle w:val="BodyText"/>
      </w:pPr>
    </w:p>
    <w:p w14:paraId="2462A284" w14:textId="77777777" w:rsidR="00C02FD0" w:rsidRDefault="00000000">
      <w:pPr>
        <w:ind w:left="940" w:right="455" w:hanging="720"/>
        <w:jc w:val="both"/>
        <w:rPr>
          <w:sz w:val="24"/>
        </w:rPr>
      </w:pPr>
      <w:r>
        <w:rPr>
          <w:sz w:val="24"/>
        </w:rPr>
        <w:t xml:space="preserve">Kosior, Katarzyna, "Agricultural Education and Extension in the Age of Big Data", </w:t>
      </w:r>
      <w:r>
        <w:rPr>
          <w:i/>
          <w:sz w:val="24"/>
        </w:rPr>
        <w:t>Eu- ropean Seminar on Extension and Education</w:t>
      </w:r>
      <w:r>
        <w:rPr>
          <w:sz w:val="24"/>
        </w:rPr>
        <w:t>, 2017.</w:t>
      </w:r>
    </w:p>
    <w:p w14:paraId="77016BAE" w14:textId="77777777" w:rsidR="00C02FD0" w:rsidRDefault="00C02FD0">
      <w:pPr>
        <w:pStyle w:val="BodyText"/>
      </w:pPr>
    </w:p>
    <w:p w14:paraId="0C8CE83A" w14:textId="77777777" w:rsidR="00C02FD0" w:rsidRDefault="00000000">
      <w:pPr>
        <w:pStyle w:val="BodyText"/>
        <w:ind w:left="940" w:right="462" w:hanging="720"/>
        <w:jc w:val="both"/>
      </w:pPr>
      <w:r>
        <w:t xml:space="preserve">Kshetri, Nir, "The Emerging Role of Big Data in Key Development Issues: Opportuni- ties, Challenges, and Concerns", </w:t>
      </w:r>
      <w:r>
        <w:rPr>
          <w:i/>
        </w:rPr>
        <w:t xml:space="preserve">Big Data &amp; Society </w:t>
      </w:r>
      <w:r>
        <w:t>Vol. 1, Issue 2, 2014.</w:t>
      </w:r>
    </w:p>
    <w:p w14:paraId="14B5AFD9" w14:textId="77777777" w:rsidR="00C02FD0" w:rsidRDefault="00C02FD0">
      <w:pPr>
        <w:pStyle w:val="BodyText"/>
        <w:spacing w:before="1"/>
      </w:pPr>
    </w:p>
    <w:p w14:paraId="1927C2D8" w14:textId="77777777" w:rsidR="00C02FD0" w:rsidRDefault="00000000">
      <w:pPr>
        <w:pStyle w:val="BodyText"/>
        <w:ind w:left="940" w:right="466" w:hanging="720"/>
        <w:jc w:val="both"/>
      </w:pPr>
      <w:r>
        <w:t xml:space="preserve">Kumari, S Vinila, P Bargavi, and U Subhashini. "Role of Big Data Analytics in Agricul- ture." </w:t>
      </w:r>
      <w:r>
        <w:rPr>
          <w:i/>
        </w:rPr>
        <w:t>IJCSME</w:t>
      </w:r>
      <w:r>
        <w:t>, 2016.</w:t>
      </w:r>
    </w:p>
    <w:p w14:paraId="256A95FD" w14:textId="77777777" w:rsidR="00C02FD0" w:rsidRDefault="00C02FD0">
      <w:pPr>
        <w:pStyle w:val="BodyText"/>
      </w:pPr>
    </w:p>
    <w:p w14:paraId="0508C343" w14:textId="77777777" w:rsidR="00C02FD0" w:rsidRDefault="00000000">
      <w:pPr>
        <w:pStyle w:val="BodyText"/>
        <w:ind w:left="940" w:right="455" w:hanging="720"/>
        <w:jc w:val="both"/>
      </w:pPr>
      <w:r>
        <w:t xml:space="preserve">Lokers, Rob, Rob Knapen, Sander Janssen, Yke van Randen, Jacques Jansen, "Analysis of Big Data Technologies for Use in Agro-Environmental Science", </w:t>
      </w:r>
      <w:r>
        <w:rPr>
          <w:i/>
        </w:rPr>
        <w:t>Environmen- tal Modelling &amp; Software</w:t>
      </w:r>
      <w:r>
        <w:t>,Vol. 84, 2-16, pp. 494-504.</w:t>
      </w:r>
    </w:p>
    <w:p w14:paraId="3C37853B" w14:textId="77777777" w:rsidR="00C02FD0" w:rsidRDefault="00C02FD0">
      <w:pPr>
        <w:pStyle w:val="BodyText"/>
      </w:pPr>
    </w:p>
    <w:p w14:paraId="38FF0280" w14:textId="77777777" w:rsidR="00C02FD0" w:rsidRDefault="00000000">
      <w:pPr>
        <w:ind w:left="940" w:right="456" w:hanging="720"/>
        <w:jc w:val="both"/>
        <w:rPr>
          <w:sz w:val="24"/>
        </w:rPr>
      </w:pPr>
      <w:r>
        <w:rPr>
          <w:sz w:val="24"/>
        </w:rPr>
        <w:t xml:space="preserve">Micheni, ElyjoyMuthoni, "Diffusion of Big Data and Analytics in Developing Coun- tries", </w:t>
      </w:r>
      <w:r>
        <w:rPr>
          <w:i/>
          <w:sz w:val="24"/>
        </w:rPr>
        <w:t xml:space="preserve">The International Journal of Engineering and Science </w:t>
      </w:r>
      <w:r>
        <w:rPr>
          <w:sz w:val="24"/>
        </w:rPr>
        <w:t>Vol. 4, Issue 8,</w:t>
      </w:r>
      <w:r>
        <w:rPr>
          <w:spacing w:val="40"/>
          <w:sz w:val="24"/>
        </w:rPr>
        <w:t xml:space="preserve"> </w:t>
      </w:r>
      <w:r>
        <w:rPr>
          <w:sz w:val="24"/>
        </w:rPr>
        <w:t>2015, pp. 44-50.</w:t>
      </w:r>
    </w:p>
    <w:p w14:paraId="2A0FA8B7" w14:textId="77777777" w:rsidR="00C02FD0" w:rsidRDefault="00C02FD0">
      <w:pPr>
        <w:pStyle w:val="BodyText"/>
      </w:pPr>
    </w:p>
    <w:p w14:paraId="35C84182" w14:textId="77777777" w:rsidR="00C02FD0" w:rsidRDefault="00000000">
      <w:pPr>
        <w:ind w:left="940" w:right="456" w:hanging="720"/>
        <w:jc w:val="both"/>
        <w:rPr>
          <w:sz w:val="24"/>
        </w:rPr>
      </w:pPr>
      <w:r>
        <w:rPr>
          <w:sz w:val="24"/>
        </w:rPr>
        <w:t xml:space="preserve">Mintert, James, David Widmar, Michael Langemeier, Michael Boehlje, and Bruce Erick- son, </w:t>
      </w:r>
      <w:r>
        <w:rPr>
          <w:i/>
          <w:sz w:val="24"/>
        </w:rPr>
        <w:t>The Challenges of Precision Agriculture: Is Big Data the Answer</w:t>
      </w:r>
      <w:r>
        <w:rPr>
          <w:sz w:val="24"/>
        </w:rPr>
        <w:t>. Southern Agricultural Economics Association Annual Meeting, San Antonio, Texas. 2016.</w:t>
      </w:r>
    </w:p>
    <w:p w14:paraId="5E85E793" w14:textId="77777777" w:rsidR="00C02FD0" w:rsidRDefault="00C02FD0">
      <w:pPr>
        <w:pStyle w:val="BodyText"/>
        <w:spacing w:before="1"/>
      </w:pPr>
    </w:p>
    <w:p w14:paraId="5211D9F4" w14:textId="77777777" w:rsidR="00C02FD0" w:rsidRDefault="00000000">
      <w:pPr>
        <w:pStyle w:val="BodyText"/>
        <w:ind w:left="220"/>
        <w:jc w:val="both"/>
      </w:pPr>
      <w:r>
        <w:t>Morota,</w:t>
      </w:r>
      <w:r>
        <w:rPr>
          <w:spacing w:val="17"/>
        </w:rPr>
        <w:t xml:space="preserve"> </w:t>
      </w:r>
      <w:r>
        <w:t>Gota,</w:t>
      </w:r>
      <w:r>
        <w:rPr>
          <w:spacing w:val="18"/>
        </w:rPr>
        <w:t xml:space="preserve"> </w:t>
      </w:r>
      <w:r>
        <w:t>Ricardo</w:t>
      </w:r>
      <w:r>
        <w:rPr>
          <w:spacing w:val="19"/>
        </w:rPr>
        <w:t xml:space="preserve"> </w:t>
      </w:r>
      <w:r>
        <w:t>V.</w:t>
      </w:r>
      <w:r>
        <w:rPr>
          <w:spacing w:val="18"/>
        </w:rPr>
        <w:t xml:space="preserve"> </w:t>
      </w:r>
      <w:r>
        <w:t>Ventura,</w:t>
      </w:r>
      <w:r>
        <w:rPr>
          <w:spacing w:val="20"/>
        </w:rPr>
        <w:t xml:space="preserve"> </w:t>
      </w:r>
      <w:r>
        <w:t>Fabyano</w:t>
      </w:r>
      <w:r>
        <w:rPr>
          <w:spacing w:val="21"/>
        </w:rPr>
        <w:t xml:space="preserve"> </w:t>
      </w:r>
      <w:r>
        <w:t>F.</w:t>
      </w:r>
      <w:r>
        <w:rPr>
          <w:spacing w:val="21"/>
        </w:rPr>
        <w:t xml:space="preserve"> </w:t>
      </w:r>
      <w:r>
        <w:t>Silva,</w:t>
      </w:r>
      <w:r>
        <w:rPr>
          <w:spacing w:val="18"/>
        </w:rPr>
        <w:t xml:space="preserve"> </w:t>
      </w:r>
      <w:r>
        <w:t>Masanori</w:t>
      </w:r>
      <w:r>
        <w:rPr>
          <w:spacing w:val="19"/>
        </w:rPr>
        <w:t xml:space="preserve"> </w:t>
      </w:r>
      <w:r>
        <w:t>Koyama,</w:t>
      </w:r>
      <w:r>
        <w:rPr>
          <w:spacing w:val="18"/>
        </w:rPr>
        <w:t xml:space="preserve"> </w:t>
      </w:r>
      <w:r>
        <w:t>and</w:t>
      </w:r>
      <w:r>
        <w:rPr>
          <w:spacing w:val="18"/>
        </w:rPr>
        <w:t xml:space="preserve"> </w:t>
      </w:r>
      <w:r>
        <w:rPr>
          <w:spacing w:val="-2"/>
        </w:rPr>
        <w:t>Samodha</w:t>
      </w:r>
    </w:p>
    <w:p w14:paraId="11E34088" w14:textId="77777777" w:rsidR="00C02FD0" w:rsidRDefault="00000000">
      <w:pPr>
        <w:pStyle w:val="BodyText"/>
        <w:ind w:left="940" w:right="454"/>
        <w:jc w:val="both"/>
      </w:pPr>
      <w:r>
        <w:t xml:space="preserve">C. Fernando, "Machine Learning and Data Mining Advance Predictive Big Data Analysis in Precision Animal Agriculture", </w:t>
      </w:r>
      <w:r>
        <w:rPr>
          <w:i/>
        </w:rPr>
        <w:t>Journal of Animal Science</w:t>
      </w:r>
      <w:r>
        <w:t xml:space="preserve">, 2018, pp. </w:t>
      </w:r>
      <w:r>
        <w:rPr>
          <w:spacing w:val="-2"/>
        </w:rPr>
        <w:t>1540-1550.</w:t>
      </w:r>
    </w:p>
    <w:p w14:paraId="562F618B" w14:textId="77777777" w:rsidR="00C02FD0" w:rsidRDefault="00C02FD0">
      <w:pPr>
        <w:pStyle w:val="BodyText"/>
      </w:pPr>
    </w:p>
    <w:p w14:paraId="72BDFDEA" w14:textId="77777777" w:rsidR="00C02FD0" w:rsidRDefault="00000000">
      <w:pPr>
        <w:pStyle w:val="BodyText"/>
        <w:ind w:left="220"/>
        <w:jc w:val="both"/>
        <w:rPr>
          <w:i/>
        </w:rPr>
      </w:pPr>
      <w:r>
        <w:t>O'Grady,</w:t>
      </w:r>
      <w:r>
        <w:rPr>
          <w:spacing w:val="8"/>
        </w:rPr>
        <w:t xml:space="preserve"> </w:t>
      </w:r>
      <w:r>
        <w:t>Michael</w:t>
      </w:r>
      <w:r>
        <w:rPr>
          <w:spacing w:val="9"/>
        </w:rPr>
        <w:t xml:space="preserve"> </w:t>
      </w:r>
      <w:r>
        <w:t>J,</w:t>
      </w:r>
      <w:r>
        <w:rPr>
          <w:spacing w:val="9"/>
        </w:rPr>
        <w:t xml:space="preserve"> </w:t>
      </w:r>
      <w:r>
        <w:t>and</w:t>
      </w:r>
      <w:r>
        <w:rPr>
          <w:spacing w:val="7"/>
        </w:rPr>
        <w:t xml:space="preserve"> </w:t>
      </w:r>
      <w:r>
        <w:t>Gregory</w:t>
      </w:r>
      <w:r>
        <w:rPr>
          <w:spacing w:val="5"/>
        </w:rPr>
        <w:t xml:space="preserve"> </w:t>
      </w:r>
      <w:r>
        <w:t>MP</w:t>
      </w:r>
      <w:r>
        <w:rPr>
          <w:spacing w:val="10"/>
        </w:rPr>
        <w:t xml:space="preserve"> </w:t>
      </w:r>
      <w:r>
        <w:t>O'Hare,</w:t>
      </w:r>
      <w:r>
        <w:rPr>
          <w:spacing w:val="9"/>
        </w:rPr>
        <w:t xml:space="preserve"> </w:t>
      </w:r>
      <w:r>
        <w:t>"Modelling</w:t>
      </w:r>
      <w:r>
        <w:rPr>
          <w:spacing w:val="8"/>
        </w:rPr>
        <w:t xml:space="preserve"> </w:t>
      </w:r>
      <w:r>
        <w:t>the</w:t>
      </w:r>
      <w:r>
        <w:rPr>
          <w:spacing w:val="8"/>
        </w:rPr>
        <w:t xml:space="preserve"> </w:t>
      </w:r>
      <w:r>
        <w:t>Smart</w:t>
      </w:r>
      <w:r>
        <w:rPr>
          <w:spacing w:val="9"/>
        </w:rPr>
        <w:t xml:space="preserve"> </w:t>
      </w:r>
      <w:r>
        <w:t>Farm",</w:t>
      </w:r>
      <w:r>
        <w:rPr>
          <w:spacing w:val="16"/>
        </w:rPr>
        <w:t xml:space="preserve"> </w:t>
      </w:r>
      <w:r>
        <w:rPr>
          <w:i/>
          <w:spacing w:val="-2"/>
        </w:rPr>
        <w:t>Information</w:t>
      </w:r>
    </w:p>
    <w:p w14:paraId="7DC2F3D6" w14:textId="77777777" w:rsidR="00C02FD0" w:rsidRDefault="00C02FD0">
      <w:pPr>
        <w:jc w:val="both"/>
        <w:sectPr w:rsidR="00C02FD0">
          <w:pgSz w:w="12240" w:h="15840"/>
          <w:pgMar w:top="1360" w:right="1340" w:bottom="1220" w:left="1580" w:header="0" w:footer="1027" w:gutter="0"/>
          <w:cols w:space="720"/>
        </w:sectPr>
      </w:pPr>
    </w:p>
    <w:p w14:paraId="3B11666F" w14:textId="77777777" w:rsidR="00C02FD0" w:rsidRDefault="00000000">
      <w:pPr>
        <w:spacing w:before="79"/>
        <w:ind w:left="940"/>
        <w:rPr>
          <w:sz w:val="24"/>
        </w:rPr>
      </w:pPr>
      <w:r>
        <w:rPr>
          <w:i/>
          <w:sz w:val="24"/>
        </w:rPr>
        <w:lastRenderedPageBreak/>
        <w:t>Processing</w:t>
      </w:r>
      <w:r>
        <w:rPr>
          <w:i/>
          <w:spacing w:val="-2"/>
          <w:sz w:val="24"/>
        </w:rPr>
        <w:t xml:space="preserve"> </w:t>
      </w:r>
      <w:r>
        <w:rPr>
          <w:i/>
          <w:sz w:val="24"/>
        </w:rPr>
        <w:t>in</w:t>
      </w:r>
      <w:r>
        <w:rPr>
          <w:i/>
          <w:spacing w:val="-2"/>
          <w:sz w:val="24"/>
        </w:rPr>
        <w:t xml:space="preserve"> </w:t>
      </w:r>
      <w:r>
        <w:rPr>
          <w:i/>
          <w:sz w:val="24"/>
        </w:rPr>
        <w:t>Agriculture</w:t>
      </w:r>
      <w:r>
        <w:rPr>
          <w:sz w:val="24"/>
        </w:rPr>
        <w:t>,</w:t>
      </w:r>
      <w:r>
        <w:rPr>
          <w:spacing w:val="-2"/>
          <w:sz w:val="24"/>
        </w:rPr>
        <w:t xml:space="preserve"> </w:t>
      </w:r>
      <w:r>
        <w:rPr>
          <w:sz w:val="24"/>
        </w:rPr>
        <w:t>Vol.</w:t>
      </w:r>
      <w:r>
        <w:rPr>
          <w:spacing w:val="-2"/>
          <w:sz w:val="24"/>
        </w:rPr>
        <w:t xml:space="preserve"> </w:t>
      </w:r>
      <w:r>
        <w:rPr>
          <w:sz w:val="24"/>
        </w:rPr>
        <w:t>4,</w:t>
      </w:r>
      <w:r>
        <w:rPr>
          <w:spacing w:val="-2"/>
          <w:sz w:val="24"/>
        </w:rPr>
        <w:t xml:space="preserve"> </w:t>
      </w:r>
      <w:r>
        <w:rPr>
          <w:sz w:val="24"/>
        </w:rPr>
        <w:t>2017,</w:t>
      </w:r>
      <w:r>
        <w:rPr>
          <w:spacing w:val="-2"/>
          <w:sz w:val="24"/>
        </w:rPr>
        <w:t xml:space="preserve"> </w:t>
      </w:r>
      <w:r>
        <w:rPr>
          <w:sz w:val="24"/>
        </w:rPr>
        <w:t>pp.</w:t>
      </w:r>
      <w:r>
        <w:rPr>
          <w:spacing w:val="-2"/>
          <w:sz w:val="24"/>
        </w:rPr>
        <w:t xml:space="preserve"> </w:t>
      </w:r>
      <w:r>
        <w:rPr>
          <w:sz w:val="24"/>
        </w:rPr>
        <w:t>179-</w:t>
      </w:r>
      <w:r>
        <w:rPr>
          <w:spacing w:val="-4"/>
          <w:sz w:val="24"/>
        </w:rPr>
        <w:t>187.</w:t>
      </w:r>
    </w:p>
    <w:p w14:paraId="25937662" w14:textId="77777777" w:rsidR="00C02FD0" w:rsidRDefault="00C02FD0">
      <w:pPr>
        <w:pStyle w:val="BodyText"/>
      </w:pPr>
    </w:p>
    <w:p w14:paraId="25316113" w14:textId="77777777" w:rsidR="00C02FD0" w:rsidRDefault="00000000">
      <w:pPr>
        <w:ind w:left="940" w:right="458" w:hanging="720"/>
        <w:jc w:val="both"/>
        <w:rPr>
          <w:sz w:val="24"/>
        </w:rPr>
      </w:pPr>
      <w:r>
        <w:rPr>
          <w:sz w:val="24"/>
        </w:rPr>
        <w:t xml:space="preserve">Panicker, Remya, </w:t>
      </w:r>
      <w:r>
        <w:rPr>
          <w:i/>
          <w:sz w:val="24"/>
        </w:rPr>
        <w:t>Adoption of Big Data Technology for the Development of Developing Countries</w:t>
      </w:r>
      <w:r>
        <w:rPr>
          <w:sz w:val="24"/>
        </w:rPr>
        <w:t>.</w:t>
      </w:r>
      <w:r>
        <w:rPr>
          <w:spacing w:val="-1"/>
          <w:sz w:val="24"/>
        </w:rPr>
        <w:t xml:space="preserve"> </w:t>
      </w:r>
      <w:r>
        <w:rPr>
          <w:sz w:val="24"/>
        </w:rPr>
        <w:t>Proceedings</w:t>
      </w:r>
      <w:r>
        <w:rPr>
          <w:spacing w:val="-1"/>
          <w:sz w:val="24"/>
        </w:rPr>
        <w:t xml:space="preserve"> </w:t>
      </w:r>
      <w:r>
        <w:rPr>
          <w:sz w:val="24"/>
        </w:rPr>
        <w:t>of</w:t>
      </w:r>
      <w:r>
        <w:rPr>
          <w:spacing w:val="-2"/>
          <w:sz w:val="24"/>
        </w:rPr>
        <w:t xml:space="preserve"> </w:t>
      </w:r>
      <w:r>
        <w:rPr>
          <w:sz w:val="24"/>
        </w:rPr>
        <w:t>National Conference</w:t>
      </w:r>
      <w:r>
        <w:rPr>
          <w:spacing w:val="-2"/>
          <w:sz w:val="24"/>
        </w:rPr>
        <w:t xml:space="preserve"> </w:t>
      </w:r>
      <w:r>
        <w:rPr>
          <w:sz w:val="24"/>
        </w:rPr>
        <w:t>on</w:t>
      </w:r>
      <w:r>
        <w:rPr>
          <w:spacing w:val="-1"/>
          <w:sz w:val="24"/>
        </w:rPr>
        <w:t xml:space="preserve"> </w:t>
      </w:r>
      <w:r>
        <w:rPr>
          <w:sz w:val="24"/>
        </w:rPr>
        <w:t>New</w:t>
      </w:r>
      <w:r>
        <w:rPr>
          <w:spacing w:val="-1"/>
          <w:sz w:val="24"/>
        </w:rPr>
        <w:t xml:space="preserve"> </w:t>
      </w:r>
      <w:r>
        <w:rPr>
          <w:sz w:val="24"/>
        </w:rPr>
        <w:t>Horizons</w:t>
      </w:r>
      <w:r>
        <w:rPr>
          <w:spacing w:val="-1"/>
          <w:sz w:val="24"/>
        </w:rPr>
        <w:t xml:space="preserve"> </w:t>
      </w:r>
      <w:r>
        <w:rPr>
          <w:sz w:val="24"/>
        </w:rPr>
        <w:t xml:space="preserve">in IT-NCNHIT, </w:t>
      </w:r>
      <w:r>
        <w:rPr>
          <w:spacing w:val="-2"/>
          <w:sz w:val="24"/>
        </w:rPr>
        <w:t>2013.</w:t>
      </w:r>
    </w:p>
    <w:p w14:paraId="7265D6B6" w14:textId="77777777" w:rsidR="00C02FD0" w:rsidRDefault="00C02FD0">
      <w:pPr>
        <w:pStyle w:val="BodyText"/>
      </w:pPr>
    </w:p>
    <w:p w14:paraId="47EB08E4" w14:textId="77777777" w:rsidR="00C02FD0" w:rsidRDefault="00000000">
      <w:pPr>
        <w:ind w:left="940" w:right="453" w:hanging="720"/>
        <w:jc w:val="both"/>
        <w:rPr>
          <w:sz w:val="24"/>
        </w:rPr>
      </w:pPr>
      <w:r>
        <w:rPr>
          <w:sz w:val="24"/>
        </w:rPr>
        <w:t xml:space="preserve">Popa, Cosmin, "Adoption of Artificial Intelligence in Agriculture." </w:t>
      </w:r>
      <w:r>
        <w:rPr>
          <w:i/>
          <w:sz w:val="24"/>
        </w:rPr>
        <w:t>Bulletin of University of Agricultural Sciences and Veterinary Medicine Cluj-Napoca. Agriculture</w:t>
      </w:r>
      <w:r>
        <w:rPr>
          <w:sz w:val="24"/>
        </w:rPr>
        <w:t>,Vol. 68, Issue 1, 2011, pp. 284-293.</w:t>
      </w:r>
    </w:p>
    <w:p w14:paraId="1EC0E793" w14:textId="77777777" w:rsidR="00C02FD0" w:rsidRDefault="00C02FD0">
      <w:pPr>
        <w:pStyle w:val="BodyText"/>
      </w:pPr>
    </w:p>
    <w:p w14:paraId="6980B696" w14:textId="77777777" w:rsidR="00C02FD0" w:rsidRDefault="00000000">
      <w:pPr>
        <w:ind w:left="940" w:right="456" w:hanging="720"/>
        <w:jc w:val="both"/>
        <w:rPr>
          <w:sz w:val="24"/>
        </w:rPr>
      </w:pPr>
      <w:r>
        <w:rPr>
          <w:sz w:val="24"/>
        </w:rPr>
        <w:t xml:space="preserve">Poppe, Krijn, SjaakWolfert, and CorVerdouw, </w:t>
      </w:r>
      <w:r>
        <w:rPr>
          <w:i/>
          <w:sz w:val="24"/>
        </w:rPr>
        <w:t>How Ict Is Changing the Nature of the Farm: A Research Agenda on the Economics of Big Data</w:t>
      </w:r>
      <w:r>
        <w:rPr>
          <w:sz w:val="24"/>
        </w:rPr>
        <w:t>. 11th European IFSA Symposium, Farming Systems Facing Global Challenges: Capacities and Strate- gies, Proceedings, Berlin, Germany, 1-4 April 2014. 2014.</w:t>
      </w:r>
    </w:p>
    <w:p w14:paraId="09E97D93" w14:textId="77777777" w:rsidR="00C02FD0" w:rsidRDefault="00C02FD0">
      <w:pPr>
        <w:pStyle w:val="BodyText"/>
        <w:spacing w:before="1"/>
      </w:pPr>
    </w:p>
    <w:p w14:paraId="5D832526" w14:textId="77777777" w:rsidR="00C02FD0" w:rsidRDefault="00000000">
      <w:pPr>
        <w:pStyle w:val="BodyText"/>
        <w:ind w:left="220"/>
      </w:pPr>
      <w:r>
        <w:t>Ribarics,</w:t>
      </w:r>
      <w:r>
        <w:rPr>
          <w:spacing w:val="11"/>
        </w:rPr>
        <w:t xml:space="preserve"> </w:t>
      </w:r>
      <w:r>
        <w:t>Pal,</w:t>
      </w:r>
      <w:r>
        <w:rPr>
          <w:spacing w:val="13"/>
        </w:rPr>
        <w:t xml:space="preserve"> </w:t>
      </w:r>
      <w:r>
        <w:t>"Big</w:t>
      </w:r>
      <w:r>
        <w:rPr>
          <w:spacing w:val="10"/>
        </w:rPr>
        <w:t xml:space="preserve"> </w:t>
      </w:r>
      <w:r>
        <w:t>Data</w:t>
      </w:r>
      <w:r>
        <w:rPr>
          <w:spacing w:val="14"/>
        </w:rPr>
        <w:t xml:space="preserve"> </w:t>
      </w:r>
      <w:r>
        <w:t>and</w:t>
      </w:r>
      <w:r>
        <w:rPr>
          <w:spacing w:val="14"/>
        </w:rPr>
        <w:t xml:space="preserve"> </w:t>
      </w:r>
      <w:r>
        <w:t>Its</w:t>
      </w:r>
      <w:r>
        <w:rPr>
          <w:spacing w:val="14"/>
        </w:rPr>
        <w:t xml:space="preserve"> </w:t>
      </w:r>
      <w:r>
        <w:t>Impact</w:t>
      </w:r>
      <w:r>
        <w:rPr>
          <w:spacing w:val="13"/>
        </w:rPr>
        <w:t xml:space="preserve"> </w:t>
      </w:r>
      <w:r>
        <w:t>on</w:t>
      </w:r>
      <w:r>
        <w:rPr>
          <w:spacing w:val="12"/>
        </w:rPr>
        <w:t xml:space="preserve"> </w:t>
      </w:r>
      <w:r>
        <w:t>Agriculture."</w:t>
      </w:r>
      <w:r>
        <w:rPr>
          <w:spacing w:val="15"/>
        </w:rPr>
        <w:t xml:space="preserve"> </w:t>
      </w:r>
      <w:r>
        <w:rPr>
          <w:i/>
        </w:rPr>
        <w:t>Ecocycles</w:t>
      </w:r>
      <w:r>
        <w:t>Vol.</w:t>
      </w:r>
      <w:r>
        <w:rPr>
          <w:spacing w:val="11"/>
        </w:rPr>
        <w:t xml:space="preserve"> </w:t>
      </w:r>
      <w:r>
        <w:t>2,</w:t>
      </w:r>
      <w:r>
        <w:rPr>
          <w:spacing w:val="14"/>
        </w:rPr>
        <w:t xml:space="preserve"> </w:t>
      </w:r>
      <w:r>
        <w:t>Issue</w:t>
      </w:r>
      <w:r>
        <w:rPr>
          <w:spacing w:val="12"/>
        </w:rPr>
        <w:t xml:space="preserve"> </w:t>
      </w:r>
      <w:r>
        <w:t>1,</w:t>
      </w:r>
      <w:r>
        <w:rPr>
          <w:spacing w:val="12"/>
        </w:rPr>
        <w:t xml:space="preserve"> </w:t>
      </w:r>
      <w:r>
        <w:rPr>
          <w:spacing w:val="-2"/>
        </w:rPr>
        <w:t>2016,</w:t>
      </w:r>
    </w:p>
    <w:p w14:paraId="0B351E37" w14:textId="77777777" w:rsidR="00C02FD0" w:rsidRDefault="00000000">
      <w:pPr>
        <w:pStyle w:val="BodyText"/>
        <w:ind w:left="940"/>
      </w:pPr>
      <w:r>
        <w:t>pp.</w:t>
      </w:r>
      <w:r>
        <w:rPr>
          <w:spacing w:val="-1"/>
        </w:rPr>
        <w:t xml:space="preserve"> </w:t>
      </w:r>
      <w:r>
        <w:t>33-</w:t>
      </w:r>
      <w:r>
        <w:rPr>
          <w:spacing w:val="-5"/>
        </w:rPr>
        <w:t>34.</w:t>
      </w:r>
    </w:p>
    <w:p w14:paraId="0FD4DDAE" w14:textId="77777777" w:rsidR="00C02FD0" w:rsidRDefault="00C02FD0">
      <w:pPr>
        <w:pStyle w:val="BodyText"/>
      </w:pPr>
    </w:p>
    <w:p w14:paraId="74490A70" w14:textId="77777777" w:rsidR="00C02FD0" w:rsidRDefault="00000000">
      <w:pPr>
        <w:pStyle w:val="BodyText"/>
        <w:ind w:left="940" w:right="457" w:hanging="720"/>
        <w:jc w:val="both"/>
      </w:pPr>
      <w:r>
        <w:t xml:space="preserve">Rosenheim, Jay A, and Claudio Gratton, "Ecoinformatics (Big Data) for Agricultural Entomology: Pitfalls, Progress, and Promise." </w:t>
      </w:r>
      <w:r>
        <w:rPr>
          <w:i/>
        </w:rPr>
        <w:t>Annual review of entomolo- gy</w:t>
      </w:r>
      <w:r>
        <w:t>,Volume 62, 2017, pp. 399-417.</w:t>
      </w:r>
    </w:p>
    <w:p w14:paraId="31226DAA" w14:textId="77777777" w:rsidR="00C02FD0" w:rsidRDefault="00C02FD0">
      <w:pPr>
        <w:pStyle w:val="BodyText"/>
      </w:pPr>
    </w:p>
    <w:p w14:paraId="10D5D9B8" w14:textId="77777777" w:rsidR="00C02FD0" w:rsidRDefault="00000000">
      <w:pPr>
        <w:pStyle w:val="BodyText"/>
        <w:ind w:left="940" w:right="459" w:hanging="720"/>
        <w:jc w:val="both"/>
      </w:pPr>
      <w:r>
        <w:t xml:space="preserve">Schönfeld, Max v, ReinhardHeil, and Laura Bittner, "Big Data on a Farm—Smart Farm- ing", </w:t>
      </w:r>
      <w:r>
        <w:rPr>
          <w:i/>
        </w:rPr>
        <w:t>Big Data in Context</w:t>
      </w:r>
      <w:r>
        <w:t>. Springer, 2018. pp. 109-20.</w:t>
      </w:r>
    </w:p>
    <w:p w14:paraId="770E1BD7" w14:textId="77777777" w:rsidR="00C02FD0" w:rsidRDefault="00C02FD0">
      <w:pPr>
        <w:pStyle w:val="BodyText"/>
        <w:spacing w:before="1"/>
      </w:pPr>
    </w:p>
    <w:p w14:paraId="734F098E" w14:textId="77777777" w:rsidR="00C02FD0" w:rsidRDefault="00000000">
      <w:pPr>
        <w:pStyle w:val="BodyText"/>
        <w:ind w:left="940" w:right="458" w:hanging="720"/>
        <w:jc w:val="both"/>
      </w:pPr>
      <w:r>
        <w:t xml:space="preserve">Sonka, Steve, and Yu-Tien Cheng, "Big Data in Farming: Why Matters!" </w:t>
      </w:r>
      <w:r>
        <w:rPr>
          <w:i/>
        </w:rPr>
        <w:t>farmdoc daily</w:t>
      </w:r>
      <w:r>
        <w:t>, Vol. 5, Issue 211, November 2015.</w:t>
      </w:r>
    </w:p>
    <w:p w14:paraId="3A2E6F91" w14:textId="77777777" w:rsidR="00C02FD0" w:rsidRDefault="00C02FD0">
      <w:pPr>
        <w:pStyle w:val="BodyText"/>
      </w:pPr>
    </w:p>
    <w:p w14:paraId="227AE592" w14:textId="77777777" w:rsidR="00C02FD0" w:rsidRDefault="00000000">
      <w:pPr>
        <w:ind w:left="940" w:right="453" w:hanging="720"/>
        <w:jc w:val="both"/>
        <w:rPr>
          <w:sz w:val="24"/>
        </w:rPr>
      </w:pPr>
      <w:r>
        <w:rPr>
          <w:sz w:val="24"/>
        </w:rPr>
        <w:t>Sykuta, Michael E. "Big Data in Agriculture: Property Rights, Privacy and Competition</w:t>
      </w:r>
      <w:r>
        <w:rPr>
          <w:spacing w:val="40"/>
          <w:sz w:val="24"/>
        </w:rPr>
        <w:t xml:space="preserve"> </w:t>
      </w:r>
      <w:r>
        <w:rPr>
          <w:sz w:val="24"/>
        </w:rPr>
        <w:t xml:space="preserve">in Ag Data Services", </w:t>
      </w:r>
      <w:r>
        <w:rPr>
          <w:i/>
          <w:sz w:val="24"/>
        </w:rPr>
        <w:t>The International Food and Agribusiness Management Re- view</w:t>
      </w:r>
      <w:r>
        <w:rPr>
          <w:sz w:val="24"/>
        </w:rPr>
        <w:t>, Vol. 19, Issue A, June 2016, pp. 57-74.</w:t>
      </w:r>
    </w:p>
    <w:p w14:paraId="5FC5C7FC" w14:textId="77777777" w:rsidR="00C02FD0" w:rsidRDefault="00C02FD0">
      <w:pPr>
        <w:pStyle w:val="BodyText"/>
      </w:pPr>
    </w:p>
    <w:p w14:paraId="4196065C" w14:textId="77777777" w:rsidR="00C02FD0" w:rsidRDefault="00000000">
      <w:pPr>
        <w:ind w:left="940" w:right="458" w:hanging="720"/>
        <w:jc w:val="both"/>
        <w:rPr>
          <w:sz w:val="24"/>
        </w:rPr>
      </w:pPr>
      <w:r>
        <w:rPr>
          <w:sz w:val="24"/>
        </w:rPr>
        <w:t>---.</w:t>
      </w:r>
      <w:r>
        <w:rPr>
          <w:spacing w:val="-1"/>
          <w:sz w:val="24"/>
        </w:rPr>
        <w:t xml:space="preserve"> </w:t>
      </w:r>
      <w:r>
        <w:rPr>
          <w:sz w:val="24"/>
        </w:rPr>
        <w:t>"The</w:t>
      </w:r>
      <w:r>
        <w:rPr>
          <w:spacing w:val="-2"/>
          <w:sz w:val="24"/>
        </w:rPr>
        <w:t xml:space="preserve"> </w:t>
      </w:r>
      <w:r>
        <w:rPr>
          <w:sz w:val="24"/>
        </w:rPr>
        <w:t>Fallacy</w:t>
      </w:r>
      <w:r>
        <w:rPr>
          <w:spacing w:val="-5"/>
          <w:sz w:val="24"/>
        </w:rPr>
        <w:t xml:space="preserve"> </w:t>
      </w:r>
      <w:r>
        <w:rPr>
          <w:sz w:val="24"/>
        </w:rPr>
        <w:t>of</w:t>
      </w:r>
      <w:r>
        <w:rPr>
          <w:spacing w:val="-2"/>
          <w:sz w:val="24"/>
        </w:rPr>
        <w:t xml:space="preserve"> </w:t>
      </w:r>
      <w:r>
        <w:rPr>
          <w:sz w:val="24"/>
        </w:rPr>
        <w:t>“Competition”</w:t>
      </w:r>
      <w:r>
        <w:rPr>
          <w:spacing w:val="-3"/>
          <w:sz w:val="24"/>
        </w:rPr>
        <w:t xml:space="preserve"> </w:t>
      </w:r>
      <w:r>
        <w:rPr>
          <w:sz w:val="24"/>
        </w:rPr>
        <w:t>in</w:t>
      </w:r>
      <w:r>
        <w:rPr>
          <w:spacing w:val="-3"/>
          <w:sz w:val="24"/>
        </w:rPr>
        <w:t xml:space="preserve"> </w:t>
      </w:r>
      <w:r>
        <w:rPr>
          <w:sz w:val="24"/>
        </w:rPr>
        <w:t>Agriculture",</w:t>
      </w:r>
      <w:r>
        <w:rPr>
          <w:spacing w:val="-3"/>
          <w:sz w:val="24"/>
        </w:rPr>
        <w:t xml:space="preserve"> </w:t>
      </w:r>
      <w:r>
        <w:rPr>
          <w:sz w:val="24"/>
        </w:rPr>
        <w:t>in</w:t>
      </w:r>
      <w:r>
        <w:rPr>
          <w:spacing w:val="-1"/>
          <w:sz w:val="24"/>
        </w:rPr>
        <w:t xml:space="preserve"> </w:t>
      </w:r>
      <w:r>
        <w:rPr>
          <w:sz w:val="24"/>
        </w:rPr>
        <w:t>Harvey</w:t>
      </w:r>
      <w:r>
        <w:rPr>
          <w:spacing w:val="-7"/>
          <w:sz w:val="24"/>
        </w:rPr>
        <w:t xml:space="preserve"> </w:t>
      </w:r>
      <w:r>
        <w:rPr>
          <w:sz w:val="24"/>
        </w:rPr>
        <w:t>S.</w:t>
      </w:r>
      <w:r>
        <w:rPr>
          <w:spacing w:val="-3"/>
          <w:sz w:val="24"/>
        </w:rPr>
        <w:t xml:space="preserve"> </w:t>
      </w:r>
      <w:r>
        <w:rPr>
          <w:sz w:val="24"/>
        </w:rPr>
        <w:t>James,</w:t>
      </w:r>
      <w:r>
        <w:rPr>
          <w:spacing w:val="-3"/>
          <w:sz w:val="24"/>
        </w:rPr>
        <w:t xml:space="preserve"> </w:t>
      </w:r>
      <w:r>
        <w:rPr>
          <w:sz w:val="24"/>
        </w:rPr>
        <w:t>Jr.</w:t>
      </w:r>
      <w:r>
        <w:rPr>
          <w:spacing w:val="-3"/>
          <w:sz w:val="24"/>
        </w:rPr>
        <w:t xml:space="preserve"> </w:t>
      </w:r>
      <w:r>
        <w:rPr>
          <w:sz w:val="24"/>
        </w:rPr>
        <w:t xml:space="preserve">(ed.), </w:t>
      </w:r>
      <w:r>
        <w:rPr>
          <w:i/>
          <w:sz w:val="24"/>
        </w:rPr>
        <w:t>The</w:t>
      </w:r>
      <w:r>
        <w:rPr>
          <w:i/>
          <w:spacing w:val="-3"/>
          <w:sz w:val="24"/>
        </w:rPr>
        <w:t xml:space="preserve"> </w:t>
      </w:r>
      <w:r>
        <w:rPr>
          <w:i/>
          <w:sz w:val="24"/>
        </w:rPr>
        <w:t>Eth- ics and Economics of Agrifood Competition</w:t>
      </w:r>
      <w:r>
        <w:rPr>
          <w:sz w:val="24"/>
        </w:rPr>
        <w:t>, Springer, 2013. pp. 55-73.</w:t>
      </w:r>
    </w:p>
    <w:p w14:paraId="337EBBE8" w14:textId="77777777" w:rsidR="00C02FD0" w:rsidRDefault="00C02FD0">
      <w:pPr>
        <w:pStyle w:val="BodyText"/>
      </w:pPr>
    </w:p>
    <w:p w14:paraId="1FFB8DDF" w14:textId="77777777" w:rsidR="00C02FD0" w:rsidRDefault="00000000">
      <w:pPr>
        <w:pStyle w:val="BodyText"/>
        <w:ind w:left="940" w:right="457" w:hanging="720"/>
        <w:jc w:val="both"/>
      </w:pPr>
      <w:r>
        <w:t xml:space="preserve">Talavera, Jesús Martín, Luis Eduardo Tobón, Jairo Alejandro Gómez, María Alejandra Culman, Juan Manuel Aranda, Diana Teresa Parra, Luis Alfredo Quiroz, Adolfo Hoyos, and Luis Ernesto Garreta, "Review of Iot Applications in Agro-Industrial and Environmental Fields", </w:t>
      </w:r>
      <w:r>
        <w:rPr>
          <w:i/>
        </w:rPr>
        <w:t>Computers and Electronics in Agriculture</w:t>
      </w:r>
      <w:r>
        <w:t>,Vol. 142, September 2017, pp. 283-97.</w:t>
      </w:r>
    </w:p>
    <w:p w14:paraId="107E6EA5" w14:textId="77777777" w:rsidR="00C02FD0" w:rsidRDefault="00C02FD0">
      <w:pPr>
        <w:pStyle w:val="BodyText"/>
        <w:spacing w:before="1"/>
      </w:pPr>
    </w:p>
    <w:p w14:paraId="5D67601E" w14:textId="77777777" w:rsidR="00C02FD0" w:rsidRDefault="00000000">
      <w:pPr>
        <w:ind w:left="940" w:right="458" w:hanging="720"/>
        <w:jc w:val="both"/>
        <w:rPr>
          <w:sz w:val="24"/>
        </w:rPr>
      </w:pPr>
      <w:r>
        <w:rPr>
          <w:sz w:val="24"/>
        </w:rPr>
        <w:t>Taylor, Linnet, "Safety</w:t>
      </w:r>
      <w:r>
        <w:rPr>
          <w:spacing w:val="-5"/>
          <w:sz w:val="24"/>
        </w:rPr>
        <w:t xml:space="preserve"> </w:t>
      </w:r>
      <w:r>
        <w:rPr>
          <w:sz w:val="24"/>
        </w:rPr>
        <w:t>in Numbers? Group Privacy</w:t>
      </w:r>
      <w:r>
        <w:rPr>
          <w:spacing w:val="-3"/>
          <w:sz w:val="24"/>
        </w:rPr>
        <w:t xml:space="preserve"> </w:t>
      </w:r>
      <w:r>
        <w:rPr>
          <w:sz w:val="24"/>
        </w:rPr>
        <w:t>and Big Data Analytics in the</w:t>
      </w:r>
      <w:r>
        <w:rPr>
          <w:spacing w:val="-1"/>
          <w:sz w:val="24"/>
        </w:rPr>
        <w:t xml:space="preserve"> </w:t>
      </w:r>
      <w:r>
        <w:rPr>
          <w:sz w:val="24"/>
        </w:rPr>
        <w:t xml:space="preserve">Devel- oping World", in Linnet Taylor B. van der Sloot, and L. Floridi, </w:t>
      </w:r>
      <w:r>
        <w:rPr>
          <w:i/>
          <w:sz w:val="24"/>
        </w:rPr>
        <w:t>Group Privacy: The Challenges of New Data Technologies</w:t>
      </w:r>
      <w:r>
        <w:rPr>
          <w:sz w:val="24"/>
        </w:rPr>
        <w:t>, Springer, 2017. pp. 13-36.</w:t>
      </w:r>
    </w:p>
    <w:p w14:paraId="61DF573B" w14:textId="77777777" w:rsidR="00C02FD0" w:rsidRDefault="00C02FD0">
      <w:pPr>
        <w:pStyle w:val="BodyText"/>
      </w:pPr>
    </w:p>
    <w:p w14:paraId="502267B2" w14:textId="77777777" w:rsidR="00C02FD0" w:rsidRDefault="00000000">
      <w:pPr>
        <w:pStyle w:val="BodyText"/>
        <w:ind w:left="220"/>
      </w:pPr>
      <w:r>
        <w:t>The</w:t>
      </w:r>
      <w:r>
        <w:rPr>
          <w:spacing w:val="2"/>
        </w:rPr>
        <w:t xml:space="preserve"> </w:t>
      </w:r>
      <w:r>
        <w:t>World</w:t>
      </w:r>
      <w:r>
        <w:rPr>
          <w:spacing w:val="5"/>
        </w:rPr>
        <w:t xml:space="preserve"> </w:t>
      </w:r>
      <w:r>
        <w:t>Bank,</w:t>
      </w:r>
      <w:r>
        <w:rPr>
          <w:spacing w:val="8"/>
        </w:rPr>
        <w:t xml:space="preserve"> </w:t>
      </w:r>
      <w:r>
        <w:t>“Employment</w:t>
      </w:r>
      <w:r>
        <w:rPr>
          <w:spacing w:val="7"/>
        </w:rPr>
        <w:t xml:space="preserve"> </w:t>
      </w:r>
      <w:r>
        <w:t>in</w:t>
      </w:r>
      <w:r>
        <w:rPr>
          <w:spacing w:val="8"/>
        </w:rPr>
        <w:t xml:space="preserve"> </w:t>
      </w:r>
      <w:r>
        <w:t>Agriculture”,</w:t>
      </w:r>
      <w:r>
        <w:rPr>
          <w:spacing w:val="8"/>
        </w:rPr>
        <w:t xml:space="preserve"> </w:t>
      </w:r>
      <w:r>
        <w:t>The</w:t>
      </w:r>
      <w:r>
        <w:rPr>
          <w:spacing w:val="4"/>
        </w:rPr>
        <w:t xml:space="preserve"> </w:t>
      </w:r>
      <w:r>
        <w:t>World</w:t>
      </w:r>
      <w:r>
        <w:rPr>
          <w:spacing w:val="6"/>
        </w:rPr>
        <w:t xml:space="preserve"> </w:t>
      </w:r>
      <w:r>
        <w:t>Bank</w:t>
      </w:r>
      <w:r>
        <w:rPr>
          <w:spacing w:val="5"/>
        </w:rPr>
        <w:t xml:space="preserve"> </w:t>
      </w:r>
      <w:r>
        <w:t>[website],</w:t>
      </w:r>
      <w:r>
        <w:rPr>
          <w:spacing w:val="5"/>
        </w:rPr>
        <w:t xml:space="preserve"> </w:t>
      </w:r>
      <w:r>
        <w:t>2018,</w:t>
      </w:r>
      <w:r>
        <w:rPr>
          <w:spacing w:val="6"/>
        </w:rPr>
        <w:t xml:space="preserve"> </w:t>
      </w:r>
      <w:r>
        <w:rPr>
          <w:spacing w:val="-2"/>
        </w:rPr>
        <w:t>avail-</w:t>
      </w:r>
    </w:p>
    <w:p w14:paraId="52F0FBC4" w14:textId="77777777" w:rsidR="00C02FD0" w:rsidRDefault="00C02FD0">
      <w:pPr>
        <w:sectPr w:rsidR="00C02FD0">
          <w:pgSz w:w="12240" w:h="15840"/>
          <w:pgMar w:top="1360" w:right="1340" w:bottom="1220" w:left="1580" w:header="0" w:footer="1027" w:gutter="0"/>
          <w:cols w:space="720"/>
        </w:sectPr>
      </w:pPr>
    </w:p>
    <w:p w14:paraId="01F781D2" w14:textId="77777777" w:rsidR="00C02FD0" w:rsidRDefault="00000000">
      <w:pPr>
        <w:pStyle w:val="BodyText"/>
        <w:spacing w:before="79"/>
        <w:ind w:left="940"/>
      </w:pPr>
      <w:r>
        <w:lastRenderedPageBreak/>
        <w:t>able</w:t>
      </w:r>
      <w:r>
        <w:rPr>
          <w:spacing w:val="-4"/>
        </w:rPr>
        <w:t xml:space="preserve"> </w:t>
      </w:r>
      <w:r>
        <w:t>here:</w:t>
      </w:r>
      <w:r>
        <w:rPr>
          <w:spacing w:val="-1"/>
        </w:rPr>
        <w:t xml:space="preserve"> </w:t>
      </w:r>
      <w:r>
        <w:rPr>
          <w:spacing w:val="-2"/>
        </w:rPr>
        <w:t>https://data.worldbank.org/indicator/SL.AGR.EMPL.ZS</w:t>
      </w:r>
    </w:p>
    <w:p w14:paraId="0F3C132F" w14:textId="77777777" w:rsidR="00C02FD0" w:rsidRDefault="00C02FD0">
      <w:pPr>
        <w:pStyle w:val="BodyText"/>
      </w:pPr>
    </w:p>
    <w:p w14:paraId="0EB8A6E8" w14:textId="77777777" w:rsidR="00C02FD0" w:rsidRDefault="00000000">
      <w:pPr>
        <w:pStyle w:val="BodyText"/>
        <w:ind w:left="940" w:right="465" w:hanging="720"/>
        <w:jc w:val="both"/>
      </w:pPr>
      <w:r>
        <w:t xml:space="preserve">Taylor, Linnet, and Dennis Broeders, "In the Name of Development: Power, Profit and the Datafication of the Global South", </w:t>
      </w:r>
      <w:r>
        <w:rPr>
          <w:i/>
        </w:rPr>
        <w:t>Geoforum</w:t>
      </w:r>
      <w:r>
        <w:t>,Vol.64, 2015, pp. 229-37.</w:t>
      </w:r>
    </w:p>
    <w:p w14:paraId="5CE7B891" w14:textId="77777777" w:rsidR="00C02FD0" w:rsidRDefault="00C02FD0">
      <w:pPr>
        <w:pStyle w:val="BodyText"/>
      </w:pPr>
    </w:p>
    <w:p w14:paraId="40A08BE9" w14:textId="77777777" w:rsidR="00C02FD0" w:rsidRDefault="00000000">
      <w:pPr>
        <w:pStyle w:val="BodyText"/>
        <w:ind w:left="940" w:right="459" w:hanging="720"/>
        <w:jc w:val="both"/>
      </w:pPr>
      <w:r>
        <w:t xml:space="preserve">Tzounis, Antonis, Nikolaos Katsoulas, and Thomas Bartzanas, "Internet of Things in Ag- riculture, Recent Advances and Future Challenges", </w:t>
      </w:r>
      <w:r>
        <w:rPr>
          <w:i/>
        </w:rPr>
        <w:t>Biosystems Engineer- ing</w:t>
      </w:r>
      <w:r>
        <w:t>,Vol.164, September 2017, pp. 31-48.</w:t>
      </w:r>
    </w:p>
    <w:p w14:paraId="6A243F6F" w14:textId="77777777" w:rsidR="00C02FD0" w:rsidRDefault="00C02FD0">
      <w:pPr>
        <w:pStyle w:val="BodyText"/>
      </w:pPr>
    </w:p>
    <w:p w14:paraId="0BA284B5" w14:textId="77777777" w:rsidR="00C02FD0" w:rsidRDefault="00000000">
      <w:pPr>
        <w:pStyle w:val="BodyText"/>
        <w:tabs>
          <w:tab w:val="left" w:pos="6994"/>
        </w:tabs>
        <w:ind w:left="220"/>
      </w:pPr>
      <w:r>
        <w:t>UN</w:t>
      </w:r>
      <w:r>
        <w:rPr>
          <w:spacing w:val="37"/>
        </w:rPr>
        <w:t xml:space="preserve">  </w:t>
      </w:r>
      <w:r>
        <w:t>Global</w:t>
      </w:r>
      <w:r>
        <w:rPr>
          <w:spacing w:val="38"/>
        </w:rPr>
        <w:t xml:space="preserve">  </w:t>
      </w:r>
      <w:r>
        <w:t>Pulse,</w:t>
      </w:r>
      <w:r>
        <w:rPr>
          <w:spacing w:val="36"/>
        </w:rPr>
        <w:t xml:space="preserve">  </w:t>
      </w:r>
      <w:r>
        <w:t>"Big</w:t>
      </w:r>
      <w:r>
        <w:rPr>
          <w:spacing w:val="35"/>
        </w:rPr>
        <w:t xml:space="preserve">  </w:t>
      </w:r>
      <w:r>
        <w:t>Data</w:t>
      </w:r>
      <w:r>
        <w:rPr>
          <w:spacing w:val="36"/>
        </w:rPr>
        <w:t xml:space="preserve">  </w:t>
      </w:r>
      <w:r>
        <w:t>for</w:t>
      </w:r>
      <w:r>
        <w:rPr>
          <w:spacing w:val="36"/>
        </w:rPr>
        <w:t xml:space="preserve">  </w:t>
      </w:r>
      <w:r>
        <w:t>Development:</w:t>
      </w:r>
      <w:r>
        <w:rPr>
          <w:spacing w:val="38"/>
        </w:rPr>
        <w:t xml:space="preserve">  </w:t>
      </w:r>
      <w:r>
        <w:rPr>
          <w:spacing w:val="-2"/>
        </w:rPr>
        <w:t>Challenges</w:t>
      </w:r>
      <w:r>
        <w:tab/>
        <w:t>&amp;</w:t>
      </w:r>
      <w:r>
        <w:rPr>
          <w:spacing w:val="39"/>
        </w:rPr>
        <w:t xml:space="preserve">  </w:t>
      </w:r>
      <w:r>
        <w:rPr>
          <w:spacing w:val="-2"/>
        </w:rPr>
        <w:t>Opportunities",</w:t>
      </w:r>
    </w:p>
    <w:p w14:paraId="74C9BF22" w14:textId="77777777" w:rsidR="00C02FD0" w:rsidRDefault="00000000">
      <w:pPr>
        <w:ind w:left="940"/>
        <w:rPr>
          <w:sz w:val="24"/>
        </w:rPr>
      </w:pPr>
      <w:r>
        <w:rPr>
          <w:i/>
          <w:sz w:val="24"/>
        </w:rPr>
        <w:t>NacionesUnidas,</w:t>
      </w:r>
      <w:r>
        <w:rPr>
          <w:i/>
          <w:spacing w:val="-7"/>
          <w:sz w:val="24"/>
        </w:rPr>
        <w:t xml:space="preserve"> </w:t>
      </w:r>
      <w:r>
        <w:rPr>
          <w:i/>
          <w:sz w:val="24"/>
        </w:rPr>
        <w:t>Nueva</w:t>
      </w:r>
      <w:r>
        <w:rPr>
          <w:i/>
          <w:spacing w:val="-4"/>
          <w:sz w:val="24"/>
        </w:rPr>
        <w:t xml:space="preserve"> </w:t>
      </w:r>
      <w:r>
        <w:rPr>
          <w:i/>
          <w:sz w:val="24"/>
        </w:rPr>
        <w:t>York,</w:t>
      </w:r>
      <w:r>
        <w:rPr>
          <w:i/>
          <w:spacing w:val="-6"/>
          <w:sz w:val="24"/>
        </w:rPr>
        <w:t xml:space="preserve"> </w:t>
      </w:r>
      <w:r>
        <w:rPr>
          <w:i/>
          <w:sz w:val="24"/>
        </w:rPr>
        <w:t>mayo,</w:t>
      </w:r>
      <w:r>
        <w:rPr>
          <w:i/>
          <w:spacing w:val="-5"/>
          <w:sz w:val="24"/>
        </w:rPr>
        <w:t xml:space="preserve"> </w:t>
      </w:r>
      <w:r>
        <w:rPr>
          <w:spacing w:val="-2"/>
          <w:sz w:val="24"/>
        </w:rPr>
        <w:t>2012.</w:t>
      </w:r>
    </w:p>
    <w:p w14:paraId="7AB68212" w14:textId="77777777" w:rsidR="00C02FD0" w:rsidRDefault="00C02FD0">
      <w:pPr>
        <w:pStyle w:val="BodyText"/>
        <w:spacing w:before="1"/>
      </w:pPr>
    </w:p>
    <w:p w14:paraId="46A8DD28" w14:textId="77777777" w:rsidR="00C02FD0" w:rsidRDefault="00000000">
      <w:pPr>
        <w:ind w:left="220"/>
        <w:rPr>
          <w:sz w:val="24"/>
        </w:rPr>
      </w:pPr>
      <w:r>
        <w:rPr>
          <w:sz w:val="24"/>
        </w:rPr>
        <w:t>USDA</w:t>
      </w:r>
      <w:r>
        <w:rPr>
          <w:spacing w:val="-4"/>
          <w:sz w:val="24"/>
        </w:rPr>
        <w:t xml:space="preserve"> </w:t>
      </w:r>
      <w:r>
        <w:rPr>
          <w:sz w:val="24"/>
        </w:rPr>
        <w:t>NASS.</w:t>
      </w:r>
      <w:r>
        <w:rPr>
          <w:spacing w:val="-3"/>
          <w:sz w:val="24"/>
        </w:rPr>
        <w:t xml:space="preserve"> </w:t>
      </w:r>
      <w:r>
        <w:rPr>
          <w:i/>
          <w:sz w:val="24"/>
        </w:rPr>
        <w:t>2012</w:t>
      </w:r>
      <w:r>
        <w:rPr>
          <w:i/>
          <w:spacing w:val="-4"/>
          <w:sz w:val="24"/>
        </w:rPr>
        <w:t xml:space="preserve"> </w:t>
      </w:r>
      <w:r>
        <w:rPr>
          <w:i/>
          <w:sz w:val="24"/>
        </w:rPr>
        <w:t>Census</w:t>
      </w:r>
      <w:r>
        <w:rPr>
          <w:i/>
          <w:spacing w:val="-3"/>
          <w:sz w:val="24"/>
        </w:rPr>
        <w:t xml:space="preserve"> </w:t>
      </w:r>
      <w:r>
        <w:rPr>
          <w:i/>
          <w:sz w:val="24"/>
        </w:rPr>
        <w:t>of</w:t>
      </w:r>
      <w:r>
        <w:rPr>
          <w:i/>
          <w:spacing w:val="-4"/>
          <w:sz w:val="24"/>
        </w:rPr>
        <w:t xml:space="preserve"> </w:t>
      </w:r>
      <w:r>
        <w:rPr>
          <w:i/>
          <w:sz w:val="24"/>
        </w:rPr>
        <w:t>Agriculture</w:t>
      </w:r>
      <w:r>
        <w:rPr>
          <w:i/>
          <w:spacing w:val="-3"/>
          <w:sz w:val="24"/>
        </w:rPr>
        <w:t xml:space="preserve"> </w:t>
      </w:r>
      <w:r>
        <w:rPr>
          <w:i/>
          <w:sz w:val="24"/>
        </w:rPr>
        <w:t>Highlights:</w:t>
      </w:r>
      <w:r>
        <w:rPr>
          <w:i/>
          <w:spacing w:val="-4"/>
          <w:sz w:val="24"/>
        </w:rPr>
        <w:t xml:space="preserve"> </w:t>
      </w:r>
      <w:r>
        <w:rPr>
          <w:i/>
          <w:sz w:val="24"/>
        </w:rPr>
        <w:t>Farm</w:t>
      </w:r>
      <w:r>
        <w:rPr>
          <w:i/>
          <w:spacing w:val="-3"/>
          <w:sz w:val="24"/>
        </w:rPr>
        <w:t xml:space="preserve"> </w:t>
      </w:r>
      <w:r>
        <w:rPr>
          <w:i/>
          <w:sz w:val="24"/>
        </w:rPr>
        <w:t>Economics</w:t>
      </w:r>
      <w:r>
        <w:rPr>
          <w:sz w:val="24"/>
        </w:rPr>
        <w:t>,</w:t>
      </w:r>
      <w:r>
        <w:rPr>
          <w:spacing w:val="-3"/>
          <w:sz w:val="24"/>
        </w:rPr>
        <w:t xml:space="preserve"> </w:t>
      </w:r>
      <w:r>
        <w:rPr>
          <w:spacing w:val="-2"/>
          <w:sz w:val="24"/>
        </w:rPr>
        <w:t>2014.</w:t>
      </w:r>
    </w:p>
    <w:p w14:paraId="573921AB" w14:textId="77777777" w:rsidR="00C02FD0" w:rsidRDefault="00C02FD0">
      <w:pPr>
        <w:pStyle w:val="BodyText"/>
      </w:pPr>
    </w:p>
    <w:p w14:paraId="45CD8AAB" w14:textId="77777777" w:rsidR="00C02FD0" w:rsidRDefault="00000000">
      <w:pPr>
        <w:ind w:left="220"/>
        <w:rPr>
          <w:sz w:val="24"/>
        </w:rPr>
      </w:pPr>
      <w:r>
        <w:rPr>
          <w:sz w:val="24"/>
        </w:rPr>
        <w:t>Wolfert,</w:t>
      </w:r>
      <w:r>
        <w:rPr>
          <w:spacing w:val="10"/>
          <w:sz w:val="24"/>
        </w:rPr>
        <w:t xml:space="preserve"> </w:t>
      </w:r>
      <w:r>
        <w:rPr>
          <w:sz w:val="24"/>
        </w:rPr>
        <w:t>Sjaak,</w:t>
      </w:r>
      <w:r>
        <w:rPr>
          <w:spacing w:val="11"/>
          <w:sz w:val="24"/>
        </w:rPr>
        <w:t xml:space="preserve"> </w:t>
      </w:r>
      <w:r>
        <w:rPr>
          <w:sz w:val="24"/>
        </w:rPr>
        <w:t>et</w:t>
      </w:r>
      <w:r>
        <w:rPr>
          <w:spacing w:val="11"/>
          <w:sz w:val="24"/>
        </w:rPr>
        <w:t xml:space="preserve"> </w:t>
      </w:r>
      <w:r>
        <w:rPr>
          <w:sz w:val="24"/>
        </w:rPr>
        <w:t>al.</w:t>
      </w:r>
      <w:r>
        <w:rPr>
          <w:spacing w:val="12"/>
          <w:sz w:val="24"/>
        </w:rPr>
        <w:t xml:space="preserve"> </w:t>
      </w:r>
      <w:r>
        <w:rPr>
          <w:sz w:val="24"/>
        </w:rPr>
        <w:t>"Big</w:t>
      </w:r>
      <w:r>
        <w:rPr>
          <w:spacing w:val="9"/>
          <w:sz w:val="24"/>
        </w:rPr>
        <w:t xml:space="preserve"> </w:t>
      </w:r>
      <w:r>
        <w:rPr>
          <w:sz w:val="24"/>
        </w:rPr>
        <w:t>Data</w:t>
      </w:r>
      <w:r>
        <w:rPr>
          <w:spacing w:val="11"/>
          <w:sz w:val="24"/>
        </w:rPr>
        <w:t xml:space="preserve"> </w:t>
      </w:r>
      <w:r>
        <w:rPr>
          <w:sz w:val="24"/>
        </w:rPr>
        <w:t>in</w:t>
      </w:r>
      <w:r>
        <w:rPr>
          <w:spacing w:val="11"/>
          <w:sz w:val="24"/>
        </w:rPr>
        <w:t xml:space="preserve"> </w:t>
      </w:r>
      <w:r>
        <w:rPr>
          <w:sz w:val="24"/>
        </w:rPr>
        <w:t>Smart</w:t>
      </w:r>
      <w:r>
        <w:rPr>
          <w:spacing w:val="11"/>
          <w:sz w:val="24"/>
        </w:rPr>
        <w:t xml:space="preserve"> </w:t>
      </w:r>
      <w:r>
        <w:rPr>
          <w:sz w:val="24"/>
        </w:rPr>
        <w:t>Farming–a</w:t>
      </w:r>
      <w:r>
        <w:rPr>
          <w:spacing w:val="11"/>
          <w:sz w:val="24"/>
        </w:rPr>
        <w:t xml:space="preserve"> </w:t>
      </w:r>
      <w:r>
        <w:rPr>
          <w:sz w:val="24"/>
        </w:rPr>
        <w:t>Review",</w:t>
      </w:r>
      <w:r>
        <w:rPr>
          <w:spacing w:val="12"/>
          <w:sz w:val="24"/>
        </w:rPr>
        <w:t xml:space="preserve"> </w:t>
      </w:r>
      <w:r>
        <w:rPr>
          <w:i/>
          <w:sz w:val="24"/>
        </w:rPr>
        <w:t>Agricultural</w:t>
      </w:r>
      <w:r>
        <w:rPr>
          <w:i/>
          <w:spacing w:val="11"/>
          <w:sz w:val="24"/>
        </w:rPr>
        <w:t xml:space="preserve"> </w:t>
      </w:r>
      <w:r>
        <w:rPr>
          <w:i/>
          <w:sz w:val="24"/>
        </w:rPr>
        <w:t>Systems</w:t>
      </w:r>
      <w:r>
        <w:rPr>
          <w:i/>
          <w:spacing w:val="12"/>
          <w:sz w:val="24"/>
        </w:rPr>
        <w:t xml:space="preserve"> </w:t>
      </w:r>
      <w:r>
        <w:rPr>
          <w:spacing w:val="-4"/>
          <w:sz w:val="24"/>
        </w:rPr>
        <w:t>Vol.</w:t>
      </w:r>
    </w:p>
    <w:p w14:paraId="794D8B06" w14:textId="77777777" w:rsidR="00C02FD0" w:rsidRDefault="00000000">
      <w:pPr>
        <w:pStyle w:val="BodyText"/>
        <w:ind w:left="940"/>
      </w:pPr>
      <w:r>
        <w:t>153,</w:t>
      </w:r>
      <w:r>
        <w:rPr>
          <w:spacing w:val="-1"/>
        </w:rPr>
        <w:t xml:space="preserve"> </w:t>
      </w:r>
      <w:r>
        <w:t>2017, pp. 69-</w:t>
      </w:r>
      <w:r>
        <w:rPr>
          <w:spacing w:val="-5"/>
        </w:rPr>
        <w:t>80.</w:t>
      </w:r>
    </w:p>
    <w:p w14:paraId="2EDB5B45" w14:textId="77777777" w:rsidR="00C02FD0" w:rsidRDefault="00C02FD0">
      <w:pPr>
        <w:pStyle w:val="BodyText"/>
      </w:pPr>
    </w:p>
    <w:p w14:paraId="304923BC" w14:textId="77777777" w:rsidR="00C02FD0" w:rsidRDefault="00000000">
      <w:pPr>
        <w:ind w:left="220" w:right="201"/>
        <w:rPr>
          <w:i/>
          <w:sz w:val="24"/>
        </w:rPr>
      </w:pPr>
      <w:r>
        <w:rPr>
          <w:sz w:val="24"/>
        </w:rPr>
        <w:t xml:space="preserve">Wolfert, Sjaak, Claus AageGron Sorensen, and DaanGoense, </w:t>
      </w:r>
      <w:r>
        <w:rPr>
          <w:i/>
          <w:sz w:val="24"/>
        </w:rPr>
        <w:t>A Future Internet Collabo- ration Platform for Safe and</w:t>
      </w:r>
    </w:p>
    <w:p w14:paraId="00ECA995" w14:textId="77777777" w:rsidR="00C02FD0" w:rsidRDefault="00000000">
      <w:pPr>
        <w:ind w:left="220" w:right="489" w:firstLine="719"/>
        <w:rPr>
          <w:sz w:val="24"/>
        </w:rPr>
      </w:pPr>
      <w:r>
        <w:rPr>
          <w:i/>
          <w:sz w:val="24"/>
        </w:rPr>
        <w:t>Healthy Food from Farm to Fork</w:t>
      </w:r>
      <w:r>
        <w:rPr>
          <w:sz w:val="24"/>
        </w:rPr>
        <w:t>. Global Conference (SRII), 2014 Annual SRII, 2014. IEEE.</w:t>
      </w:r>
    </w:p>
    <w:p w14:paraId="12327B25" w14:textId="77777777" w:rsidR="00C02FD0" w:rsidRDefault="00C02FD0">
      <w:pPr>
        <w:pStyle w:val="BodyText"/>
      </w:pPr>
    </w:p>
    <w:p w14:paraId="35AAEEE5" w14:textId="77777777" w:rsidR="00C02FD0" w:rsidRDefault="00000000">
      <w:pPr>
        <w:ind w:left="220" w:right="195"/>
        <w:rPr>
          <w:i/>
          <w:sz w:val="24"/>
        </w:rPr>
      </w:pPr>
      <w:r>
        <w:rPr>
          <w:sz w:val="24"/>
        </w:rPr>
        <w:t>Zhang,</w:t>
      </w:r>
      <w:r>
        <w:rPr>
          <w:spacing w:val="-1"/>
          <w:sz w:val="24"/>
        </w:rPr>
        <w:t xml:space="preserve"> </w:t>
      </w:r>
      <w:r>
        <w:rPr>
          <w:sz w:val="24"/>
        </w:rPr>
        <w:t>Haoran,</w:t>
      </w:r>
      <w:r>
        <w:rPr>
          <w:spacing w:val="-3"/>
          <w:sz w:val="24"/>
        </w:rPr>
        <w:t xml:space="preserve"> </w:t>
      </w:r>
      <w:r>
        <w:rPr>
          <w:sz w:val="24"/>
        </w:rPr>
        <w:t>Xuyang</w:t>
      </w:r>
      <w:r>
        <w:rPr>
          <w:spacing w:val="-3"/>
          <w:sz w:val="24"/>
        </w:rPr>
        <w:t xml:space="preserve"> </w:t>
      </w:r>
      <w:r>
        <w:rPr>
          <w:sz w:val="24"/>
        </w:rPr>
        <w:t>Wei,</w:t>
      </w:r>
      <w:r>
        <w:rPr>
          <w:spacing w:val="-3"/>
          <w:sz w:val="24"/>
        </w:rPr>
        <w:t xml:space="preserve"> </w:t>
      </w:r>
      <w:r>
        <w:rPr>
          <w:sz w:val="24"/>
        </w:rPr>
        <w:t>Tengfei</w:t>
      </w:r>
      <w:r>
        <w:rPr>
          <w:spacing w:val="-3"/>
          <w:sz w:val="24"/>
        </w:rPr>
        <w:t xml:space="preserve"> </w:t>
      </w:r>
      <w:r>
        <w:rPr>
          <w:sz w:val="24"/>
        </w:rPr>
        <w:t>Zou,</w:t>
      </w:r>
      <w:r>
        <w:rPr>
          <w:spacing w:val="-1"/>
          <w:sz w:val="24"/>
        </w:rPr>
        <w:t xml:space="preserve"> </w:t>
      </w:r>
      <w:r>
        <w:rPr>
          <w:sz w:val="24"/>
        </w:rPr>
        <w:t>Zhongliang</w:t>
      </w:r>
      <w:r>
        <w:rPr>
          <w:spacing w:val="-3"/>
          <w:sz w:val="24"/>
        </w:rPr>
        <w:t xml:space="preserve"> </w:t>
      </w:r>
      <w:r>
        <w:rPr>
          <w:sz w:val="24"/>
        </w:rPr>
        <w:t>Li,</w:t>
      </w:r>
      <w:r>
        <w:rPr>
          <w:spacing w:val="-3"/>
          <w:sz w:val="24"/>
        </w:rPr>
        <w:t xml:space="preserve"> </w:t>
      </w:r>
      <w:r>
        <w:rPr>
          <w:sz w:val="24"/>
        </w:rPr>
        <w:t>and</w:t>
      </w:r>
      <w:r>
        <w:rPr>
          <w:spacing w:val="-3"/>
          <w:sz w:val="24"/>
        </w:rPr>
        <w:t xml:space="preserve"> </w:t>
      </w:r>
      <w:r>
        <w:rPr>
          <w:sz w:val="24"/>
        </w:rPr>
        <w:t>Guocai</w:t>
      </w:r>
      <w:r>
        <w:rPr>
          <w:spacing w:val="-3"/>
          <w:sz w:val="24"/>
        </w:rPr>
        <w:t xml:space="preserve"> </w:t>
      </w:r>
      <w:r>
        <w:rPr>
          <w:sz w:val="24"/>
        </w:rPr>
        <w:t xml:space="preserve">Yang, </w:t>
      </w:r>
      <w:r>
        <w:rPr>
          <w:i/>
          <w:sz w:val="24"/>
        </w:rPr>
        <w:t>Agriculture Big Data: Research Status,</w:t>
      </w:r>
    </w:p>
    <w:p w14:paraId="799B8BDC" w14:textId="77777777" w:rsidR="00C02FD0" w:rsidRDefault="00000000">
      <w:pPr>
        <w:spacing w:before="1"/>
        <w:ind w:left="940"/>
        <w:rPr>
          <w:sz w:val="24"/>
        </w:rPr>
      </w:pPr>
      <w:r>
        <w:rPr>
          <w:i/>
          <w:sz w:val="24"/>
        </w:rPr>
        <w:t>Challenges</w:t>
      </w:r>
      <w:r>
        <w:rPr>
          <w:i/>
          <w:spacing w:val="40"/>
          <w:sz w:val="24"/>
        </w:rPr>
        <w:t xml:space="preserve"> </w:t>
      </w:r>
      <w:r>
        <w:rPr>
          <w:i/>
          <w:sz w:val="24"/>
        </w:rPr>
        <w:t>and</w:t>
      </w:r>
      <w:r>
        <w:rPr>
          <w:i/>
          <w:spacing w:val="40"/>
          <w:sz w:val="24"/>
        </w:rPr>
        <w:t xml:space="preserve"> </w:t>
      </w:r>
      <w:r>
        <w:rPr>
          <w:i/>
          <w:sz w:val="24"/>
        </w:rPr>
        <w:t>Countermeasures</w:t>
      </w:r>
      <w:r>
        <w:rPr>
          <w:sz w:val="24"/>
        </w:rPr>
        <w:t>,</w:t>
      </w:r>
      <w:r>
        <w:rPr>
          <w:spacing w:val="40"/>
          <w:sz w:val="24"/>
        </w:rPr>
        <w:t xml:space="preserve"> </w:t>
      </w:r>
      <w:r>
        <w:rPr>
          <w:sz w:val="24"/>
        </w:rPr>
        <w:t>International</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Computer</w:t>
      </w:r>
      <w:r>
        <w:rPr>
          <w:spacing w:val="40"/>
          <w:sz w:val="24"/>
        </w:rPr>
        <w:t xml:space="preserve"> </w:t>
      </w:r>
      <w:r>
        <w:rPr>
          <w:sz w:val="24"/>
        </w:rPr>
        <w:t>and Computing Technologies in Agriculture, 2014, Springer.</w:t>
      </w:r>
      <w:bookmarkEnd w:id="0"/>
    </w:p>
    <w:sectPr w:rsidR="00C02FD0">
      <w:pgSz w:w="12240" w:h="15840"/>
      <w:pgMar w:top="1360" w:right="1340" w:bottom="1220" w:left="1580" w:header="0" w:footer="10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DDB25" w14:textId="77777777" w:rsidR="0078124E" w:rsidRDefault="0078124E">
      <w:r>
        <w:separator/>
      </w:r>
    </w:p>
  </w:endnote>
  <w:endnote w:type="continuationSeparator" w:id="0">
    <w:p w14:paraId="402CE597" w14:textId="77777777" w:rsidR="0078124E" w:rsidRDefault="00781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29ED" w14:textId="77777777" w:rsidR="00C02FD0" w:rsidRDefault="00000000">
    <w:pPr>
      <w:pStyle w:val="BodyText"/>
      <w:spacing w:line="14" w:lineRule="auto"/>
      <w:rPr>
        <w:sz w:val="20"/>
      </w:rPr>
    </w:pPr>
    <w:r>
      <w:pict w14:anchorId="20A1D530">
        <v:shapetype id="_x0000_t202" coordsize="21600,21600" o:spt="202" path="m,l,21600r21600,l21600,xe">
          <v:stroke joinstyle="miter"/>
          <v:path gradientshapeok="t" o:connecttype="rect"/>
        </v:shapetype>
        <v:shape id="docshape2" o:spid="_x0000_s1028" type="#_x0000_t202" style="position:absolute;margin-left:89pt;margin-top:729.65pt;width:252.5pt;height:15.3pt;z-index:-16150016;mso-position-horizontal-relative:page;mso-position-vertical-relative:page" filled="f" stroked="f">
          <v:textbox inset="0,0,0,0">
            <w:txbxContent>
              <w:p w14:paraId="2EA2F3F6" w14:textId="77777777" w:rsidR="00C02FD0" w:rsidRDefault="00000000">
                <w:pPr>
                  <w:spacing w:before="10"/>
                  <w:ind w:left="20"/>
                  <w:rPr>
                    <w:rFonts w:ascii="Segoe UI"/>
                    <w:sz w:val="17"/>
                  </w:rPr>
                </w:pPr>
                <w:r>
                  <w:rPr>
                    <w:sz w:val="24"/>
                  </w:rPr>
                  <w:t>ORBIT</w:t>
                </w:r>
                <w:r>
                  <w:rPr>
                    <w:spacing w:val="-8"/>
                    <w:sz w:val="24"/>
                  </w:rPr>
                  <w:t xml:space="preserve"> </w:t>
                </w:r>
                <w:r>
                  <w:rPr>
                    <w:sz w:val="24"/>
                  </w:rPr>
                  <w:t>Journal</w:t>
                </w:r>
                <w:r>
                  <w:rPr>
                    <w:spacing w:val="-6"/>
                    <w:sz w:val="24"/>
                  </w:rPr>
                  <w:t xml:space="preserve"> </w:t>
                </w:r>
                <w:r>
                  <w:rPr>
                    <w:sz w:val="24"/>
                  </w:rPr>
                  <w:t>DOI:</w:t>
                </w:r>
                <w:r>
                  <w:rPr>
                    <w:spacing w:val="-7"/>
                    <w:sz w:val="24"/>
                  </w:rPr>
                  <w:t xml:space="preserve"> </w:t>
                </w:r>
                <w:hyperlink r:id="rId1">
                  <w:r>
                    <w:rPr>
                      <w:rFonts w:ascii="Segoe UI"/>
                      <w:color w:val="46B1B5"/>
                      <w:spacing w:val="-2"/>
                      <w:sz w:val="17"/>
                      <w:u w:val="single" w:color="46B1B5"/>
                    </w:rPr>
                    <w:t>https://doi.org/10.29297/orbit.v2i2.109</w:t>
                  </w:r>
                </w:hyperlink>
              </w:p>
            </w:txbxContent>
          </v:textbox>
          <w10:wrap anchorx="page" anchory="page"/>
        </v:shape>
      </w:pict>
    </w:r>
    <w:r>
      <w:pict w14:anchorId="7B7C665B">
        <v:shape id="docshape3" o:spid="_x0000_s1027" type="#_x0000_t202" style="position:absolute;margin-left:555.1pt;margin-top:729.65pt;width:19pt;height:15.3pt;z-index:-16149504;mso-position-horizontal-relative:page;mso-position-vertical-relative:page" filled="f" stroked="f">
          <v:textbox inset="0,0,0,0">
            <w:txbxContent>
              <w:p w14:paraId="160AA467" w14:textId="77777777" w:rsidR="00C02FD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D6AF" w14:textId="77777777" w:rsidR="00C02FD0" w:rsidRDefault="00000000">
    <w:pPr>
      <w:pStyle w:val="BodyText"/>
      <w:spacing w:line="14" w:lineRule="auto"/>
      <w:rPr>
        <w:sz w:val="20"/>
      </w:rPr>
    </w:pPr>
    <w:r>
      <w:pict w14:anchorId="6E6F9BAE">
        <v:shapetype id="_x0000_t202" coordsize="21600,21600" o:spt="202" path="m,l,21600r21600,l21600,xe">
          <v:stroke joinstyle="miter"/>
          <v:path gradientshapeok="t" o:connecttype="rect"/>
        </v:shapetype>
        <v:shape id="docshape112" o:spid="_x0000_s1026" type="#_x0000_t202" style="position:absolute;margin-left:89pt;margin-top:729.65pt;width:252.5pt;height:15.3pt;z-index:-16148992;mso-position-horizontal-relative:page;mso-position-vertical-relative:page" filled="f" stroked="f">
          <v:textbox inset="0,0,0,0">
            <w:txbxContent>
              <w:p w14:paraId="283291BC" w14:textId="77777777" w:rsidR="00C02FD0" w:rsidRDefault="00000000">
                <w:pPr>
                  <w:spacing w:before="10"/>
                  <w:ind w:left="20"/>
                  <w:rPr>
                    <w:rFonts w:ascii="Segoe UI"/>
                    <w:sz w:val="17"/>
                  </w:rPr>
                </w:pPr>
                <w:r>
                  <w:rPr>
                    <w:sz w:val="24"/>
                  </w:rPr>
                  <w:t>ORBIT</w:t>
                </w:r>
                <w:r>
                  <w:rPr>
                    <w:spacing w:val="-8"/>
                    <w:sz w:val="24"/>
                  </w:rPr>
                  <w:t xml:space="preserve"> </w:t>
                </w:r>
                <w:r>
                  <w:rPr>
                    <w:sz w:val="24"/>
                  </w:rPr>
                  <w:t>Journal</w:t>
                </w:r>
                <w:r>
                  <w:rPr>
                    <w:spacing w:val="-6"/>
                    <w:sz w:val="24"/>
                  </w:rPr>
                  <w:t xml:space="preserve"> </w:t>
                </w:r>
                <w:r>
                  <w:rPr>
                    <w:sz w:val="24"/>
                  </w:rPr>
                  <w:t>DOI:</w:t>
                </w:r>
                <w:r>
                  <w:rPr>
                    <w:spacing w:val="-7"/>
                    <w:sz w:val="24"/>
                  </w:rPr>
                  <w:t xml:space="preserve"> </w:t>
                </w:r>
                <w:hyperlink r:id="rId1">
                  <w:r>
                    <w:rPr>
                      <w:rFonts w:ascii="Segoe UI"/>
                      <w:color w:val="46B1B5"/>
                      <w:spacing w:val="-2"/>
                      <w:sz w:val="17"/>
                      <w:u w:val="single" w:color="46B1B5"/>
                    </w:rPr>
                    <w:t>https://doi.org/10.29297/orbit.v2i2.109</w:t>
                  </w:r>
                </w:hyperlink>
              </w:p>
            </w:txbxContent>
          </v:textbox>
          <w10:wrap anchorx="page" anchory="page"/>
        </v:shape>
      </w:pict>
    </w:r>
    <w:r>
      <w:pict w14:anchorId="4AB44E55">
        <v:shape id="docshape113" o:spid="_x0000_s1025" type="#_x0000_t202" style="position:absolute;margin-left:555.1pt;margin-top:729.65pt;width:19pt;height:15.3pt;z-index:-16148480;mso-position-horizontal-relative:page;mso-position-vertical-relative:page" filled="f" stroked="f">
          <v:textbox inset="0,0,0,0">
            <w:txbxContent>
              <w:p w14:paraId="20485DCC" w14:textId="77777777" w:rsidR="00C02FD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2BF08" w14:textId="77777777" w:rsidR="0078124E" w:rsidRDefault="0078124E">
      <w:r>
        <w:separator/>
      </w:r>
    </w:p>
  </w:footnote>
  <w:footnote w:type="continuationSeparator" w:id="0">
    <w:p w14:paraId="2451CB6A" w14:textId="77777777" w:rsidR="0078124E" w:rsidRDefault="00781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00DA1"/>
    <w:multiLevelType w:val="hybridMultilevel"/>
    <w:tmpl w:val="0E9822EC"/>
    <w:lvl w:ilvl="0" w:tplc="F9E6AB1C">
      <w:numFmt w:val="bullet"/>
      <w:lvlText w:val="•"/>
      <w:lvlJc w:val="left"/>
      <w:pPr>
        <w:ind w:left="281" w:hanging="180"/>
      </w:pPr>
      <w:rPr>
        <w:rFonts w:ascii="Arial" w:eastAsia="Arial" w:hAnsi="Arial" w:cs="Arial" w:hint="default"/>
        <w:b w:val="0"/>
        <w:bCs w:val="0"/>
        <w:i w:val="0"/>
        <w:iCs w:val="0"/>
        <w:w w:val="100"/>
        <w:sz w:val="24"/>
        <w:szCs w:val="24"/>
        <w:lang w:val="en-US" w:eastAsia="en-US" w:bidi="ar-SA"/>
      </w:rPr>
    </w:lvl>
    <w:lvl w:ilvl="1" w:tplc="F8EAEAEA">
      <w:numFmt w:val="bullet"/>
      <w:lvlText w:val="•"/>
      <w:lvlJc w:val="left"/>
      <w:pPr>
        <w:ind w:left="515" w:hanging="180"/>
      </w:pPr>
      <w:rPr>
        <w:rFonts w:hint="default"/>
        <w:lang w:val="en-US" w:eastAsia="en-US" w:bidi="ar-SA"/>
      </w:rPr>
    </w:lvl>
    <w:lvl w:ilvl="2" w:tplc="C6EA92DE">
      <w:numFmt w:val="bullet"/>
      <w:lvlText w:val="•"/>
      <w:lvlJc w:val="left"/>
      <w:pPr>
        <w:ind w:left="750" w:hanging="180"/>
      </w:pPr>
      <w:rPr>
        <w:rFonts w:hint="default"/>
        <w:lang w:val="en-US" w:eastAsia="en-US" w:bidi="ar-SA"/>
      </w:rPr>
    </w:lvl>
    <w:lvl w:ilvl="3" w:tplc="C23AB27E">
      <w:numFmt w:val="bullet"/>
      <w:lvlText w:val="•"/>
      <w:lvlJc w:val="left"/>
      <w:pPr>
        <w:ind w:left="985" w:hanging="180"/>
      </w:pPr>
      <w:rPr>
        <w:rFonts w:hint="default"/>
        <w:lang w:val="en-US" w:eastAsia="en-US" w:bidi="ar-SA"/>
      </w:rPr>
    </w:lvl>
    <w:lvl w:ilvl="4" w:tplc="12882E06">
      <w:numFmt w:val="bullet"/>
      <w:lvlText w:val="•"/>
      <w:lvlJc w:val="left"/>
      <w:pPr>
        <w:ind w:left="1220" w:hanging="180"/>
      </w:pPr>
      <w:rPr>
        <w:rFonts w:hint="default"/>
        <w:lang w:val="en-US" w:eastAsia="en-US" w:bidi="ar-SA"/>
      </w:rPr>
    </w:lvl>
    <w:lvl w:ilvl="5" w:tplc="21589FA8">
      <w:numFmt w:val="bullet"/>
      <w:lvlText w:val="•"/>
      <w:lvlJc w:val="left"/>
      <w:pPr>
        <w:ind w:left="1456" w:hanging="180"/>
      </w:pPr>
      <w:rPr>
        <w:rFonts w:hint="default"/>
        <w:lang w:val="en-US" w:eastAsia="en-US" w:bidi="ar-SA"/>
      </w:rPr>
    </w:lvl>
    <w:lvl w:ilvl="6" w:tplc="63AE842C">
      <w:numFmt w:val="bullet"/>
      <w:lvlText w:val="•"/>
      <w:lvlJc w:val="left"/>
      <w:pPr>
        <w:ind w:left="1691" w:hanging="180"/>
      </w:pPr>
      <w:rPr>
        <w:rFonts w:hint="default"/>
        <w:lang w:val="en-US" w:eastAsia="en-US" w:bidi="ar-SA"/>
      </w:rPr>
    </w:lvl>
    <w:lvl w:ilvl="7" w:tplc="1430C04C">
      <w:numFmt w:val="bullet"/>
      <w:lvlText w:val="•"/>
      <w:lvlJc w:val="left"/>
      <w:pPr>
        <w:ind w:left="1926" w:hanging="180"/>
      </w:pPr>
      <w:rPr>
        <w:rFonts w:hint="default"/>
        <w:lang w:val="en-US" w:eastAsia="en-US" w:bidi="ar-SA"/>
      </w:rPr>
    </w:lvl>
    <w:lvl w:ilvl="8" w:tplc="960276BA">
      <w:numFmt w:val="bullet"/>
      <w:lvlText w:val="•"/>
      <w:lvlJc w:val="left"/>
      <w:pPr>
        <w:ind w:left="2161" w:hanging="180"/>
      </w:pPr>
      <w:rPr>
        <w:rFonts w:hint="default"/>
        <w:lang w:val="en-US" w:eastAsia="en-US" w:bidi="ar-SA"/>
      </w:rPr>
    </w:lvl>
  </w:abstractNum>
  <w:abstractNum w:abstractNumId="1" w15:restartNumberingAfterBreak="0">
    <w:nsid w:val="39180E2C"/>
    <w:multiLevelType w:val="hybridMultilevel"/>
    <w:tmpl w:val="CDBC4DBE"/>
    <w:lvl w:ilvl="0" w:tplc="C4129E6A">
      <w:numFmt w:val="bullet"/>
      <w:lvlText w:val="•"/>
      <w:lvlJc w:val="left"/>
      <w:pPr>
        <w:ind w:left="282" w:hanging="180"/>
      </w:pPr>
      <w:rPr>
        <w:rFonts w:ascii="Arial" w:eastAsia="Arial" w:hAnsi="Arial" w:cs="Arial" w:hint="default"/>
        <w:b w:val="0"/>
        <w:bCs w:val="0"/>
        <w:i w:val="0"/>
        <w:iCs w:val="0"/>
        <w:w w:val="100"/>
        <w:sz w:val="24"/>
        <w:szCs w:val="24"/>
        <w:lang w:val="en-US" w:eastAsia="en-US" w:bidi="ar-SA"/>
      </w:rPr>
    </w:lvl>
    <w:lvl w:ilvl="1" w:tplc="E2F8C4C2">
      <w:numFmt w:val="bullet"/>
      <w:lvlText w:val="•"/>
      <w:lvlJc w:val="left"/>
      <w:pPr>
        <w:ind w:left="515" w:hanging="180"/>
      </w:pPr>
      <w:rPr>
        <w:rFonts w:hint="default"/>
        <w:lang w:val="en-US" w:eastAsia="en-US" w:bidi="ar-SA"/>
      </w:rPr>
    </w:lvl>
    <w:lvl w:ilvl="2" w:tplc="CD18D028">
      <w:numFmt w:val="bullet"/>
      <w:lvlText w:val="•"/>
      <w:lvlJc w:val="left"/>
      <w:pPr>
        <w:ind w:left="750" w:hanging="180"/>
      </w:pPr>
      <w:rPr>
        <w:rFonts w:hint="default"/>
        <w:lang w:val="en-US" w:eastAsia="en-US" w:bidi="ar-SA"/>
      </w:rPr>
    </w:lvl>
    <w:lvl w:ilvl="3" w:tplc="32F65D0C">
      <w:numFmt w:val="bullet"/>
      <w:lvlText w:val="•"/>
      <w:lvlJc w:val="left"/>
      <w:pPr>
        <w:ind w:left="985" w:hanging="180"/>
      </w:pPr>
      <w:rPr>
        <w:rFonts w:hint="default"/>
        <w:lang w:val="en-US" w:eastAsia="en-US" w:bidi="ar-SA"/>
      </w:rPr>
    </w:lvl>
    <w:lvl w:ilvl="4" w:tplc="236C4574">
      <w:numFmt w:val="bullet"/>
      <w:lvlText w:val="•"/>
      <w:lvlJc w:val="left"/>
      <w:pPr>
        <w:ind w:left="1220" w:hanging="180"/>
      </w:pPr>
      <w:rPr>
        <w:rFonts w:hint="default"/>
        <w:lang w:val="en-US" w:eastAsia="en-US" w:bidi="ar-SA"/>
      </w:rPr>
    </w:lvl>
    <w:lvl w:ilvl="5" w:tplc="05CE1EE0">
      <w:numFmt w:val="bullet"/>
      <w:lvlText w:val="•"/>
      <w:lvlJc w:val="left"/>
      <w:pPr>
        <w:ind w:left="1456" w:hanging="180"/>
      </w:pPr>
      <w:rPr>
        <w:rFonts w:hint="default"/>
        <w:lang w:val="en-US" w:eastAsia="en-US" w:bidi="ar-SA"/>
      </w:rPr>
    </w:lvl>
    <w:lvl w:ilvl="6" w:tplc="F960926E">
      <w:numFmt w:val="bullet"/>
      <w:lvlText w:val="•"/>
      <w:lvlJc w:val="left"/>
      <w:pPr>
        <w:ind w:left="1691" w:hanging="180"/>
      </w:pPr>
      <w:rPr>
        <w:rFonts w:hint="default"/>
        <w:lang w:val="en-US" w:eastAsia="en-US" w:bidi="ar-SA"/>
      </w:rPr>
    </w:lvl>
    <w:lvl w:ilvl="7" w:tplc="F01E3E90">
      <w:numFmt w:val="bullet"/>
      <w:lvlText w:val="•"/>
      <w:lvlJc w:val="left"/>
      <w:pPr>
        <w:ind w:left="1926" w:hanging="180"/>
      </w:pPr>
      <w:rPr>
        <w:rFonts w:hint="default"/>
        <w:lang w:val="en-US" w:eastAsia="en-US" w:bidi="ar-SA"/>
      </w:rPr>
    </w:lvl>
    <w:lvl w:ilvl="8" w:tplc="A04AD6E6">
      <w:numFmt w:val="bullet"/>
      <w:lvlText w:val="•"/>
      <w:lvlJc w:val="left"/>
      <w:pPr>
        <w:ind w:left="2161" w:hanging="180"/>
      </w:pPr>
      <w:rPr>
        <w:rFonts w:hint="default"/>
        <w:lang w:val="en-US" w:eastAsia="en-US" w:bidi="ar-SA"/>
      </w:rPr>
    </w:lvl>
  </w:abstractNum>
  <w:abstractNum w:abstractNumId="2" w15:restartNumberingAfterBreak="0">
    <w:nsid w:val="4EC47845"/>
    <w:multiLevelType w:val="multilevel"/>
    <w:tmpl w:val="6FDE170C"/>
    <w:lvl w:ilvl="0">
      <w:start w:val="1"/>
      <w:numFmt w:val="decimal"/>
      <w:lvlText w:val="%1"/>
      <w:lvlJc w:val="left"/>
      <w:pPr>
        <w:ind w:left="486" w:hanging="267"/>
        <w:jc w:val="left"/>
      </w:pPr>
      <w:rPr>
        <w:rFonts w:ascii="Arial" w:eastAsia="Arial" w:hAnsi="Arial" w:cs="Arial" w:hint="default"/>
        <w:b/>
        <w:bCs/>
        <w:i w:val="0"/>
        <w:iCs w:val="0"/>
        <w:w w:val="99"/>
        <w:sz w:val="32"/>
        <w:szCs w:val="32"/>
        <w:lang w:val="en-US" w:eastAsia="en-US" w:bidi="ar-SA"/>
      </w:rPr>
    </w:lvl>
    <w:lvl w:ilvl="1">
      <w:start w:val="1"/>
      <w:numFmt w:val="decimal"/>
      <w:lvlText w:val="%1.%2"/>
      <w:lvlJc w:val="left"/>
      <w:pPr>
        <w:ind w:left="657" w:hanging="437"/>
        <w:jc w:val="left"/>
      </w:pPr>
      <w:rPr>
        <w:rFonts w:ascii="Arial" w:eastAsia="Arial" w:hAnsi="Arial" w:cs="Arial" w:hint="default"/>
        <w:b/>
        <w:bCs/>
        <w:i w:val="0"/>
        <w:iCs w:val="0"/>
        <w:spacing w:val="-1"/>
        <w:w w:val="99"/>
        <w:sz w:val="26"/>
        <w:szCs w:val="26"/>
        <w:lang w:val="en-US" w:eastAsia="en-US" w:bidi="ar-SA"/>
      </w:rPr>
    </w:lvl>
    <w:lvl w:ilvl="2">
      <w:numFmt w:val="bullet"/>
      <w:lvlText w:val="•"/>
      <w:lvlJc w:val="left"/>
      <w:pPr>
        <w:ind w:left="1622" w:hanging="437"/>
      </w:pPr>
      <w:rPr>
        <w:rFonts w:hint="default"/>
        <w:lang w:val="en-US" w:eastAsia="en-US" w:bidi="ar-SA"/>
      </w:rPr>
    </w:lvl>
    <w:lvl w:ilvl="3">
      <w:numFmt w:val="bullet"/>
      <w:lvlText w:val="•"/>
      <w:lvlJc w:val="left"/>
      <w:pPr>
        <w:ind w:left="2584" w:hanging="437"/>
      </w:pPr>
      <w:rPr>
        <w:rFonts w:hint="default"/>
        <w:lang w:val="en-US" w:eastAsia="en-US" w:bidi="ar-SA"/>
      </w:rPr>
    </w:lvl>
    <w:lvl w:ilvl="4">
      <w:numFmt w:val="bullet"/>
      <w:lvlText w:val="•"/>
      <w:lvlJc w:val="left"/>
      <w:pPr>
        <w:ind w:left="3546" w:hanging="437"/>
      </w:pPr>
      <w:rPr>
        <w:rFonts w:hint="default"/>
        <w:lang w:val="en-US" w:eastAsia="en-US" w:bidi="ar-SA"/>
      </w:rPr>
    </w:lvl>
    <w:lvl w:ilvl="5">
      <w:numFmt w:val="bullet"/>
      <w:lvlText w:val="•"/>
      <w:lvlJc w:val="left"/>
      <w:pPr>
        <w:ind w:left="4508" w:hanging="437"/>
      </w:pPr>
      <w:rPr>
        <w:rFonts w:hint="default"/>
        <w:lang w:val="en-US" w:eastAsia="en-US" w:bidi="ar-SA"/>
      </w:rPr>
    </w:lvl>
    <w:lvl w:ilvl="6">
      <w:numFmt w:val="bullet"/>
      <w:lvlText w:val="•"/>
      <w:lvlJc w:val="left"/>
      <w:pPr>
        <w:ind w:left="5471" w:hanging="437"/>
      </w:pPr>
      <w:rPr>
        <w:rFonts w:hint="default"/>
        <w:lang w:val="en-US" w:eastAsia="en-US" w:bidi="ar-SA"/>
      </w:rPr>
    </w:lvl>
    <w:lvl w:ilvl="7">
      <w:numFmt w:val="bullet"/>
      <w:lvlText w:val="•"/>
      <w:lvlJc w:val="left"/>
      <w:pPr>
        <w:ind w:left="6433" w:hanging="437"/>
      </w:pPr>
      <w:rPr>
        <w:rFonts w:hint="default"/>
        <w:lang w:val="en-US" w:eastAsia="en-US" w:bidi="ar-SA"/>
      </w:rPr>
    </w:lvl>
    <w:lvl w:ilvl="8">
      <w:numFmt w:val="bullet"/>
      <w:lvlText w:val="•"/>
      <w:lvlJc w:val="left"/>
      <w:pPr>
        <w:ind w:left="7395" w:hanging="437"/>
      </w:pPr>
      <w:rPr>
        <w:rFonts w:hint="default"/>
        <w:lang w:val="en-US" w:eastAsia="en-US" w:bidi="ar-SA"/>
      </w:rPr>
    </w:lvl>
  </w:abstractNum>
  <w:abstractNum w:abstractNumId="3" w15:restartNumberingAfterBreak="0">
    <w:nsid w:val="50AA47D5"/>
    <w:multiLevelType w:val="multilevel"/>
    <w:tmpl w:val="DBBC3914"/>
    <w:lvl w:ilvl="0">
      <w:start w:val="6"/>
      <w:numFmt w:val="decimal"/>
      <w:lvlText w:val="%1"/>
      <w:lvlJc w:val="left"/>
      <w:pPr>
        <w:ind w:left="496" w:hanging="276"/>
        <w:jc w:val="left"/>
      </w:pPr>
      <w:rPr>
        <w:rFonts w:ascii="Arial" w:eastAsia="Arial" w:hAnsi="Arial" w:cs="Arial" w:hint="default"/>
        <w:b/>
        <w:bCs/>
        <w:i w:val="0"/>
        <w:iCs w:val="0"/>
        <w:w w:val="99"/>
        <w:sz w:val="32"/>
        <w:szCs w:val="32"/>
        <w:lang w:val="en-US" w:eastAsia="en-US" w:bidi="ar-SA"/>
      </w:rPr>
    </w:lvl>
    <w:lvl w:ilvl="1">
      <w:start w:val="1"/>
      <w:numFmt w:val="decimal"/>
      <w:lvlText w:val="%1.%2"/>
      <w:lvlJc w:val="left"/>
      <w:pPr>
        <w:ind w:left="652" w:hanging="432"/>
        <w:jc w:val="left"/>
      </w:pPr>
      <w:rPr>
        <w:rFonts w:ascii="Arial" w:eastAsia="Arial" w:hAnsi="Arial" w:cs="Arial" w:hint="default"/>
        <w:b/>
        <w:bCs/>
        <w:i w:val="0"/>
        <w:iCs w:val="0"/>
        <w:spacing w:val="-1"/>
        <w:w w:val="99"/>
        <w:sz w:val="26"/>
        <w:szCs w:val="26"/>
        <w:lang w:val="en-US" w:eastAsia="en-US" w:bidi="ar-SA"/>
      </w:rPr>
    </w:lvl>
    <w:lvl w:ilvl="2">
      <w:numFmt w:val="bullet"/>
      <w:lvlText w:val="•"/>
      <w:lvlJc w:val="left"/>
      <w:pPr>
        <w:ind w:left="1622" w:hanging="432"/>
      </w:pPr>
      <w:rPr>
        <w:rFonts w:hint="default"/>
        <w:lang w:val="en-US" w:eastAsia="en-US" w:bidi="ar-SA"/>
      </w:rPr>
    </w:lvl>
    <w:lvl w:ilvl="3">
      <w:numFmt w:val="bullet"/>
      <w:lvlText w:val="•"/>
      <w:lvlJc w:val="left"/>
      <w:pPr>
        <w:ind w:left="2584" w:hanging="432"/>
      </w:pPr>
      <w:rPr>
        <w:rFonts w:hint="default"/>
        <w:lang w:val="en-US" w:eastAsia="en-US" w:bidi="ar-SA"/>
      </w:rPr>
    </w:lvl>
    <w:lvl w:ilvl="4">
      <w:numFmt w:val="bullet"/>
      <w:lvlText w:val="•"/>
      <w:lvlJc w:val="left"/>
      <w:pPr>
        <w:ind w:left="3546" w:hanging="432"/>
      </w:pPr>
      <w:rPr>
        <w:rFonts w:hint="default"/>
        <w:lang w:val="en-US" w:eastAsia="en-US" w:bidi="ar-SA"/>
      </w:rPr>
    </w:lvl>
    <w:lvl w:ilvl="5">
      <w:numFmt w:val="bullet"/>
      <w:lvlText w:val="•"/>
      <w:lvlJc w:val="left"/>
      <w:pPr>
        <w:ind w:left="4508" w:hanging="432"/>
      </w:pPr>
      <w:rPr>
        <w:rFonts w:hint="default"/>
        <w:lang w:val="en-US" w:eastAsia="en-US" w:bidi="ar-SA"/>
      </w:rPr>
    </w:lvl>
    <w:lvl w:ilvl="6">
      <w:numFmt w:val="bullet"/>
      <w:lvlText w:val="•"/>
      <w:lvlJc w:val="left"/>
      <w:pPr>
        <w:ind w:left="5471" w:hanging="432"/>
      </w:pPr>
      <w:rPr>
        <w:rFonts w:hint="default"/>
        <w:lang w:val="en-US" w:eastAsia="en-US" w:bidi="ar-SA"/>
      </w:rPr>
    </w:lvl>
    <w:lvl w:ilvl="7">
      <w:numFmt w:val="bullet"/>
      <w:lvlText w:val="•"/>
      <w:lvlJc w:val="left"/>
      <w:pPr>
        <w:ind w:left="6433" w:hanging="432"/>
      </w:pPr>
      <w:rPr>
        <w:rFonts w:hint="default"/>
        <w:lang w:val="en-US" w:eastAsia="en-US" w:bidi="ar-SA"/>
      </w:rPr>
    </w:lvl>
    <w:lvl w:ilvl="8">
      <w:numFmt w:val="bullet"/>
      <w:lvlText w:val="•"/>
      <w:lvlJc w:val="left"/>
      <w:pPr>
        <w:ind w:left="7395" w:hanging="432"/>
      </w:pPr>
      <w:rPr>
        <w:rFonts w:hint="default"/>
        <w:lang w:val="en-US" w:eastAsia="en-US" w:bidi="ar-SA"/>
      </w:rPr>
    </w:lvl>
  </w:abstractNum>
  <w:abstractNum w:abstractNumId="4" w15:restartNumberingAfterBreak="0">
    <w:nsid w:val="6E480F07"/>
    <w:multiLevelType w:val="hybridMultilevel"/>
    <w:tmpl w:val="5FFE1D7A"/>
    <w:lvl w:ilvl="0" w:tplc="53904C5A">
      <w:numFmt w:val="bullet"/>
      <w:lvlText w:val="•"/>
      <w:lvlJc w:val="left"/>
      <w:pPr>
        <w:ind w:left="280" w:hanging="180"/>
      </w:pPr>
      <w:rPr>
        <w:rFonts w:ascii="Arial" w:eastAsia="Arial" w:hAnsi="Arial" w:cs="Arial" w:hint="default"/>
        <w:b w:val="0"/>
        <w:bCs w:val="0"/>
        <w:i w:val="0"/>
        <w:iCs w:val="0"/>
        <w:w w:val="100"/>
        <w:sz w:val="24"/>
        <w:szCs w:val="24"/>
        <w:lang w:val="en-US" w:eastAsia="en-US" w:bidi="ar-SA"/>
      </w:rPr>
    </w:lvl>
    <w:lvl w:ilvl="1" w:tplc="899EFB48">
      <w:numFmt w:val="bullet"/>
      <w:lvlText w:val="•"/>
      <w:lvlJc w:val="left"/>
      <w:pPr>
        <w:ind w:left="515" w:hanging="180"/>
      </w:pPr>
      <w:rPr>
        <w:rFonts w:hint="default"/>
        <w:lang w:val="en-US" w:eastAsia="en-US" w:bidi="ar-SA"/>
      </w:rPr>
    </w:lvl>
    <w:lvl w:ilvl="2" w:tplc="8DC2CBA6">
      <w:numFmt w:val="bullet"/>
      <w:lvlText w:val="•"/>
      <w:lvlJc w:val="left"/>
      <w:pPr>
        <w:ind w:left="750" w:hanging="180"/>
      </w:pPr>
      <w:rPr>
        <w:rFonts w:hint="default"/>
        <w:lang w:val="en-US" w:eastAsia="en-US" w:bidi="ar-SA"/>
      </w:rPr>
    </w:lvl>
    <w:lvl w:ilvl="3" w:tplc="4CE42450">
      <w:numFmt w:val="bullet"/>
      <w:lvlText w:val="•"/>
      <w:lvlJc w:val="left"/>
      <w:pPr>
        <w:ind w:left="985" w:hanging="180"/>
      </w:pPr>
      <w:rPr>
        <w:rFonts w:hint="default"/>
        <w:lang w:val="en-US" w:eastAsia="en-US" w:bidi="ar-SA"/>
      </w:rPr>
    </w:lvl>
    <w:lvl w:ilvl="4" w:tplc="7F207A00">
      <w:numFmt w:val="bullet"/>
      <w:lvlText w:val="•"/>
      <w:lvlJc w:val="left"/>
      <w:pPr>
        <w:ind w:left="1221" w:hanging="180"/>
      </w:pPr>
      <w:rPr>
        <w:rFonts w:hint="default"/>
        <w:lang w:val="en-US" w:eastAsia="en-US" w:bidi="ar-SA"/>
      </w:rPr>
    </w:lvl>
    <w:lvl w:ilvl="5" w:tplc="AF9EAEE2">
      <w:numFmt w:val="bullet"/>
      <w:lvlText w:val="•"/>
      <w:lvlJc w:val="left"/>
      <w:pPr>
        <w:ind w:left="1456" w:hanging="180"/>
      </w:pPr>
      <w:rPr>
        <w:rFonts w:hint="default"/>
        <w:lang w:val="en-US" w:eastAsia="en-US" w:bidi="ar-SA"/>
      </w:rPr>
    </w:lvl>
    <w:lvl w:ilvl="6" w:tplc="A148D526">
      <w:numFmt w:val="bullet"/>
      <w:lvlText w:val="•"/>
      <w:lvlJc w:val="left"/>
      <w:pPr>
        <w:ind w:left="1691" w:hanging="180"/>
      </w:pPr>
      <w:rPr>
        <w:rFonts w:hint="default"/>
        <w:lang w:val="en-US" w:eastAsia="en-US" w:bidi="ar-SA"/>
      </w:rPr>
    </w:lvl>
    <w:lvl w:ilvl="7" w:tplc="ADECEAE2">
      <w:numFmt w:val="bullet"/>
      <w:lvlText w:val="•"/>
      <w:lvlJc w:val="left"/>
      <w:pPr>
        <w:ind w:left="1926" w:hanging="180"/>
      </w:pPr>
      <w:rPr>
        <w:rFonts w:hint="default"/>
        <w:lang w:val="en-US" w:eastAsia="en-US" w:bidi="ar-SA"/>
      </w:rPr>
    </w:lvl>
    <w:lvl w:ilvl="8" w:tplc="657005DC">
      <w:numFmt w:val="bullet"/>
      <w:lvlText w:val="•"/>
      <w:lvlJc w:val="left"/>
      <w:pPr>
        <w:ind w:left="2162" w:hanging="180"/>
      </w:pPr>
      <w:rPr>
        <w:rFonts w:hint="default"/>
        <w:lang w:val="en-US" w:eastAsia="en-US" w:bidi="ar-SA"/>
      </w:rPr>
    </w:lvl>
  </w:abstractNum>
  <w:abstractNum w:abstractNumId="5" w15:restartNumberingAfterBreak="0">
    <w:nsid w:val="751331E6"/>
    <w:multiLevelType w:val="multilevel"/>
    <w:tmpl w:val="E1563F2C"/>
    <w:lvl w:ilvl="0">
      <w:start w:val="5"/>
      <w:numFmt w:val="decimal"/>
      <w:lvlText w:val="%1"/>
      <w:lvlJc w:val="left"/>
      <w:pPr>
        <w:ind w:left="657" w:hanging="437"/>
        <w:jc w:val="left"/>
      </w:pPr>
      <w:rPr>
        <w:rFonts w:hint="default"/>
        <w:lang w:val="en-US" w:eastAsia="en-US" w:bidi="ar-SA"/>
      </w:rPr>
    </w:lvl>
    <w:lvl w:ilvl="1">
      <w:start w:val="1"/>
      <w:numFmt w:val="decimal"/>
      <w:lvlText w:val="%1.%2"/>
      <w:lvlJc w:val="left"/>
      <w:pPr>
        <w:ind w:left="657" w:hanging="437"/>
        <w:jc w:val="left"/>
      </w:pPr>
      <w:rPr>
        <w:rFonts w:ascii="Arial" w:eastAsia="Arial" w:hAnsi="Arial" w:cs="Arial" w:hint="default"/>
        <w:b/>
        <w:bCs/>
        <w:i w:val="0"/>
        <w:iCs w:val="0"/>
        <w:spacing w:val="-1"/>
        <w:w w:val="99"/>
        <w:sz w:val="26"/>
        <w:szCs w:val="26"/>
        <w:lang w:val="en-US" w:eastAsia="en-US" w:bidi="ar-SA"/>
      </w:rPr>
    </w:lvl>
    <w:lvl w:ilvl="2">
      <w:numFmt w:val="bullet"/>
      <w:lvlText w:val="•"/>
      <w:lvlJc w:val="left"/>
      <w:pPr>
        <w:ind w:left="2392" w:hanging="437"/>
      </w:pPr>
      <w:rPr>
        <w:rFonts w:hint="default"/>
        <w:lang w:val="en-US" w:eastAsia="en-US" w:bidi="ar-SA"/>
      </w:rPr>
    </w:lvl>
    <w:lvl w:ilvl="3">
      <w:numFmt w:val="bullet"/>
      <w:lvlText w:val="•"/>
      <w:lvlJc w:val="left"/>
      <w:pPr>
        <w:ind w:left="3258" w:hanging="437"/>
      </w:pPr>
      <w:rPr>
        <w:rFonts w:hint="default"/>
        <w:lang w:val="en-US" w:eastAsia="en-US" w:bidi="ar-SA"/>
      </w:rPr>
    </w:lvl>
    <w:lvl w:ilvl="4">
      <w:numFmt w:val="bullet"/>
      <w:lvlText w:val="•"/>
      <w:lvlJc w:val="left"/>
      <w:pPr>
        <w:ind w:left="4124" w:hanging="437"/>
      </w:pPr>
      <w:rPr>
        <w:rFonts w:hint="default"/>
        <w:lang w:val="en-US" w:eastAsia="en-US" w:bidi="ar-SA"/>
      </w:rPr>
    </w:lvl>
    <w:lvl w:ilvl="5">
      <w:numFmt w:val="bullet"/>
      <w:lvlText w:val="•"/>
      <w:lvlJc w:val="left"/>
      <w:pPr>
        <w:ind w:left="4990" w:hanging="437"/>
      </w:pPr>
      <w:rPr>
        <w:rFonts w:hint="default"/>
        <w:lang w:val="en-US" w:eastAsia="en-US" w:bidi="ar-SA"/>
      </w:rPr>
    </w:lvl>
    <w:lvl w:ilvl="6">
      <w:numFmt w:val="bullet"/>
      <w:lvlText w:val="•"/>
      <w:lvlJc w:val="left"/>
      <w:pPr>
        <w:ind w:left="5856" w:hanging="437"/>
      </w:pPr>
      <w:rPr>
        <w:rFonts w:hint="default"/>
        <w:lang w:val="en-US" w:eastAsia="en-US" w:bidi="ar-SA"/>
      </w:rPr>
    </w:lvl>
    <w:lvl w:ilvl="7">
      <w:numFmt w:val="bullet"/>
      <w:lvlText w:val="•"/>
      <w:lvlJc w:val="left"/>
      <w:pPr>
        <w:ind w:left="6722" w:hanging="437"/>
      </w:pPr>
      <w:rPr>
        <w:rFonts w:hint="default"/>
        <w:lang w:val="en-US" w:eastAsia="en-US" w:bidi="ar-SA"/>
      </w:rPr>
    </w:lvl>
    <w:lvl w:ilvl="8">
      <w:numFmt w:val="bullet"/>
      <w:lvlText w:val="•"/>
      <w:lvlJc w:val="left"/>
      <w:pPr>
        <w:ind w:left="7588" w:hanging="437"/>
      </w:pPr>
      <w:rPr>
        <w:rFonts w:hint="default"/>
        <w:lang w:val="en-US" w:eastAsia="en-US" w:bidi="ar-SA"/>
      </w:rPr>
    </w:lvl>
  </w:abstractNum>
  <w:num w:numId="1" w16cid:durableId="618995617">
    <w:abstractNumId w:val="3"/>
  </w:num>
  <w:num w:numId="2" w16cid:durableId="1707018802">
    <w:abstractNumId w:val="5"/>
  </w:num>
  <w:num w:numId="3" w16cid:durableId="1481575187">
    <w:abstractNumId w:val="1"/>
  </w:num>
  <w:num w:numId="4" w16cid:durableId="797801491">
    <w:abstractNumId w:val="0"/>
  </w:num>
  <w:num w:numId="5" w16cid:durableId="699355592">
    <w:abstractNumId w:val="4"/>
  </w:num>
  <w:num w:numId="6" w16cid:durableId="1475220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drawingGridHorizontalSpacing w:val="110"/>
  <w:displayHorizontalDrawingGridEvery w:val="2"/>
  <w:characterSpacingControl w:val="doNotCompress"/>
  <w:hdrShapeDefaults>
    <o:shapedefaults v:ext="edit" spidmax="216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02FD0"/>
    <w:rsid w:val="00112722"/>
    <w:rsid w:val="002E1CC1"/>
    <w:rsid w:val="0078124E"/>
    <w:rsid w:val="00C02FD0"/>
    <w:rsid w:val="00D945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160"/>
    <o:shapelayout v:ext="edit">
      <o:idmap v:ext="edit" data="2"/>
    </o:shapelayout>
  </w:shapeDefaults>
  <w:decimalSymbol w:val="."/>
  <w:listSeparator w:val=","/>
  <w14:docId w14:val="0ABEE133"/>
  <w15:docId w15:val="{56D0C9A6-19AA-4DC5-9EB9-D3AD3E101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6" w:hanging="277"/>
      <w:jc w:val="both"/>
      <w:outlineLvl w:val="0"/>
    </w:pPr>
    <w:rPr>
      <w:rFonts w:ascii="Arial" w:eastAsia="Arial" w:hAnsi="Arial" w:cs="Arial"/>
      <w:b/>
      <w:bCs/>
      <w:sz w:val="32"/>
      <w:szCs w:val="32"/>
    </w:rPr>
  </w:style>
  <w:style w:type="paragraph" w:styleId="Heading2">
    <w:name w:val="heading 2"/>
    <w:basedOn w:val="Normal"/>
    <w:uiPriority w:val="9"/>
    <w:unhideWhenUsed/>
    <w:qFormat/>
    <w:pPr>
      <w:ind w:left="652" w:hanging="433"/>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4"/>
      <w:ind w:right="238"/>
      <w:jc w:val="center"/>
    </w:pPr>
    <w:rPr>
      <w:rFonts w:ascii="Arial" w:eastAsia="Arial" w:hAnsi="Arial" w:cs="Arial"/>
      <w:b/>
      <w:bCs/>
      <w:sz w:val="52"/>
      <w:szCs w:val="52"/>
    </w:rPr>
  </w:style>
  <w:style w:type="paragraph" w:styleId="ListParagraph">
    <w:name w:val="List Paragraph"/>
    <w:basedOn w:val="Normal"/>
    <w:uiPriority w:val="1"/>
    <w:qFormat/>
    <w:pPr>
      <w:ind w:left="652" w:hanging="433"/>
    </w:pPr>
    <w:rPr>
      <w:rFonts w:ascii="Arial" w:eastAsia="Arial" w:hAnsi="Arial" w:cs="Arial"/>
    </w:rPr>
  </w:style>
  <w:style w:type="paragraph" w:customStyle="1" w:styleId="TableParagraph">
    <w:name w:val="Table Paragraph"/>
    <w:basedOn w:val="Normal"/>
    <w:uiPriority w:val="1"/>
    <w:qFormat/>
    <w:pPr>
      <w:spacing w:line="275"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www.rockefellerfoundation.org/report/big-data-and-positive-social-"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www.wsj.com/articles/dupont-sees-500-million-in-annual-revenue-from-"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ec.europa.eu/environment/eussd/smgp/ef_pilots.htm" TargetMode="External"/><Relationship Id="rId8" Type="http://schemas.openxmlformats.org/officeDocument/2006/relationships/hyperlink" Target="mailto:m.j.ryan@utwente.n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yperlink" Target="http://www.rockefellerfoundation.org/report/big-data-and-positive-socia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doi.org/10.29297/orbit.v2i2.109"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29297/orbit.v2i2.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10962</Words>
  <Characters>59418</Characters>
  <Application>Microsoft Office Word</Application>
  <DocSecurity>0</DocSecurity>
  <Lines>1188</Lines>
  <Paragraphs>288</Paragraphs>
  <ScaleCrop>false</ScaleCrop>
  <HeadingPairs>
    <vt:vector size="2" baseType="variant">
      <vt:variant>
        <vt:lpstr>Title</vt:lpstr>
      </vt:variant>
      <vt:variant>
        <vt:i4>1</vt:i4>
      </vt:variant>
    </vt:vector>
  </HeadingPairs>
  <TitlesOfParts>
    <vt:vector size="1" baseType="lpstr">
      <vt:lpstr>Ethics of Using AI and Big Data in Agriculture: The Case of a Large Agriculture Multinational</vt:lpstr>
    </vt:vector>
  </TitlesOfParts>
  <Company/>
  <LinksUpToDate>false</LinksUpToDate>
  <CharactersWithSpaces>70092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of Using AI and Big Data in Agriculture: The Case of a Large Agriculture Multinational</dc:title>
  <dc:subject>Orbit Journal, (2019) 1-27. doi:10.29297/orbit.v2i2.109</dc:subject>
  <dc:creator>Ryan Mark</dc:creator>
  <cp:lastModifiedBy>Thang Tran Thanh</cp:lastModifiedBy>
  <cp:revision>2</cp:revision>
  <dcterms:created xsi:type="dcterms:W3CDTF">2025-11-15T03:47:00Z</dcterms:created>
  <dcterms:modified xsi:type="dcterms:W3CDTF">2025-11-15T04:10:00Z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2020-07-04T00:00:00Z</vt:filetime>
  </property>
  <property fmtid="{D5CDD505-2E9C-101B-9397-08002B2CF9AE}" pid="3" name="Creator">
    <vt:lpwstr>Elsevier</vt:lpwstr>
  </property>
  <property fmtid="{D5CDD505-2E9C-101B-9397-08002B2CF9AE}" pid="4" name="CrossMarkDomains[1]">
    <vt:lpwstr>sciencedirect.com</vt:lpwstr>
  </property>
  <property fmtid="{D5CDD505-2E9C-101B-9397-08002B2CF9AE}" pid="5" name="CrossMarkDomains[2]">
    <vt:lpwstr>elsevier.com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ElsevierWebPDFSpecifications">
    <vt:lpwstr>6.5</vt:lpwstr>
  </property>
  <property fmtid="{D5CDD505-2E9C-101B-9397-08002B2CF9AE}" pid="9" name="LastSaved">
    <vt:filetime>2025-11-15T00:00:00Z</vt:filetime>
  </property>
  <property fmtid="{D5CDD505-2E9C-101B-9397-08002B2CF9AE}" pid="10" name="Producer">
    <vt:lpwstr>Acrobat Distiller 7.0.5 pour Macintosh</vt:lpwstr>
  </property>
  <property fmtid="{D5CDD505-2E9C-101B-9397-08002B2CF9AE}" pid="11" name="doi">
    <vt:lpwstr>10.29297/orbit.v2i2.109</vt:lpwstr>
  </property>
  <property fmtid="{D5CDD505-2E9C-101B-9397-08002B2CF9AE}" pid="12" name="robots">
    <vt:lpwstr>noindex</vt:lpwstr>
  </property>
</Properties>
</file>