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A8BF" w14:textId="7CA29AE6" w:rsidR="00DE11E9" w:rsidRPr="00931186" w:rsidRDefault="00931186" w:rsidP="00673B62">
      <w:pPr>
        <w:pStyle w:val="Heading3"/>
        <w:jc w:val="both"/>
        <w:rPr>
          <w:rFonts w:ascii="Times New Roman" w:hAnsi="Times New Roman" w:cs="Times New Roman"/>
          <w:b/>
          <w:bCs/>
          <w:sz w:val="26"/>
          <w:szCs w:val="26"/>
        </w:rPr>
      </w:pPr>
      <w:bookmarkStart w:id="0" w:name="chương-10"/>
      <w:bookmarkStart w:id="1" w:name="response"/>
      <w:r w:rsidRPr="00931186">
        <w:rPr>
          <w:rFonts w:ascii="Times New Roman" w:hAnsi="Times New Roman" w:cs="Times New Roman"/>
          <w:b/>
          <w:bCs/>
          <w:sz w:val="26"/>
          <w:szCs w:val="26"/>
        </w:rPr>
        <w:t>CHƯƠNG 10:</w:t>
      </w:r>
      <w:bookmarkStart w:id="2" w:name="phân-loại-và-phát-hiện-bệnh-ở-thực-vật"/>
      <w:bookmarkEnd w:id="0"/>
      <w:r w:rsidRPr="00931186">
        <w:rPr>
          <w:rFonts w:ascii="Times New Roman" w:hAnsi="Times New Roman" w:cs="Times New Roman"/>
          <w:b/>
          <w:bCs/>
          <w:sz w:val="26"/>
          <w:szCs w:val="26"/>
        </w:rPr>
        <w:t xml:space="preserve"> PHÂN LOẠI VÀ PHÁT HIỆN BỆNH Ở THỰC VẬT</w:t>
      </w:r>
    </w:p>
    <w:p w14:paraId="417197A1" w14:textId="77777777" w:rsidR="00DE11E9" w:rsidRPr="00673B62" w:rsidRDefault="00000000" w:rsidP="00673B62">
      <w:pPr>
        <w:pStyle w:val="Heading4"/>
        <w:jc w:val="both"/>
        <w:rPr>
          <w:rFonts w:ascii="Times New Roman" w:hAnsi="Times New Roman" w:cs="Times New Roman"/>
          <w:sz w:val="26"/>
          <w:szCs w:val="26"/>
        </w:rPr>
      </w:pPr>
      <w:bookmarkStart w:id="3" w:name="giới-thiệu"/>
      <w:r w:rsidRPr="00673B62">
        <w:rPr>
          <w:rFonts w:ascii="Times New Roman" w:hAnsi="Times New Roman" w:cs="Times New Roman"/>
          <w:sz w:val="26"/>
          <w:szCs w:val="26"/>
        </w:rPr>
        <w:t>Giới thiệu</w:t>
      </w:r>
    </w:p>
    <w:p w14:paraId="5CDE82B8" w14:textId="549D0727" w:rsidR="00DE11E9" w:rsidRPr="00673B62" w:rsidRDefault="00000000" w:rsidP="00931186">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Trong nông nghiệp, bệnh thực vật luôn là một vấn đề lớn, vì chúng làm giảm chất lượng cây trồng, dẫn đến sụt giảm năng suất.</w:t>
      </w:r>
      <w:r w:rsidR="00931186">
        <w:rPr>
          <w:rFonts w:ascii="Times New Roman" w:hAnsi="Times New Roman" w:cs="Times New Roman"/>
          <w:sz w:val="26"/>
          <w:szCs w:val="26"/>
        </w:rPr>
        <w:t xml:space="preserve"> </w:t>
      </w:r>
      <w:r w:rsidRPr="00673B62">
        <w:rPr>
          <w:rFonts w:ascii="Times New Roman" w:hAnsi="Times New Roman" w:cs="Times New Roman"/>
          <w:sz w:val="26"/>
          <w:szCs w:val="26"/>
        </w:rPr>
        <w:t>Bệnh thực vật có nhiều ảnh hưởng khác nhau, từ các triệu chứng nhỏ đến thiệt hại nghiêm trọng trên toàn bộ diện tích cây trồng, dẫn đến chi phí tài chính cao và tác động đáng kể đến nền kinh tế nông nghiệp, đặc biệt là ở các nước đang phát triển phụ thuộc vào một hoặc một vài loại cây trồng.</w:t>
      </w:r>
    </w:p>
    <w:p w14:paraId="5F49BE5C"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Nhiều phương pháp đã được phát triển để phát hiện bệnh nhằm tránh những tổn thất đáng kể. Các tác nhân gây bệnh đã được xác định chính xác bằng các phương pháp phát triển trong sinh học phân tử và miễn dịch học. Tuy nhiên, đối với nhiều nông dân, những kỹ thuật này khó tiếp cận và đòi hỏi kiến thức chuyên sâu về lĩnh vực hoặc tốn nhiều thời gian và công sức để sử dụng.</w:t>
      </w:r>
    </w:p>
    <w:p w14:paraId="65463517" w14:textId="64225B7A"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Theo Tổ chức Lương thực và Nông nghiệp Liên Hợp Quốc (FAO), hầu hết các trang trại trên thế giới là nhỏ và thuộc sở hữu gia đình ở các nước phát triển. Các gia đình này cung cấp lương thực cho một tỷ lệ đáng kể dân số hành tinh. Tuy nhiên, tình trạng đói và mất an ninh lương thực không hiếm gặp và khả năng tiếp cận thị trường cũng như dịch vụ còn hạn chế.</w:t>
      </w:r>
      <w:r w:rsidR="00931186">
        <w:rPr>
          <w:rFonts w:ascii="Times New Roman" w:hAnsi="Times New Roman" w:cs="Times New Roman"/>
          <w:sz w:val="26"/>
          <w:szCs w:val="26"/>
        </w:rPr>
        <w:t xml:space="preserve"> </w:t>
      </w:r>
      <w:r w:rsidRPr="00673B62">
        <w:rPr>
          <w:rFonts w:ascii="Times New Roman" w:hAnsi="Times New Roman" w:cs="Times New Roman"/>
          <w:sz w:val="26"/>
          <w:szCs w:val="26"/>
        </w:rPr>
        <w:t>Vì những lý do trên, rất nhiều công trình đã được thực hiện nhằm thiết lập các phương pháp đủ tin cậy và sẵn có cho hầu hết nông dân.</w:t>
      </w:r>
      <w:r w:rsidR="00931186">
        <w:rPr>
          <w:rFonts w:ascii="Times New Roman" w:hAnsi="Times New Roman" w:cs="Times New Roman"/>
          <w:sz w:val="26"/>
          <w:szCs w:val="26"/>
        </w:rPr>
        <w:t xml:space="preserve"> </w:t>
      </w:r>
      <w:r w:rsidRPr="00673B62">
        <w:rPr>
          <w:rFonts w:ascii="Times New Roman" w:hAnsi="Times New Roman" w:cs="Times New Roman"/>
          <w:sz w:val="26"/>
          <w:szCs w:val="26"/>
        </w:rPr>
        <w:t>Bệnh thực vật là một yếu tố thiết yếu góp phần làm suy giảm nghiêm trọng chất lượng và số lượng sản xuất. Việc xác định và phân loại bệnh thực vật có vai trò quan trọng trong việc cải thiện sản xuất cây trồng và phát triển kinh tế.</w:t>
      </w:r>
    </w:p>
    <w:p w14:paraId="516FA52C"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Có thể thấy rằng bệnh thực vật đã trở thành một mối quan tâm lớn trong nông nghiệp và nhiều công nghệ đã được sử dụng để phát hiện bệnh một cách dễ dàng, trong đó có trí tuệ nhân tạo (AI).</w:t>
      </w:r>
    </w:p>
    <w:p w14:paraId="4BFAB025" w14:textId="151C4192" w:rsidR="00DE11E9" w:rsidRPr="00673B62" w:rsidRDefault="00000000" w:rsidP="00931186">
      <w:pPr>
        <w:pStyle w:val="BodyText"/>
        <w:jc w:val="both"/>
        <w:rPr>
          <w:rFonts w:ascii="Times New Roman" w:hAnsi="Times New Roman" w:cs="Times New Roman"/>
          <w:sz w:val="26"/>
          <w:szCs w:val="26"/>
        </w:rPr>
      </w:pPr>
      <w:r w:rsidRPr="00673B62">
        <w:rPr>
          <w:rFonts w:ascii="Times New Roman" w:hAnsi="Times New Roman" w:cs="Times New Roman"/>
          <w:sz w:val="26"/>
          <w:szCs w:val="26"/>
        </w:rPr>
        <w:t>Ví dụ, để phát hiện và phân loại bệnh thực vật, ở đây bằng cách sử dụng học sâu (deep learning) của Trí tuệ nhân tạo, một mô hình sẽ được tạo ra và huấn luyện dựa trên bộ dữ liệu từ Kaggle là “Plant Village”. Nó có thể hữu ích cho việc xác định bệnh thực vật theo thời gian thực. Trong Dự án, chúng ta sẽ tạo một mô hình CNN (Mạng nơ-ron tích chập) được sử dụng để phân loại và phát hiện bệnh trên khoai tây dựa trên dữ liệu chúng ta huấn luyện nó.</w:t>
      </w:r>
    </w:p>
    <w:p w14:paraId="6B444E76" w14:textId="77777777" w:rsidR="00DE11E9" w:rsidRPr="00673B62" w:rsidRDefault="00000000" w:rsidP="00673B62">
      <w:pPr>
        <w:pStyle w:val="Heading4"/>
        <w:jc w:val="both"/>
        <w:rPr>
          <w:rFonts w:ascii="Times New Roman" w:hAnsi="Times New Roman" w:cs="Times New Roman"/>
          <w:sz w:val="26"/>
          <w:szCs w:val="26"/>
        </w:rPr>
      </w:pPr>
      <w:bookmarkStart w:id="4" w:name="cài-đặt-các-gói-packages"/>
      <w:bookmarkEnd w:id="3"/>
      <w:r w:rsidRPr="00673B62">
        <w:rPr>
          <w:rFonts w:ascii="Times New Roman" w:hAnsi="Times New Roman" w:cs="Times New Roman"/>
          <w:sz w:val="26"/>
          <w:szCs w:val="26"/>
        </w:rPr>
        <w:t>Cài đặt các Gói (Packages)</w:t>
      </w:r>
    </w:p>
    <w:p w14:paraId="3682E899"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Để phát triển một mô hình hoặc dự án về phát hiện bệnh thực vật, chúng ta sẽ cần một số thư viện của Trí tuệ nhân tạo và Python. Ở đây chúng ta sẽ thảo luận từng bước về việc cài đặt và mô tả chúng để hiểu rõ hơn.</w:t>
      </w:r>
    </w:p>
    <w:p w14:paraId="5722066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Để cài đặt tất cả các gói thư viện, chúng ta sẽ sử dụng PIP trong Windows. Các thư viện được sử dụng để phát triển dự án này là:</w:t>
      </w:r>
    </w:p>
    <w:p w14:paraId="4F5D836D" w14:textId="77777777" w:rsidR="00DE11E9" w:rsidRPr="00673B62" w:rsidRDefault="00000000" w:rsidP="00673B62">
      <w:pPr>
        <w:pStyle w:val="Compact"/>
        <w:numPr>
          <w:ilvl w:val="0"/>
          <w:numId w:val="2"/>
        </w:numPr>
        <w:jc w:val="both"/>
        <w:rPr>
          <w:rFonts w:ascii="Times New Roman" w:hAnsi="Times New Roman" w:cs="Times New Roman"/>
          <w:sz w:val="26"/>
          <w:szCs w:val="26"/>
        </w:rPr>
      </w:pPr>
      <w:r w:rsidRPr="00673B62">
        <w:rPr>
          <w:rFonts w:ascii="Times New Roman" w:hAnsi="Times New Roman" w:cs="Times New Roman"/>
          <w:b/>
          <w:bCs/>
          <w:sz w:val="26"/>
          <w:szCs w:val="26"/>
        </w:rPr>
        <w:t>Keras:</w:t>
      </w:r>
      <w:r w:rsidRPr="00673B62">
        <w:rPr>
          <w:rFonts w:ascii="Times New Roman" w:hAnsi="Times New Roman" w:cs="Times New Roman"/>
          <w:sz w:val="26"/>
          <w:szCs w:val="26"/>
        </w:rPr>
        <w:t xml:space="preserve"> Lệnh cài đặt trên Windows: </w:t>
      </w:r>
      <w:r w:rsidRPr="00673B62">
        <w:rPr>
          <w:rStyle w:val="VerbatimChar"/>
          <w:rFonts w:ascii="Times New Roman" w:hAnsi="Times New Roman" w:cs="Times New Roman"/>
          <w:sz w:val="26"/>
          <w:szCs w:val="26"/>
        </w:rPr>
        <w:t>pip install keras</w:t>
      </w:r>
    </w:p>
    <w:p w14:paraId="5187C1CA" w14:textId="77777777" w:rsidR="00DE11E9" w:rsidRPr="00673B62" w:rsidRDefault="00000000" w:rsidP="00673B62">
      <w:pPr>
        <w:pStyle w:val="Compact"/>
        <w:numPr>
          <w:ilvl w:val="0"/>
          <w:numId w:val="2"/>
        </w:numPr>
        <w:jc w:val="both"/>
        <w:rPr>
          <w:rFonts w:ascii="Times New Roman" w:hAnsi="Times New Roman" w:cs="Times New Roman"/>
          <w:sz w:val="26"/>
          <w:szCs w:val="26"/>
        </w:rPr>
      </w:pPr>
      <w:r w:rsidRPr="00673B62">
        <w:rPr>
          <w:rFonts w:ascii="Times New Roman" w:hAnsi="Times New Roman" w:cs="Times New Roman"/>
          <w:b/>
          <w:bCs/>
          <w:sz w:val="26"/>
          <w:szCs w:val="26"/>
        </w:rPr>
        <w:lastRenderedPageBreak/>
        <w:t>NumPy:</w:t>
      </w:r>
      <w:r w:rsidRPr="00673B62">
        <w:rPr>
          <w:rFonts w:ascii="Times New Roman" w:hAnsi="Times New Roman" w:cs="Times New Roman"/>
          <w:sz w:val="26"/>
          <w:szCs w:val="26"/>
        </w:rPr>
        <w:t xml:space="preserve"> Lệnh cài đặt trên Windows: </w:t>
      </w:r>
      <w:r w:rsidRPr="00673B62">
        <w:rPr>
          <w:rStyle w:val="VerbatimChar"/>
          <w:rFonts w:ascii="Times New Roman" w:hAnsi="Times New Roman" w:cs="Times New Roman"/>
          <w:sz w:val="26"/>
          <w:szCs w:val="26"/>
        </w:rPr>
        <w:t>pip install keras</w:t>
      </w:r>
    </w:p>
    <w:p w14:paraId="60225060" w14:textId="77777777" w:rsidR="00DE11E9" w:rsidRPr="00673B62" w:rsidRDefault="00000000" w:rsidP="00673B62">
      <w:pPr>
        <w:pStyle w:val="Compact"/>
        <w:numPr>
          <w:ilvl w:val="0"/>
          <w:numId w:val="2"/>
        </w:numPr>
        <w:jc w:val="both"/>
        <w:rPr>
          <w:rFonts w:ascii="Times New Roman" w:hAnsi="Times New Roman" w:cs="Times New Roman"/>
          <w:sz w:val="26"/>
          <w:szCs w:val="26"/>
        </w:rPr>
      </w:pPr>
      <w:r w:rsidRPr="00673B62">
        <w:rPr>
          <w:rFonts w:ascii="Times New Roman" w:hAnsi="Times New Roman" w:cs="Times New Roman"/>
          <w:b/>
          <w:bCs/>
          <w:sz w:val="26"/>
          <w:szCs w:val="26"/>
        </w:rPr>
        <w:t>Math:</w:t>
      </w:r>
      <w:r w:rsidRPr="00673B62">
        <w:rPr>
          <w:rFonts w:ascii="Times New Roman" w:hAnsi="Times New Roman" w:cs="Times New Roman"/>
          <w:sz w:val="26"/>
          <w:szCs w:val="26"/>
        </w:rPr>
        <w:t xml:space="preserve"> Lệnh cài đặt trên Windows: </w:t>
      </w:r>
      <w:r w:rsidRPr="00673B62">
        <w:rPr>
          <w:rStyle w:val="VerbatimChar"/>
          <w:rFonts w:ascii="Times New Roman" w:hAnsi="Times New Roman" w:cs="Times New Roman"/>
          <w:sz w:val="26"/>
          <w:szCs w:val="26"/>
        </w:rPr>
        <w:t>pip install math</w:t>
      </w:r>
    </w:p>
    <w:p w14:paraId="1F726598" w14:textId="77777777" w:rsidR="00DE11E9" w:rsidRPr="00673B62" w:rsidRDefault="00000000" w:rsidP="00673B62">
      <w:pPr>
        <w:pStyle w:val="Compact"/>
        <w:numPr>
          <w:ilvl w:val="0"/>
          <w:numId w:val="2"/>
        </w:numPr>
        <w:jc w:val="both"/>
        <w:rPr>
          <w:rFonts w:ascii="Times New Roman" w:hAnsi="Times New Roman" w:cs="Times New Roman"/>
          <w:sz w:val="26"/>
          <w:szCs w:val="26"/>
        </w:rPr>
      </w:pPr>
      <w:r w:rsidRPr="00673B62">
        <w:rPr>
          <w:rFonts w:ascii="Times New Roman" w:hAnsi="Times New Roman" w:cs="Times New Roman"/>
          <w:b/>
          <w:bCs/>
          <w:sz w:val="26"/>
          <w:szCs w:val="26"/>
        </w:rPr>
        <w:t>Matplotlib:</w:t>
      </w:r>
      <w:r w:rsidRPr="00673B62">
        <w:rPr>
          <w:rFonts w:ascii="Times New Roman" w:hAnsi="Times New Roman" w:cs="Times New Roman"/>
          <w:sz w:val="26"/>
          <w:szCs w:val="26"/>
        </w:rPr>
        <w:t xml:space="preserve"> Lệnh cài đặt trên Windows: </w:t>
      </w:r>
      <w:r w:rsidRPr="00673B62">
        <w:rPr>
          <w:rStyle w:val="VerbatimChar"/>
          <w:rFonts w:ascii="Times New Roman" w:hAnsi="Times New Roman" w:cs="Times New Roman"/>
          <w:sz w:val="26"/>
          <w:szCs w:val="26"/>
        </w:rPr>
        <w:t>pip install matplotlib</w:t>
      </w:r>
    </w:p>
    <w:p w14:paraId="02B02F38" w14:textId="77777777" w:rsidR="00DE11E9" w:rsidRPr="00673B62" w:rsidRDefault="00000000" w:rsidP="00673B62">
      <w:pPr>
        <w:pStyle w:val="Compact"/>
        <w:numPr>
          <w:ilvl w:val="0"/>
          <w:numId w:val="2"/>
        </w:numPr>
        <w:jc w:val="both"/>
        <w:rPr>
          <w:rFonts w:ascii="Times New Roman" w:hAnsi="Times New Roman" w:cs="Times New Roman"/>
          <w:sz w:val="26"/>
          <w:szCs w:val="26"/>
        </w:rPr>
      </w:pPr>
      <w:r w:rsidRPr="00673B62">
        <w:rPr>
          <w:rFonts w:ascii="Times New Roman" w:hAnsi="Times New Roman" w:cs="Times New Roman"/>
          <w:b/>
          <w:bCs/>
          <w:sz w:val="26"/>
          <w:szCs w:val="26"/>
        </w:rPr>
        <w:t>TensorFlow:</w:t>
      </w:r>
      <w:r w:rsidRPr="00673B62">
        <w:rPr>
          <w:rFonts w:ascii="Times New Roman" w:hAnsi="Times New Roman" w:cs="Times New Roman"/>
          <w:sz w:val="26"/>
          <w:szCs w:val="26"/>
        </w:rPr>
        <w:t xml:space="preserve"> Lệnh cài đặt trên Windows: </w:t>
      </w:r>
      <w:r w:rsidRPr="00673B62">
        <w:rPr>
          <w:rStyle w:val="VerbatimChar"/>
          <w:rFonts w:ascii="Times New Roman" w:hAnsi="Times New Roman" w:cs="Times New Roman"/>
          <w:sz w:val="26"/>
          <w:szCs w:val="26"/>
        </w:rPr>
        <w:t>pip install tensorflow</w:t>
      </w:r>
    </w:p>
    <w:p w14:paraId="3C103742" w14:textId="24764BAD" w:rsidR="00DE11E9" w:rsidRPr="00673B62" w:rsidRDefault="00DE11E9" w:rsidP="00673B62">
      <w:pPr>
        <w:jc w:val="both"/>
        <w:rPr>
          <w:rFonts w:ascii="Times New Roman" w:hAnsi="Times New Roman" w:cs="Times New Roman"/>
          <w:sz w:val="26"/>
          <w:szCs w:val="26"/>
        </w:rPr>
      </w:pPr>
    </w:p>
    <w:p w14:paraId="5524B67F" w14:textId="77777777" w:rsidR="00DE11E9" w:rsidRPr="00673B62" w:rsidRDefault="00000000" w:rsidP="00673B62">
      <w:pPr>
        <w:pStyle w:val="Heading4"/>
        <w:jc w:val="both"/>
        <w:rPr>
          <w:rFonts w:ascii="Times New Roman" w:hAnsi="Times New Roman" w:cs="Times New Roman"/>
          <w:sz w:val="26"/>
          <w:szCs w:val="26"/>
        </w:rPr>
      </w:pPr>
      <w:bookmarkStart w:id="5" w:name="bộ-dữ-liệu-dataset"/>
      <w:bookmarkEnd w:id="4"/>
      <w:r w:rsidRPr="00673B62">
        <w:rPr>
          <w:rFonts w:ascii="Times New Roman" w:hAnsi="Times New Roman" w:cs="Times New Roman"/>
          <w:sz w:val="26"/>
          <w:szCs w:val="26"/>
        </w:rPr>
        <w:t>Bộ dữ liệu (Dataset)</w:t>
      </w:r>
    </w:p>
    <w:p w14:paraId="6DF69BA8" w14:textId="524046D3" w:rsidR="00DE11E9" w:rsidRPr="00673B62" w:rsidRDefault="00000000" w:rsidP="00931186">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Chúng ta ở đây lấy một Bộ dữ liệu tên là Plant Village từ Kaggle, có 15 danh mục dựa trên các bệnh cây trồng khác nhau. Chúng ta đã chọn phát hiện bệnh trên cây khoai tây, trong đó chúng ta có 3 danh mục là Bệnh Cháy sớm (Early Blight), Bệnh Cháy muộn (Late Blight) và khoai tây khỏe mạnh (healthy).</w:t>
      </w:r>
      <w:r w:rsidR="00931186">
        <w:rPr>
          <w:rFonts w:ascii="Times New Roman" w:hAnsi="Times New Roman" w:cs="Times New Roman"/>
          <w:sz w:val="26"/>
          <w:szCs w:val="26"/>
        </w:rPr>
        <w:t xml:space="preserve"> </w:t>
      </w:r>
      <w:r w:rsidRPr="00673B62">
        <w:rPr>
          <w:rFonts w:ascii="Times New Roman" w:hAnsi="Times New Roman" w:cs="Times New Roman"/>
          <w:sz w:val="26"/>
          <w:szCs w:val="26"/>
        </w:rPr>
        <w:t>Đối với mỗi lớp (class) này, chúng ta sẽ có hình ảnh làm đầu vào để huấn luyện mô hình dự đoán.</w:t>
      </w:r>
    </w:p>
    <w:p w14:paraId="28BE65E8"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Bộ dữ liệu có thể được tải về từ đây. </w:t>
      </w:r>
      <w:hyperlink r:id="rId5">
        <w:r w:rsidR="00DE11E9" w:rsidRPr="00673B62">
          <w:rPr>
            <w:rStyle w:val="Hyperlink"/>
            <w:rFonts w:ascii="Times New Roman" w:hAnsi="Times New Roman" w:cs="Times New Roman"/>
            <w:sz w:val="26"/>
            <w:szCs w:val="26"/>
          </w:rPr>
          <w:t>https://www.kaggle.com/emmarex/plantdisease</w:t>
        </w:r>
      </w:hyperlink>
    </w:p>
    <w:p w14:paraId="73EC006F" w14:textId="77777777" w:rsidR="00DE11E9" w:rsidRPr="00673B62" w:rsidRDefault="00000000" w:rsidP="00673B62">
      <w:pPr>
        <w:pStyle w:val="Heading4"/>
        <w:jc w:val="both"/>
        <w:rPr>
          <w:rFonts w:ascii="Times New Roman" w:hAnsi="Times New Roman" w:cs="Times New Roman"/>
          <w:sz w:val="26"/>
          <w:szCs w:val="26"/>
        </w:rPr>
      </w:pPr>
      <w:bookmarkStart w:id="6" w:name="các-bước-thực-hiện"/>
      <w:bookmarkEnd w:id="5"/>
      <w:r w:rsidRPr="00673B62">
        <w:rPr>
          <w:rFonts w:ascii="Times New Roman" w:hAnsi="Times New Roman" w:cs="Times New Roman"/>
          <w:sz w:val="26"/>
          <w:szCs w:val="26"/>
        </w:rPr>
        <w:t>Các bước thực hiện</w:t>
      </w:r>
    </w:p>
    <w:p w14:paraId="19657C00" w14:textId="56C35B5E" w:rsidR="00DE11E9" w:rsidRPr="00673B62" w:rsidRDefault="00000000" w:rsidP="00931186">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Trong bước đầu tiên của việc phát hiện bệnh, chúng ta sẽ nhập tất cả các thư viện cần thiết để phát triển dự án.</w:t>
      </w:r>
      <w:r w:rsidR="00931186">
        <w:rPr>
          <w:rFonts w:ascii="Times New Roman" w:hAnsi="Times New Roman" w:cs="Times New Roman"/>
          <w:sz w:val="26"/>
          <w:szCs w:val="26"/>
        </w:rPr>
        <w:t xml:space="preserve"> </w:t>
      </w:r>
      <w:r w:rsidRPr="00673B62">
        <w:rPr>
          <w:rFonts w:ascii="Times New Roman" w:hAnsi="Times New Roman" w:cs="Times New Roman"/>
          <w:sz w:val="26"/>
          <w:szCs w:val="26"/>
        </w:rPr>
        <w:t xml:space="preserve">Trong quá trình phát triển dự án này, Google Research Collaboratory (Colab) đã được sử dụng và có thể truy cập bằng liên kết này </w:t>
      </w:r>
      <w:hyperlink r:id="rId6">
        <w:r w:rsidR="00DE11E9" w:rsidRPr="00673B62">
          <w:rPr>
            <w:rStyle w:val="Hyperlink"/>
            <w:rFonts w:ascii="Times New Roman" w:hAnsi="Times New Roman" w:cs="Times New Roman"/>
            <w:sz w:val="26"/>
            <w:szCs w:val="26"/>
          </w:rPr>
          <w:t>http://colab.research.google.com/</w:t>
        </w:r>
      </w:hyperlink>
      <w:r w:rsidRPr="00673B62">
        <w:rPr>
          <w:rFonts w:ascii="Times New Roman" w:hAnsi="Times New Roman" w:cs="Times New Roman"/>
          <w:sz w:val="26"/>
          <w:szCs w:val="26"/>
        </w:rPr>
        <w:t xml:space="preserve"> và bạn cũng có thể sử dụng Anaconda để chạy dự án này nhưng vui lòng chỉ định tất cả đường dẫn liên quan đến bộ dữ liệu và hình ảnh thử nghiệm vào dự án.</w:t>
      </w:r>
    </w:p>
    <w:p w14:paraId="774DB7E8" w14:textId="77777777" w:rsidR="00931186"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Bước 1: Đầu tiên chúng ta sẽ nhập các thư viện cơ bản cần thiết để phát triển dự án phát hiện bệnh này.</w:t>
      </w:r>
      <w:r w:rsidRPr="00673B62">
        <w:rPr>
          <w:rFonts w:ascii="Times New Roman" w:hAnsi="Times New Roman" w:cs="Times New Roman"/>
          <w:sz w:val="26"/>
          <w:szCs w:val="26"/>
        </w:rPr>
        <w:t xml:space="preserve"> </w:t>
      </w:r>
    </w:p>
    <w:p w14:paraId="14E7C2F0" w14:textId="77777777" w:rsidR="00931186" w:rsidRPr="00931186" w:rsidRDefault="00931186" w:rsidP="00931186">
      <w:pPr>
        <w:spacing w:before="19" w:line="283" w:lineRule="auto"/>
        <w:ind w:left="120" w:right="5004"/>
        <w:rPr>
          <w:rFonts w:ascii="Courier New"/>
          <w:sz w:val="22"/>
          <w:szCs w:val="32"/>
        </w:rPr>
      </w:pPr>
      <w:r w:rsidRPr="00931186">
        <w:rPr>
          <w:rFonts w:ascii="Courier New"/>
          <w:sz w:val="22"/>
          <w:szCs w:val="32"/>
        </w:rPr>
        <w:t>import</w:t>
      </w:r>
      <w:r w:rsidRPr="00931186">
        <w:rPr>
          <w:rFonts w:ascii="Courier New"/>
          <w:spacing w:val="-3"/>
          <w:sz w:val="22"/>
          <w:szCs w:val="32"/>
        </w:rPr>
        <w:t xml:space="preserve"> </w:t>
      </w:r>
      <w:r w:rsidRPr="00931186">
        <w:rPr>
          <w:rFonts w:ascii="Courier New"/>
          <w:sz w:val="22"/>
          <w:szCs w:val="32"/>
        </w:rPr>
        <w:t>numpy</w:t>
      </w:r>
      <w:r w:rsidRPr="00931186">
        <w:rPr>
          <w:rFonts w:ascii="Courier New"/>
          <w:spacing w:val="-3"/>
          <w:sz w:val="22"/>
          <w:szCs w:val="32"/>
        </w:rPr>
        <w:t xml:space="preserve"> </w:t>
      </w:r>
      <w:r w:rsidRPr="00931186">
        <w:rPr>
          <w:rFonts w:ascii="Courier New"/>
          <w:sz w:val="22"/>
          <w:szCs w:val="32"/>
        </w:rPr>
        <w:t>as</w:t>
      </w:r>
      <w:r w:rsidRPr="00931186">
        <w:rPr>
          <w:rFonts w:ascii="Courier New"/>
          <w:spacing w:val="-3"/>
          <w:sz w:val="22"/>
          <w:szCs w:val="32"/>
        </w:rPr>
        <w:t xml:space="preserve"> </w:t>
      </w:r>
      <w:r w:rsidRPr="00931186">
        <w:rPr>
          <w:rFonts w:ascii="Courier New"/>
          <w:sz w:val="22"/>
          <w:szCs w:val="32"/>
        </w:rPr>
        <w:t>np import</w:t>
      </w:r>
      <w:r w:rsidRPr="00931186">
        <w:rPr>
          <w:rFonts w:ascii="Courier New"/>
          <w:spacing w:val="65"/>
          <w:sz w:val="22"/>
          <w:szCs w:val="32"/>
        </w:rPr>
        <w:t xml:space="preserve"> </w:t>
      </w:r>
      <w:r w:rsidRPr="00931186">
        <w:rPr>
          <w:rFonts w:ascii="Courier New"/>
          <w:sz w:val="22"/>
          <w:szCs w:val="32"/>
        </w:rPr>
        <w:t>math</w:t>
      </w:r>
      <w:r w:rsidRPr="00931186">
        <w:rPr>
          <w:rFonts w:ascii="Courier New"/>
          <w:spacing w:val="40"/>
          <w:sz w:val="22"/>
          <w:szCs w:val="32"/>
        </w:rPr>
        <w:t xml:space="preserve"> </w:t>
      </w:r>
      <w:r w:rsidRPr="00931186">
        <w:rPr>
          <w:rFonts w:ascii="Courier New"/>
          <w:sz w:val="22"/>
          <w:szCs w:val="32"/>
        </w:rPr>
        <w:t>import keras</w:t>
      </w:r>
    </w:p>
    <w:p w14:paraId="1A2E360D" w14:textId="77777777" w:rsidR="00931186" w:rsidRPr="00931186" w:rsidRDefault="00931186" w:rsidP="00931186">
      <w:pPr>
        <w:spacing w:line="202" w:lineRule="exact"/>
        <w:ind w:left="120"/>
        <w:rPr>
          <w:rFonts w:ascii="Courier New"/>
          <w:sz w:val="22"/>
          <w:szCs w:val="32"/>
        </w:rPr>
      </w:pPr>
      <w:r w:rsidRPr="00931186">
        <w:rPr>
          <w:rFonts w:ascii="Courier New"/>
          <w:sz w:val="22"/>
          <w:szCs w:val="32"/>
        </w:rPr>
        <w:t>import</w:t>
      </w:r>
      <w:r w:rsidRPr="00931186">
        <w:rPr>
          <w:rFonts w:ascii="Courier New"/>
          <w:spacing w:val="-14"/>
          <w:sz w:val="22"/>
          <w:szCs w:val="32"/>
        </w:rPr>
        <w:t xml:space="preserve"> </w:t>
      </w:r>
      <w:r w:rsidRPr="00931186">
        <w:rPr>
          <w:rFonts w:ascii="Courier New"/>
          <w:sz w:val="22"/>
          <w:szCs w:val="32"/>
        </w:rPr>
        <w:t>matplotlib.pyplot</w:t>
      </w:r>
      <w:r w:rsidRPr="00931186">
        <w:rPr>
          <w:rFonts w:ascii="Courier New"/>
          <w:spacing w:val="-12"/>
          <w:sz w:val="22"/>
          <w:szCs w:val="32"/>
        </w:rPr>
        <w:t xml:space="preserve"> </w:t>
      </w:r>
      <w:r w:rsidRPr="00931186">
        <w:rPr>
          <w:rFonts w:ascii="Courier New"/>
          <w:sz w:val="22"/>
          <w:szCs w:val="32"/>
        </w:rPr>
        <w:t>as</w:t>
      </w:r>
      <w:r w:rsidRPr="00931186">
        <w:rPr>
          <w:rFonts w:ascii="Courier New"/>
          <w:spacing w:val="-12"/>
          <w:sz w:val="22"/>
          <w:szCs w:val="32"/>
        </w:rPr>
        <w:t xml:space="preserve"> </w:t>
      </w:r>
      <w:r w:rsidRPr="00931186">
        <w:rPr>
          <w:rFonts w:ascii="Courier New"/>
          <w:spacing w:val="-5"/>
          <w:sz w:val="22"/>
          <w:szCs w:val="32"/>
        </w:rPr>
        <w:t>plt</w:t>
      </w:r>
    </w:p>
    <w:p w14:paraId="79DC416C" w14:textId="77777777" w:rsidR="00931186" w:rsidRPr="00931186" w:rsidRDefault="00931186" w:rsidP="00931186">
      <w:pPr>
        <w:spacing w:before="36"/>
        <w:ind w:left="120"/>
        <w:rPr>
          <w:rFonts w:ascii="Courier New"/>
          <w:sz w:val="22"/>
          <w:szCs w:val="32"/>
        </w:rPr>
      </w:pPr>
      <w:r w:rsidRPr="00931186">
        <w:rPr>
          <w:rFonts w:ascii="Courier New"/>
          <w:sz w:val="22"/>
          <w:szCs w:val="32"/>
        </w:rPr>
        <w:t>from</w:t>
      </w:r>
      <w:r w:rsidRPr="00931186">
        <w:rPr>
          <w:rFonts w:ascii="Courier New"/>
          <w:spacing w:val="-24"/>
          <w:sz w:val="22"/>
          <w:szCs w:val="32"/>
        </w:rPr>
        <w:t xml:space="preserve"> </w:t>
      </w:r>
      <w:r w:rsidRPr="00931186">
        <w:rPr>
          <w:rFonts w:ascii="Courier New"/>
          <w:sz w:val="22"/>
          <w:szCs w:val="32"/>
        </w:rPr>
        <w:t>tensorflow.keras.layers</w:t>
      </w:r>
      <w:r w:rsidRPr="00931186">
        <w:rPr>
          <w:rFonts w:ascii="Courier New"/>
          <w:spacing w:val="-23"/>
          <w:sz w:val="22"/>
          <w:szCs w:val="32"/>
        </w:rPr>
        <w:t xml:space="preserve"> </w:t>
      </w:r>
      <w:r w:rsidRPr="00931186">
        <w:rPr>
          <w:rFonts w:ascii="Courier New"/>
          <w:sz w:val="22"/>
          <w:szCs w:val="32"/>
        </w:rPr>
        <w:t>import</w:t>
      </w:r>
      <w:r w:rsidRPr="00931186">
        <w:rPr>
          <w:rFonts w:ascii="Courier New"/>
          <w:spacing w:val="-23"/>
          <w:sz w:val="22"/>
          <w:szCs w:val="32"/>
        </w:rPr>
        <w:t xml:space="preserve"> </w:t>
      </w:r>
      <w:r w:rsidRPr="00931186">
        <w:rPr>
          <w:rFonts w:ascii="Courier New"/>
          <w:spacing w:val="-10"/>
          <w:sz w:val="22"/>
          <w:szCs w:val="32"/>
        </w:rPr>
        <w:t>*</w:t>
      </w:r>
    </w:p>
    <w:p w14:paraId="11C6CEFD" w14:textId="77777777" w:rsidR="00931186" w:rsidRPr="00931186" w:rsidRDefault="00931186" w:rsidP="00931186">
      <w:pPr>
        <w:spacing w:before="36" w:line="259" w:lineRule="auto"/>
        <w:ind w:left="120"/>
        <w:rPr>
          <w:rFonts w:ascii="Courier New"/>
          <w:sz w:val="22"/>
          <w:szCs w:val="32"/>
        </w:rPr>
      </w:pPr>
      <w:r w:rsidRPr="00931186">
        <w:rPr>
          <w:rFonts w:ascii="Courier New"/>
          <w:spacing w:val="-2"/>
          <w:sz w:val="22"/>
          <w:szCs w:val="32"/>
        </w:rPr>
        <w:t>from</w:t>
      </w:r>
      <w:r w:rsidRPr="00931186">
        <w:rPr>
          <w:rFonts w:ascii="Courier New"/>
          <w:spacing w:val="-3"/>
          <w:sz w:val="22"/>
          <w:szCs w:val="32"/>
        </w:rPr>
        <w:t xml:space="preserve"> </w:t>
      </w:r>
      <w:r w:rsidRPr="00931186">
        <w:rPr>
          <w:rFonts w:ascii="Courier New"/>
          <w:spacing w:val="-2"/>
          <w:sz w:val="22"/>
          <w:szCs w:val="32"/>
        </w:rPr>
        <w:t>tensorflow.keras.preprocessing.image</w:t>
      </w:r>
      <w:r w:rsidRPr="00931186">
        <w:rPr>
          <w:rFonts w:ascii="Courier New"/>
          <w:spacing w:val="-3"/>
          <w:sz w:val="22"/>
          <w:szCs w:val="32"/>
        </w:rPr>
        <w:t xml:space="preserve"> </w:t>
      </w:r>
      <w:r w:rsidRPr="00931186">
        <w:rPr>
          <w:rFonts w:ascii="Courier New"/>
          <w:spacing w:val="-2"/>
          <w:sz w:val="22"/>
          <w:szCs w:val="32"/>
        </w:rPr>
        <w:t>import ImageDataGenerator</w:t>
      </w:r>
    </w:p>
    <w:p w14:paraId="12FF720A" w14:textId="77777777" w:rsidR="00931186" w:rsidRPr="00931186" w:rsidRDefault="00931186" w:rsidP="00931186">
      <w:pPr>
        <w:spacing w:before="19"/>
        <w:ind w:left="120"/>
        <w:rPr>
          <w:rFonts w:ascii="Courier New"/>
          <w:sz w:val="22"/>
          <w:szCs w:val="32"/>
        </w:rPr>
      </w:pPr>
      <w:r w:rsidRPr="00931186">
        <w:rPr>
          <w:rFonts w:ascii="Courier New"/>
          <w:sz w:val="22"/>
          <w:szCs w:val="32"/>
        </w:rPr>
        <w:t>from</w:t>
      </w:r>
      <w:r w:rsidRPr="00931186">
        <w:rPr>
          <w:rFonts w:ascii="Courier New"/>
          <w:spacing w:val="-11"/>
          <w:sz w:val="22"/>
          <w:szCs w:val="32"/>
        </w:rPr>
        <w:t xml:space="preserve"> </w:t>
      </w:r>
      <w:r w:rsidRPr="00931186">
        <w:rPr>
          <w:rFonts w:ascii="Courier New"/>
          <w:sz w:val="22"/>
          <w:szCs w:val="32"/>
        </w:rPr>
        <w:t>tensorflow.keras</w:t>
      </w:r>
      <w:r w:rsidRPr="00931186">
        <w:rPr>
          <w:rFonts w:ascii="Courier New"/>
          <w:spacing w:val="-11"/>
          <w:sz w:val="22"/>
          <w:szCs w:val="32"/>
        </w:rPr>
        <w:t xml:space="preserve"> </w:t>
      </w:r>
      <w:r w:rsidRPr="00931186">
        <w:rPr>
          <w:rFonts w:ascii="Courier New"/>
          <w:sz w:val="22"/>
          <w:szCs w:val="32"/>
        </w:rPr>
        <w:t>import</w:t>
      </w:r>
      <w:r w:rsidRPr="00931186">
        <w:rPr>
          <w:rFonts w:ascii="Courier New"/>
          <w:spacing w:val="-11"/>
          <w:sz w:val="22"/>
          <w:szCs w:val="32"/>
        </w:rPr>
        <w:t xml:space="preserve"> </w:t>
      </w:r>
      <w:r w:rsidRPr="00931186">
        <w:rPr>
          <w:rFonts w:ascii="Courier New"/>
          <w:spacing w:val="-2"/>
          <w:sz w:val="22"/>
          <w:szCs w:val="32"/>
        </w:rPr>
        <w:t>models</w:t>
      </w:r>
    </w:p>
    <w:p w14:paraId="6CC6B0F6" w14:textId="77777777" w:rsidR="00931186" w:rsidRPr="00931186" w:rsidRDefault="00931186" w:rsidP="00931186">
      <w:pPr>
        <w:spacing w:before="36" w:line="283" w:lineRule="auto"/>
        <w:ind w:left="120" w:right="1003"/>
        <w:rPr>
          <w:rFonts w:ascii="Courier New"/>
          <w:sz w:val="22"/>
          <w:szCs w:val="32"/>
        </w:rPr>
      </w:pPr>
      <w:r w:rsidRPr="00931186">
        <w:rPr>
          <w:rFonts w:ascii="Courier New"/>
          <w:sz w:val="22"/>
          <w:szCs w:val="32"/>
        </w:rPr>
        <w:t>from</w:t>
      </w:r>
      <w:r w:rsidRPr="00931186">
        <w:rPr>
          <w:rFonts w:ascii="Courier New"/>
          <w:spacing w:val="-24"/>
          <w:sz w:val="22"/>
          <w:szCs w:val="32"/>
        </w:rPr>
        <w:t xml:space="preserve"> </w:t>
      </w:r>
      <w:r w:rsidRPr="00931186">
        <w:rPr>
          <w:rFonts w:ascii="Courier New"/>
          <w:sz w:val="22"/>
          <w:szCs w:val="32"/>
        </w:rPr>
        <w:t>tensorflow.keras.models</w:t>
      </w:r>
      <w:r w:rsidRPr="00931186">
        <w:rPr>
          <w:rFonts w:ascii="Courier New"/>
          <w:spacing w:val="-24"/>
          <w:sz w:val="22"/>
          <w:szCs w:val="32"/>
        </w:rPr>
        <w:t xml:space="preserve"> </w:t>
      </w:r>
      <w:r w:rsidRPr="00931186">
        <w:rPr>
          <w:rFonts w:ascii="Courier New"/>
          <w:sz w:val="22"/>
          <w:szCs w:val="32"/>
        </w:rPr>
        <w:t>import</w:t>
      </w:r>
      <w:r w:rsidRPr="00931186">
        <w:rPr>
          <w:rFonts w:ascii="Courier New"/>
          <w:spacing w:val="-24"/>
          <w:sz w:val="22"/>
          <w:szCs w:val="32"/>
        </w:rPr>
        <w:t xml:space="preserve"> </w:t>
      </w:r>
      <w:r w:rsidRPr="00931186">
        <w:rPr>
          <w:rFonts w:ascii="Courier New"/>
          <w:sz w:val="22"/>
          <w:szCs w:val="32"/>
        </w:rPr>
        <w:t>Model,Sequential from tensorflow.keras.optimizers import *</w:t>
      </w:r>
    </w:p>
    <w:p w14:paraId="243631E3" w14:textId="07DCDC20" w:rsidR="00931186" w:rsidRPr="00931186" w:rsidRDefault="00931186" w:rsidP="00931186">
      <w:pPr>
        <w:spacing w:line="203" w:lineRule="exact"/>
        <w:ind w:left="120"/>
        <w:rPr>
          <w:rFonts w:ascii="Courier New"/>
          <w:sz w:val="22"/>
          <w:szCs w:val="32"/>
        </w:rPr>
      </w:pPr>
      <w:r w:rsidRPr="00931186">
        <w:rPr>
          <w:rFonts w:ascii="Courier New"/>
          <w:sz w:val="22"/>
          <w:szCs w:val="32"/>
        </w:rPr>
        <w:t>from</w:t>
      </w:r>
      <w:r w:rsidRPr="00931186">
        <w:rPr>
          <w:rFonts w:ascii="Courier New"/>
          <w:spacing w:val="-18"/>
          <w:sz w:val="22"/>
          <w:szCs w:val="32"/>
        </w:rPr>
        <w:t xml:space="preserve"> </w:t>
      </w:r>
      <w:r w:rsidRPr="00931186">
        <w:rPr>
          <w:rFonts w:ascii="Courier New"/>
          <w:sz w:val="22"/>
          <w:szCs w:val="32"/>
        </w:rPr>
        <w:t>tensorflow.keras.callbacks</w:t>
      </w:r>
      <w:r w:rsidRPr="00931186">
        <w:rPr>
          <w:rFonts w:ascii="Courier New"/>
          <w:spacing w:val="-18"/>
          <w:sz w:val="22"/>
          <w:szCs w:val="32"/>
        </w:rPr>
        <w:t xml:space="preserve"> </w:t>
      </w:r>
      <w:r w:rsidRPr="00931186">
        <w:rPr>
          <w:rFonts w:ascii="Courier New"/>
          <w:sz w:val="22"/>
          <w:szCs w:val="32"/>
        </w:rPr>
        <w:t>import</w:t>
      </w:r>
      <w:r w:rsidRPr="00931186">
        <w:rPr>
          <w:rFonts w:ascii="Courier New"/>
          <w:spacing w:val="-17"/>
          <w:sz w:val="22"/>
          <w:szCs w:val="32"/>
        </w:rPr>
        <w:t xml:space="preserve"> </w:t>
      </w:r>
      <w:r w:rsidRPr="00931186">
        <w:rPr>
          <w:rFonts w:ascii="Courier New"/>
          <w:spacing w:val="-2"/>
          <w:sz w:val="22"/>
          <w:szCs w:val="32"/>
        </w:rPr>
        <w:t>LearningRateScheduler</w:t>
      </w:r>
    </w:p>
    <w:p w14:paraId="6552DDAB" w14:textId="7B952841"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Đây là tất cả các thư viện sẽ được yêu cầu và xử lý trong suốt dự án cho các mục đích khác nhau.</w:t>
      </w:r>
    </w:p>
    <w:p w14:paraId="370EE8E0"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Bước 2: Có hai phương pháp chúng ta có thể nhập dữ liệu cho dự án.</w:t>
      </w:r>
    </w:p>
    <w:p w14:paraId="754E4381" w14:textId="77777777" w:rsidR="00931186"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lastRenderedPageBreak/>
        <w:t>Phương pháp thứ nhất:</w:t>
      </w:r>
      <w:r w:rsidRPr="00673B62">
        <w:rPr>
          <w:rFonts w:ascii="Times New Roman" w:hAnsi="Times New Roman" w:cs="Times New Roman"/>
          <w:sz w:val="26"/>
          <w:szCs w:val="26"/>
        </w:rPr>
        <w:t xml:space="preserve"> </w:t>
      </w:r>
    </w:p>
    <w:p w14:paraId="3CB26492" w14:textId="77777777"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!pip install kaggle</w:t>
      </w:r>
    </w:p>
    <w:p w14:paraId="1383BF7C" w14:textId="6CF64E7B"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!mkdir .kaggle</w:t>
      </w:r>
    </w:p>
    <w:p w14:paraId="4055C3A6" w14:textId="77777777"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import json</w:t>
      </w:r>
    </w:p>
    <w:p w14:paraId="353F9BB6" w14:textId="77777777"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token = {"username":"","key":""}</w:t>
      </w:r>
    </w:p>
    <w:p w14:paraId="53492682" w14:textId="339D1AA4"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with open (‘/content/.kaggle/kaggle.json’, ‘w’) as file: json.dump (token, file)</w:t>
      </w:r>
    </w:p>
    <w:p w14:paraId="385725EA" w14:textId="77777777"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!chmod 600 /content/.kaggle/kaggle.json</w:t>
      </w:r>
    </w:p>
    <w:p w14:paraId="02564FF0" w14:textId="77777777" w:rsidR="00931186" w:rsidRP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!cp /content/.kaggle/kaggle.json /root/.kaggle/kaggle.json</w:t>
      </w:r>
    </w:p>
    <w:p w14:paraId="21C03511" w14:textId="44455A11" w:rsidR="00931186" w:rsidRDefault="00931186" w:rsidP="00931186">
      <w:pPr>
        <w:pStyle w:val="BodyText"/>
        <w:jc w:val="both"/>
        <w:rPr>
          <w:rFonts w:ascii="Times New Roman" w:hAnsi="Times New Roman" w:cs="Times New Roman"/>
          <w:sz w:val="26"/>
          <w:szCs w:val="26"/>
        </w:rPr>
      </w:pPr>
      <w:r w:rsidRPr="00931186">
        <w:rPr>
          <w:rFonts w:ascii="Times New Roman" w:hAnsi="Times New Roman" w:cs="Times New Roman"/>
          <w:sz w:val="26"/>
          <w:szCs w:val="26"/>
        </w:rPr>
        <w:t>!kaggle datasets download -d xabdallahali/plantvillage-dataset/ color -p /content</w:t>
      </w:r>
    </w:p>
    <w:p w14:paraId="5208A799" w14:textId="5680AED6"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tải trực tiếp bộ dữ liệu từ Kaggle, bạn có thể sử dụng nó trong tệp của mình hoặc bạn có thể sử dụng phương pháp thứ hai.</w:t>
      </w:r>
    </w:p>
    <w:p w14:paraId="31128AB3"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Phương pháp thứ hai:</w:t>
      </w:r>
      <w:r w:rsidRPr="00673B62">
        <w:rPr>
          <w:rFonts w:ascii="Times New Roman" w:hAnsi="Times New Roman" w:cs="Times New Roman"/>
          <w:sz w:val="26"/>
          <w:szCs w:val="26"/>
        </w:rPr>
        <w:t xml:space="preserve"> Nếu bạn đang sử dụng Google Research Collaboratory, thì bạn có thể tải bộ dữ liệu từ liên kết này </w:t>
      </w:r>
      <w:hyperlink r:id="rId7">
        <w:r w:rsidR="00DE11E9" w:rsidRPr="00673B62">
          <w:rPr>
            <w:rStyle w:val="Hyperlink"/>
            <w:rFonts w:ascii="Times New Roman" w:hAnsi="Times New Roman" w:cs="Times New Roman"/>
            <w:sz w:val="26"/>
            <w:szCs w:val="26"/>
          </w:rPr>
          <w:t>https://www.kaggle.com/emmarex/plantdisease</w:t>
        </w:r>
      </w:hyperlink>
      <w:r w:rsidRPr="00673B62">
        <w:rPr>
          <w:rFonts w:ascii="Times New Roman" w:hAnsi="Times New Roman" w:cs="Times New Roman"/>
          <w:sz w:val="26"/>
          <w:szCs w:val="26"/>
        </w:rPr>
        <w:t xml:space="preserve"> và tải nó lên thư mục “Colab Notebooks” trên Google Drive của bạn, sau đó bạn có thể liên kết nó bằng cách sử dụng mã này: (Phần mã nguồn) … Đây là mã để gắn (mount) ổ đĩa của bạn với Google Research Collaboratory, mã này sẽ yêu cầu bạn xác thực, bạn có thể thực hiện bằng tài khoản Gmail của mình chỉ bằng cách làm theo các bước đơn giản. Như bạn có thể thấy trong kết quả đầu ra, Collaboratory sẽ yêu cầu bạn xác minh bằng cách nhấp vào liên kết đã cho, sau đó nó sẽ được gắn vào sau khi bạn cấp quyền xác thực. (Phần mã nguồn) … Đây là mã sẽ giúp bạn kiểm tra xem ổ đĩa của bạn đã được gắn với Collaboratory hay chưa.</w:t>
      </w:r>
    </w:p>
    <w:p w14:paraId="2F5FC102"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Sau khi thực hiện việc này, chúng ta sẽ truy cập trực tiếp vào bộ dữ liệu đã được tải lên trong ổ đĩa và giải nén nó để truy cập các tệp chúng ta cần trong dự án này. (Phần mã nguồn) … Ở đây chúng ta chỉ đơn giản là giải nén tất cả dữ liệu từ thư mục ZIP của PlantVillage để sử dụng sau này.</w:t>
      </w:r>
    </w:p>
    <w:p w14:paraId="077C2440"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Phân chia dữ liệu thành tập huấn luyện (train) và tập kiểm tra (test)</w:t>
      </w:r>
      <w:r w:rsidRPr="00673B62">
        <w:rPr>
          <w:rFonts w:ascii="Times New Roman" w:hAnsi="Times New Roman" w:cs="Times New Roman"/>
          <w:sz w:val="26"/>
          <w:szCs w:val="26"/>
        </w:rPr>
        <w:t xml:space="preserve"> (Phần mã nguồn) … Ở đây chúng ta đang tạo các thư mục để phát hiện bệnh khoai tây trong thư mục đã được giải nén từ bộ dữ liệu Plant Village. (Phần mã nguồn) …</w:t>
      </w:r>
    </w:p>
    <w:p w14:paraId="40ED6320" w14:textId="77777777" w:rsidR="00DE11E9" w:rsidRPr="00673B62" w:rsidRDefault="00000000" w:rsidP="00673B62">
      <w:pPr>
        <w:pStyle w:val="Heading3"/>
        <w:jc w:val="both"/>
        <w:rPr>
          <w:rFonts w:ascii="Times New Roman" w:hAnsi="Times New Roman" w:cs="Times New Roman"/>
          <w:sz w:val="26"/>
          <w:szCs w:val="26"/>
        </w:rPr>
      </w:pPr>
      <w:bookmarkStart w:id="7" w:name="bước-3-xây-dựng-mô-hình-cnn"/>
      <w:bookmarkStart w:id="8" w:name="response-1"/>
      <w:bookmarkEnd w:id="1"/>
      <w:bookmarkEnd w:id="2"/>
      <w:bookmarkEnd w:id="6"/>
      <w:r w:rsidRPr="00673B62">
        <w:rPr>
          <w:rFonts w:ascii="Times New Roman" w:hAnsi="Times New Roman" w:cs="Times New Roman"/>
          <w:b/>
          <w:bCs/>
          <w:sz w:val="26"/>
          <w:szCs w:val="26"/>
        </w:rPr>
        <w:t>Bước 3: Xây dựng mô hình CNN</w:t>
      </w:r>
    </w:p>
    <w:p w14:paraId="6E008BC1"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Đầu tiên, chúng ta sẽ xây dựng Mô hình CNN của mình, mã nguồn như sau.</w:t>
      </w:r>
    </w:p>
    <w:p w14:paraId="25FE4FB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284603C4"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Loại mô hình mà chúng ta đang sử dụng là mô hình cơ bản và dễ dàng để tạo bất kỳ mô hình CNN nào, đó là </w:t>
      </w:r>
      <w:r w:rsidRPr="00673B62">
        <w:rPr>
          <w:rFonts w:ascii="Times New Roman" w:hAnsi="Times New Roman" w:cs="Times New Roman"/>
          <w:b/>
          <w:bCs/>
          <w:sz w:val="26"/>
          <w:szCs w:val="26"/>
        </w:rPr>
        <w:t>Sequential</w:t>
      </w:r>
      <w:r w:rsidRPr="00673B62">
        <w:rPr>
          <w:rFonts w:ascii="Times New Roman" w:hAnsi="Times New Roman" w:cs="Times New Roman"/>
          <w:sz w:val="26"/>
          <w:szCs w:val="26"/>
        </w:rPr>
        <w:t xml:space="preserve"> (Tuần tự).</w:t>
      </w:r>
    </w:p>
    <w:p w14:paraId="210B4495"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lastRenderedPageBreak/>
        <w:t>Ở đây chúng ta đã định nghĩa toàn bộ mô hình trong một hàm (function) để chúng ta có thể gọi nó bất cứ khi nào cần thiết. Và Sequential là phương pháp dễ nhất để xây dựng mô hình bằng Keras. Nó cho phép chúng ta xây dựng mô hình CNN từng Lớp (Layer) một.</w:t>
      </w:r>
    </w:p>
    <w:p w14:paraId="4852BB74"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Trong Mô hình, Lớp đầu tiên của chúng ta là </w:t>
      </w:r>
      <w:r w:rsidRPr="00673B62">
        <w:rPr>
          <w:rStyle w:val="VerbatimChar"/>
          <w:rFonts w:ascii="Times New Roman" w:hAnsi="Times New Roman" w:cs="Times New Roman"/>
          <w:sz w:val="26"/>
          <w:szCs w:val="26"/>
        </w:rPr>
        <w:t>Convolution2D (32,3,3, Activation='relu')</w:t>
      </w:r>
      <w:r w:rsidRPr="00673B62">
        <w:rPr>
          <w:rFonts w:ascii="Times New Roman" w:hAnsi="Times New Roman" w:cs="Times New Roman"/>
          <w:sz w:val="26"/>
          <w:szCs w:val="26"/>
        </w:rPr>
        <w:t xml:space="preserve">. Nó xử lý các hình ảnh đầu vào và đối số </w:t>
      </w:r>
      <w:r w:rsidRPr="00673B62">
        <w:rPr>
          <w:rFonts w:ascii="Times New Roman" w:hAnsi="Times New Roman" w:cs="Times New Roman"/>
          <w:b/>
          <w:bCs/>
          <w:sz w:val="26"/>
          <w:szCs w:val="26"/>
        </w:rPr>
        <w:t>32</w:t>
      </w:r>
      <w:r w:rsidRPr="00673B62">
        <w:rPr>
          <w:rFonts w:ascii="Times New Roman" w:hAnsi="Times New Roman" w:cs="Times New Roman"/>
          <w:sz w:val="26"/>
          <w:szCs w:val="26"/>
        </w:rPr>
        <w:t xml:space="preserve"> Mô tả số lượng nút (node) trong lớp, có thể thay đổi theo thời gian dựa trên kích thước bộ dữ liệu.</w:t>
      </w:r>
    </w:p>
    <w:p w14:paraId="28EE3B3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Trong đó </w:t>
      </w:r>
      <w:r w:rsidRPr="00673B62">
        <w:rPr>
          <w:rFonts w:ascii="Times New Roman" w:hAnsi="Times New Roman" w:cs="Times New Roman"/>
          <w:b/>
          <w:bCs/>
          <w:sz w:val="26"/>
          <w:szCs w:val="26"/>
        </w:rPr>
        <w:t>3,3</w:t>
      </w:r>
      <w:r w:rsidRPr="00673B62">
        <w:rPr>
          <w:rFonts w:ascii="Times New Roman" w:hAnsi="Times New Roman" w:cs="Times New Roman"/>
          <w:sz w:val="26"/>
          <w:szCs w:val="26"/>
        </w:rPr>
        <w:t xml:space="preserve"> trong đối số mô tả kích thước hạt nhân (kernel size), tức là kích thước của ma trận bộ lọc (filter matrix) cho lớp tích chập (convolution layer) của chúng ta trong mô hình. Vì vậy, kích thước hạt nhân là 3 có nghĩa là chúng ta có ma trận bộ lọc 3x3 cho lớp mô hình của mình.</w:t>
      </w:r>
    </w:p>
    <w:p w14:paraId="566374CA"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Đối số </w:t>
      </w:r>
      <w:r w:rsidRPr="00673B62">
        <w:rPr>
          <w:rFonts w:ascii="Times New Roman" w:hAnsi="Times New Roman" w:cs="Times New Roman"/>
          <w:b/>
          <w:bCs/>
          <w:sz w:val="26"/>
          <w:szCs w:val="26"/>
        </w:rPr>
        <w:t>Activation</w:t>
      </w:r>
      <w:r w:rsidRPr="00673B62">
        <w:rPr>
          <w:rFonts w:ascii="Times New Roman" w:hAnsi="Times New Roman" w:cs="Times New Roman"/>
          <w:sz w:val="26"/>
          <w:szCs w:val="26"/>
        </w:rPr>
        <w:t xml:space="preserve"> là hàm kích hoạt (activation function) cho lớp, là </w:t>
      </w:r>
      <w:r w:rsidRPr="00673B62">
        <w:rPr>
          <w:rFonts w:ascii="Times New Roman" w:hAnsi="Times New Roman" w:cs="Times New Roman"/>
          <w:b/>
          <w:bCs/>
          <w:sz w:val="26"/>
          <w:szCs w:val="26"/>
        </w:rPr>
        <w:t>ReLU</w:t>
      </w:r>
      <w:r w:rsidRPr="00673B62">
        <w:rPr>
          <w:rFonts w:ascii="Times New Roman" w:hAnsi="Times New Roman" w:cs="Times New Roman"/>
          <w:sz w:val="26"/>
          <w:szCs w:val="26"/>
        </w:rPr>
        <w:t xml:space="preserve"> (Rectified Linear Activation - Kích hoạt Tuyến tính Chỉnh lưu), hoạt động tốt cho các mạng nơ-ron.</w:t>
      </w:r>
    </w:p>
    <w:p w14:paraId="40845D39"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Sau đó, chúng ta sẽ sử dụng </w:t>
      </w:r>
      <w:r w:rsidRPr="00673B62">
        <w:rPr>
          <w:rFonts w:ascii="Times New Roman" w:hAnsi="Times New Roman" w:cs="Times New Roman"/>
          <w:b/>
          <w:bCs/>
          <w:sz w:val="26"/>
          <w:szCs w:val="26"/>
        </w:rPr>
        <w:t>Batch Normalization</w:t>
      </w:r>
      <w:r w:rsidRPr="00673B62">
        <w:rPr>
          <w:rFonts w:ascii="Times New Roman" w:hAnsi="Times New Roman" w:cs="Times New Roman"/>
          <w:sz w:val="26"/>
          <w:szCs w:val="26"/>
        </w:rPr>
        <w:t xml:space="preserve"> (Chuẩn hóa Lô) (</w:t>
      </w:r>
      <w:r w:rsidRPr="00673B62">
        <w:rPr>
          <w:rStyle w:val="VerbatimChar"/>
          <w:rFonts w:ascii="Times New Roman" w:hAnsi="Times New Roman" w:cs="Times New Roman"/>
          <w:sz w:val="26"/>
          <w:szCs w:val="26"/>
        </w:rPr>
        <w:t>axis=1</w:t>
      </w:r>
      <w:r w:rsidRPr="00673B62">
        <w:rPr>
          <w:rFonts w:ascii="Times New Roman" w:hAnsi="Times New Roman" w:cs="Times New Roman"/>
          <w:sz w:val="26"/>
          <w:szCs w:val="26"/>
        </w:rPr>
        <w:t xml:space="preserve">) để chuẩn hóa và tái tỷ lệ (re-scaling) dữ liệu, trong đó đối số </w:t>
      </w:r>
      <w:r w:rsidRPr="00673B62">
        <w:rPr>
          <w:rStyle w:val="VerbatimChar"/>
          <w:rFonts w:ascii="Times New Roman" w:hAnsi="Times New Roman" w:cs="Times New Roman"/>
          <w:sz w:val="26"/>
          <w:szCs w:val="26"/>
        </w:rPr>
        <w:t>axis = 1</w:t>
      </w:r>
      <w:r w:rsidRPr="00673B62">
        <w:rPr>
          <w:rFonts w:ascii="Times New Roman" w:hAnsi="Times New Roman" w:cs="Times New Roman"/>
          <w:sz w:val="26"/>
          <w:szCs w:val="26"/>
        </w:rPr>
        <w:t xml:space="preserve"> biểu thị kênh (channel).</w:t>
      </w:r>
    </w:p>
    <w:p w14:paraId="30F92681"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Sau đó, chúng ta sẽ sử dụng </w:t>
      </w:r>
      <w:r w:rsidRPr="00673B62">
        <w:rPr>
          <w:rFonts w:ascii="Times New Roman" w:hAnsi="Times New Roman" w:cs="Times New Roman"/>
          <w:b/>
          <w:bCs/>
          <w:sz w:val="26"/>
          <w:szCs w:val="26"/>
        </w:rPr>
        <w:t>max pooling 2D</w:t>
      </w:r>
      <w:r w:rsidRPr="00673B62">
        <w:rPr>
          <w:rFonts w:ascii="Times New Roman" w:hAnsi="Times New Roman" w:cs="Times New Roman"/>
          <w:sz w:val="26"/>
          <w:szCs w:val="26"/>
        </w:rPr>
        <w:t xml:space="preserve"> để chọn các đặc trưng (features) tối đa được bao phủ bởi các bộ lọc.</w:t>
      </w:r>
    </w:p>
    <w:p w14:paraId="6146F1B0"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Trong lớp tiếp theo </w:t>
      </w:r>
      <w:r w:rsidRPr="00673B62">
        <w:rPr>
          <w:rStyle w:val="VerbatimChar"/>
          <w:rFonts w:ascii="Times New Roman" w:hAnsi="Times New Roman" w:cs="Times New Roman"/>
          <w:sz w:val="26"/>
          <w:szCs w:val="26"/>
        </w:rPr>
        <w:t>Convolution2D (64,3,3, Activation='relu')</w:t>
      </w:r>
      <w:r w:rsidRPr="00673B62">
        <w:rPr>
          <w:rFonts w:ascii="Times New Roman" w:hAnsi="Times New Roman" w:cs="Times New Roman"/>
          <w:sz w:val="26"/>
          <w:szCs w:val="26"/>
        </w:rPr>
        <w:t>, trong lớp này, chúng ta sẽ có 64 nút để xử lý hình ảnh đầu vào và tiếp tục chúng ta sẽ lại có cả chuẩn hóa lô và max pooling.</w:t>
      </w:r>
    </w:p>
    <w:p w14:paraId="79B2CA12"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Giữa các lớp, chúng ta có lớp </w:t>
      </w:r>
      <w:r w:rsidRPr="00673B62">
        <w:rPr>
          <w:rStyle w:val="VerbatimChar"/>
          <w:rFonts w:ascii="Times New Roman" w:hAnsi="Times New Roman" w:cs="Times New Roman"/>
          <w:b/>
          <w:bCs/>
          <w:sz w:val="26"/>
          <w:szCs w:val="26"/>
        </w:rPr>
        <w:t>flatten ()</w:t>
      </w:r>
      <w:r w:rsidRPr="00673B62">
        <w:rPr>
          <w:rFonts w:ascii="Times New Roman" w:hAnsi="Times New Roman" w:cs="Times New Roman"/>
          <w:sz w:val="26"/>
          <w:szCs w:val="26"/>
        </w:rPr>
        <w:t xml:space="preserve"> luôn đóng vai trò là kết nối giữa lớp tích chập và lớp dense (lớp kết nối đầy đủ).</w:t>
      </w:r>
    </w:p>
    <w:p w14:paraId="5AFF0C46"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Trong mô hình, chúng ta sẽ có 2 lớp đầu ra, trong đó lớp đầu tiên là lớp </w:t>
      </w:r>
      <w:r w:rsidRPr="00673B62">
        <w:rPr>
          <w:rStyle w:val="VerbatimChar"/>
          <w:rFonts w:ascii="Times New Roman" w:hAnsi="Times New Roman" w:cs="Times New Roman"/>
          <w:sz w:val="26"/>
          <w:szCs w:val="26"/>
        </w:rPr>
        <w:t>Dense (200, activation='relu')</w:t>
      </w:r>
      <w:r w:rsidRPr="00673B62">
        <w:rPr>
          <w:rFonts w:ascii="Times New Roman" w:hAnsi="Times New Roman" w:cs="Times New Roman"/>
          <w:sz w:val="26"/>
          <w:szCs w:val="26"/>
        </w:rPr>
        <w:t xml:space="preserve">. </w:t>
      </w:r>
      <w:r w:rsidRPr="00673B62">
        <w:rPr>
          <w:rFonts w:ascii="Times New Roman" w:hAnsi="Times New Roman" w:cs="Times New Roman"/>
          <w:b/>
          <w:bCs/>
          <w:sz w:val="26"/>
          <w:szCs w:val="26"/>
        </w:rPr>
        <w:t>Dense</w:t>
      </w:r>
      <w:r w:rsidRPr="00673B62">
        <w:rPr>
          <w:rFonts w:ascii="Times New Roman" w:hAnsi="Times New Roman" w:cs="Times New Roman"/>
          <w:sz w:val="26"/>
          <w:szCs w:val="26"/>
        </w:rPr>
        <w:t xml:space="preserve"> là một loại tiêu chuẩn trong mạng nơ-ron có thể được sử dụng cho nhiều mục đích. Ở đây, đối số 200 trong lớp dense có nghĩa là chúng ta sẽ có 200 nút trong lớp đầu ra, một cho mỗi kết quả có thể có từ 0-199.</w:t>
      </w:r>
    </w:p>
    <w:p w14:paraId="0586BD76"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Sau đó, chúng ta sử dụng </w:t>
      </w:r>
      <w:r w:rsidRPr="00673B62">
        <w:rPr>
          <w:rFonts w:ascii="Times New Roman" w:hAnsi="Times New Roman" w:cs="Times New Roman"/>
          <w:b/>
          <w:bCs/>
          <w:sz w:val="26"/>
          <w:szCs w:val="26"/>
        </w:rPr>
        <w:t>dropout (0.2)</w:t>
      </w:r>
      <w:r w:rsidRPr="00673B62">
        <w:rPr>
          <w:rFonts w:ascii="Times New Roman" w:hAnsi="Times New Roman" w:cs="Times New Roman"/>
          <w:sz w:val="26"/>
          <w:szCs w:val="26"/>
        </w:rPr>
        <w:t xml:space="preserve">, được dùng để loại bỏ một số đơn vị (unit) nhất định khỏi mô hình CNN, điều này sẽ giúp chúng ta ngăn chặn hiện tượng </w:t>
      </w:r>
      <w:r w:rsidRPr="00673B62">
        <w:rPr>
          <w:rFonts w:ascii="Times New Roman" w:hAnsi="Times New Roman" w:cs="Times New Roman"/>
          <w:b/>
          <w:bCs/>
          <w:sz w:val="26"/>
          <w:szCs w:val="26"/>
        </w:rPr>
        <w:t>quá khớp (overfitting)</w:t>
      </w:r>
      <w:r w:rsidRPr="00673B62">
        <w:rPr>
          <w:rFonts w:ascii="Times New Roman" w:hAnsi="Times New Roman" w:cs="Times New Roman"/>
          <w:sz w:val="26"/>
          <w:szCs w:val="26"/>
        </w:rPr>
        <w:t xml:space="preserve"> trong mô hình và là một phương pháp để điều chuẩn (regularization) trong mạng, giúp giảm sự phụ thuộc lẫn nhau giữa các nút của mạng.</w:t>
      </w:r>
    </w:p>
    <w:p w14:paraId="1D1F1E27"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Sau đó, chúng ta sẽ sử dụng Batch Normalization trong lớp để chuẩn hóa và tái tỷ lệ dữ liệu.</w:t>
      </w:r>
    </w:p>
    <w:p w14:paraId="4DD4802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Và chúng ta có lớp đầu ra cuối cùng và thứ 2 là </w:t>
      </w:r>
      <w:r w:rsidRPr="00673B62">
        <w:rPr>
          <w:rStyle w:val="VerbatimChar"/>
          <w:rFonts w:ascii="Times New Roman" w:hAnsi="Times New Roman" w:cs="Times New Roman"/>
          <w:sz w:val="26"/>
          <w:szCs w:val="26"/>
        </w:rPr>
        <w:t>Dense (3, activation='softmax')</w:t>
      </w:r>
      <w:r w:rsidRPr="00673B62">
        <w:rPr>
          <w:rFonts w:ascii="Times New Roman" w:hAnsi="Times New Roman" w:cs="Times New Roman"/>
          <w:sz w:val="26"/>
          <w:szCs w:val="26"/>
        </w:rPr>
        <w:t xml:space="preserve">, có 3 nút cho mỗi đầu ra từ 0-2 và hàm kích hoạt là </w:t>
      </w:r>
      <w:r w:rsidRPr="00673B62">
        <w:rPr>
          <w:rFonts w:ascii="Times New Roman" w:hAnsi="Times New Roman" w:cs="Times New Roman"/>
          <w:b/>
          <w:bCs/>
          <w:sz w:val="26"/>
          <w:szCs w:val="26"/>
        </w:rPr>
        <w:t>softmax</w:t>
      </w:r>
      <w:r w:rsidRPr="00673B62">
        <w:rPr>
          <w:rFonts w:ascii="Times New Roman" w:hAnsi="Times New Roman" w:cs="Times New Roman"/>
          <w:sz w:val="26"/>
          <w:szCs w:val="26"/>
        </w:rPr>
        <w:t>.</w:t>
      </w:r>
    </w:p>
    <w:p w14:paraId="6C463F86"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Chúng ta cũng có thể lập trình mô hình tương tự bằng cách sử dụng hàm </w:t>
      </w:r>
      <w:r w:rsidRPr="00673B62">
        <w:rPr>
          <w:rStyle w:val="VerbatimChar"/>
          <w:rFonts w:ascii="Times New Roman" w:hAnsi="Times New Roman" w:cs="Times New Roman"/>
          <w:sz w:val="26"/>
          <w:szCs w:val="26"/>
        </w:rPr>
        <w:t>add</w:t>
      </w:r>
      <w:r w:rsidRPr="00673B62">
        <w:rPr>
          <w:rFonts w:ascii="Times New Roman" w:hAnsi="Times New Roman" w:cs="Times New Roman"/>
          <w:sz w:val="26"/>
          <w:szCs w:val="26"/>
        </w:rPr>
        <w:t>, được dùng để lập trình từng lớp của mô hình CNN.</w:t>
      </w:r>
    </w:p>
    <w:p w14:paraId="5DFFD736"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lastRenderedPageBreak/>
        <w:t>Mã thay thế cho mô hình đã xây dựng ở trên bằng hàm add:</w:t>
      </w:r>
    </w:p>
    <w:p w14:paraId="3AF0233C" w14:textId="244009DB" w:rsidR="00DE11E9" w:rsidRPr="00673B62" w:rsidRDefault="00DE11E9" w:rsidP="00673B62">
      <w:pPr>
        <w:jc w:val="both"/>
        <w:rPr>
          <w:rFonts w:ascii="Times New Roman" w:hAnsi="Times New Roman" w:cs="Times New Roman"/>
          <w:sz w:val="26"/>
          <w:szCs w:val="26"/>
        </w:rPr>
      </w:pPr>
    </w:p>
    <w:p w14:paraId="29848EDD" w14:textId="77777777" w:rsidR="00DE11E9" w:rsidRPr="00673B62" w:rsidRDefault="00000000" w:rsidP="00673B62">
      <w:pPr>
        <w:pStyle w:val="Heading3"/>
        <w:jc w:val="both"/>
        <w:rPr>
          <w:rFonts w:ascii="Times New Roman" w:hAnsi="Times New Roman" w:cs="Times New Roman"/>
          <w:sz w:val="26"/>
          <w:szCs w:val="26"/>
        </w:rPr>
      </w:pPr>
      <w:bookmarkStart w:id="9" w:name="Xd2ee0177e78496eec2d784ead348308ae6c725a"/>
      <w:bookmarkEnd w:id="7"/>
      <w:r w:rsidRPr="00673B62">
        <w:rPr>
          <w:rFonts w:ascii="Times New Roman" w:hAnsi="Times New Roman" w:cs="Times New Roman"/>
          <w:b/>
          <w:bCs/>
          <w:sz w:val="26"/>
          <w:szCs w:val="26"/>
        </w:rPr>
        <w:t>Bước 4: Bây giờ chúng ta sẽ tạo dữ liệu cho mô hình và sau đó tiến hành huấn luyện.</w:t>
      </w:r>
    </w:p>
    <w:p w14:paraId="5D69747F"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31A71F87"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Đầu ra:</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Tìm thấy 1721 hình ảnh thuộc 3 lớp.</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Tìm thấy 431 hình ảnh thuộc 3 lớp.</w:t>
      </w:r>
    </w:p>
    <w:p w14:paraId="73714D64"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đang tạo bộ dữ liệu liên quan đến khoai tây và chia chúng thành các tập huấn luyện (training) và tập kiểm tra (testing) cho mô hình CNN của chúng ta.</w:t>
      </w:r>
    </w:p>
    <w:p w14:paraId="5CB2DCE1"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Như bạn có thể thấy trong mã, chúng ta đã khai báo kích thước hình ảnh (image size) và kích thước lô (batch size) có thể thay đổi tùy theo nhu cầu của bộ dữ liệu và hệ thống.</w:t>
      </w:r>
    </w:p>
    <w:p w14:paraId="54D07EC6"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đang tạo một hàm có tốc độ học (learning rate) sẽ thay đổi dựa trên sự thay đổi của epoch (lượt huấn luyện) để chúng ta có thể nhận được kết quả tốt hơn từ mô hình đã huấn luyện.</w:t>
      </w:r>
    </w:p>
    <w:p w14:paraId="5D9C665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Lưu ý:</w:t>
      </w:r>
      <w:r w:rsidRPr="00673B62">
        <w:rPr>
          <w:rFonts w:ascii="Times New Roman" w:hAnsi="Times New Roman" w:cs="Times New Roman"/>
          <w:sz w:val="26"/>
          <w:szCs w:val="26"/>
        </w:rPr>
        <w:t xml:space="preserve"> Chúng ta cũng có thể giữ một tốc độ học không đổi cho tất cả các epoch. Điều này hoàn toàn tùy thuộc vào mong muốn của chúng ta. Đôi khi nếu chúng ta không nhận được độ chính xác yêu cầu khi kiểm tra mô hình, chúng ta sẽ thay đổi tốc độ học.</w:t>
      </w:r>
    </w:p>
    <w:p w14:paraId="54100854"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061C52BD"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sẽ gọi lại mô hình của chúng ta và bắt đầu huấn luyện mô hình bằng cách đặt các giá trị tốc độ học và trình tối ưu hóa (optimizer) để có kết quả tốt hơn mà bạn có thể thấy trong kết quả đầu ra.</w:t>
      </w:r>
    </w:p>
    <w:p w14:paraId="079ED66F"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73951585"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(Bảng kết quả huấn luyện Epoch 1-23 từ đến )</w:t>
      </w:r>
    </w:p>
    <w:p w14:paraId="39678E2C"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 xml:space="preserve">Như bạn thấy, chúng ta đã huấn luyện mô hình của mình, mang lại </w:t>
      </w:r>
      <w:r w:rsidRPr="00673B62">
        <w:rPr>
          <w:rFonts w:ascii="Times New Roman" w:hAnsi="Times New Roman" w:cs="Times New Roman"/>
          <w:b/>
          <w:bCs/>
          <w:sz w:val="26"/>
          <w:szCs w:val="26"/>
        </w:rPr>
        <w:t>độ chính xác (accuracy) là 99.42%</w:t>
      </w:r>
      <w:r w:rsidRPr="00673B62">
        <w:rPr>
          <w:rFonts w:ascii="Times New Roman" w:hAnsi="Times New Roman" w:cs="Times New Roman"/>
          <w:sz w:val="26"/>
          <w:szCs w:val="26"/>
        </w:rPr>
        <w:t xml:space="preserve"> và </w:t>
      </w:r>
      <w:r w:rsidRPr="00673B62">
        <w:rPr>
          <w:rFonts w:ascii="Times New Roman" w:hAnsi="Times New Roman" w:cs="Times New Roman"/>
          <w:b/>
          <w:bCs/>
          <w:sz w:val="26"/>
          <w:szCs w:val="26"/>
        </w:rPr>
        <w:t>độ chính xác xác thực (validation accuracy) là 97.68%</w:t>
      </w:r>
      <w:r w:rsidRPr="00673B62">
        <w:rPr>
          <w:rFonts w:ascii="Times New Roman" w:hAnsi="Times New Roman" w:cs="Times New Roman"/>
          <w:sz w:val="26"/>
          <w:szCs w:val="26"/>
        </w:rPr>
        <w:t>.</w:t>
      </w:r>
    </w:p>
    <w:p w14:paraId="54C5F564"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Sau đó, chúng ta sẽ vẽ (plot) kết quả của mình bằng matplotlib.</w:t>
      </w:r>
    </w:p>
    <w:p w14:paraId="4963DB23" w14:textId="47C6CA2F" w:rsidR="00DE11E9" w:rsidRPr="00673B62" w:rsidRDefault="00DE11E9" w:rsidP="00673B62">
      <w:pPr>
        <w:jc w:val="both"/>
        <w:rPr>
          <w:rFonts w:ascii="Times New Roman" w:hAnsi="Times New Roman" w:cs="Times New Roman"/>
          <w:sz w:val="26"/>
          <w:szCs w:val="26"/>
        </w:rPr>
      </w:pPr>
    </w:p>
    <w:p w14:paraId="16DAB771" w14:textId="77777777" w:rsidR="00DE11E9" w:rsidRPr="00673B62" w:rsidRDefault="00000000" w:rsidP="00673B62">
      <w:pPr>
        <w:pStyle w:val="Heading3"/>
        <w:jc w:val="both"/>
        <w:rPr>
          <w:rFonts w:ascii="Times New Roman" w:hAnsi="Times New Roman" w:cs="Times New Roman"/>
          <w:sz w:val="26"/>
          <w:szCs w:val="26"/>
        </w:rPr>
      </w:pPr>
      <w:bookmarkStart w:id="10" w:name="X85cf8b4c24b9500b3f0215fa7ccd31e21486e64"/>
      <w:bookmarkEnd w:id="9"/>
      <w:r w:rsidRPr="00673B62">
        <w:rPr>
          <w:rFonts w:ascii="Times New Roman" w:hAnsi="Times New Roman" w:cs="Times New Roman"/>
          <w:b/>
          <w:bCs/>
          <w:sz w:val="26"/>
          <w:szCs w:val="26"/>
        </w:rPr>
        <w:t>Bước 5: Tóm tắt Mô hình sau khi huấn luyện</w:t>
      </w:r>
    </w:p>
    <w:p w14:paraId="5FBC28D7"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5077A230"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Đầu ra: như trong Hình 10.1</w:t>
      </w:r>
      <w:r w:rsidRPr="00673B62">
        <w:rPr>
          <w:rFonts w:ascii="Times New Roman" w:hAnsi="Times New Roman" w:cs="Times New Roman"/>
          <w:sz w:val="26"/>
          <w:szCs w:val="26"/>
        </w:rPr>
        <w:t xml:space="preserve"> (Biểu đồ độ chính xác)</w:t>
      </w:r>
    </w:p>
    <w:p w14:paraId="1895DC5D"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483395DB"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Đầu ra: như trong Hình 10.2</w:t>
      </w:r>
      <w:r w:rsidRPr="00673B62">
        <w:rPr>
          <w:rFonts w:ascii="Times New Roman" w:hAnsi="Times New Roman" w:cs="Times New Roman"/>
          <w:sz w:val="26"/>
          <w:szCs w:val="26"/>
        </w:rPr>
        <w:t xml:space="preserve"> (Biểu đồ mất mát)</w:t>
      </w:r>
    </w:p>
    <w:p w14:paraId="7E08C3A1"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lastRenderedPageBreak/>
        <w:t>Ở đây chúng ta đã vẽ kết quả về độ chính xác của mô hình và mất mát của mô hình. Bạn có thể thấy trong các biểu đồ.</w:t>
      </w:r>
    </w:p>
    <w:p w14:paraId="3145E5DC" w14:textId="30474CAF" w:rsidR="00DE11E9" w:rsidRPr="00673B62" w:rsidRDefault="00DE11E9" w:rsidP="00673B62">
      <w:pPr>
        <w:jc w:val="both"/>
        <w:rPr>
          <w:rFonts w:ascii="Times New Roman" w:hAnsi="Times New Roman" w:cs="Times New Roman"/>
          <w:sz w:val="26"/>
          <w:szCs w:val="26"/>
        </w:rPr>
      </w:pPr>
    </w:p>
    <w:p w14:paraId="618FF1D3" w14:textId="77777777" w:rsidR="00DE11E9" w:rsidRPr="00673B62" w:rsidRDefault="00000000" w:rsidP="00673B62">
      <w:pPr>
        <w:pStyle w:val="Heading3"/>
        <w:jc w:val="both"/>
        <w:rPr>
          <w:rFonts w:ascii="Times New Roman" w:hAnsi="Times New Roman" w:cs="Times New Roman"/>
          <w:sz w:val="26"/>
          <w:szCs w:val="26"/>
        </w:rPr>
      </w:pPr>
      <w:bookmarkStart w:id="11" w:name="bước-6-lưu-mô-hình"/>
      <w:bookmarkEnd w:id="10"/>
      <w:r w:rsidRPr="00673B62">
        <w:rPr>
          <w:rFonts w:ascii="Times New Roman" w:hAnsi="Times New Roman" w:cs="Times New Roman"/>
          <w:b/>
          <w:bCs/>
          <w:sz w:val="26"/>
          <w:szCs w:val="26"/>
        </w:rPr>
        <w:t>Bước 6: Lưu mô hình</w:t>
      </w:r>
    </w:p>
    <w:p w14:paraId="6A3D21BD"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464433B0"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Đầu ra:</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Model Saved</w:t>
      </w:r>
    </w:p>
    <w:p w14:paraId="417FD395"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Trong bước này, chúng ta đang lưu mô hình đã huấn luyện để có thể sử dụng sau này. Bằng cách này, chúng ta không cần huấn luyện lại mô hình của mình nhiều lần cho bất kỳ dữ liệu đầu vào mới nào để kiểm tra kết quả của chúng.</w:t>
      </w:r>
    </w:p>
    <w:p w14:paraId="5FE4E381" w14:textId="3A55A6B9" w:rsidR="00DE11E9" w:rsidRPr="00673B62" w:rsidRDefault="00DE11E9" w:rsidP="00673B62">
      <w:pPr>
        <w:jc w:val="both"/>
        <w:rPr>
          <w:rFonts w:ascii="Times New Roman" w:hAnsi="Times New Roman" w:cs="Times New Roman"/>
          <w:sz w:val="26"/>
          <w:szCs w:val="26"/>
        </w:rPr>
      </w:pPr>
    </w:p>
    <w:p w14:paraId="6AF8A6AD" w14:textId="77777777" w:rsidR="00DE11E9" w:rsidRPr="00673B62" w:rsidRDefault="00000000" w:rsidP="00673B62">
      <w:pPr>
        <w:pStyle w:val="Heading3"/>
        <w:jc w:val="both"/>
        <w:rPr>
          <w:rFonts w:ascii="Times New Roman" w:hAnsi="Times New Roman" w:cs="Times New Roman"/>
          <w:sz w:val="26"/>
          <w:szCs w:val="26"/>
        </w:rPr>
      </w:pPr>
      <w:bookmarkStart w:id="12" w:name="bước-7-kiểm-tra-testing-mô-hình"/>
      <w:bookmarkEnd w:id="11"/>
      <w:r w:rsidRPr="00673B62">
        <w:rPr>
          <w:rFonts w:ascii="Times New Roman" w:hAnsi="Times New Roman" w:cs="Times New Roman"/>
          <w:b/>
          <w:bCs/>
          <w:sz w:val="26"/>
          <w:szCs w:val="26"/>
        </w:rPr>
        <w:t>Bước 7: Kiểm tra (Testing) mô hình</w:t>
      </w:r>
    </w:p>
    <w:p w14:paraId="601F1A61"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Ở đây chúng ta sẽ kiểm tra mô hình mà chúng ta đã lưu ở bước trước (Bước 6).</w:t>
      </w:r>
    </w:p>
    <w:p w14:paraId="2443EBDC"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#nhập mô hình</w:t>
      </w:r>
      <w:r w:rsidRPr="00673B62">
        <w:rPr>
          <w:rFonts w:ascii="Times New Roman" w:hAnsi="Times New Roman" w:cs="Times New Roman"/>
          <w:sz w:val="26"/>
          <w:szCs w:val="26"/>
        </w:rPr>
        <w:t xml:space="preserve"> </w:t>
      </w:r>
      <w:r w:rsidRPr="00673B62">
        <w:rPr>
          <w:rFonts w:ascii="Times New Roman" w:hAnsi="Times New Roman" w:cs="Times New Roman"/>
          <w:i/>
          <w:iCs/>
          <w:sz w:val="26"/>
          <w:szCs w:val="26"/>
        </w:rPr>
        <w:t>(Mã nguồn từ đến )</w:t>
      </w:r>
    </w:p>
    <w:p w14:paraId="5CBC0A9F"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Đầu tiên, chúng ta tải mô hình đã huấn luyện của mình, mô hình này sẵn sàng để sử dụng cho việc phát hiện bệnh trên khoai tây và tình trạng khỏe mạnh của nó.</w:t>
      </w:r>
    </w:p>
    <w:p w14:paraId="34F05C57"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(Mã nguồn từ đến )</w:t>
      </w:r>
    </w:p>
    <w:p w14:paraId="041342A3"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đang tạo một danh sách (list) cho các trạng thái bệnh của cây liên quan đến các danh mục của nó</w:t>
      </w:r>
    </w:p>
    <w:p w14:paraId="71F01033" w14:textId="77777777" w:rsidR="00DE11E9" w:rsidRPr="00673B62" w:rsidRDefault="00000000" w:rsidP="00673B62">
      <w:pPr>
        <w:pStyle w:val="BodyText"/>
        <w:jc w:val="both"/>
        <w:rPr>
          <w:rFonts w:ascii="Times New Roman" w:hAnsi="Times New Roman" w:cs="Times New Roman"/>
          <w:sz w:val="26"/>
          <w:szCs w:val="26"/>
        </w:rPr>
      </w:pPr>
      <w:r w:rsidRPr="00673B62">
        <w:rPr>
          <w:rStyle w:val="VerbatimChar"/>
          <w:rFonts w:ascii="Times New Roman" w:hAnsi="Times New Roman" w:cs="Times New Roman"/>
          <w:sz w:val="26"/>
          <w:szCs w:val="26"/>
        </w:rPr>
        <w:t>class_list=['early_blight', 'healthy', 'late_blight']</w:t>
      </w:r>
    </w:p>
    <w:p w14:paraId="21AA5C15"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đang định nghĩa danh sách với tên các bệnh để dự đoán khi cung cấp đầu vào.</w:t>
      </w:r>
    </w:p>
    <w:p w14:paraId="1F9B464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 xml:space="preserve">(Mã nguồn hàm </w:t>
      </w:r>
      <w:r w:rsidRPr="00673B62">
        <w:rPr>
          <w:rStyle w:val="VerbatimChar"/>
          <w:rFonts w:ascii="Times New Roman" w:hAnsi="Times New Roman" w:cs="Times New Roman"/>
          <w:i/>
          <w:iCs/>
          <w:sz w:val="26"/>
          <w:szCs w:val="26"/>
        </w:rPr>
        <w:t>preprocess</w:t>
      </w:r>
      <w:r w:rsidRPr="00673B62">
        <w:rPr>
          <w:rFonts w:ascii="Times New Roman" w:hAnsi="Times New Roman" w:cs="Times New Roman"/>
          <w:i/>
          <w:iCs/>
          <w:sz w:val="26"/>
          <w:szCs w:val="26"/>
        </w:rPr>
        <w:t xml:space="preserve"> từ đến )</w:t>
      </w:r>
    </w:p>
    <w:p w14:paraId="22E4EC6A"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đã sử dụng Thị giác Máy tính (Computer Vision) để cung cấp đầu vào cho mô hình đã huấn luyện.</w:t>
      </w:r>
    </w:p>
    <w:p w14:paraId="434E5C53"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 xml:space="preserve">(Mã nguồn hàm </w:t>
      </w:r>
      <w:r w:rsidRPr="00673B62">
        <w:rPr>
          <w:rStyle w:val="VerbatimChar"/>
          <w:rFonts w:ascii="Times New Roman" w:hAnsi="Times New Roman" w:cs="Times New Roman"/>
          <w:i/>
          <w:iCs/>
          <w:sz w:val="26"/>
          <w:szCs w:val="26"/>
        </w:rPr>
        <w:t>predict_class</w:t>
      </w:r>
      <w:r w:rsidRPr="00673B62">
        <w:rPr>
          <w:rFonts w:ascii="Times New Roman" w:hAnsi="Times New Roman" w:cs="Times New Roman"/>
          <w:i/>
          <w:iCs/>
          <w:sz w:val="26"/>
          <w:szCs w:val="26"/>
        </w:rPr>
        <w:t xml:space="preserve"> từ đến )</w:t>
      </w:r>
    </w:p>
    <w:p w14:paraId="3038B05F"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ở đây chúng ta đang vẽ kết quả cho các hình ảnh dữ liệu đầu vào vào mô hình.</w:t>
      </w:r>
    </w:p>
    <w:p w14:paraId="09D30CA6"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i/>
          <w:iCs/>
          <w:sz w:val="26"/>
          <w:szCs w:val="26"/>
        </w:rPr>
        <w:t>(Mã nguồn gọi hàm dự đoán từ đến )</w:t>
      </w:r>
    </w:p>
    <w:p w14:paraId="0098F182"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b/>
          <w:bCs/>
          <w:sz w:val="26"/>
          <w:szCs w:val="26"/>
        </w:rPr>
        <w:t>Đầu ra:</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prediction: late_blight with conf 0.9999802</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prediction: late_blight with conf 0.99996245</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prediction: late_blight with conf 0.9517815</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prediction: late_blight with conf 9.5648595</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prediction: late_blight with conf 0.5035014</w:t>
      </w:r>
      <w:r w:rsidRPr="00673B62">
        <w:rPr>
          <w:rFonts w:ascii="Times New Roman" w:hAnsi="Times New Roman" w:cs="Times New Roman"/>
          <w:sz w:val="26"/>
          <w:szCs w:val="26"/>
        </w:rPr>
        <w:t xml:space="preserve"> </w:t>
      </w:r>
      <w:r w:rsidRPr="00673B62">
        <w:rPr>
          <w:rStyle w:val="VerbatimChar"/>
          <w:rFonts w:ascii="Times New Roman" w:hAnsi="Times New Roman" w:cs="Times New Roman"/>
          <w:sz w:val="26"/>
          <w:szCs w:val="26"/>
        </w:rPr>
        <w:t>prediction: late_blight with conf 0.5035014</w:t>
      </w:r>
    </w:p>
    <w:p w14:paraId="0675BA5C"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lastRenderedPageBreak/>
        <w:t>Như bạn đã thấy trong dự án, cách một mô hình CNN được tạo ra để phát hiện bệnh thực vật và cách chúng ta đã lưu mô hình để sử dụng trong tương lai.</w:t>
      </w:r>
    </w:p>
    <w:p w14:paraId="6D7AFC64"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Bạn có thể tải xuống mô hình đã lưu từ liên kết này và có thể sử dụng trực tiếp để dự đoán. #link là</w:t>
      </w:r>
    </w:p>
    <w:p w14:paraId="22316AAB" w14:textId="02E9D62F" w:rsidR="00DE11E9" w:rsidRPr="00673B62" w:rsidRDefault="00DE11E9" w:rsidP="00673B62">
      <w:pPr>
        <w:jc w:val="both"/>
        <w:rPr>
          <w:rFonts w:ascii="Times New Roman" w:hAnsi="Times New Roman" w:cs="Times New Roman"/>
          <w:sz w:val="26"/>
          <w:szCs w:val="26"/>
        </w:rPr>
      </w:pPr>
    </w:p>
    <w:p w14:paraId="5CD5F0B8" w14:textId="77777777" w:rsidR="00DE11E9" w:rsidRPr="00673B62" w:rsidRDefault="00000000" w:rsidP="00673B62">
      <w:pPr>
        <w:pStyle w:val="Heading3"/>
        <w:jc w:val="both"/>
        <w:rPr>
          <w:rFonts w:ascii="Times New Roman" w:hAnsi="Times New Roman" w:cs="Times New Roman"/>
          <w:sz w:val="26"/>
          <w:szCs w:val="26"/>
        </w:rPr>
      </w:pPr>
      <w:bookmarkStart w:id="13" w:name="tóm-tắt"/>
      <w:bookmarkEnd w:id="12"/>
      <w:r w:rsidRPr="00673B62">
        <w:rPr>
          <w:rFonts w:ascii="Times New Roman" w:hAnsi="Times New Roman" w:cs="Times New Roman"/>
          <w:b/>
          <w:bCs/>
          <w:sz w:val="26"/>
          <w:szCs w:val="26"/>
        </w:rPr>
        <w:t>Tóm tắt</w:t>
      </w:r>
    </w:p>
    <w:p w14:paraId="1680B171" w14:textId="77777777" w:rsidR="00DE11E9" w:rsidRPr="00673B62" w:rsidRDefault="00000000" w:rsidP="00673B62">
      <w:pPr>
        <w:pStyle w:val="FirstParagraph"/>
        <w:jc w:val="both"/>
        <w:rPr>
          <w:rFonts w:ascii="Times New Roman" w:hAnsi="Times New Roman" w:cs="Times New Roman"/>
          <w:sz w:val="26"/>
          <w:szCs w:val="26"/>
        </w:rPr>
      </w:pPr>
      <w:r w:rsidRPr="00673B62">
        <w:rPr>
          <w:rFonts w:ascii="Times New Roman" w:hAnsi="Times New Roman" w:cs="Times New Roman"/>
          <w:sz w:val="26"/>
          <w:szCs w:val="26"/>
        </w:rPr>
        <w:t>Phân loại bệnh thực vật đã trở nên rất nổi bật trong nông nghiệp, điều này làm cho nó trở nên hữu ích hơn đối với nông dân để xác định và ngăn chặn bệnh lây lan giữa các cây trồng, nhờ đó có thể ngăn ngừa thiệt hại cho cây trồng.</w:t>
      </w:r>
    </w:p>
    <w:p w14:paraId="6223F36C"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Như trong chương này, chúng ta đã sử dụng bộ dữ liệu Plant Village để xác định bệnh trên cây trồng bằng cách sử dụng các triệu chứng của nó trên lá cây, thông qua học máy (machine learning), CNN và thị giác máy tính, vốn là các lĩnh vực của trí tuệ nhân tạo.</w:t>
      </w:r>
    </w:p>
    <w:p w14:paraId="183E58FE" w14:textId="77777777"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Dự án hiện tại được thực hiện trong chương này có thể được sử dụng trong thời gian thực để xác định bệnh trên cây khoai tây.</w:t>
      </w:r>
    </w:p>
    <w:p w14:paraId="6A15EC19" w14:textId="78AE2126" w:rsidR="00DE11E9" w:rsidRPr="00673B62" w:rsidRDefault="00000000" w:rsidP="00673B62">
      <w:pPr>
        <w:pStyle w:val="BodyText"/>
        <w:jc w:val="both"/>
        <w:rPr>
          <w:rFonts w:ascii="Times New Roman" w:hAnsi="Times New Roman" w:cs="Times New Roman"/>
          <w:sz w:val="26"/>
          <w:szCs w:val="26"/>
        </w:rPr>
      </w:pPr>
      <w:r w:rsidRPr="00673B62">
        <w:rPr>
          <w:rFonts w:ascii="Times New Roman" w:hAnsi="Times New Roman" w:cs="Times New Roman"/>
          <w:sz w:val="26"/>
          <w:szCs w:val="26"/>
        </w:rPr>
        <w:t>Theo cách tương tự, chúng ta có thể thiết kế một hệ thống nhận dạng và xác định bệnh trên cây trồng cho mọi loại cây, điều này có thể mang lại lợi ích cho nông dân trong quá trình canh tác của họ.</w:t>
      </w:r>
      <w:bookmarkEnd w:id="8"/>
      <w:bookmarkEnd w:id="13"/>
    </w:p>
    <w:sectPr w:rsidR="00DE11E9" w:rsidRPr="00673B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5032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CE6BC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19944745">
    <w:abstractNumId w:val="0"/>
  </w:num>
  <w:num w:numId="2" w16cid:durableId="34872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11E9"/>
    <w:rsid w:val="00673B62"/>
    <w:rsid w:val="00931186"/>
    <w:rsid w:val="00B64468"/>
    <w:rsid w:val="00DE11E9"/>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40EF6"/>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emmarex/plant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lab.research.google.com/" TargetMode="External"/><Relationship Id="rId5" Type="http://schemas.openxmlformats.org/officeDocument/2006/relationships/hyperlink" Target="https://www.kaggle.com/emmarex/plantdisea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2910</Words>
  <Characters>10624</Characters>
  <Application>Microsoft Office Word</Application>
  <DocSecurity>0</DocSecurity>
  <Lines>216</Lines>
  <Paragraphs>124</Paragraphs>
  <ScaleCrop>false</ScaleCrop>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2025-11-08T17:07:00Z</dcterms:created>
  <dcterms:modified xsi:type="dcterms:W3CDTF">2025-11-14T08:55:00Z</dcterms:modified>
</cp:coreProperties>
</file>