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4B7D" w14:textId="77777777" w:rsidR="00F07666" w:rsidRPr="00F07666" w:rsidRDefault="00F07666" w:rsidP="00F07666">
      <w:r w:rsidRPr="00F07666">
        <w:rPr>
          <w:b/>
          <w:bCs/>
        </w:rPr>
        <w:t>Slide 1: Chương 3: Quản lý ngân sách xã (Tiết 3/3) - Chu trình và Công tác Lập dự toán Ngân sách xã</w:t>
      </w:r>
    </w:p>
    <w:p w14:paraId="529FBA19" w14:textId="77777777" w:rsidR="00F07666" w:rsidRPr="00F07666" w:rsidRDefault="00F07666" w:rsidP="00F07666">
      <w:r w:rsidRPr="00F07666">
        <w:t>Người 1: Chào các em. Chào mừng các em quay trở lại với môn học Quản lý Tài chính công. Hôm nay, chúng ta sẽ đi vào phần cuối cùng của Chương 3, đó là tiết ba của bài Quản lý ngân sách xã. Trọng tâm của bài hôm nay sẽ đi sâu vào "Chu trình và Công tác Lập dự toán Ngân sách xã". Các em có thể nhìn thấy trên slide, toàn bộ hoạt động tài chính của một xã được tóm gọn trong một chu trình gồm bốn bước: Bắt đầu từ khâu Lập dự toán, bước sang Trình duyệt, sau đó là Chấp hành, và cuối cùng là Quyết toán.</w:t>
      </w:r>
    </w:p>
    <w:p w14:paraId="54B33A0E" w14:textId="77777777" w:rsidR="00F07666" w:rsidRPr="00F07666" w:rsidRDefault="00F07666" w:rsidP="00F07666">
      <w:r w:rsidRPr="00F07666">
        <w:t>Người 2: Dạ thưa cô, nhìn vào phần khâu "Lập dự toán" ở dưới, em thấy nó lại được chia nhỏ ra thành nhiều bước nữa: từ xác định nhiệm vụ, đến ước tính nguồn thu, xây dựng chi phí, rồi mới cân đối và điều chỉnh. Nghe có vẻ giống như việc mình lập kế hoạch chi tiêu cho gia đình dịp Tết, phải nhẩm tính xem có bao nhiêu tiền thưởng rồi mới quyết định mua sắm những gì phải không ạ?</w:t>
      </w:r>
    </w:p>
    <w:p w14:paraId="4413C913" w14:textId="77777777" w:rsidR="00F07666" w:rsidRDefault="00F07666" w:rsidP="00F07666">
      <w:r w:rsidRPr="00F07666">
        <w:t>Người 1: Đúng là một sự liên tưởng rất gần gũi! Tuy nhiên, với ngân sách của một chính quyền cấp xã thì việc "nhẩm tính" này không thể làm theo cảm tính được. Như các em thấy ở bảng bên phải, cơ sở để lập dự toán phải dựa trên hai trụ cột vững chắc. Thứ nhất là Cơ sở pháp lý, tức là phải tuân thủ Luật Ngân sách nhà nước, các Nghị quyết của Hội đồng nhân dân cấp trên, Thông tư hướng dẫn của Bộ Tài chính và Chỉ thị của Ủy ban nhân dân các cấp. Thứ hai là Cơ sở thực tiễn, nghĩa là xã phải nhìn vào số liệu chi tiêu của năm trước, dự báo xem kinh tế địa phương năm nay ra sao, nhu cầu xây cầu làm đường thế nào, và đặc biệt là khả năng huy động được bao nhiêu tiền từ người dân và doanh nghiệp.</w:t>
      </w:r>
    </w:p>
    <w:p w14:paraId="42D50A16" w14:textId="4615C740" w:rsidR="00F07666" w:rsidRDefault="00F07666" w:rsidP="00F07666"/>
    <w:p w14:paraId="42D50A16" w14:textId="4615C740" w:rsidR="00F07666" w:rsidRPr="00F07666" w:rsidRDefault="00F07666" w:rsidP="00F07666">
      <w:r>
        <w:t xml:space="preserve">Slide </w:t>
      </w:r>
      <w:r w:rsidRPr="00F07666">
        <w:rPr>
          <w:b/>
          <w:bCs/>
        </w:rPr>
        <w:t>2: 3.3. Chu trình quản lý ngân sách xã</w:t>
      </w:r>
    </w:p>
    <w:p w14:paraId="01F0BB3F" w14:textId="77777777" w:rsidR="00F07666" w:rsidRPr="00F07666" w:rsidRDefault="00F07666" w:rsidP="00F07666">
      <w:r w:rsidRPr="00F07666">
        <w:t>Người 1: Bây giờ, chúng ta lật sang slide số 2 để nhìn rõ hơn vào bức tranh tổng thể. Chu trình quản lý ngân sách xã được biểu diễn bằng một mô hình vòng lặp khép kín với ba khâu chính. Đầu tiên là Lập dự toán, đây là khâu mở đầu, đóng vai trò như một bản thiết kế định hướng cho toàn bộ các hoạt động thu chi trong năm. Thứ hai là Chấp hành, chính là quá trình thực thi, mang tiền đi làm đường, trả lương... giúp biến các con số dự toán trên mặt giấy thành hiện thực. Và thứ ba là Quyết toán, tức là khâu tổng kết vào cuối năm để đánh giá xem xã đã quản lý và tiêu tiền có đúng, có hiệu quả hay không.</w:t>
      </w:r>
    </w:p>
    <w:p w14:paraId="0B4C1DC8" w14:textId="77777777" w:rsidR="00F07666" w:rsidRPr="00F07666" w:rsidRDefault="00F07666" w:rsidP="00F07666">
      <w:r w:rsidRPr="00F07666">
        <w:t>Người 2: Trên slide có ghi chú "Chu trình ngân sách xã là một quá trình liên tục và khép kín". Có phải ý nói là năm nào cũng lặp lại vòng quay này, vừa quyết toán xong năm cũ thì lại phải tất bật lo lập dự toán cho năm mới không cô?</w:t>
      </w:r>
    </w:p>
    <w:p w14:paraId="1074C66D" w14:textId="77777777" w:rsidR="00F07666" w:rsidRDefault="00F07666" w:rsidP="00F07666">
      <w:r w:rsidRPr="00F07666">
        <w:t xml:space="preserve">Người 1: Em hiểu rất đúng. Thậm chí trên thực tế, ba khâu này còn gối đầu lên nhau. Ví dụ, vào thời điểm tháng mười năm nay, Ủy ban nhân dân xã vừa phải "chấp hành" tiêu tiền cho ngân sách năm nay, vừa phải "lập dự toán" cho năm sau, </w:t>
      </w:r>
      <w:r w:rsidRPr="00F07666">
        <w:lastRenderedPageBreak/>
        <w:t>và có khi vẫn còn đang giải trình "quyết toán" của năm ngoái nữa cơ. Nó là một cỗ máy vận hành không bao giờ ngừng nghỉ.</w:t>
      </w:r>
    </w:p>
    <w:p w14:paraId="0279FFB1" w14:textId="6AECEE9B" w:rsidR="00F07666" w:rsidRDefault="00F07666" w:rsidP="00F07666"/>
    <w:p w14:paraId="0279FFB1" w14:textId="6AECEE9B" w:rsidR="00F07666" w:rsidRPr="00F07666" w:rsidRDefault="00F07666" w:rsidP="00F07666">
      <w:r>
        <w:t xml:space="preserve">Slide </w:t>
      </w:r>
      <w:r w:rsidRPr="00F07666">
        <w:rPr>
          <w:b/>
          <w:bCs/>
        </w:rPr>
        <w:t>3: 3.3.1. Bốn căn cứ Lập dự toán Ngân sách xã</w:t>
      </w:r>
    </w:p>
    <w:p w14:paraId="1D52ECEB" w14:textId="77777777" w:rsidR="00F07666" w:rsidRPr="00F07666" w:rsidRDefault="00F07666" w:rsidP="00F07666">
      <w:r w:rsidRPr="00F07666">
        <w:t>Người 1: Vậy khi một cán bộ tài chính xã ngồi xuống để viết bản dự toán, họ sẽ bám vào đâu? Chúng ta chuyển sang slide số 3 để tìm hiểu Bốn căn cứ cốt lõi lập dự toán ngân sách xã. Trụ cột thứ nhất là "Thực tiễn Kinh tế trừ Xã hội", tức là xã năm nay có nhiệm vụ gì? Ví dụ năm nay xã có mục tiêu xây trường mầm non đạt chuẩn quốc gia, hay cần ngân sách để duy trì an ninh trật tự, thì dự toán phải phản ánh được các nhu cầu đó.</w:t>
      </w:r>
    </w:p>
    <w:p w14:paraId="1157BF1D" w14:textId="77777777" w:rsidR="00F07666" w:rsidRPr="00F07666" w:rsidRDefault="00F07666" w:rsidP="00F07666">
      <w:r w:rsidRPr="00F07666">
        <w:t>Người 2: Dạ, vậy "Thẩm quyền Hội đồng nhân dân tỉnh" ở trụ cột thứ hai nghĩa là sao ạ? Xã lập ngân sách mà lại phải nhìn lên tận cấp tỉnh sao cô?</w:t>
      </w:r>
    </w:p>
    <w:p w14:paraId="4563D439" w14:textId="77777777" w:rsidR="00F07666" w:rsidRDefault="00F07666" w:rsidP="00F07666">
      <w:r w:rsidRPr="00F07666">
        <w:t>Người 1: Chắc chắn rồi em. Luật ngân sách nhà nước quy định Hội đồng nhân dân cấp tỉnh là nơi nắm quyền quyết định tỷ lệ phân chia nguồn thu cho cấp xã. Tỉnh cho xã giữ lại bao nhiêu phần trăm từ thuế, cấp cho xã bao nhiêu tiền hỗ trợ... xã phải dựa vào văn bản của tỉnh thì mới biết trong túi mình thực sự sẽ có bao nhiêu tiền. Ngoài ra, trụ cột thứ ba là "Định mức hiện hành". Tiền lương cán bộ xã, tiền hỗ trợ cho người có công... tất cả đều có barem quy định sẵn của nhà nước, không thể tự ý vẽ ra được. Và cuối cùng là "Lịch sử số liệu", người làm tài chính phải nhìn lại số liệu của các năm trước và những tháng đầu năm nay để làm căn cứ ước tính cho năm tới.</w:t>
      </w:r>
    </w:p>
    <w:p w14:paraId="5F2C64FB" w14:textId="21D15FEE" w:rsidR="00F07666" w:rsidRDefault="00F07666" w:rsidP="00F07666"/>
    <w:p w14:paraId="5F2C64FB" w14:textId="21D15FEE" w:rsidR="00F07666" w:rsidRPr="00F07666" w:rsidRDefault="00F07666" w:rsidP="00F07666">
      <w:r>
        <w:t xml:space="preserve">Slide </w:t>
      </w:r>
      <w:r w:rsidRPr="00F07666">
        <w:rPr>
          <w:b/>
          <w:bCs/>
        </w:rPr>
        <w:t>4: 3.3.1. Các yêu cầu cốt lõi khi lập dự toán ngân sách</w:t>
      </w:r>
    </w:p>
    <w:p w14:paraId="452AD1EB" w14:textId="77777777" w:rsidR="00F07666" w:rsidRPr="00F07666" w:rsidRDefault="00F07666" w:rsidP="00F07666">
      <w:r w:rsidRPr="00F07666">
        <w:t>Người 1: Sang slide số 4, cô muốn nhấn mạnh vào các yêu cầu mang tính sống còn đối với một bản dự toán ngân sách. Đầu tiên là Tính phù hợp và Hình thức. Bản dự toán phải khớp với kế hoạch phát triển kinh tế, và đặc biệt phải làm đúng biểu mẫu, nộp đúng thời hạn do nhà nước quy định. Em nộp chậm một ngày, hoặc sai một dòng biểu mẫu, ngân sách của cả một xã có thể bị đình trệ. Yêu cầu thứ hai là Cân đối Thu trừ Chi.</w:t>
      </w:r>
    </w:p>
    <w:p w14:paraId="16C3EAF5" w14:textId="77777777" w:rsidR="00F07666" w:rsidRPr="00F07666" w:rsidRDefault="00F07666" w:rsidP="00F07666">
      <w:r w:rsidRPr="00F07666">
        <w:t>Người 2: Cân đối ở đây có phải là tuân theo nguyên tắc "Mọi khoản chi bắt buộc phải có nguồn đảm bảo" như trên slide không cô? Nghĩa là xã không được phép vẽ ra các dự án "bánh vẽ" khi mà không biết lấy tiền từ đâu để làm?</w:t>
      </w:r>
    </w:p>
    <w:p w14:paraId="30416D5F" w14:textId="77777777" w:rsidR="00F07666" w:rsidRDefault="00F07666" w:rsidP="00F07666">
      <w:r w:rsidRPr="00F07666">
        <w:t xml:space="preserve">Người 1: Tuyệt vời! Em dùng từ "bánh vẽ" rất thực tế. Ngân sách nhà nước rất nghiêm ngặt, anh nói anh định chi một tỷ đồng để sửa ủy ban, thì anh phải chỉ ra được một tỷ đó lấy từ thuế, từ phí hay từ tỉnh cấp xuống. Không có nguồn thì tuyệt đối không được đưa vào dự toán chi. Và yêu cầu cuối cùng là Giải trình minh bạch. Tức là các con số đưa ra không phải từ trên trời rơi xuống, bản dự toán phải đính </w:t>
      </w:r>
      <w:r w:rsidRPr="00F07666">
        <w:lastRenderedPageBreak/>
        <w:t>kèm một bản "Thuyết minh dự toán" cực kỳ chi tiết để giải thích cách tính toán từng đồng thu, chi.</w:t>
      </w:r>
    </w:p>
    <w:p w14:paraId="6BFEB55F" w14:textId="590D9F2A" w:rsidR="00F07666" w:rsidRDefault="00F07666" w:rsidP="00F07666"/>
    <w:p w14:paraId="6BFEB55F" w14:textId="590D9F2A" w:rsidR="00F07666" w:rsidRPr="00F07666" w:rsidRDefault="00F07666" w:rsidP="00F07666">
      <w:r>
        <w:t xml:space="preserve">Slide </w:t>
      </w:r>
      <w:r w:rsidRPr="00F07666">
        <w:rPr>
          <w:b/>
          <w:bCs/>
        </w:rPr>
        <w:t>5: 3.3.1. Ma trận Yêu cầu Lập dự toán đối với Thu và Chi</w:t>
      </w:r>
    </w:p>
    <w:p w14:paraId="2580DE8C" w14:textId="77777777" w:rsidR="00F07666" w:rsidRPr="00F07666" w:rsidRDefault="00F07666" w:rsidP="00F07666">
      <w:r w:rsidRPr="00F07666">
        <w:t>Người 1: Cuối cùng trong buổi học hôm nay, chúng ta cùng xem xét slide số 5: Ma trận Yêu cầu Lập dự toán, được bóc tách rõ ràng cho ba mảng: Thu, Chi đầu tư phát triển và Chi thường xuyên. Đối với dự toán Thu, cán bộ xã phải đánh giá đúng thế mạnh của địa phương. Ví dụ, xã có khu chợ đầu mối lớn thì phải ước tính được sát thực số tiền thu hoa chi từ chợ, và tuyệt đối phải tuân thủ đúng quy định pháp luật về các mức thuế, mức phí.</w:t>
      </w:r>
    </w:p>
    <w:p w14:paraId="5BE65D07" w14:textId="77777777" w:rsidR="00F07666" w:rsidRPr="00F07666" w:rsidRDefault="00F07666" w:rsidP="00F07666">
      <w:r w:rsidRPr="00F07666">
        <w:t>Người 2: Vậy còn dự toán Chi đầu tư phát triển thì sao cô? Chẳng hạn xã em muốn xây một trạm y tế mới thì yêu cầu là gì ạ?</w:t>
      </w:r>
    </w:p>
    <w:p w14:paraId="2F8BA9EA" w14:textId="77777777" w:rsidR="00F07666" w:rsidRPr="00F07666" w:rsidRDefault="00F07666" w:rsidP="00F07666">
      <w:r w:rsidRPr="00F07666">
        <w:t>Người 1: Giống như làm nhà phải có giấy phép xây dựng vậy. Muốn dự toán chi để xây trạm y tế, thì trạm y tế đó phải nằm trong quy hoạch, chương trình, dự án đã được cấp có thẩm quyền phê duyệt từ trước. Không thể sáng ra chủ tịch xã nổi hứng muốn xây là đưa vào dự toán được. Hơn nữa, quy mô xây dựng phải phù hợp với khả năng cân đối tiền của xã. Về phần dự toán Chi thường xuyên, ví dụ như tiền mua văn phòng phẩm, trả tiền điện nước, tiền lương... thì yêu cầu tối thượng là phải bám chặt vào kế hoạch của từng ngành và tuân thủ nghiêm ngặt các tiêu chuẩn, định mức chi hiện hành của nhà nước.</w:t>
      </w:r>
    </w:p>
    <w:p w14:paraId="1C023DB7" w14:textId="77777777" w:rsidR="00F07666" w:rsidRPr="00F07666" w:rsidRDefault="00F07666" w:rsidP="00F07666">
      <w:r w:rsidRPr="00F07666">
        <w:t>Người 2: Qua 5 slide này em thấy để lập được bảng dự toán ngân sách cho một xã không hề đơn giản, nó đòi hỏi cán bộ phải cực kỳ am hiểu pháp luật, cẩn thận với từng con số và phải sát với thực tế của địa phương mình.</w:t>
      </w:r>
    </w:p>
    <w:p w14:paraId="1D0668CE" w14:textId="77777777" w:rsidR="00F07666" w:rsidRPr="00F07666" w:rsidRDefault="00F07666" w:rsidP="00F07666">
      <w:r w:rsidRPr="00F07666">
        <w:t>Người 1: Rất chính xác. Đó là nghệ thuật và cũng là kỷ luật thép trong quản lý tài chính công.</w:t>
      </w:r>
    </w:p>
    <w:p w14:paraId="0080B8B3" w14:textId="3B3A4CA3" w:rsidR="00F07666" w:rsidRDefault="00F07666" w:rsidP="00F07666"/>
    <w:p w14:paraId="0080B8B3" w14:textId="3B3A4CA3" w:rsidR="00F07666" w:rsidRPr="00F07666" w:rsidRDefault="00F07666" w:rsidP="00F07666">
      <w:r>
        <w:t xml:space="preserve">Slide </w:t>
      </w:r>
      <w:r w:rsidRPr="00F07666">
        <w:rPr>
          <w:b/>
          <w:bCs/>
        </w:rPr>
        <w:t>6: 3.3.1. Trình tự lập dự toán ngân sách - Bước 1: Hướng dẫn</w:t>
      </w:r>
    </w:p>
    <w:p w14:paraId="653A4879" w14:textId="77777777" w:rsidR="00F07666" w:rsidRPr="00F07666" w:rsidRDefault="00F07666" w:rsidP="00F07666">
      <w:r w:rsidRPr="00F07666">
        <w:t>Người 1: Các em thân mến, sau khi đã nắm vững các căn cứ và yêu cầu cốt lõi, bây giờ chúng ta sẽ bước vào quy trình thực tế. Trình tự lập dự toán ngân sách xã gồm ba bước chính, và trên slide số sáu này chính là Bước 1: Hướng dẫn. Mọi công việc đều bắt đầu từ một cơ sở pháp lý vững chắc, đó là các quy định của Thủ tướng Chính phủ, văn bản hướng dẫn từ Bộ Tài chính và Kế hoạch kinh tế xã hội của Ủy ban nhân dân cấp tỉnh.</w:t>
      </w:r>
    </w:p>
    <w:p w14:paraId="07FB3290" w14:textId="77777777" w:rsidR="00F07666" w:rsidRPr="00F07666" w:rsidRDefault="00F07666" w:rsidP="00F07666">
      <w:r w:rsidRPr="00F07666">
        <w:t>Người 2: Dạ thưa cô, vậy khi các văn bản hướng dẫn từ cấp trên đổ về đến xã, thì bộ máy chính quyền xã sẽ bắt tay vào làm như thế nào ạ?</w:t>
      </w:r>
    </w:p>
    <w:p w14:paraId="3CF7596D" w14:textId="77777777" w:rsidR="00F07666" w:rsidRDefault="00F07666" w:rsidP="00F07666">
      <w:r w:rsidRPr="00F07666">
        <w:t xml:space="preserve">Người 1: Lúc này, Ủy ban nhân dân cấp xã sẽ mang trọng trách là người "nhạc trưởng". Họ có trách nhiệm trực tiếp ban hành các văn bản hướng dẫn cụ thể xuống </w:t>
      </w:r>
      <w:r w:rsidRPr="00F07666">
        <w:lastRenderedPageBreak/>
        <w:t>cho các đơn vị dự toán và đơn vị sử dụng ngân sách trực thuộc. Ví dụ như trường mầm non xã, trạm y tế xã, hay ban văn hóa xã, tất cả đều phải nhận được hướng dẫn chi tiết để tự lập dự toán cho đơn vị mình. Yêu cầu đầu ra ở bước này rất khắt khe: bản dự toán của các đơn vị không chỉ phải đúng biểu mẫu pháp lý, nội dung chi tiết mà còn phải nộp lại đúng thời hạn "như đinh đóng cột" theo quy định.</w:t>
      </w:r>
    </w:p>
    <w:p w14:paraId="128C8CB9" w14:textId="782E76DF" w:rsidR="00F07666" w:rsidRDefault="00F07666" w:rsidP="00F07666"/>
    <w:p w14:paraId="128C8CB9" w14:textId="782E76DF" w:rsidR="00F07666" w:rsidRPr="00F07666" w:rsidRDefault="00F07666" w:rsidP="00F07666">
      <w:r>
        <w:t xml:space="preserve">Slide </w:t>
      </w:r>
      <w:r w:rsidRPr="00F07666">
        <w:rPr>
          <w:b/>
          <w:bCs/>
        </w:rPr>
        <w:t>7: 3.3.1. Trình tự lập dự toán ngân sách – Bước 2: Tổng hợp</w:t>
      </w:r>
    </w:p>
    <w:p w14:paraId="34FF4FCD" w14:textId="77777777" w:rsidR="00F07666" w:rsidRPr="00F07666" w:rsidRDefault="00F07666" w:rsidP="00F07666">
      <w:r w:rsidRPr="00F07666">
        <w:t>Người 1: Sau khi các đơn vị cấp dưới đã làm xong bài tập của mình, chúng ta chuyển sang slide số bảy với Bước 2: Tổng hợp. Tại các cơ sở, cơ quan thuế và các đơn vị sử dụng ngân sách sẽ hoàn thiện bản dự toán thu và chi của mình, sau đó đồng loạt gửi về cho cơ quan tài chính xã.</w:t>
      </w:r>
    </w:p>
    <w:p w14:paraId="41A546F6" w14:textId="77777777" w:rsidR="00F07666" w:rsidRPr="00F07666" w:rsidRDefault="00F07666" w:rsidP="00F07666">
      <w:r w:rsidRPr="00F07666">
        <w:t>Người 2: Tức là cán bộ tài chính xã sẽ ngồi gom hết số liệu từ trạm y tế, từ trường mầm non, từ bộ phận thu thuế hoa chi ở chợ... để cộng lại thành một bảng ngân sách tổng của toàn xã đúng không ạ? Nhưng làm xong rồi thì gửi cho ai tiếp theo thưa cô?</w:t>
      </w:r>
    </w:p>
    <w:p w14:paraId="11E85AAE" w14:textId="77777777" w:rsidR="00F07666" w:rsidRDefault="00F07666" w:rsidP="00F07666">
      <w:r w:rsidRPr="00F07666">
        <w:t>Người 1: Đúng là như vậy. Cơ quan tài chính xã đóng vai trò chủ trì việc tổng hợp này. Nhưng gom xong chưa phải là xong. Bản tổng hợp này phải được báo cáo lên Ủy ban nhân dân xã để trình cho Thường trực Hội đồng nhân dân xã xem xét, đánh giá. Sau khi Thường trực Hội đồng nhân dân đã xem qua và cho ý kiến, Ủy ban nhân dân xã sẽ cầm bản dự toán này gửi "ngược lên" cấp trên, tức là gửi lên Ủy ban nhân dân cấp tỉnh và Sở Tài chính để họ tổng hợp vào ngân sách chung của toàn tỉnh. Quá trình này sẽ luôn đi kèm với việc tổ chức các buổi thảo luận dự toán để bảo vệ các con số mình đưa ra.</w:t>
      </w:r>
    </w:p>
    <w:p w14:paraId="25812248" w14:textId="19EB7CF6" w:rsidR="00F07666" w:rsidRDefault="00F07666" w:rsidP="00F07666"/>
    <w:p w14:paraId="25812248" w14:textId="19EB7CF6" w:rsidR="00F07666" w:rsidRPr="00F07666" w:rsidRDefault="00F07666" w:rsidP="00F07666">
      <w:r>
        <w:t xml:space="preserve">Slide </w:t>
      </w:r>
      <w:r w:rsidRPr="00F07666">
        <w:rPr>
          <w:b/>
          <w:bCs/>
        </w:rPr>
        <w:t>8: 3.3.1. Trình tự lập dự toán ngân sách - Bước 3: Quyết định và Giao dự toán</w:t>
      </w:r>
    </w:p>
    <w:p w14:paraId="660CFAB2" w14:textId="77777777" w:rsidR="00F07666" w:rsidRPr="00F07666" w:rsidRDefault="00F07666" w:rsidP="00F07666">
      <w:r w:rsidRPr="00F07666">
        <w:t>Người 1: Bây giờ, chúng ta đến với slide số tám, Bước 3: Quyết định và Giao dự toán. Đây là bước chốt hạ, và các em hãy lưu ý kỹ các mốc thời gian trên slide vì nó là kỷ luật sắt. Mốc thứ nhất: Chậm nhất là mười ngày kể từ khi Hội đồng nhân dân cấp tỉnh quyết định dự toán chung, thì Hội đồng nhân dân cấp xã bắt buộc phải họp và đưa ra quyết định dự toán ngân sách nhà nước trên địa bàn mình.</w:t>
      </w:r>
    </w:p>
    <w:p w14:paraId="1AFA7700" w14:textId="77777777" w:rsidR="00F07666" w:rsidRPr="00F07666" w:rsidRDefault="00F07666" w:rsidP="00F07666">
      <w:r w:rsidRPr="00F07666">
        <w:t>Người 2: Em hiểu rồi, ví dụ ngày mùng một tháng mười hai tỉnh chốt sổ, thì hạn chót để xã ra quyết định là ngày mùng mười tháng mười hai. Vậy còn dòng ghi "Chậm nhất không năm ngày" ở phần Giao dự toán nghĩa là sao cô?</w:t>
      </w:r>
    </w:p>
    <w:p w14:paraId="10CDD2D5" w14:textId="77777777" w:rsidR="00F07666" w:rsidRDefault="00F07666" w:rsidP="00F07666">
      <w:r w:rsidRPr="00F07666">
        <w:t xml:space="preserve">Người 1: Rất nhanh nhạy! Đúng vậy, sau khi Hội đồng nhân dân xã gõ búa quyết định vào ngày mùng mười, thì Ủy ban nhân dân xã chỉ có tối đa năm ngày làm việc để "chia tiền" - tức là chính thức giao dự toán thu, chi cụ thể về tay từng cơ quan, đơn vị trực thuộc. Nghĩa là chậm nhất ngày mười lăm là tiền phải có địa chỉ rõ ràng. </w:t>
      </w:r>
      <w:r w:rsidRPr="00F07666">
        <w:lastRenderedPageBreak/>
        <w:t>Đồng thời, xã cũng phải gửi ngay báo cáo về Sở Tài chính để báo cáo rằng: "Thưa cấp trên, Hội đồng nhân dân xã tôi đã quyết định xong và Ủy ban nhân dân xã tôi đã giao xong dự toán".</w:t>
      </w:r>
    </w:p>
    <w:p w14:paraId="36ECA0A9" w14:textId="431DF2BF" w:rsidR="00F07666" w:rsidRDefault="00F07666" w:rsidP="00F07666"/>
    <w:p w14:paraId="36ECA0A9" w14:textId="431DF2BF" w:rsidR="00F07666" w:rsidRPr="00F07666" w:rsidRDefault="00F07666" w:rsidP="00F07666">
      <w:r>
        <w:t xml:space="preserve">Slide </w:t>
      </w:r>
      <w:r w:rsidRPr="00F07666">
        <w:rPr>
          <w:b/>
          <w:bCs/>
        </w:rPr>
        <w:t>9: 3.3.1. Công khai dự toán Ngân sách xã - Trách nhiệm &amp; Nội dung</w:t>
      </w:r>
    </w:p>
    <w:p w14:paraId="2EDC40A6" w14:textId="77777777" w:rsidR="00F07666" w:rsidRPr="00F07666" w:rsidRDefault="00F07666" w:rsidP="00F07666">
      <w:r w:rsidRPr="00F07666">
        <w:t>Người 1: Tiền của nhà nước thực chất là tiền của nhân dân. Vì vậy, bước sang slide số chín, chúng ta bàn về một nguyên tắc sống còn: Công khai dự toán Ngân sách xã. Trách nhiệm thực hiện việc này thuộc về Chủ thể là Ủy ban nhân dân cấp xã. Họ phải công khai mọi hoạt động tài chính, ngân sách, đặc biệt là các khoản tiền hỗ trợ trực tiếp từ ngân sách nhà nước rót xuống cho người dân.</w:t>
      </w:r>
    </w:p>
    <w:p w14:paraId="52A8DE32" w14:textId="77777777" w:rsidR="00F07666" w:rsidRPr="00F07666" w:rsidRDefault="00F07666" w:rsidP="00F07666">
      <w:r w:rsidRPr="00F07666">
        <w:t>Người 2: Vậy xã phải công khai những thông tin gì thưa cô? Người dân nông thôn có khi đọc bảng số liệu tài chính toàn thuật ngữ chuyên môn thì không hiểu được ạ.</w:t>
      </w:r>
    </w:p>
    <w:p w14:paraId="7BEDA963" w14:textId="77777777" w:rsidR="00F07666" w:rsidRDefault="00F07666" w:rsidP="00F07666">
      <w:r w:rsidRPr="00F07666">
        <w:t>Người 1: Câu hỏi rất hay. Chính vì để người dân hiểu, pháp luật quy định nội dung công khai không chỉ là những con số vô hồn, mà bắt buộc phải đính kèm "Thuyết minh dự toán" để giải thích rõ ràng tiền này lấy từ đâu, chi cho việc gì. Về phạm vi, xã phải chỉ rõ: dự toán cân đối ngân sách tổng thể ra sao; xã thu được bao nhiêu từ phân cấp; tỉnh hỗ trợ cho xã bao nhiêu tiền; và chi tiết chi tiêu cho từng lĩnh vực, từng đơn vị. Việc này phải được tiến hành vào hai thời điểm: khi vừa trình Hội đồng nhân dân và khi đã được Hội đồng nhân dân quyết định phê chuẩn.</w:t>
      </w:r>
    </w:p>
    <w:p w14:paraId="2B30FBB5" w14:textId="67883AB7" w:rsidR="00F07666" w:rsidRDefault="00F07666" w:rsidP="00F07666"/>
    <w:p w14:paraId="2B30FBB5" w14:textId="67883AB7" w:rsidR="00F07666" w:rsidRPr="00F07666" w:rsidRDefault="00F07666" w:rsidP="00F07666">
      <w:r>
        <w:t xml:space="preserve">Slide </w:t>
      </w:r>
      <w:r w:rsidRPr="00F07666">
        <w:rPr>
          <w:b/>
          <w:bCs/>
        </w:rPr>
        <w:t>10: 3.3.1. Các hình thức Công khai dự toán hợp lệ</w:t>
      </w:r>
    </w:p>
    <w:p w14:paraId="11352AB2" w14:textId="77777777" w:rsidR="00F07666" w:rsidRPr="00F07666" w:rsidRDefault="00F07666" w:rsidP="00F07666">
      <w:r w:rsidRPr="00F07666">
        <w:t>Người 1: Dữ liệu công khai thì có rồi, nhưng làm cách nào để đưa thông tin đó đến tai, đến mắt người dân? Các em nhìn vào slide số mười, chúng ta có năm hình thức công khai hợp lệ. Một là công bố trực tiếp tại các kỳ họp xã. Hai là in ra giấy và niêm yết công khai tại trụ sở làm việc của Ủy ban. Ba là phát hành các ấn phẩm hoặc văn bản thông báo gửi đến các tổ chức liên quan. Bốn là thông báo rộng rãi qua hệ thống loa truyền thanh của xã, tức là phương tiện thông tin đại chúng đó.</w:t>
      </w:r>
    </w:p>
    <w:p w14:paraId="3FB39D45" w14:textId="77777777" w:rsidR="00F07666" w:rsidRPr="00F07666" w:rsidRDefault="00F07666" w:rsidP="00F07666">
      <w:r w:rsidRPr="00F07666">
        <w:t>Người 2: Dạ thưa cô, ở giữa slide có một ô màu đỏ ghi "Cổng thông tin điện tử" kèm theo chữ BẮT BUỘC rất lớn. Tại sao hình thức này lại được nhấn mạnh như vậy ạ?</w:t>
      </w:r>
    </w:p>
    <w:p w14:paraId="68A53927" w14:textId="77777777" w:rsidR="00F07666" w:rsidRPr="00F07666" w:rsidRDefault="00F07666" w:rsidP="00F07666">
      <w:r w:rsidRPr="00F07666">
        <w:t>Người 1: Ở thời đại chuyển đổi số hiện nay, tính minh bạch trên không gian mạng là điều kiện tiên quyết. Luật quy định rất rõ: Đối với những cơ quan, đơn vị cấp xã đã được đầu tư trang bị Cổng thông tin điện tử hay trang web riêng, thì bắt buộc phải đăng tải tài liệu công khai dự toán lên kênh này. Xã không thể viện cớ là "Tôi đã dán giấy ở ủy ban rồi nên tôi không đăng lên web nữa". Dán giấy là đúng, nhưng chưa đủ nếu xã đã có cổng thông tin điện tử.</w:t>
      </w:r>
    </w:p>
    <w:p w14:paraId="258E8C40" w14:textId="77777777" w:rsidR="00F07666" w:rsidRPr="00F07666" w:rsidRDefault="00F07666" w:rsidP="00F07666">
      <w:r w:rsidRPr="00F07666">
        <w:t>Người 2: Ra là vậy. Thế mới thấy việc quản lý tiền ngân sách không những phải tính toán giỏi mà còn phải minh bạch và đúng luật đến từng chi tiết nhỏ nhất.</w:t>
      </w:r>
    </w:p>
    <w:p w14:paraId="68A7291F" w14:textId="77777777" w:rsidR="00F07666" w:rsidRPr="00F07666" w:rsidRDefault="00F07666" w:rsidP="00F07666">
      <w:r w:rsidRPr="00F07666">
        <w:lastRenderedPageBreak/>
        <w:t>Người 1: Chuẩn xác. Sự minh bạch chính là lớp áo giáp bảo vệ cán bộ tài chính và tạo dựng niềm tin vững chắc đối với nhân dân.</w:t>
      </w:r>
    </w:p>
    <w:p w14:paraId="49BD8E3A" w14:textId="6CFD841D" w:rsidR="00F07666" w:rsidRDefault="00F07666" w:rsidP="00F07666"/>
    <w:p w14:paraId="49BD8E3A" w14:textId="6CFD841D" w:rsidR="00F07666" w:rsidRPr="00F07666" w:rsidRDefault="00F07666" w:rsidP="00F07666">
      <w:r>
        <w:t xml:space="preserve">Slide </w:t>
      </w:r>
      <w:r w:rsidRPr="00F07666">
        <w:rPr>
          <w:b/>
          <w:bCs/>
        </w:rPr>
        <w:t>11: 3.3.1. Chỉ tiêu bắt buộc khi công khai dự toán (Sau khi HĐND quyết định)</w:t>
      </w:r>
    </w:p>
    <w:p w14:paraId="08062E1A" w14:textId="77777777" w:rsidR="00F07666" w:rsidRPr="00F07666" w:rsidRDefault="00F07666" w:rsidP="00F07666">
      <w:r w:rsidRPr="00F07666">
        <w:t>Người 1: Chào các em, chúng ta cùng đi vào chặng cuối của bài học hôm nay với slide số mười một. Ở phần trước, chúng ta đã biết kênh công khai là gì, vậy bây giờ câu hỏi đặt ra là: Sau khi Hội đồng nhân dân đã gõ búa quyết định, Ủy ban nhân dân xã bắt buộc phải mang những con số nào ra để báo cáo trước dân?</w:t>
      </w:r>
    </w:p>
    <w:p w14:paraId="7023458D" w14:textId="77777777" w:rsidR="00F07666" w:rsidRPr="00F07666" w:rsidRDefault="00F07666" w:rsidP="00F07666">
      <w:r w:rsidRPr="00F07666">
        <w:t>Người 2: Dạ, em thấy trên slide liệt kê một loạt các dự toán. Chắc là thu chi thế nào thì khai báo hết như thế đúng không cô?</w:t>
      </w:r>
    </w:p>
    <w:p w14:paraId="14303593" w14:textId="77777777" w:rsidR="00F07666" w:rsidRPr="00F07666" w:rsidRDefault="00F07666" w:rsidP="00F07666">
      <w:r w:rsidRPr="00F07666">
        <w:t>Người 1: Đúng vậy, nhưng phải bóc tách rất chi tiết. Đầu tiên là phải công khai dự toán cân đối ngân sách tổng thể của xã. Thứ hai là số thu ngân sách nhà nước trên địa bàn và số thu mà xã được phép giữ lại theo phân cấp. Ví dụ, thu từ thuế đất phi nông nghiệp xã được giữ lại bao nhiêu, thu từ lệ phí chứng thực được bao nhiêu, phải ghi rõ ràng. Thứ ba là phải công khai rành mạch số tiền tỉnh hoặc huyện rót xuống bổ sung, bao gồm cả tiền hỗ trợ cân đối chung và tiền hỗ trợ có mục tiêu cụ thể, ví dụ như tiền tỉnh cho để xây chuẩn trạm y tế chẳng hạn.</w:t>
      </w:r>
    </w:p>
    <w:p w14:paraId="18840BEA" w14:textId="77777777" w:rsidR="00F07666" w:rsidRPr="00F07666" w:rsidRDefault="00F07666" w:rsidP="00F07666">
      <w:r w:rsidRPr="00F07666">
        <w:t>Người 2: Còn về phần chi thì sao ạ? Xã có phải kê khai là mua bao nhiêu cây bút, bao nhiêu gam giấy không cô?</w:t>
      </w:r>
    </w:p>
    <w:p w14:paraId="386395E5" w14:textId="77777777" w:rsidR="00F07666" w:rsidRDefault="00F07666" w:rsidP="00F07666">
      <w:r w:rsidRPr="00F07666">
        <w:t>Người 1: Pháp luật không yêu cầu lắt nhắt đến từng cây bút, nhưng yêu cầu dự toán chi ngân sách cấp xã phải được phân rã chi tiết theo từng lĩnh vực và cho từng cơ quan, đơn vị trực thuộc. Ví dụ, chi cho giáo dục là bao nhiêu, chi cho công an xã là bao nhiêu. Và một lưu ý cực kỳ quan trọng đóng khung đỏ ở cuối slide: Các mẫu biểu công khai này không phải thích vẽ thế nào thì vẽ, mà phải tuân thủ nghiêm ngặt theo đúng các biểu mẫu chuẩn mà Hội đồng nhân dân cấp xã đã quyết định.</w:t>
      </w:r>
    </w:p>
    <w:p w14:paraId="0725F224" w14:textId="5F7A412A" w:rsidR="00F07666" w:rsidRDefault="00F07666" w:rsidP="00F07666"/>
    <w:p w14:paraId="0725F224" w14:textId="5F7A412A" w:rsidR="00F07666" w:rsidRPr="00F07666" w:rsidRDefault="00F07666" w:rsidP="00F07666">
      <w:r>
        <w:t xml:space="preserve">Slide </w:t>
      </w:r>
      <w:r w:rsidRPr="00F07666">
        <w:rPr>
          <w:b/>
          <w:bCs/>
        </w:rPr>
        <w:t>12: 3.3.1. Vai trò trung tâm của Cơ quan tài chính xã</w:t>
      </w:r>
    </w:p>
    <w:p w14:paraId="55C6FA63" w14:textId="77777777" w:rsidR="00F07666" w:rsidRPr="00F07666" w:rsidRDefault="00F07666" w:rsidP="00F07666">
      <w:r w:rsidRPr="00F07666">
        <w:t>Người 1: Chuyển sang slide mười hai. Suốt từ đầu bài đến giờ, chúng ta thấy một khối lượng công việc khổng lồ từ lập số liệu, tổng hợp, cho đến công khai. Vậy ai là người đứng ra gánh vác chuyên môn nặng nề này? Đó chính là Cơ quan tài chính cấp xã.</w:t>
      </w:r>
    </w:p>
    <w:p w14:paraId="4D80815B" w14:textId="77777777" w:rsidR="00F07666" w:rsidRPr="00F07666" w:rsidRDefault="00F07666" w:rsidP="00F07666">
      <w:r w:rsidRPr="00F07666">
        <w:t>Người 2: Có phải đó là các cô chú cán bộ Tài chính trừ Kế toán ở Ủy ban xã không ạ? Em thấy họ lúc nào cũng bù đầu với sổ sách.</w:t>
      </w:r>
    </w:p>
    <w:p w14:paraId="55EF4E48" w14:textId="77777777" w:rsidR="00F07666" w:rsidRPr="00F07666" w:rsidRDefault="00F07666" w:rsidP="00F07666">
      <w:r w:rsidRPr="00F07666">
        <w:t xml:space="preserve">Người 1: Chính xác em ạ. Họ chính là "nhạc trưởng" của toàn bộ quy trình này. Vai trò đầu tiên của họ là Chủ trì tổng hợp. Nghĩa là họ phải chạy đi phối hợp với đội thu thuế, rồi gom số liệu thu chi từ các bộ phận khác về để nhào nặn ra bản dự toán </w:t>
      </w:r>
      <w:r w:rsidRPr="00F07666">
        <w:lastRenderedPageBreak/>
        <w:t>ngân sách. Vai trò thứ hai là Đề xuất giải pháp. Nếu thấy thu không đủ chi, họ phải tư mưu cho lãnh đạo xã cách để cân đối, ví dụ như đề xuất các biện pháp tăng cường thu phí chợ, hoặc thắt lưng buộc bụng, cắt giảm chi phí điện nước, văn phòng phẩm.</w:t>
      </w:r>
    </w:p>
    <w:p w14:paraId="589B1245" w14:textId="77777777" w:rsidR="00F07666" w:rsidRPr="00F07666" w:rsidRDefault="00F07666" w:rsidP="00F07666">
      <w:r w:rsidRPr="00F07666">
        <w:t>Người 2: Và sau khi làm xong hết thì họ sẽ làm nhiệm vụ Trình duyệt và Chuyển giao ở ô dưới cùng đúng không cô?</w:t>
      </w:r>
    </w:p>
    <w:p w14:paraId="03122D03" w14:textId="77777777" w:rsidR="00F07666" w:rsidRDefault="00F07666" w:rsidP="00F07666">
      <w:r w:rsidRPr="00F07666">
        <w:t>Người 1: Đúng thế. Họ phải hoàn thiện hồ sơ để Ủy ban nhân dân xã trình qua Thường trực Hội đồng nhân dân, đồng thời chịu trách nhiệm xách cặp mang bản dự toán đó nộp lên Ủy ban nhân dân cấp tỉnh và Sở Tài chính cho kịp thời hạn tổng hợp chung của toàn tỉnh.</w:t>
      </w:r>
    </w:p>
    <w:p w14:paraId="63731DA9" w14:textId="6B558A5A" w:rsidR="00F07666" w:rsidRDefault="00F07666" w:rsidP="00F07666"/>
    <w:p w14:paraId="63731DA9" w14:textId="6B558A5A" w:rsidR="00F07666" w:rsidRPr="00F07666" w:rsidRDefault="00F07666" w:rsidP="00F07666">
      <w:r>
        <w:t xml:space="preserve">Slide </w:t>
      </w:r>
      <w:r w:rsidRPr="00F07666">
        <w:rPr>
          <w:b/>
          <w:bCs/>
        </w:rPr>
        <w:t>13: Thảo luận và Hệ thống hóa kiến thức</w:t>
      </w:r>
    </w:p>
    <w:p w14:paraId="5245D747" w14:textId="77777777" w:rsidR="00F07666" w:rsidRPr="00F07666" w:rsidRDefault="00F07666" w:rsidP="00F07666">
      <w:r w:rsidRPr="00F07666">
        <w:t>Người 1: Trước khi kết thúc phần lý thuyết, các em hãy nhìn vào slide mười ba để chúng ta Hệ thống hóa lại kiến thức cốt lõi. Slide này đặt ra hai câu hỏi lớn mà bất kỳ cán bộ tài chính xã nào cũng phải nằm lòng.</w:t>
      </w:r>
    </w:p>
    <w:p w14:paraId="5C60946F" w14:textId="77777777" w:rsidR="00F07666" w:rsidRPr="00F07666" w:rsidRDefault="00F07666" w:rsidP="00F07666">
      <w:r w:rsidRPr="00F07666">
        <w:t>Người 2: Dạ, câu số một hỏi về Căn cứ: Khi lập dự toán thu ngân sách xã, Ủy ban nhân dân xã phải dựa vào những căn cứ cốt lõi nào về mặt kinh tế vĩ mô và pháp lý? Còn câu số hai hỏi về Yêu cầu cơ bản nhất mà một bản dự toán ngân sách xã phải đáp ứng trước khi trình Hội đồng nhân dân phê duyệt là gì?</w:t>
      </w:r>
    </w:p>
    <w:p w14:paraId="44EE6A0E" w14:textId="77777777" w:rsidR="00F07666" w:rsidRDefault="00F07666" w:rsidP="00F07666">
      <w:r w:rsidRPr="00F07666">
        <w:t>Người 1: Rất tốt. Việc trả lời được hai câu hỏi này chứng tỏ các em đã nắm vững được bài học. Câu số một nhắc nhở chúng ta về bốn trụ cột: thực tiễn kinh tế xã hội, thẩm quyền cấp tỉnh, định mức hiện hành và lịch sử số liệu. Còn câu số hai nhấn mạnh đến nguyên tắc thu phải đủ bù chi, mọi khoản chi phải có nguồn gốc rõ ràng và phải có thuyết minh minh bạch.</w:t>
      </w:r>
    </w:p>
    <w:p w14:paraId="19D2D432" w14:textId="096776CD" w:rsidR="00F07666" w:rsidRDefault="00F07666" w:rsidP="00F07666"/>
    <w:p w14:paraId="19D2D432" w14:textId="096776CD" w:rsidR="00F07666" w:rsidRPr="00F07666" w:rsidRDefault="00F07666" w:rsidP="00F07666">
      <w:r>
        <w:t xml:space="preserve">Slide </w:t>
      </w:r>
      <w:r w:rsidRPr="00F07666">
        <w:rPr>
          <w:b/>
          <w:bCs/>
        </w:rPr>
        <w:t>14: Bài tập tình huống: Đánh giá tính tuân thủ pháp luật (Tiết 3)</w:t>
      </w:r>
    </w:p>
    <w:p w14:paraId="48233B69" w14:textId="77777777" w:rsidR="00F07666" w:rsidRPr="00F07666" w:rsidRDefault="00F07666" w:rsidP="00F07666">
      <w:r w:rsidRPr="00F07666">
        <w:t>Người 1: Để xem các em áp dụng luật vào đời sống thế nào, chúng ta cùng giải quyết Bài tập tình huống trên slide mười bốn. Tình huống xảy ra tại Xã C như sau: Ủy ban nhân dân Xã C vừa được Hội đồng nhân dân xã thông qua dự toán ngân sách cho năm tiếp theo. Anh Kế toán trưởng của xã lập luận rằng, vì Xã C nằm ở vùng sâu vùng xa, bà con nông dân quanh năm chân lấm tay bùn ít ai rành rọt đọc số liệu tài chính, nên anh ấy chỉ cần in một bản dự toán rồi dán ngay ngắn ở bảng tin nội bộ của cơ quan Ủy ban nhân dân xã là đã đủ điều kiện công khai rồi. Anh ấy quyết định không đăng thông tin lên Cổng thông tin điện tử của xã, mặc dù xã này đã được nhà nước trang bị và đang vận hành Cổng thông tin này rất bình thường.</w:t>
      </w:r>
    </w:p>
    <w:p w14:paraId="0AAB0AAA" w14:textId="77777777" w:rsidR="00F07666" w:rsidRPr="00F07666" w:rsidRDefault="00F07666" w:rsidP="00F07666">
      <w:r w:rsidRPr="00F07666">
        <w:t>Người 2: Tình huống này em thấy ngoài đời cũng hay gặp lắm cô ạ.</w:t>
      </w:r>
    </w:p>
    <w:p w14:paraId="3C15AB39" w14:textId="77777777" w:rsidR="00F07666" w:rsidRDefault="00F07666" w:rsidP="00F07666">
      <w:r w:rsidRPr="00F07666">
        <w:lastRenderedPageBreak/>
        <w:t>Người 1: Vậy em hãy thử sức với hai câu hỏi thảo luận nhé. Một là: Quyết định của anh Kế toán trưởng về hình thức công khai như vậy có đúng pháp luật không, và tại sao? Hai là: Hãy kể tên ít nhất ba chỉ tiêu thu chi bắt buộc phải có trong tờ giấy mà anh ấy dán trên bảng tin sau khi Hội đồng nhân dân đã phê duyệt?</w:t>
      </w:r>
    </w:p>
    <w:p w14:paraId="3E240FEB" w14:textId="2656814D" w:rsidR="00F07666" w:rsidRDefault="00F07666" w:rsidP="00F07666"/>
    <w:p w14:paraId="3E240FEB" w14:textId="2656814D" w:rsidR="00F07666" w:rsidRPr="00F07666" w:rsidRDefault="00F07666" w:rsidP="00F07666">
      <w:r>
        <w:t xml:space="preserve">Slide </w:t>
      </w:r>
      <w:r w:rsidRPr="00F07666">
        <w:rPr>
          <w:b/>
          <w:bCs/>
        </w:rPr>
        <w:t>15: Đáp án Bài tập tình huống</w:t>
      </w:r>
    </w:p>
    <w:p w14:paraId="08838A5C" w14:textId="77777777" w:rsidR="00F07666" w:rsidRPr="00F07666" w:rsidRDefault="00F07666" w:rsidP="00F07666">
      <w:r w:rsidRPr="00F07666">
        <w:t>Người 2: Theo em nhớ ở bài trước, dán ở trụ sở là một trong các hình thức được phép. Nên chắc là anh ấy làm thế là không sai, nhưng vì xã có cổng thông tin điện tử mà lại không đăng thì có vẻ chưa đúng luật lắm ạ.</w:t>
      </w:r>
    </w:p>
    <w:p w14:paraId="395F92AF" w14:textId="77777777" w:rsidR="00F07666" w:rsidRPr="00F07666" w:rsidRDefault="00F07666" w:rsidP="00F07666">
      <w:r w:rsidRPr="00F07666">
        <w:t>Người 1: Em phân tích rất có tư duy pháp lý! Chúng ta cùng mở slide mười lăm để xem đáp án nhé. Về câu hỏi 1: Quyết định của anh Kế toán trưởng là SAI và KHÔNG HỢP LỆ. Lý do vi phạm quy định về hình thức công khai. Theo Điều mười lăm Luật Ngân sách Nhà nước hiện hành năm hai không hai mươi lăm, đối với những cơ quan, đơn vị đã có Cổng thông tin điện tử, thì luật dùng từ BẮT BUỘC phải công khai trên nền tảng này. Việc anh ấy dán văn bản ở bảng tin là hợp lệ, nhưng chưa đủ. Xã C tuyệt đối không được phép bỏ qua kênh thông tin điện tử lấy cớ là vùng sâu vùng xa được.</w:t>
      </w:r>
    </w:p>
    <w:p w14:paraId="228B244F" w14:textId="77777777" w:rsidR="00F07666" w:rsidRPr="00F07666" w:rsidRDefault="00F07666" w:rsidP="00F07666">
      <w:r w:rsidRPr="00F07666">
        <w:t>Người 2: Dạ em hiểu rồi. Vậy còn câu hỏi số 2, ba chỉ tiêu bắt buộc phải công khai trên tờ giấy đó bao gồm những gì thưa cô?</w:t>
      </w:r>
    </w:p>
    <w:p w14:paraId="4EFCB148" w14:textId="77777777" w:rsidR="00F07666" w:rsidRPr="00F07666" w:rsidRDefault="00F07666" w:rsidP="00F07666">
      <w:r w:rsidRPr="00F07666">
        <w:t>Người 1: Rất đơn giản, dựa vào slide mười một, chúng ta có thể kể ngay ba chỉ tiêu. Thứ nhất là dự toán thu ngân sách xã được hưởng theo phân cấp. Thứ hai là số bổ sung cân đối hoặc bổ sung có mục tiêu từ ngân sách cấp tỉnh rót về. Và thứ ba là dự toán chi ngân sách, nhưng phải được phân rã chi tiết theo từng lĩnh vực và từng cơ quan, đơn vị thụ hưởng.</w:t>
      </w:r>
    </w:p>
    <w:p w14:paraId="4F29F50A" w14:textId="77777777" w:rsidR="00F07666" w:rsidRPr="00F07666" w:rsidRDefault="00F07666" w:rsidP="00F07666">
      <w:r w:rsidRPr="00F07666">
        <w:t>Người 2: Vâng, qua bài học và tình huống này em đã hiểu sâu sắc hơn về tính minh bạch và nghiêm ngặt trong quản lý dòng tiền của cấp xã rồi ạ.</w:t>
      </w:r>
    </w:p>
    <w:p w14:paraId="17AA7154" w14:textId="77777777" w:rsidR="00F07666" w:rsidRPr="00F07666" w:rsidRDefault="00F07666" w:rsidP="00F07666">
      <w:r w:rsidRPr="00F07666">
        <w:t>Người 1: Tốt lắm. Sự minh bạch không chỉ là quy định pháp luật mà còn là cầu nối tạo dựng niềm tin giữa chính quyền và nhân dân. Bài học của chúng ta hôm nay đến đây là kết thúc. Cảm ơn các em đã theo dõi!</w:t>
      </w:r>
    </w:p>
    <w:p w14:paraId="1DC709BC"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05"/>
    <w:rsid w:val="00001E56"/>
    <w:rsid w:val="000139B0"/>
    <w:rsid w:val="00030491"/>
    <w:rsid w:val="00177D58"/>
    <w:rsid w:val="00256FF8"/>
    <w:rsid w:val="003B5B64"/>
    <w:rsid w:val="00666BF7"/>
    <w:rsid w:val="006A72F0"/>
    <w:rsid w:val="006B4D45"/>
    <w:rsid w:val="008E18DA"/>
    <w:rsid w:val="009D0FC4"/>
    <w:rsid w:val="009D31D3"/>
    <w:rsid w:val="00A0481A"/>
    <w:rsid w:val="00AA497C"/>
    <w:rsid w:val="00B8787E"/>
    <w:rsid w:val="00C912AD"/>
    <w:rsid w:val="00CC1705"/>
    <w:rsid w:val="00DD3B62"/>
    <w:rsid w:val="00E169DB"/>
    <w:rsid w:val="00E53C90"/>
    <w:rsid w:val="00F07666"/>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C9457E-3415-4D9D-8C32-ACE4B34C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05"/>
    <w:rPr>
      <w:rFonts w:eastAsiaTheme="majorEastAsia" w:cstheme="majorBidi"/>
      <w:color w:val="272727" w:themeColor="text1" w:themeTint="D8"/>
    </w:rPr>
  </w:style>
  <w:style w:type="paragraph" w:styleId="Title">
    <w:name w:val="Title"/>
    <w:basedOn w:val="Normal"/>
    <w:next w:val="Normal"/>
    <w:link w:val="TitleChar"/>
    <w:uiPriority w:val="10"/>
    <w:qFormat/>
    <w:rsid w:val="00CC1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05"/>
    <w:pPr>
      <w:spacing w:before="160"/>
      <w:jc w:val="center"/>
    </w:pPr>
    <w:rPr>
      <w:i/>
      <w:iCs/>
      <w:color w:val="404040" w:themeColor="text1" w:themeTint="BF"/>
    </w:rPr>
  </w:style>
  <w:style w:type="character" w:customStyle="1" w:styleId="QuoteChar">
    <w:name w:val="Quote Char"/>
    <w:basedOn w:val="DefaultParagraphFont"/>
    <w:link w:val="Quote"/>
    <w:uiPriority w:val="29"/>
    <w:rsid w:val="00CC1705"/>
    <w:rPr>
      <w:i/>
      <w:iCs/>
      <w:color w:val="404040" w:themeColor="text1" w:themeTint="BF"/>
    </w:rPr>
  </w:style>
  <w:style w:type="paragraph" w:styleId="ListParagraph">
    <w:name w:val="List Paragraph"/>
    <w:basedOn w:val="Normal"/>
    <w:uiPriority w:val="34"/>
    <w:qFormat/>
    <w:rsid w:val="00CC1705"/>
    <w:pPr>
      <w:ind w:left="720"/>
      <w:contextualSpacing/>
    </w:pPr>
  </w:style>
  <w:style w:type="character" w:styleId="IntenseEmphasis">
    <w:name w:val="Intense Emphasis"/>
    <w:basedOn w:val="DefaultParagraphFont"/>
    <w:uiPriority w:val="21"/>
    <w:qFormat/>
    <w:rsid w:val="00CC1705"/>
    <w:rPr>
      <w:i/>
      <w:iCs/>
      <w:color w:val="0F4761" w:themeColor="accent1" w:themeShade="BF"/>
    </w:rPr>
  </w:style>
  <w:style w:type="paragraph" w:styleId="IntenseQuote">
    <w:name w:val="Intense Quote"/>
    <w:basedOn w:val="Normal"/>
    <w:next w:val="Normal"/>
    <w:link w:val="IntenseQuoteChar"/>
    <w:uiPriority w:val="30"/>
    <w:qFormat/>
    <w:rsid w:val="00CC1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05"/>
    <w:rPr>
      <w:i/>
      <w:iCs/>
      <w:color w:val="0F4761" w:themeColor="accent1" w:themeShade="BF"/>
    </w:rPr>
  </w:style>
  <w:style w:type="character" w:styleId="IntenseReference">
    <w:name w:val="Intense Reference"/>
    <w:basedOn w:val="DefaultParagraphFont"/>
    <w:uiPriority w:val="32"/>
    <w:qFormat/>
    <w:rsid w:val="00CC1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2965</Words>
  <Characters>16904</Characters>
  <Application>Microsoft Office Word</Application>
  <DocSecurity>0</DocSecurity>
  <Lines>140</Lines>
  <Paragraphs>39</Paragraphs>
  <ScaleCrop>false</ScaleCrop>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2026-04-23T03:10:00Z</dcterms:created>
  <dcterms:modified xsi:type="dcterms:W3CDTF">2026-04-23T03:11:00Z</dcterms:modified>
</cp:coreProperties>
</file>