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2E7A7" w14:textId="77777777" w:rsidR="00DF3FED" w:rsidRPr="00DF3FED" w:rsidRDefault="00DF3FED" w:rsidP="00947EBA">
      <w:pPr>
        <w:ind w:left="360"/>
      </w:pPr>
      <w:r w:rsidRPr="00947EBA">
        <w:rPr>
          <w:b/>
          <w:bCs/>
        </w:rPr>
        <w:t>Slide 1: Tiêu đề Tiết học</w:t>
      </w:r>
    </w:p>
    <w:p w14:paraId="418DB182" w14:textId="385DEC9F" w:rsidR="00DF3FED" w:rsidRPr="00DF3FED" w:rsidRDefault="00DF3FED" w:rsidP="00947EBA">
      <w:pPr>
        <w:ind w:left="360"/>
      </w:pPr>
      <w:r w:rsidRPr="00DF3FED">
        <w:rPr>
          <w:b/>
          <w:bCs/>
        </w:rPr>
        <w:t>Người 1:</w:t>
      </w:r>
      <w:r w:rsidRPr="00DF3FED">
        <w:t xml:space="preserve"> Chào các em sinh viên lớp Quản trị kinh doanh BA24M. Ở các tiết trước, chúng ta đã hiểu về tư duy Marketing số và hành vi của người tiêu dùng. Hôm nay, chúng ta sẽ bước sang Tiết 3 của Chương III với chủ đề: "Nghiên cứu thị trường điện tử &amp; Phân tích dữ liệu khách hàng". Thầy muốn mở đầu bài học bằng một thông điệp: </w:t>
      </w:r>
      <w:r w:rsidRPr="00DF3FED">
        <w:rPr>
          <w:i/>
          <w:iCs/>
        </w:rPr>
        <w:t>"Trên Internet, mọi cú click chuột của khách hàng đều để lại dấu vết. Ai nắm được dữ liệu, người đó làm chủ thị trường"</w:t>
      </w:r>
      <w:r w:rsidRPr="00DF3FED">
        <w:t>.</w:t>
      </w:r>
    </w:p>
    <w:p w14:paraId="73DF98C6" w14:textId="1B410489" w:rsidR="00DF3FED" w:rsidRPr="00DF3FED" w:rsidRDefault="00DF3FED" w:rsidP="00947EBA">
      <w:pPr>
        <w:ind w:left="360"/>
      </w:pPr>
      <w:r w:rsidRPr="00DF3FED">
        <w:rPr>
          <w:b/>
          <w:bCs/>
        </w:rPr>
        <w:t>Người 2:</w:t>
      </w:r>
      <w:r w:rsidRPr="00DF3FED">
        <w:t xml:space="preserve"> Dạ chào thầy ạ. Thưa thầy, nghe câu "mọi cú click đều để lại dấu vết" em có cảm giác như người dùng chúng ta đang bị theo dõi trên không gian mạng phải không ạ?</w:t>
      </w:r>
    </w:p>
    <w:p w14:paraId="63F4DEE3" w14:textId="77777777" w:rsidR="00DF3FED" w:rsidRPr="00DF3FED" w:rsidRDefault="00DF3FED" w:rsidP="00947EBA">
      <w:pPr>
        <w:ind w:left="360"/>
      </w:pPr>
      <w:r w:rsidRPr="00DF3FED">
        <w:rPr>
          <w:b/>
          <w:bCs/>
        </w:rPr>
        <w:t>Người 1:</w:t>
      </w:r>
      <w:r w:rsidRPr="00DF3FED">
        <w:t xml:space="preserve"> Một cảm nhận rất nhạy bén! Dưới góc độ người dùng cá nhân, em có thể thấy đó là sự theo dõi. Nhưng dưới góc độ của một nhà quản trị kinh doanh, đó chính là "lắng nghe và đọc vị" khách hàng để cung cấp đúng thứ họ cần. Chúng ta sẽ cùng giải mã cách các doanh nghiệp làm điều đó trong tiết học này.</w:t>
      </w:r>
    </w:p>
    <w:p w14:paraId="44178727" w14:textId="77777777" w:rsidR="00DF3FED" w:rsidRPr="00DF3FED" w:rsidRDefault="00DF3FED" w:rsidP="00947EBA">
      <w:pPr>
        <w:ind w:left="360"/>
      </w:pPr>
      <w:r w:rsidRPr="00947EBA">
        <w:rPr>
          <w:b/>
          <w:bCs/>
        </w:rPr>
        <w:t>Slide 2: Mục tiêu Tiết học</w:t>
      </w:r>
    </w:p>
    <w:p w14:paraId="55A8B118" w14:textId="77777777" w:rsidR="00DF3FED" w:rsidRPr="00DF3FED" w:rsidRDefault="00DF3FED" w:rsidP="00947EBA">
      <w:pPr>
        <w:ind w:left="360"/>
      </w:pPr>
      <w:r w:rsidRPr="00DF3FED">
        <w:rPr>
          <w:b/>
          <w:bCs/>
        </w:rPr>
        <w:t>Người 1:</w:t>
      </w:r>
      <w:r w:rsidRPr="00DF3FED">
        <w:t xml:space="preserve"> Để làm chủ được nguồn dữ liệu đó, trong tiết học này chúng ta có 4 mục tiêu chính. Thứ nhất, hiểu được lợi thế của việc nghiên cứu thị trường online so với truyền thống. Thứ hai, chúng ta sẽ học 2 "võ công" chính: Phương pháp thu thập dữ liệu Chủ động (tức là đi hỏi thẳng) và Thụ động (tức là âm thầm quan sát). Thứ ba, làm quen với các khái niệm kỹ thuật như Cookies, Log files. Và cuối cùng, quan trọng không kém là ranh giới đạo đức và quyền riêng tư.</w:t>
      </w:r>
    </w:p>
    <w:p w14:paraId="439EBBF6" w14:textId="77777777" w:rsidR="00DF3FED" w:rsidRPr="00DF3FED" w:rsidRDefault="00DF3FED" w:rsidP="00947EBA">
      <w:pPr>
        <w:ind w:left="360"/>
      </w:pPr>
      <w:r w:rsidRPr="00DF3FED">
        <w:rPr>
          <w:b/>
          <w:bCs/>
        </w:rPr>
        <w:t>Người 2:</w:t>
      </w:r>
      <w:r w:rsidRPr="00DF3FED">
        <w:t xml:space="preserve"> Dạ, phần "âm thầm quan sát" bằng Cookies nghe có vẻ giống như thám tử trên không gian mạng vậy thầy. Em rất tò mò phần này ạ.</w:t>
      </w:r>
    </w:p>
    <w:p w14:paraId="3B9DA8D4" w14:textId="77777777" w:rsidR="00DF3FED" w:rsidRPr="00DF3FED" w:rsidRDefault="00DF3FED" w:rsidP="00947EBA">
      <w:pPr>
        <w:ind w:left="360"/>
      </w:pPr>
      <w:r w:rsidRPr="00947EBA">
        <w:rPr>
          <w:b/>
          <w:bCs/>
        </w:rPr>
        <w:t>Slide 3: Khởi động - "Thuật đọc tâm trí của Shopee"</w:t>
      </w:r>
    </w:p>
    <w:p w14:paraId="2A62AC67" w14:textId="77777777" w:rsidR="00DF3FED" w:rsidRPr="00DF3FED" w:rsidRDefault="00DF3FED" w:rsidP="00947EBA">
      <w:pPr>
        <w:ind w:left="360"/>
      </w:pPr>
      <w:r w:rsidRPr="00DF3FED">
        <w:rPr>
          <w:b/>
          <w:bCs/>
        </w:rPr>
        <w:t>Người 1:</w:t>
      </w:r>
      <w:r w:rsidRPr="00DF3FED">
        <w:t xml:space="preserve"> Trở lại với thắc mắc của em lúc nãy, thầy có một tình huống khởi động rất quen thuộc. Câu hỏi trên slide: </w:t>
      </w:r>
      <w:r w:rsidRPr="00DF3FED">
        <w:rPr>
          <w:i/>
          <w:iCs/>
        </w:rPr>
        <w:t>"Đã bao giờ em vừa nói chuyện với bạn bè ở quán cà phê về việc muốn mua một đôi giày thể thao, và ngay chiều hôm đó mở Facebook hay Shopee lên, em thấy ngập tràn quảng cáo giày thể thao chưa? Làm sao họ biết?"</w:t>
      </w:r>
      <w:r w:rsidRPr="00DF3FED">
        <w:t>. Thầy có 3 đáp án: (A) Họ nghe lén điện thoại; (B) Trùng hợp; (C) Họ phân tích "Dấu chân số" của em. Em chọn đáp án nào?</w:t>
      </w:r>
    </w:p>
    <w:p w14:paraId="267CA7AA" w14:textId="77777777" w:rsidR="00DF3FED" w:rsidRPr="00DF3FED" w:rsidRDefault="00DF3FED" w:rsidP="00947EBA">
      <w:pPr>
        <w:ind w:left="360"/>
      </w:pPr>
      <w:r w:rsidRPr="00DF3FED">
        <w:rPr>
          <w:b/>
          <w:bCs/>
        </w:rPr>
        <w:t>Người 2:</w:t>
      </w:r>
      <w:r w:rsidRPr="00DF3FED">
        <w:t xml:space="preserve"> Em từng bị y hệt như vậy luôn ạ! Em chọn (A), chắc chắn các ứng dụng đó đã mở micro nghe lén em nói chuyện rồi thầy ạ.</w:t>
      </w:r>
    </w:p>
    <w:p w14:paraId="1738D9BC" w14:textId="77777777" w:rsidR="00DF3FED" w:rsidRPr="00DF3FED" w:rsidRDefault="00DF3FED" w:rsidP="00947EBA">
      <w:pPr>
        <w:ind w:left="360"/>
      </w:pPr>
      <w:r w:rsidRPr="00DF3FED">
        <w:rPr>
          <w:b/>
          <w:bCs/>
        </w:rPr>
        <w:t>Người 1:</w:t>
      </w:r>
      <w:r w:rsidRPr="00DF3FED">
        <w:t xml:space="preserve"> Rất nhiều người nghĩ như em! Nhưng thực tế về mặt công nghệ và pháp lý, đáp án chính xác là (C). Họ không cần tốn tài nguyên server để nghe lén em. Họ chỉ cần phân tích "Dấu chân số". Ví dụ: Buổi trưa em lướt qua một video review giày trên TikTok và dừng lại xem 5 giây; hoặc bạn bè em (người vừa trò chuyện với em) có vị trí GPS ở gần em và họ vừa search tìm mua giày. Thuật toán ngay lập tức liên kết các dữ liệu này lại và "đoán" rằng em cũng đang có </w:t>
      </w:r>
      <w:r w:rsidRPr="00DF3FED">
        <w:lastRenderedPageBreak/>
        <w:t>nhu cầu. Đó chính là sự đáng sợ và sức mạnh của Nghiên cứu thị trường điện tử!.</w:t>
      </w:r>
    </w:p>
    <w:p w14:paraId="7B05C4E1" w14:textId="77777777" w:rsidR="00DF3FED" w:rsidRPr="00DF3FED" w:rsidRDefault="00DF3FED" w:rsidP="00947EBA">
      <w:pPr>
        <w:ind w:left="360"/>
      </w:pPr>
      <w:r w:rsidRPr="00947EBA">
        <w:rPr>
          <w:b/>
          <w:bCs/>
        </w:rPr>
        <w:t>Slide 4: Nghiên cứu Thị trường Điện tử là gì?</w:t>
      </w:r>
    </w:p>
    <w:p w14:paraId="275EE5CC" w14:textId="77777777" w:rsidR="00DF3FED" w:rsidRPr="00DF3FED" w:rsidRDefault="00DF3FED" w:rsidP="00947EBA">
      <w:pPr>
        <w:ind w:left="360"/>
      </w:pPr>
      <w:r w:rsidRPr="00DF3FED">
        <w:rPr>
          <w:b/>
          <w:bCs/>
        </w:rPr>
        <w:t>Người 1:</w:t>
      </w:r>
      <w:r w:rsidRPr="00DF3FED">
        <w:t xml:space="preserve"> Vậy bản chất Nghiên cứu thị trường điện tử là gì? Mục tiêu của nó là tìm hiểu hành vi, sở thích của khách hàng trên Web để xác định cơ hội marketing, tối ưu hóa website và đánh giá xem quảng cáo có hiệu quả không. Ưu điểm của nó vượt trội hoàn toàn so với truyền thống ở 3 điểm: Tốc độ, Chi phí và Quy mô mẫu.</w:t>
      </w:r>
    </w:p>
    <w:p w14:paraId="7EA298E6" w14:textId="77777777" w:rsidR="00DF3FED" w:rsidRPr="00DF3FED" w:rsidRDefault="00DF3FED" w:rsidP="00947EBA">
      <w:pPr>
        <w:ind w:left="360"/>
      </w:pPr>
      <w:r w:rsidRPr="00DF3FED">
        <w:rPr>
          <w:b/>
          <w:bCs/>
        </w:rPr>
        <w:t>Người 2:</w:t>
      </w:r>
      <w:r w:rsidRPr="00DF3FED">
        <w:t xml:space="preserve"> Thầy có thể lấy một ví dụ thực tiễn so sánh chi phí giữa hai cách làm này được không ạ?</w:t>
      </w:r>
    </w:p>
    <w:p w14:paraId="3ED0AEEF" w14:textId="77777777" w:rsidR="00DF3FED" w:rsidRPr="00DF3FED" w:rsidRDefault="00DF3FED" w:rsidP="00947EBA">
      <w:pPr>
        <w:ind w:left="360"/>
      </w:pPr>
      <w:r w:rsidRPr="00DF3FED">
        <w:rPr>
          <w:b/>
          <w:bCs/>
        </w:rPr>
        <w:t>Người 1:</w:t>
      </w:r>
      <w:r w:rsidRPr="00DF3FED">
        <w:t xml:space="preserve"> Rất sẵn lòng. Ví dụ, nếu em muốn khảo sát mức độ hài lòng của khách hàng. Theo cách truyền thống, em phải thuê tổng đài viên gọi điện cho từng người, chi phí trung bình có thể lên tới 50 USD/người tại thị trường Mỹ, hoặc vài chục ngàn đồng/người tại Việt Nam. Nhưng với môi trường online, em chỉ cần thiết kế một form Google Docs, hoặc làm một pop-up hiện trên website, chi phí phân phối gần như bằng 0. Hơn nữa, thay vì chỉ hỏi được 100 người ở Đà Nẵng, em có thể thu về 10.000 câu trả lời trên toàn quốc chỉ trong 1 đêm.</w:t>
      </w:r>
    </w:p>
    <w:p w14:paraId="66D3D892" w14:textId="77777777" w:rsidR="00DF3FED" w:rsidRPr="00DF3FED" w:rsidRDefault="00DF3FED" w:rsidP="00947EBA">
      <w:pPr>
        <w:ind w:left="360"/>
      </w:pPr>
      <w:r w:rsidRPr="00947EBA">
        <w:rPr>
          <w:b/>
          <w:bCs/>
        </w:rPr>
        <w:t>Slide 5: Phương pháp 1: Thu thập Dữ liệu Chủ động (Active Data Collection)</w:t>
      </w:r>
    </w:p>
    <w:p w14:paraId="68283965" w14:textId="77777777" w:rsidR="00DF3FED" w:rsidRPr="00DF3FED" w:rsidRDefault="00DF3FED" w:rsidP="00947EBA">
      <w:pPr>
        <w:ind w:left="360"/>
      </w:pPr>
      <w:r w:rsidRPr="00DF3FED">
        <w:rPr>
          <w:b/>
          <w:bCs/>
        </w:rPr>
        <w:t>Người 1:</w:t>
      </w:r>
      <w:r w:rsidRPr="00DF3FED">
        <w:t xml:space="preserve"> Để lấy được dữ liệu, chúng ta đi vào phương pháp đầu tiên: Thu thập dữ liệu chủ động. Hiểu đơn giản là doanh nghiệp "hỏi" và khách hàng tự nguyện trả lời. Có 3 hình thức chính: Khảo sát trực tuyến (Online Surveys), Nhóm tập trung trực tuyến (Online Focus Groups) - mời một nhóm nhỏ thảo luận qua video call, và cuối cùng là Lắng nghe trực tiếp (Hearing Directly) qua các diễn đàn, chat room.</w:t>
      </w:r>
    </w:p>
    <w:p w14:paraId="6A2EC828" w14:textId="77777777" w:rsidR="00DF3FED" w:rsidRPr="00DF3FED" w:rsidRDefault="00DF3FED" w:rsidP="00947EBA">
      <w:pPr>
        <w:ind w:left="360"/>
      </w:pPr>
      <w:r w:rsidRPr="00DF3FED">
        <w:rPr>
          <w:b/>
          <w:bCs/>
        </w:rPr>
        <w:t>Người 2:</w:t>
      </w:r>
      <w:r w:rsidRPr="00DF3FED">
        <w:t xml:space="preserve"> Thưa thầy, phần "Lắng nghe trực tiếp" qua diễn đàn, doanh nghiệp làm sao để khách hàng tự nguyện lên đó góp ý cho mình được ạ?</w:t>
      </w:r>
    </w:p>
    <w:p w14:paraId="1FC19906" w14:textId="77777777" w:rsidR="00DF3FED" w:rsidRPr="00DF3FED" w:rsidRDefault="00DF3FED" w:rsidP="00947EBA">
      <w:pPr>
        <w:ind w:left="360"/>
      </w:pPr>
      <w:r w:rsidRPr="00DF3FED">
        <w:rPr>
          <w:b/>
          <w:bCs/>
        </w:rPr>
        <w:t>Người 1:</w:t>
      </w:r>
      <w:r w:rsidRPr="00DF3FED">
        <w:t xml:space="preserve"> Thầy lấy một ví dụ thực tiễn cực kỳ thành công từ hãng đồ chơi LEGO. Thay vì tự ngồi đoán xem trẻ em thích chơi gì, họ lập ra một diễn đàn có tên là "LEGO Ideas". Tại đây, cộng đồng người hâm mộ tự do thiết kế, vẽ các bộ xếp hình mới và đăng lên. Các thành viên khác sẽ vào bình chọn. Bất kỳ mẫu thiết kế nào đạt đủ 10.000 lượt vote, LEGO sẽ đưa vào sản xuất thương mại thật. Họ vừa thu thập được ý tưởng miễn phí, vừa đảm bảo sản phẩm tung ra chắc chắn sẽ "cháy hàng" vì đã được cộng đồng "đặt gạch" từ trước. Đó chính là đỉnh cao của việc thu thập dữ liệu chủ động!</w:t>
      </w:r>
    </w:p>
    <w:p w14:paraId="69E215C1" w14:textId="77777777" w:rsidR="00DF3FED" w:rsidRPr="00DF3FED" w:rsidRDefault="00DF3FED" w:rsidP="00947EBA">
      <w:pPr>
        <w:ind w:left="360"/>
      </w:pPr>
      <w:r w:rsidRPr="00947EBA">
        <w:rPr>
          <w:b/>
          <w:bCs/>
        </w:rPr>
        <w:t>Slide 6: Lắng nghe trên Mạng Xã hội (Social Media Research)</w:t>
      </w:r>
    </w:p>
    <w:p w14:paraId="21698CCB" w14:textId="064B5586" w:rsidR="00DF3FED" w:rsidRPr="00DF3FED" w:rsidRDefault="00DF3FED" w:rsidP="00947EBA">
      <w:pPr>
        <w:ind w:left="360"/>
      </w:pPr>
      <w:r w:rsidRPr="00DF3FED">
        <w:rPr>
          <w:b/>
          <w:bCs/>
        </w:rPr>
        <w:t>Người 1:</w:t>
      </w:r>
      <w:r w:rsidRPr="00DF3FED">
        <w:t xml:space="preserve"> Ngoài việc tạo bảng hỏi khảo sát, mạng xã hội hiện nay chính là một "mỏ vàng" dữ liệu. Doanh nghiệp có thể thu thập thông tin thông qua các tính </w:t>
      </w:r>
      <w:r w:rsidRPr="00DF3FED">
        <w:lastRenderedPageBreak/>
        <w:t>năng bình chọn (Polling), đọc các bài viết (Blogging), theo dõi xu hướng (Tweeting) và tương tác qua Live chat. Thầy lấy một ví dụ kinh điển về việc dùng mạng xã hội để nghiên cứu thị trường, đó là hãng điện thoại Xiaomi.</w:t>
      </w:r>
    </w:p>
    <w:p w14:paraId="694B0F00" w14:textId="2857C5A7" w:rsidR="00DF3FED" w:rsidRPr="00DF3FED" w:rsidRDefault="00DF3FED" w:rsidP="00947EBA">
      <w:pPr>
        <w:ind w:left="360"/>
      </w:pPr>
      <w:r w:rsidRPr="00DF3FED">
        <w:rPr>
          <w:b/>
          <w:bCs/>
        </w:rPr>
        <w:t>Người 2:</w:t>
      </w:r>
      <w:r w:rsidRPr="00DF3FED">
        <w:t xml:space="preserve"> Em có biết Xiaomi ạ. Hãng này phát triển rất nhanh, nhưng em thấy họ ít quảng cáo rầm rộ trên TV như Samsung hay Apple. Vậy họ nghiên cứu khách hàng thế nào thưa thầy?</w:t>
      </w:r>
    </w:p>
    <w:p w14:paraId="7F8B693C" w14:textId="77777777" w:rsidR="00DF3FED" w:rsidRPr="00DF3FED" w:rsidRDefault="00DF3FED" w:rsidP="00947EBA">
      <w:pPr>
        <w:ind w:left="360"/>
      </w:pPr>
      <w:r w:rsidRPr="00DF3FED">
        <w:rPr>
          <w:b/>
          <w:bCs/>
        </w:rPr>
        <w:t>Người 1:</w:t>
      </w:r>
      <w:r w:rsidRPr="00DF3FED">
        <w:t xml:space="preserve"> Bí quyết của Xiaomi nằm ở việc họ "lắng nghe" cộng đồng. Chỉ trong 3 năm đầu, họ đã lọt top 5 hãng smartphone tại Trung Quốc nhờ dùng mạng xã hội để tương tác trực tiếp với "Mi Fen" – tức là những người hâm mộ của họ. Thay vì tự thiết kế hệ điều hành, họ lập diễn đàn cho hàng triệu người dùng vào góp ý, từ đó nghiên cứu và phát triển giao diện người dùng (MIUI) sát với mong muốn thực tế nhất.</w:t>
      </w:r>
    </w:p>
    <w:p w14:paraId="225114C4" w14:textId="77777777" w:rsidR="00DF3FED" w:rsidRPr="00DF3FED" w:rsidRDefault="00DF3FED" w:rsidP="00947EBA">
      <w:pPr>
        <w:ind w:left="360"/>
      </w:pPr>
      <w:r w:rsidRPr="00947EBA">
        <w:rPr>
          <w:b/>
          <w:bCs/>
        </w:rPr>
        <w:t>Slide 7: Phương pháp 2: Thu thập Dữ liệu Thụ động (Passive Data Collection)</w:t>
      </w:r>
    </w:p>
    <w:p w14:paraId="1B966152" w14:textId="77777777" w:rsidR="00DF3FED" w:rsidRPr="00DF3FED" w:rsidRDefault="00DF3FED" w:rsidP="00947EBA">
      <w:pPr>
        <w:ind w:left="360"/>
      </w:pPr>
      <w:r w:rsidRPr="00DF3FED">
        <w:rPr>
          <w:b/>
          <w:bCs/>
        </w:rPr>
        <w:t>Người 1:</w:t>
      </w:r>
      <w:r w:rsidRPr="00DF3FED">
        <w:t xml:space="preserve"> Bây giờ chúng ta chuyển sang phương pháp thứ hai: Thu thập dữ liệu thụ động. Đây là cách doanh nghiệp âm thầm "quan sát" hành vi của khách hàng mà không cần phải đặt câu hỏi. Công cụ cơ bản nhất là Nhật ký giao dịch (Transaction Logs) - file lưu trữ toàn bộ hoạt động của người dùng trên website, giúp doanh nghiệp biết tần suất truy cập hay sản phẩm nào được xem nhiều nhất.</w:t>
      </w:r>
    </w:p>
    <w:p w14:paraId="73205084" w14:textId="77777777" w:rsidR="00DF3FED" w:rsidRPr="00DF3FED" w:rsidRDefault="00DF3FED" w:rsidP="00947EBA">
      <w:pPr>
        <w:ind w:left="360"/>
      </w:pPr>
      <w:r w:rsidRPr="00DF3FED">
        <w:rPr>
          <w:b/>
          <w:bCs/>
        </w:rPr>
        <w:t>Người 2:</w:t>
      </w:r>
      <w:r w:rsidRPr="00DF3FED">
        <w:t xml:space="preserve"> Thưa thầy, tại sao mình không hỏi thẳng khách hàng cho nhanh mà phải đi quan sát ngầm như vậy ạ?</w:t>
      </w:r>
    </w:p>
    <w:p w14:paraId="39BDCDF7" w14:textId="77777777" w:rsidR="00DF3FED" w:rsidRPr="00DF3FED" w:rsidRDefault="00DF3FED" w:rsidP="00947EBA">
      <w:pPr>
        <w:ind w:left="360"/>
      </w:pPr>
      <w:r w:rsidRPr="00DF3FED">
        <w:rPr>
          <w:b/>
          <w:bCs/>
        </w:rPr>
        <w:t>Người 1:</w:t>
      </w:r>
      <w:r w:rsidRPr="00DF3FED">
        <w:t xml:space="preserve"> Vì con người đôi khi... không nói thật, hoặc chính họ cũng không nhớ rõ hành vi của mình! Trong nghiên cứu, người ta gọi đó là "sai lệch phản hồi" (reporting bias). Ví dụ, em hỏi một khách hàng là "Bạn có thích đọc sách kinh tế không?", họ có thể tick là "Có" để tỏ ra tri thức. Nhưng khi nhìn vào Transaction Logs, hệ thống thấy họ toàn bấm vào xem... truyện ngôn tình. Dữ liệu thụ động luôn phản ánh sự thật một cách khách quan nhất.</w:t>
      </w:r>
    </w:p>
    <w:p w14:paraId="419359DE" w14:textId="77777777" w:rsidR="00DF3FED" w:rsidRPr="00DF3FED" w:rsidRDefault="00DF3FED" w:rsidP="00947EBA">
      <w:pPr>
        <w:ind w:left="360"/>
      </w:pPr>
      <w:r w:rsidRPr="00947EBA">
        <w:rPr>
          <w:b/>
          <w:bCs/>
        </w:rPr>
        <w:t>Slide 8: "Kẻ theo dõi thầm lặng" - Cookies &amp; Web Bugs</w:t>
      </w:r>
    </w:p>
    <w:p w14:paraId="4CEB6B05" w14:textId="77777777" w:rsidR="00DF3FED" w:rsidRPr="00DF3FED" w:rsidRDefault="00DF3FED" w:rsidP="00947EBA">
      <w:pPr>
        <w:ind w:left="360"/>
      </w:pPr>
      <w:r w:rsidRPr="00DF3FED">
        <w:rPr>
          <w:b/>
          <w:bCs/>
        </w:rPr>
        <w:t>Người 1:</w:t>
      </w:r>
      <w:r w:rsidRPr="00DF3FED">
        <w:t xml:space="preserve"> Để quan sát được những dữ liệu đó, hệ thống cần đến những "kẻ theo dõi thầm lặng". Nổi bật nhất là Cookies và Web Bugs. Cookies là một tệp văn bản nhỏ lưu trên máy tính của các em; nhờ nó mà khi các em quay lại website, nó sẽ "nhận ra" các em, tự động chào đúng tên và hiển thị lại những món đồ các em bỏ quên trong giỏ hàng. Còn Web Bugs là các tệp hình ảnh siêu nhỏ, thường vô hình, giấu trong trang web hoặc email.</w:t>
      </w:r>
    </w:p>
    <w:p w14:paraId="7E7582B1" w14:textId="77777777" w:rsidR="00DF3FED" w:rsidRPr="00DF3FED" w:rsidRDefault="00DF3FED" w:rsidP="00947EBA">
      <w:pPr>
        <w:ind w:left="360"/>
      </w:pPr>
      <w:r w:rsidRPr="00DF3FED">
        <w:rPr>
          <w:b/>
          <w:bCs/>
        </w:rPr>
        <w:t>Người 2:</w:t>
      </w:r>
      <w:r w:rsidRPr="00DF3FED">
        <w:t xml:space="preserve"> Web Bugs giấu trong email ạ? Nghĩa là người gửi biết em đã đọc email của họ hay chưa sao thầy?</w:t>
      </w:r>
    </w:p>
    <w:p w14:paraId="7D23C55F" w14:textId="77777777" w:rsidR="00DF3FED" w:rsidRPr="00DF3FED" w:rsidRDefault="00DF3FED" w:rsidP="00947EBA">
      <w:pPr>
        <w:ind w:left="360"/>
      </w:pPr>
      <w:r w:rsidRPr="00DF3FED">
        <w:rPr>
          <w:b/>
          <w:bCs/>
        </w:rPr>
        <w:lastRenderedPageBreak/>
        <w:t>Người 1:</w:t>
      </w:r>
      <w:r w:rsidRPr="00DF3FED">
        <w:t xml:space="preserve"> Chính xác! Khi em mở email, bức ảnh siêu nhỏ đó sẽ được tải xuống, và nó lập tức gửi tín hiệu báo về máy chủ của doanh nghiệp rằng: "Khách hàng A đã mở email này vào lúc 8h sáng". Nhờ vậy, doanh nghiệp biết được chiến dịch gửi email quảng cáo của họ có thực sự hiệu quả hay không.</w:t>
      </w:r>
    </w:p>
    <w:p w14:paraId="6057BE21" w14:textId="77777777" w:rsidR="00DF3FED" w:rsidRPr="00DF3FED" w:rsidRDefault="00DF3FED" w:rsidP="00947EBA">
      <w:pPr>
        <w:ind w:left="360"/>
      </w:pPr>
      <w:r w:rsidRPr="00947EBA">
        <w:rPr>
          <w:b/>
          <w:bCs/>
        </w:rPr>
        <w:t>Slide 9: Phân tích Dòng nhấp chuột (Clickstream Analysis)</w:t>
      </w:r>
    </w:p>
    <w:p w14:paraId="2125D221" w14:textId="77777777" w:rsidR="00DF3FED" w:rsidRPr="00DF3FED" w:rsidRDefault="00DF3FED" w:rsidP="00947EBA">
      <w:pPr>
        <w:ind w:left="360"/>
      </w:pPr>
      <w:r w:rsidRPr="00DF3FED">
        <w:rPr>
          <w:b/>
          <w:bCs/>
        </w:rPr>
        <w:t>Người 1:</w:t>
      </w:r>
      <w:r w:rsidRPr="00DF3FED">
        <w:t xml:space="preserve"> Từ những dữ liệu thu thập được qua Cookies, chúng ta có một kỹ thuật phân tích sâu hơn gọi là Phân tích Dòng nhấp chuột (Clickstream). Kỹ thuật này thu thập và phân tích chuỗi liên tiếp các cú "click" mà khách hàng thực hiện trên trang web, thứ tự họ truy cập và thời gian họ dừng lại ở từng trang. Kỹ thuật này cung cấp một bức tranh cực kỳ chi tiết về sự quan tâm thực sự của khách hàng.</w:t>
      </w:r>
    </w:p>
    <w:p w14:paraId="42FB032C" w14:textId="77777777" w:rsidR="00DF3FED" w:rsidRPr="00DF3FED" w:rsidRDefault="00DF3FED" w:rsidP="00947EBA">
      <w:pPr>
        <w:ind w:left="360"/>
      </w:pPr>
      <w:r w:rsidRPr="00DF3FED">
        <w:rPr>
          <w:b/>
          <w:bCs/>
        </w:rPr>
        <w:t>Người 2:</w:t>
      </w:r>
      <w:r w:rsidRPr="00DF3FED">
        <w:t xml:space="preserve"> Thầy có thể cho ví dụ về việc doanh nghiệp dùng Clickstream để tăng doanh thu được không ạ?</w:t>
      </w:r>
    </w:p>
    <w:p w14:paraId="32B577E4" w14:textId="77777777" w:rsidR="00DF3FED" w:rsidRPr="00DF3FED" w:rsidRDefault="00DF3FED" w:rsidP="00947EBA">
      <w:pPr>
        <w:ind w:left="360"/>
      </w:pPr>
      <w:r w:rsidRPr="00DF3FED">
        <w:rPr>
          <w:b/>
          <w:bCs/>
        </w:rPr>
        <w:t>Người 1:</w:t>
      </w:r>
      <w:r w:rsidRPr="00DF3FED">
        <w:t xml:space="preserve"> Tất nhiên. Giả sử em có một website bán thời trang. Khi phân tích Clickstream, em phát hiện ra 70% khách hàng sau khi click xem "Áo sơ mi trắng" sẽ ngay lập tức click sang mục "Cà vạt đen". Nắm được mẫu hành vi này, em điều chỉnh lại website: Cứ ai đang xem áo sơ mi trắng, hệ thống sẽ tự động bật lên một popup gợi ý (Recommendation placement) mua kèm cà vạt đen để được giảm giá. Doanh thu bán chéo (Cross-selling) của em chắc chắn sẽ tăng vọt!</w:t>
      </w:r>
    </w:p>
    <w:p w14:paraId="76C5358C" w14:textId="77777777" w:rsidR="00DF3FED" w:rsidRPr="00DF3FED" w:rsidRDefault="00DF3FED" w:rsidP="00947EBA">
      <w:pPr>
        <w:ind w:left="360"/>
      </w:pPr>
      <w:r w:rsidRPr="00947EBA">
        <w:rPr>
          <w:b/>
          <w:bCs/>
        </w:rPr>
        <w:t>Slide 10: Phân tích Web &amp; Khai phá dữ liệu (Web Analytics &amp; Mining)</w:t>
      </w:r>
    </w:p>
    <w:p w14:paraId="06A44641" w14:textId="77777777" w:rsidR="00DF3FED" w:rsidRPr="00DF3FED" w:rsidRDefault="00DF3FED" w:rsidP="00947EBA">
      <w:pPr>
        <w:ind w:left="360"/>
      </w:pPr>
      <w:r w:rsidRPr="00DF3FED">
        <w:rPr>
          <w:b/>
          <w:bCs/>
        </w:rPr>
        <w:t>Người 1:</w:t>
      </w:r>
      <w:r w:rsidRPr="00DF3FED">
        <w:t xml:space="preserve"> Clickstream là một phần của bức tranh lớn hơn: Web Analytics (Phân tích Web) và Web Mining (Khai phá Web). Web Analytics, như Google Analytics, giúp giám sát, đo lường các hoạt động trên Internet để tối ưu hóa hiệu quả website. Còn Web Mining là kỹ thuật cao cấp hơn, giống như "đào vàng" trong núi dữ liệu để khám phá các mẫu hành vi ẩn giấu. Ví dụ kinh điển nhất là thuật toán phát hiện ra rằng: Những ông bố đi siêu thị mua bỉm vào chiều thứ Sáu thường sẽ mua kèm... bia. Từ đó, siêu thị xếp bỉm và bia cạnh nhau để tăng doanh số. Trên môi trường Web, thuật toán Mining cũng làm điều tương tự.</w:t>
      </w:r>
    </w:p>
    <w:p w14:paraId="6727F1F8" w14:textId="77777777" w:rsidR="00DF3FED" w:rsidRPr="00DF3FED" w:rsidRDefault="00DF3FED" w:rsidP="00947EBA">
      <w:pPr>
        <w:ind w:left="360"/>
      </w:pPr>
      <w:r w:rsidRPr="00947EBA">
        <w:rPr>
          <w:b/>
          <w:bCs/>
        </w:rPr>
        <w:t>Slide 11: Hạn chế của Nghiên cứu thị trường điện tử</w:t>
      </w:r>
    </w:p>
    <w:p w14:paraId="027AA671" w14:textId="77777777" w:rsidR="00DF3FED" w:rsidRPr="00DF3FED" w:rsidRDefault="00DF3FED" w:rsidP="00947EBA">
      <w:pPr>
        <w:ind w:left="360"/>
      </w:pPr>
      <w:r w:rsidRPr="00DF3FED">
        <w:rPr>
          <w:b/>
          <w:bCs/>
        </w:rPr>
        <w:t>Người 1:</w:t>
      </w:r>
      <w:r w:rsidRPr="00DF3FED">
        <w:t xml:space="preserve"> Mặc dù rất mạnh mẽ, nghiên cứu thị trường điện tử vẫn có những hạn chế nhất định. Thứ nhất là tình trạng "Quá tải dữ liệu" (Abundance of data); có quá nhiều dữ liệu thô, nếu doanh nghiệp thiếu công cụ phân tích thì sẽ rất tốn kém và mất thời gian. Thứ hai là "Sai lệch mẫu", vì các khảo sát online mở rất khó kiểm soát nhân khẩu học thật của người tham gia.</w:t>
      </w:r>
    </w:p>
    <w:p w14:paraId="364FED61" w14:textId="77777777" w:rsidR="00DF3FED" w:rsidRPr="00DF3FED" w:rsidRDefault="00DF3FED" w:rsidP="00947EBA">
      <w:pPr>
        <w:ind w:left="360"/>
      </w:pPr>
      <w:r w:rsidRPr="00DF3FED">
        <w:rPr>
          <w:b/>
          <w:bCs/>
        </w:rPr>
        <w:t>Người 2:</w:t>
      </w:r>
      <w:r w:rsidRPr="00DF3FED">
        <w:t xml:space="preserve"> Em thấy khảo sát online người ta hay dùng nick ảo. Việc này có gây khó khăn cho doanh nghiệp không thầy?</w:t>
      </w:r>
    </w:p>
    <w:p w14:paraId="33528226" w14:textId="77777777" w:rsidR="00DF3FED" w:rsidRPr="00DF3FED" w:rsidRDefault="00DF3FED" w:rsidP="00947EBA">
      <w:pPr>
        <w:ind w:left="360"/>
      </w:pPr>
      <w:r w:rsidRPr="00DF3FED">
        <w:rPr>
          <w:b/>
          <w:bCs/>
        </w:rPr>
        <w:t>Người 1:</w:t>
      </w:r>
      <w:r w:rsidRPr="00DF3FED">
        <w:t xml:space="preserve"> Đó chính là hạn chế thứ ba: Nghịch lý giữa Vô danh và Mất thông tin. Sự ẩn danh giúp khách hàng thoải mái trả lời thật những vấn đề nhạy cảm, nhưng ngược lại, nó làm doanh nghiệp mất đi thông tin chi tiết về đặc điểm nhân </w:t>
      </w:r>
      <w:r w:rsidRPr="00DF3FED">
        <w:lastRenderedPageBreak/>
        <w:t>khẩu học của khách hàng đó (như tuổi, nghề nghiệp, nơi sống). Doanh nghiệp phải rất khéo léo để cân bằng giữa hai yếu tố này.</w:t>
      </w:r>
    </w:p>
    <w:p w14:paraId="7F57C976" w14:textId="5BBDC394" w:rsidR="00DF3FED" w:rsidRPr="00DF3FED" w:rsidRDefault="00DF3FED" w:rsidP="00947EBA">
      <w:pPr>
        <w:ind w:left="360"/>
      </w:pPr>
      <w:r w:rsidRPr="00DF3FED">
        <w:t xml:space="preserve"> </w:t>
      </w:r>
    </w:p>
    <w:p w14:paraId="60043769" w14:textId="77777777" w:rsidR="00DF3FED" w:rsidRPr="00DF3FED" w:rsidRDefault="00DF3FED" w:rsidP="00947EBA">
      <w:pPr>
        <w:ind w:left="360"/>
      </w:pPr>
      <w:r w:rsidRPr="00947EBA">
        <w:rPr>
          <w:b/>
          <w:bCs/>
        </w:rPr>
        <w:t>Slide 12: Đạo đức, Quyền riêng tư &amp; Xu hướng tương lai</w:t>
      </w:r>
    </w:p>
    <w:p w14:paraId="1CCE9BA0" w14:textId="131CAD48" w:rsidR="00DF3FED" w:rsidRPr="00DF3FED" w:rsidRDefault="00DF3FED" w:rsidP="00947EBA">
      <w:pPr>
        <w:ind w:left="360"/>
      </w:pPr>
      <w:r w:rsidRPr="00DF3FED">
        <w:rPr>
          <w:b/>
          <w:bCs/>
        </w:rPr>
        <w:t>Người 1:</w:t>
      </w:r>
      <w:r w:rsidRPr="00DF3FED">
        <w:t xml:space="preserve"> Chúng ta cùng chuyển sang Slide 12. Như thầy đã phân tích, việc dùng Cookies hay Web Bugs để theo dõi khách hàng vô hình trung tạo ra một rủi ro lớn: Xâm phạm quyền riêng tư (Privacy Issues). Hiện nay, pháp luật quốc tế rất khắt khe việc này, yêu cầu doanh nghiệp phải xin phép (Opt-in) trước khi theo dõi.</w:t>
      </w:r>
    </w:p>
    <w:p w14:paraId="3D3512DB" w14:textId="4A464EE4" w:rsidR="00DF3FED" w:rsidRPr="00DF3FED" w:rsidRDefault="00DF3FED" w:rsidP="00947EBA">
      <w:pPr>
        <w:ind w:left="360"/>
      </w:pPr>
      <w:r w:rsidRPr="00DF3FED">
        <w:rPr>
          <w:b/>
          <w:bCs/>
        </w:rPr>
        <w:t>Người 2:</w:t>
      </w:r>
      <w:r w:rsidRPr="00DF3FED">
        <w:t xml:space="preserve"> Dạ, vậy nếu khách hàng không cho phép theo dõi thì làm sao doanh nghiệp thu thập được dữ liệu để nghiên cứu ạ?</w:t>
      </w:r>
    </w:p>
    <w:p w14:paraId="38212B35" w14:textId="77777777" w:rsidR="00DF3FED" w:rsidRPr="00DF3FED" w:rsidRDefault="00DF3FED" w:rsidP="00947EBA">
      <w:pPr>
        <w:ind w:left="360"/>
      </w:pPr>
      <w:r w:rsidRPr="00DF3FED">
        <w:rPr>
          <w:b/>
          <w:bCs/>
        </w:rPr>
        <w:t>Người 1:</w:t>
      </w:r>
      <w:r w:rsidRPr="00DF3FED">
        <w:t xml:space="preserve"> Đó là lý do nghiên cứu thị trường điện tử đang chuyển dịch sang các xu hướng mới. Thứ nhất là nghiên cứu qua thiết bị di động (Mobile Research) kết hợp Dịch vụ định vị (LBS). Ví dụ, em cài app của siêu thị GO! và tự nguyện bật định vị để nhận mã giảm giá. Siêu thị sẽ biết chính xác em hay đi mua sắm ở khu vực nào. Thứ hai là Sinh trắc học (Biometrics). Ví dụ, các công ty dùng camera điện thoại (khi được em cho phép) để quét biểu cảm khuôn mặt, ánh mắt của em khi xem một video quảng cáo, từ đó biết chính xác em có đang thực sự thích sản phẩm đó hay không.</w:t>
      </w:r>
    </w:p>
    <w:p w14:paraId="6B836D50" w14:textId="77777777" w:rsidR="00DF3FED" w:rsidRPr="00DF3FED" w:rsidRDefault="00DF3FED" w:rsidP="00947EBA">
      <w:pPr>
        <w:ind w:left="360"/>
      </w:pPr>
      <w:r w:rsidRPr="00947EBA">
        <w:rPr>
          <w:b/>
          <w:bCs/>
        </w:rPr>
        <w:t>Slide 13: Tóm tắt nội dung Tiết 3 (Key Takeaways)</w:t>
      </w:r>
    </w:p>
    <w:p w14:paraId="2C0586D5" w14:textId="77777777" w:rsidR="00DF3FED" w:rsidRPr="00DF3FED" w:rsidRDefault="00DF3FED" w:rsidP="00947EBA">
      <w:pPr>
        <w:ind w:left="360"/>
      </w:pPr>
      <w:r w:rsidRPr="00DF3FED">
        <w:rPr>
          <w:b/>
          <w:bCs/>
        </w:rPr>
        <w:t>Người 1:</w:t>
      </w:r>
      <w:r w:rsidRPr="00DF3FED">
        <w:t xml:space="preserve"> Trước khi đi vào phần thực hành, thầy tóm tắt lại 3 "chìa khóa" cốt lõi của tiết học hôm nay trên Slide 13. Một, nghiên cứu thị trường điện tử giúp doanh nghiệp thấu hiểu và dự đoán hành vi với chi phí cực rẻ và quy mô rất lớn. Hai, nhà quản trị giỏi phải biết kết hợp cả việc "hỏi trực tiếp" (Khảo sát, Social Media) và "quan sát ngầm" (Cookies, Clickstream). Ba, việc thu thập dữ liệu lớn (Big Data) phải luôn đi kèm với đạo đức kinh doanh và tôn trọng quyền riêng tư của khách hàng.</w:t>
      </w:r>
    </w:p>
    <w:p w14:paraId="6B125B17" w14:textId="77777777" w:rsidR="00DF3FED" w:rsidRPr="00DF3FED" w:rsidRDefault="00DF3FED" w:rsidP="00947EBA">
      <w:pPr>
        <w:ind w:left="360"/>
      </w:pPr>
      <w:r w:rsidRPr="00947EBA">
        <w:rPr>
          <w:b/>
          <w:bCs/>
        </w:rPr>
        <w:t>Slide 14: BÀI TẬP THỰC HÀNH TẠI LỚP (Đánh giá nhóm A2.3)</w:t>
      </w:r>
    </w:p>
    <w:p w14:paraId="3A3D66A9" w14:textId="77777777" w:rsidR="00DF3FED" w:rsidRPr="00DF3FED" w:rsidRDefault="00DF3FED" w:rsidP="00947EBA">
      <w:pPr>
        <w:ind w:left="360"/>
      </w:pPr>
      <w:r w:rsidRPr="00DF3FED">
        <w:rPr>
          <w:b/>
          <w:bCs/>
        </w:rPr>
        <w:t>Người 1:</w:t>
      </w:r>
      <w:r w:rsidRPr="00DF3FED">
        <w:t xml:space="preserve"> Bây giờ là lúc các em áp dụng lý thuyết vào thực tế! Slide 14 là yêu cầu bài tập nhóm, điểm số sẽ được tính vào cột đánh giá A2.3. Chủ đề là: </w:t>
      </w:r>
      <w:r w:rsidRPr="00DF3FED">
        <w:rPr>
          <w:b/>
          <w:bCs/>
        </w:rPr>
        <w:t>"Xây dựng chân dung khách hàng qua dấu chân số"</w:t>
      </w:r>
      <w:r w:rsidRPr="00DF3FED">
        <w:t>.</w:t>
      </w:r>
    </w:p>
    <w:p w14:paraId="60982B0C" w14:textId="77777777" w:rsidR="00DF3FED" w:rsidRPr="00DF3FED" w:rsidRDefault="00DF3FED" w:rsidP="00947EBA">
      <w:pPr>
        <w:ind w:left="360"/>
      </w:pPr>
      <w:r w:rsidRPr="00DF3FED">
        <w:t>Các em sẽ dùng chính dự án kinh doanh mà nhóm đã đăng ký từ Tuần 1. Nhiệm vụ trong 25 phút tới gồm 2 phần: Thứ nhất, phác họa 1 chân dung khách hàng mục tiêu của dự án (tuổi tác, sở thích, kênh online hay dùng). Thứ hai, đề xuất 2 phương pháp (1 Chủ động, 1 Thụ động) để thu thập dữ liệu về thói quen mua sắm của họ. Sau đó, đại diện nhóm sẽ lên thuyết trình (Pitching) nhanh.</w:t>
      </w:r>
    </w:p>
    <w:p w14:paraId="48B85A67" w14:textId="77777777" w:rsidR="00DF3FED" w:rsidRPr="00DF3FED" w:rsidRDefault="00DF3FED" w:rsidP="00947EBA">
      <w:pPr>
        <w:ind w:left="360"/>
      </w:pPr>
      <w:r w:rsidRPr="00947EBA">
        <w:rPr>
          <w:b/>
          <w:bCs/>
        </w:rPr>
        <w:t>Slide 15: LỜI GIẢI GỢI Ý &amp; TIÊU CHÍ ĐÁNH GIÁ</w:t>
      </w:r>
    </w:p>
    <w:p w14:paraId="63710299" w14:textId="77777777" w:rsidR="00DF3FED" w:rsidRPr="00DF3FED" w:rsidRDefault="00DF3FED" w:rsidP="00947EBA">
      <w:pPr>
        <w:ind w:left="360"/>
      </w:pPr>
      <w:r w:rsidRPr="00DF3FED">
        <w:rPr>
          <w:b/>
          <w:bCs/>
        </w:rPr>
        <w:lastRenderedPageBreak/>
        <w:t>Người 2:</w:t>
      </w:r>
      <w:r w:rsidRPr="00DF3FED">
        <w:t xml:space="preserve"> Thưa thầy, thầy có thể làm mẫu một dự án để chúng em định hình cách làm rõ hơn được không ạ?</w:t>
      </w:r>
    </w:p>
    <w:p w14:paraId="017D97FB" w14:textId="77777777" w:rsidR="00DF3FED" w:rsidRPr="00DF3FED" w:rsidRDefault="00DF3FED" w:rsidP="00947EBA">
      <w:pPr>
        <w:ind w:left="360"/>
      </w:pPr>
      <w:r w:rsidRPr="00DF3FED">
        <w:rPr>
          <w:b/>
          <w:bCs/>
        </w:rPr>
        <w:t>Người 1:</w:t>
      </w:r>
      <w:r w:rsidRPr="00DF3FED">
        <w:t xml:space="preserve"> Tuyệt vời, các em nhìn lên Slide 15 nhé. Giả sử dự án của thầy là bán Đồ ăn vặt EatClean.</w:t>
      </w:r>
    </w:p>
    <w:p w14:paraId="4A3C16FB" w14:textId="77777777" w:rsidR="00DF3FED" w:rsidRPr="00DF3FED" w:rsidRDefault="00DF3FED" w:rsidP="00947EBA">
      <w:pPr>
        <w:ind w:left="1080"/>
      </w:pPr>
      <w:r w:rsidRPr="00DF3FED">
        <w:rPr>
          <w:b/>
          <w:bCs/>
        </w:rPr>
        <w:t>Chân dung khách hàng</w:t>
      </w:r>
      <w:r w:rsidRPr="00DF3FED">
        <w:t xml:space="preserve"> thầy vẽ ra là: Nữ, 18-25 tuổi, quan tâm đến vóc dáng, nhưng lại hay xem TikTok review đồ ăn vào lúc 9 đến 11 giờ đêm.</w:t>
      </w:r>
    </w:p>
    <w:p w14:paraId="7E4A67C2" w14:textId="77777777" w:rsidR="00DF3FED" w:rsidRPr="00DF3FED" w:rsidRDefault="00DF3FED" w:rsidP="00947EBA">
      <w:pPr>
        <w:ind w:left="1080"/>
      </w:pPr>
      <w:r w:rsidRPr="00DF3FED">
        <w:t xml:space="preserve">Để thu thập dữ liệu </w:t>
      </w:r>
      <w:r w:rsidRPr="00DF3FED">
        <w:rPr>
          <w:b/>
          <w:bCs/>
        </w:rPr>
        <w:t>Chủ động</w:t>
      </w:r>
      <w:r w:rsidRPr="00DF3FED">
        <w:t xml:space="preserve">, thầy sẽ tạo một Minigame hoặc Khảo sát trên Fanpage Facebook với nội dung: </w:t>
      </w:r>
      <w:r w:rsidRPr="00DF3FED">
        <w:rPr>
          <w:i/>
          <w:iCs/>
        </w:rPr>
        <w:t>"Bình chọn vị rong biển bạn thích nhất để nhận mã giảm giá 20%"</w:t>
      </w:r>
      <w:r w:rsidRPr="00DF3FED">
        <w:t>. Khách hàng sẽ vui vẻ trả lời và thầy có được dữ liệu về khẩu vị.</w:t>
      </w:r>
    </w:p>
    <w:p w14:paraId="077B7B36" w14:textId="77777777" w:rsidR="00DF3FED" w:rsidRPr="00DF3FED" w:rsidRDefault="00DF3FED" w:rsidP="00947EBA">
      <w:pPr>
        <w:ind w:left="1080"/>
      </w:pPr>
      <w:r w:rsidRPr="00DF3FED">
        <w:t xml:space="preserve">Để thu thập dữ liệu </w:t>
      </w:r>
      <w:r w:rsidRPr="00DF3FED">
        <w:rPr>
          <w:b/>
          <w:bCs/>
        </w:rPr>
        <w:t>Thụ động</w:t>
      </w:r>
      <w:r w:rsidRPr="00DF3FED">
        <w:t xml:space="preserve">, thầy sẽ gắn Google Analytics vào Website dự án để theo dõi </w:t>
      </w:r>
      <w:r w:rsidRPr="00DF3FED">
        <w:rPr>
          <w:i/>
          <w:iCs/>
        </w:rPr>
        <w:t>Clickstream</w:t>
      </w:r>
      <w:r w:rsidRPr="00DF3FED">
        <w:t>. Thầy sẽ đo lường xem khách hàng thường nán lại ở trang "Đồ ăn ít calo" lâu hơn hay trang "Đồ ăn cay nóng" lâu hơn.</w:t>
      </w:r>
    </w:p>
    <w:p w14:paraId="2732724D" w14:textId="0D42128E" w:rsidR="00DF3FED" w:rsidRPr="00DF3FED" w:rsidRDefault="00DF3FED" w:rsidP="00947EBA">
      <w:pPr>
        <w:ind w:left="360"/>
      </w:pPr>
      <w:r w:rsidRPr="00DF3FED">
        <w:rPr>
          <w:b/>
          <w:bCs/>
        </w:rPr>
        <w:t>Người 1:</w:t>
      </w:r>
      <w:r w:rsidRPr="00DF3FED">
        <w:t xml:space="preserve"> Về tiêu chí chấm điểm: Phác họa chân dung thực tế (4 điểm), Áp dụng đúng công cụ đã học (4 điểm), và Trình bày thuyết phục (2 điểm). Các nhóm rõ yêu cầu chưa? Chúng ta bắt đầu thời gian thảo luận 25 phút nhé!</w:t>
      </w:r>
    </w:p>
    <w:p w14:paraId="1FDE56D4" w14:textId="133AAEFF" w:rsidR="00BB66C7" w:rsidRPr="00DF3FED" w:rsidRDefault="00BB66C7" w:rsidP="00947EBA"/>
    <w:sectPr w:rsidR="00BB66C7" w:rsidRPr="00DF3FE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DFF"/>
    <w:multiLevelType w:val="multilevel"/>
    <w:tmpl w:val="613A8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0B82"/>
    <w:multiLevelType w:val="multilevel"/>
    <w:tmpl w:val="615A5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43625"/>
    <w:multiLevelType w:val="multilevel"/>
    <w:tmpl w:val="C0BC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33ED4"/>
    <w:multiLevelType w:val="multilevel"/>
    <w:tmpl w:val="17D2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223A5"/>
    <w:multiLevelType w:val="multilevel"/>
    <w:tmpl w:val="5E04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D51C9"/>
    <w:multiLevelType w:val="hybridMultilevel"/>
    <w:tmpl w:val="9AB458B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6126F7F"/>
    <w:multiLevelType w:val="multilevel"/>
    <w:tmpl w:val="5094A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338F7"/>
    <w:multiLevelType w:val="multilevel"/>
    <w:tmpl w:val="3F925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F4EFD"/>
    <w:multiLevelType w:val="multilevel"/>
    <w:tmpl w:val="0448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F7CCE"/>
    <w:multiLevelType w:val="multilevel"/>
    <w:tmpl w:val="82209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A5863"/>
    <w:multiLevelType w:val="multilevel"/>
    <w:tmpl w:val="409E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D04B2"/>
    <w:multiLevelType w:val="multilevel"/>
    <w:tmpl w:val="ADB23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11043"/>
    <w:multiLevelType w:val="multilevel"/>
    <w:tmpl w:val="117AB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249C1"/>
    <w:multiLevelType w:val="multilevel"/>
    <w:tmpl w:val="6102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216201"/>
    <w:multiLevelType w:val="hybridMultilevel"/>
    <w:tmpl w:val="21308E6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43A16D5"/>
    <w:multiLevelType w:val="multilevel"/>
    <w:tmpl w:val="2C4C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53BA6"/>
    <w:multiLevelType w:val="multilevel"/>
    <w:tmpl w:val="049C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73E3E"/>
    <w:multiLevelType w:val="multilevel"/>
    <w:tmpl w:val="FEC44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86588"/>
    <w:multiLevelType w:val="multilevel"/>
    <w:tmpl w:val="D86AF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544E0"/>
    <w:multiLevelType w:val="multilevel"/>
    <w:tmpl w:val="20F83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536C18"/>
    <w:multiLevelType w:val="multilevel"/>
    <w:tmpl w:val="32EA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C6C5A"/>
    <w:multiLevelType w:val="multilevel"/>
    <w:tmpl w:val="EA7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C0DF3"/>
    <w:multiLevelType w:val="multilevel"/>
    <w:tmpl w:val="BEC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C69E6"/>
    <w:multiLevelType w:val="multilevel"/>
    <w:tmpl w:val="E1506C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C713C"/>
    <w:multiLevelType w:val="multilevel"/>
    <w:tmpl w:val="99E45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E0A64"/>
    <w:multiLevelType w:val="multilevel"/>
    <w:tmpl w:val="ADAAF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BC60F1"/>
    <w:multiLevelType w:val="multilevel"/>
    <w:tmpl w:val="A3FE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A73DBA"/>
    <w:multiLevelType w:val="multilevel"/>
    <w:tmpl w:val="72AE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467DC9"/>
    <w:multiLevelType w:val="multilevel"/>
    <w:tmpl w:val="AC2E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281C51"/>
    <w:multiLevelType w:val="multilevel"/>
    <w:tmpl w:val="F31AB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0519B2"/>
    <w:multiLevelType w:val="multilevel"/>
    <w:tmpl w:val="EDE29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247BAE"/>
    <w:multiLevelType w:val="multilevel"/>
    <w:tmpl w:val="0740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518767">
    <w:abstractNumId w:val="6"/>
  </w:num>
  <w:num w:numId="2" w16cid:durableId="999188936">
    <w:abstractNumId w:val="21"/>
  </w:num>
  <w:num w:numId="3" w16cid:durableId="362829058">
    <w:abstractNumId w:val="30"/>
  </w:num>
  <w:num w:numId="4" w16cid:durableId="790705341">
    <w:abstractNumId w:val="29"/>
  </w:num>
  <w:num w:numId="5" w16cid:durableId="398090341">
    <w:abstractNumId w:val="24"/>
  </w:num>
  <w:num w:numId="6" w16cid:durableId="1172720934">
    <w:abstractNumId w:val="19"/>
  </w:num>
  <w:num w:numId="7" w16cid:durableId="1974172348">
    <w:abstractNumId w:val="1"/>
  </w:num>
  <w:num w:numId="8" w16cid:durableId="1639651131">
    <w:abstractNumId w:val="12"/>
  </w:num>
  <w:num w:numId="9" w16cid:durableId="480585081">
    <w:abstractNumId w:val="25"/>
  </w:num>
  <w:num w:numId="10" w16cid:durableId="742410722">
    <w:abstractNumId w:val="17"/>
  </w:num>
  <w:num w:numId="11" w16cid:durableId="358169038">
    <w:abstractNumId w:val="9"/>
  </w:num>
  <w:num w:numId="12" w16cid:durableId="1484930574">
    <w:abstractNumId w:val="18"/>
  </w:num>
  <w:num w:numId="13" w16cid:durableId="1714688822">
    <w:abstractNumId w:val="23"/>
  </w:num>
  <w:num w:numId="14" w16cid:durableId="204025367">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544556622">
    <w:abstractNumId w:val="0"/>
  </w:num>
  <w:num w:numId="16" w16cid:durableId="1571890688">
    <w:abstractNumId w:val="11"/>
  </w:num>
  <w:num w:numId="17" w16cid:durableId="1142424897">
    <w:abstractNumId w:val="14"/>
  </w:num>
  <w:num w:numId="18" w16cid:durableId="241642808">
    <w:abstractNumId w:val="20"/>
  </w:num>
  <w:num w:numId="19" w16cid:durableId="1419327260">
    <w:abstractNumId w:val="28"/>
  </w:num>
  <w:num w:numId="20" w16cid:durableId="1146505635">
    <w:abstractNumId w:val="26"/>
  </w:num>
  <w:num w:numId="21" w16cid:durableId="1243024254">
    <w:abstractNumId w:val="15"/>
  </w:num>
  <w:num w:numId="22" w16cid:durableId="2129619941">
    <w:abstractNumId w:val="2"/>
  </w:num>
  <w:num w:numId="23" w16cid:durableId="1841003888">
    <w:abstractNumId w:val="3"/>
  </w:num>
  <w:num w:numId="24" w16cid:durableId="1325355139">
    <w:abstractNumId w:val="31"/>
  </w:num>
  <w:num w:numId="25" w16cid:durableId="2032023340">
    <w:abstractNumId w:val="27"/>
  </w:num>
  <w:num w:numId="26" w16cid:durableId="605693233">
    <w:abstractNumId w:val="13"/>
  </w:num>
  <w:num w:numId="27" w16cid:durableId="905186382">
    <w:abstractNumId w:val="4"/>
  </w:num>
  <w:num w:numId="28" w16cid:durableId="1879925490">
    <w:abstractNumId w:val="16"/>
  </w:num>
  <w:num w:numId="29" w16cid:durableId="623578774">
    <w:abstractNumId w:val="8"/>
  </w:num>
  <w:num w:numId="30" w16cid:durableId="825589370">
    <w:abstractNumId w:val="10"/>
  </w:num>
  <w:num w:numId="31" w16cid:durableId="371149669">
    <w:abstractNumId w:val="22"/>
  </w:num>
  <w:num w:numId="32" w16cid:durableId="1802307804">
    <w:abstractNumId w:val="7"/>
  </w:num>
  <w:num w:numId="33" w16cid:durableId="4561428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6C7"/>
    <w:rsid w:val="005028DD"/>
    <w:rsid w:val="00947EBA"/>
    <w:rsid w:val="00BB66C7"/>
    <w:rsid w:val="00DF3FED"/>
    <w:rsid w:val="00E519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5CFC5"/>
  <w15:chartTrackingRefBased/>
  <w15:docId w15:val="{46CDD7E7-B1E5-485C-A531-A9EE36EB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6C7"/>
    <w:rPr>
      <w:rFonts w:eastAsiaTheme="majorEastAsia" w:cstheme="majorBidi"/>
      <w:color w:val="272727" w:themeColor="text1" w:themeTint="D8"/>
    </w:rPr>
  </w:style>
  <w:style w:type="paragraph" w:styleId="Title">
    <w:name w:val="Title"/>
    <w:basedOn w:val="Normal"/>
    <w:next w:val="Normal"/>
    <w:link w:val="TitleChar"/>
    <w:uiPriority w:val="10"/>
    <w:qFormat/>
    <w:rsid w:val="00BB6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6C7"/>
    <w:pPr>
      <w:spacing w:before="160"/>
      <w:jc w:val="center"/>
    </w:pPr>
    <w:rPr>
      <w:i/>
      <w:iCs/>
      <w:color w:val="404040" w:themeColor="text1" w:themeTint="BF"/>
    </w:rPr>
  </w:style>
  <w:style w:type="character" w:customStyle="1" w:styleId="QuoteChar">
    <w:name w:val="Quote Char"/>
    <w:basedOn w:val="DefaultParagraphFont"/>
    <w:link w:val="Quote"/>
    <w:uiPriority w:val="29"/>
    <w:rsid w:val="00BB66C7"/>
    <w:rPr>
      <w:i/>
      <w:iCs/>
      <w:color w:val="404040" w:themeColor="text1" w:themeTint="BF"/>
    </w:rPr>
  </w:style>
  <w:style w:type="paragraph" w:styleId="ListParagraph">
    <w:name w:val="List Paragraph"/>
    <w:basedOn w:val="Normal"/>
    <w:uiPriority w:val="34"/>
    <w:qFormat/>
    <w:rsid w:val="00BB66C7"/>
    <w:pPr>
      <w:ind w:left="720"/>
      <w:contextualSpacing/>
    </w:pPr>
  </w:style>
  <w:style w:type="character" w:styleId="IntenseEmphasis">
    <w:name w:val="Intense Emphasis"/>
    <w:basedOn w:val="DefaultParagraphFont"/>
    <w:uiPriority w:val="21"/>
    <w:qFormat/>
    <w:rsid w:val="00BB66C7"/>
    <w:rPr>
      <w:i/>
      <w:iCs/>
      <w:color w:val="0F4761" w:themeColor="accent1" w:themeShade="BF"/>
    </w:rPr>
  </w:style>
  <w:style w:type="paragraph" w:styleId="IntenseQuote">
    <w:name w:val="Intense Quote"/>
    <w:basedOn w:val="Normal"/>
    <w:next w:val="Normal"/>
    <w:link w:val="IntenseQuoteChar"/>
    <w:uiPriority w:val="30"/>
    <w:qFormat/>
    <w:rsid w:val="00BB6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6C7"/>
    <w:rPr>
      <w:i/>
      <w:iCs/>
      <w:color w:val="0F4761" w:themeColor="accent1" w:themeShade="BF"/>
    </w:rPr>
  </w:style>
  <w:style w:type="character" w:styleId="IntenseReference">
    <w:name w:val="Intense Reference"/>
    <w:basedOn w:val="DefaultParagraphFont"/>
    <w:uiPriority w:val="32"/>
    <w:qFormat/>
    <w:rsid w:val="00BB66C7"/>
    <w:rPr>
      <w:b/>
      <w:bCs/>
      <w:smallCaps/>
      <w:color w:val="0F4761" w:themeColor="accent1" w:themeShade="BF"/>
      <w:spacing w:val="5"/>
    </w:rPr>
  </w:style>
  <w:style w:type="character" w:styleId="Hyperlink">
    <w:name w:val="Hyperlink"/>
    <w:basedOn w:val="DefaultParagraphFont"/>
    <w:uiPriority w:val="99"/>
    <w:unhideWhenUsed/>
    <w:rsid w:val="00BB66C7"/>
    <w:rPr>
      <w:color w:val="467886" w:themeColor="hyperlink"/>
      <w:u w:val="single"/>
    </w:rPr>
  </w:style>
  <w:style w:type="character" w:styleId="UnresolvedMention">
    <w:name w:val="Unresolved Mention"/>
    <w:basedOn w:val="DefaultParagraphFont"/>
    <w:uiPriority w:val="99"/>
    <w:semiHidden/>
    <w:unhideWhenUsed/>
    <w:rsid w:val="00BB66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2904</Words>
  <Characters>10806</Characters>
  <Application>Microsoft Office Word</Application>
  <DocSecurity>0</DocSecurity>
  <Lines>211</Lines>
  <Paragraphs>83</Paragraphs>
  <ScaleCrop>false</ScaleCrop>
  <Company/>
  <LinksUpToDate>false</LinksUpToDate>
  <CharactersWithSpaces>13627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2026-03-14T15:17:00Z</dcterms:created>
  <dcterms:modified xsi:type="dcterms:W3CDTF">2026-03-14T15:19:00Z</dcterms:modified>
</cp:coreProperties>
</file>