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3E8" w:rsidRDefault="000443E8">
      <w:pPr>
        <w:widowControl w:val="0"/>
        <w:pBdr>
          <w:top w:val="nil"/>
          <w:left w:val="nil"/>
          <w:bottom w:val="nil"/>
          <w:right w:val="nil"/>
          <w:between w:val="nil"/>
        </w:pBdr>
        <w:spacing w:after="0"/>
        <w:rPr>
          <w:rFonts w:ascii="Arial" w:eastAsia="Arial" w:hAnsi="Arial" w:cs="Arial"/>
          <w:color w:val="000000"/>
        </w:rPr>
      </w:pPr>
    </w:p>
    <w:tbl>
      <w:tblPr>
        <w:tblStyle w:val="a"/>
        <w:tblW w:w="10915" w:type="dxa"/>
        <w:tblInd w:w="0" w:type="dxa"/>
        <w:tblLayout w:type="fixed"/>
        <w:tblLook w:val="0000" w:firstRow="0" w:lastRow="0" w:firstColumn="0" w:lastColumn="0" w:noHBand="0" w:noVBand="0"/>
      </w:tblPr>
      <w:tblGrid>
        <w:gridCol w:w="4578"/>
        <w:gridCol w:w="6337"/>
      </w:tblGrid>
      <w:tr w:rsidR="000443E8">
        <w:trPr>
          <w:trHeight w:val="480"/>
        </w:trPr>
        <w:tc>
          <w:tcPr>
            <w:tcW w:w="4578" w:type="dxa"/>
          </w:tcPr>
          <w:p w:rsidR="000443E8" w:rsidRDefault="00CD623B">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TRƯỜNG ĐẠI HỌC ĐÔNG Á</w:t>
            </w:r>
          </w:p>
          <w:p w:rsidR="000443E8" w:rsidRDefault="00CD623B">
            <w:pPr>
              <w:spacing w:after="0"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PHÂN HIỆU ĐẮK LẮK</w:t>
            </w: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864869</wp:posOffset>
                      </wp:positionH>
                      <wp:positionV relativeFrom="paragraph">
                        <wp:posOffset>131445</wp:posOffset>
                      </wp:positionV>
                      <wp:extent cx="9652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63400" y="3780000"/>
                                <a:ext cx="9652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864869</wp:posOffset>
                      </wp:positionH>
                      <wp:positionV relativeFrom="paragraph">
                        <wp:posOffset>131445</wp:posOffset>
                      </wp:positionV>
                      <wp:extent cx="96520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65200" cy="12700"/>
                              </a:xfrm>
                              <a:prstGeom prst="rect"/>
                              <a:ln/>
                            </pic:spPr>
                          </pic:pic>
                        </a:graphicData>
                      </a:graphic>
                    </wp:anchor>
                  </w:drawing>
                </mc:Fallback>
              </mc:AlternateContent>
            </w:r>
          </w:p>
        </w:tc>
        <w:tc>
          <w:tcPr>
            <w:tcW w:w="6337" w:type="dxa"/>
          </w:tcPr>
          <w:p w:rsidR="000443E8" w:rsidRDefault="00CD623B">
            <w:pPr>
              <w:spacing w:after="0"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CỘNG HÒA XÃ HỘI CHỦ NGHĨA VIỆT NAM</w:t>
            </w:r>
          </w:p>
          <w:p w:rsidR="000443E8" w:rsidRDefault="00CD623B">
            <w:pPr>
              <w:spacing w:after="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0"/>
                <w:szCs w:val="20"/>
              </w:rPr>
              <w:t>Độc lập – Tự do – Hạnh phúc</w:t>
            </w:r>
            <w:r>
              <w:rPr>
                <w:noProof/>
                <w:lang w:val="en-US"/>
              </w:rPr>
              <mc:AlternateContent>
                <mc:Choice Requires="wps">
                  <w:drawing>
                    <wp:anchor distT="0" distB="0" distL="114300" distR="114300" simplePos="0" relativeHeight="251659264" behindDoc="0" locked="0" layoutInCell="1" hidden="0" allowOverlap="1">
                      <wp:simplePos x="0" y="0"/>
                      <wp:positionH relativeFrom="column">
                        <wp:posOffset>1319530</wp:posOffset>
                      </wp:positionH>
                      <wp:positionV relativeFrom="paragraph">
                        <wp:posOffset>150495</wp:posOffset>
                      </wp:positionV>
                      <wp:extent cx="12319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730050" y="3780000"/>
                                <a:ext cx="12319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1319530</wp:posOffset>
                      </wp:positionH>
                      <wp:positionV relativeFrom="paragraph">
                        <wp:posOffset>150495</wp:posOffset>
                      </wp:positionV>
                      <wp:extent cx="1231900" cy="1270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31900" cy="12700"/>
                              </a:xfrm>
                              <a:prstGeom prst="rect"/>
                              <a:ln/>
                            </pic:spPr>
                          </pic:pic>
                        </a:graphicData>
                      </a:graphic>
                    </wp:anchor>
                  </w:drawing>
                </mc:Fallback>
              </mc:AlternateContent>
            </w:r>
          </w:p>
        </w:tc>
      </w:tr>
      <w:tr w:rsidR="000443E8">
        <w:trPr>
          <w:trHeight w:val="20"/>
        </w:trPr>
        <w:tc>
          <w:tcPr>
            <w:tcW w:w="4578" w:type="dxa"/>
            <w:vAlign w:val="bottom"/>
          </w:tcPr>
          <w:p w:rsidR="000443E8" w:rsidRDefault="00CD623B">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Số:       /TB-PHĐL-QLĐT</w:t>
            </w:r>
          </w:p>
        </w:tc>
        <w:tc>
          <w:tcPr>
            <w:tcW w:w="6337" w:type="dxa"/>
            <w:vAlign w:val="center"/>
          </w:tcPr>
          <w:p w:rsidR="000443E8" w:rsidRDefault="00CD623B">
            <w:pPr>
              <w:spacing w:after="0" w:line="240" w:lineRule="auto"/>
              <w:ind w:right="69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                               Đắk Lắk, ngày     tháng     năm 2026</w:t>
            </w:r>
          </w:p>
        </w:tc>
      </w:tr>
    </w:tbl>
    <w:p w:rsidR="000443E8" w:rsidRDefault="000443E8">
      <w:pPr>
        <w:spacing w:after="0" w:line="240" w:lineRule="auto"/>
        <w:rPr>
          <w:rFonts w:ascii="Times New Roman" w:eastAsia="Times New Roman" w:hAnsi="Times New Roman" w:cs="Times New Roman"/>
          <w:b/>
          <w:bCs/>
          <w:sz w:val="18"/>
          <w:szCs w:val="18"/>
        </w:rPr>
      </w:pPr>
    </w:p>
    <w:p w:rsidR="000443E8" w:rsidRDefault="00CD62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THÔNG BÁO</w:t>
      </w:r>
    </w:p>
    <w:p w:rsidR="000443E8" w:rsidRDefault="00CD623B">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Kế hoạch nhập học và các mốc thời gian đào tạo năm học 2026-2027 áp dụng cho SV khóa 2026 tại Phân hiệu Đắk Lắk</w:t>
      </w:r>
    </w:p>
    <w:p w:rsidR="000443E8" w:rsidRDefault="00CD623B">
      <w:pPr>
        <w:spacing w:after="0" w:line="240" w:lineRule="auto"/>
        <w:jc w:val="center"/>
        <w:rPr>
          <w:rFonts w:ascii="Times New Roman" w:eastAsia="Times New Roman" w:hAnsi="Times New Roman" w:cs="Times New Roman"/>
          <w:sz w:val="18"/>
          <w:szCs w:val="18"/>
        </w:rPr>
      </w:pPr>
      <w:r>
        <w:rPr>
          <w:noProof/>
          <w:lang w:val="en-US"/>
        </w:rPr>
        <mc:AlternateContent>
          <mc:Choice Requires="wps">
            <w:drawing>
              <wp:anchor distT="0" distB="0" distL="114300" distR="114300" simplePos="0" relativeHeight="251660288" behindDoc="0" locked="0" layoutInCell="1" hidden="0" allowOverlap="1">
                <wp:simplePos x="0" y="0"/>
                <wp:positionH relativeFrom="column">
                  <wp:posOffset>2241232</wp:posOffset>
                </wp:positionH>
                <wp:positionV relativeFrom="paragraph">
                  <wp:posOffset>15240</wp:posOffset>
                </wp:positionV>
                <wp:extent cx="244856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121720" y="3780000"/>
                          <a:ext cx="244856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2241232</wp:posOffset>
                </wp:positionH>
                <wp:positionV relativeFrom="paragraph">
                  <wp:posOffset>15240</wp:posOffset>
                </wp:positionV>
                <wp:extent cx="244856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448560" cy="12700"/>
                        </a:xfrm>
                        <a:prstGeom prst="rect"/>
                        <a:ln/>
                      </pic:spPr>
                    </pic:pic>
                  </a:graphicData>
                </a:graphic>
              </wp:anchor>
            </w:drawing>
          </mc:Fallback>
        </mc:AlternateContent>
      </w:r>
    </w:p>
    <w:p w:rsidR="000443E8" w:rsidRDefault="00CD623B">
      <w:pPr>
        <w:spacing w:after="0" w:line="240" w:lineRule="auto"/>
        <w:ind w:firstLine="284"/>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Nhà trường chúc mừng các Tân SV K26 là thành viên của đại gia đình Đại học Đông Á! </w:t>
      </w:r>
    </w:p>
    <w:p w:rsidR="000443E8" w:rsidRDefault="00CD623B">
      <w:pPr>
        <w:spacing w:after="0" w:line="240" w:lineRule="auto"/>
        <w:ind w:firstLine="284"/>
        <w:rPr>
          <w:rFonts w:ascii="Times New Roman" w:eastAsia="Times New Roman" w:hAnsi="Times New Roman" w:cs="Times New Roman"/>
          <w:sz w:val="18"/>
          <w:szCs w:val="18"/>
        </w:rPr>
      </w:pPr>
      <w:r>
        <w:rPr>
          <w:rFonts w:ascii="Times New Roman" w:eastAsia="Times New Roman" w:hAnsi="Times New Roman" w:cs="Times New Roman"/>
          <w:sz w:val="18"/>
          <w:szCs w:val="18"/>
        </w:rPr>
        <w:t>Các em bước vào một hành trình khai phá tri thức, gặt hái thành công đầy thú vị trong khoảng đời thanh xuân rực rỡ. Nhà trường trân trọng thông báo kế hoạch nhập học và các mốc thời gian quan trọng trong năm học 2026-2027 như sau:</w:t>
      </w:r>
    </w:p>
    <w:tbl>
      <w:tblPr>
        <w:tblStyle w:val="a0"/>
        <w:tblW w:w="10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930"/>
        <w:gridCol w:w="945"/>
        <w:gridCol w:w="8475"/>
      </w:tblGrid>
      <w:tr w:rsidR="000443E8">
        <w:tc>
          <w:tcPr>
            <w:tcW w:w="555" w:type="dxa"/>
            <w:vMerge w:val="restart"/>
            <w:shd w:val="clear" w:color="auto" w:fill="auto"/>
            <w:vAlign w:val="center"/>
          </w:tcPr>
          <w:p w:rsidR="000443E8" w:rsidRDefault="00CD623B">
            <w:pPr>
              <w:spacing w:after="0"/>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TT</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Thời gian</w:t>
            </w:r>
          </w:p>
        </w:tc>
        <w:tc>
          <w:tcPr>
            <w:tcW w:w="8475" w:type="dxa"/>
            <w:vMerge w:val="restart"/>
            <w:shd w:val="clear" w:color="auto" w:fill="auto"/>
            <w:vAlign w:val="center"/>
          </w:tcPr>
          <w:p w:rsidR="000443E8" w:rsidRDefault="00CD623B">
            <w:pPr>
              <w:spacing w:after="0"/>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Nội dung công việc</w:t>
            </w:r>
          </w:p>
        </w:tc>
      </w:tr>
      <w:tr w:rsidR="000443E8">
        <w:tc>
          <w:tcPr>
            <w:tcW w:w="555" w:type="dxa"/>
            <w:vMerge/>
            <w:shd w:val="clear" w:color="auto" w:fill="auto"/>
            <w:vAlign w:val="center"/>
          </w:tcPr>
          <w:p w:rsidR="000443E8" w:rsidRDefault="000443E8">
            <w:pPr>
              <w:widowControl w:val="0"/>
              <w:pBdr>
                <w:top w:val="nil"/>
                <w:left w:val="nil"/>
                <w:bottom w:val="nil"/>
                <w:right w:val="nil"/>
                <w:between w:val="nil"/>
              </w:pBdr>
              <w:spacing w:after="0"/>
              <w:rPr>
                <w:rFonts w:ascii="Times New Roman" w:eastAsia="Times New Roman" w:hAnsi="Times New Roman" w:cs="Times New Roman"/>
                <w:b/>
                <w:bCs/>
                <w:sz w:val="18"/>
                <w:szCs w:val="18"/>
              </w:rPr>
            </w:pPr>
          </w:p>
        </w:tc>
        <w:tc>
          <w:tcPr>
            <w:tcW w:w="930" w:type="dxa"/>
            <w:shd w:val="clear" w:color="auto" w:fill="auto"/>
            <w:vAlign w:val="center"/>
          </w:tcPr>
          <w:p w:rsidR="000443E8" w:rsidRDefault="00CD623B">
            <w:pPr>
              <w:spacing w:after="0"/>
              <w:ind w:left="-20" w:right="-114"/>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Bắt đầu</w:t>
            </w:r>
          </w:p>
        </w:tc>
        <w:tc>
          <w:tcPr>
            <w:tcW w:w="945" w:type="dxa"/>
            <w:shd w:val="clear" w:color="auto" w:fill="auto"/>
            <w:vAlign w:val="center"/>
          </w:tcPr>
          <w:p w:rsidR="000443E8" w:rsidRDefault="00CD623B">
            <w:pPr>
              <w:spacing w:after="0"/>
              <w:ind w:left="-20" w:right="-114"/>
              <w:jc w:val="center"/>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Kết thúc</w:t>
            </w:r>
          </w:p>
        </w:tc>
        <w:tc>
          <w:tcPr>
            <w:tcW w:w="8475" w:type="dxa"/>
            <w:vMerge/>
            <w:shd w:val="clear" w:color="auto" w:fill="auto"/>
            <w:vAlign w:val="center"/>
          </w:tcPr>
          <w:p w:rsidR="000443E8" w:rsidRDefault="000443E8">
            <w:pPr>
              <w:widowControl w:val="0"/>
              <w:pBdr>
                <w:top w:val="nil"/>
                <w:left w:val="nil"/>
                <w:bottom w:val="nil"/>
                <w:right w:val="nil"/>
                <w:between w:val="nil"/>
              </w:pBdr>
              <w:spacing w:after="0"/>
              <w:rPr>
                <w:rFonts w:ascii="Times New Roman" w:eastAsia="Times New Roman" w:hAnsi="Times New Roman" w:cs="Times New Roman"/>
                <w:b/>
                <w:bCs/>
                <w:sz w:val="18"/>
                <w:szCs w:val="18"/>
              </w:rPr>
            </w:pPr>
          </w:p>
        </w:tc>
      </w:tr>
      <w:tr w:rsidR="000443E8">
        <w:tc>
          <w:tcPr>
            <w:tcW w:w="555" w:type="dxa"/>
            <w:shd w:val="clear" w:color="auto" w:fill="auto"/>
            <w:vAlign w:val="center"/>
          </w:tcPr>
          <w:p w:rsidR="000443E8" w:rsidRDefault="00CD623B">
            <w:pPr>
              <w:spacing w:after="0"/>
              <w:jc w:val="center"/>
              <w:rPr>
                <w:rFonts w:ascii="Times New Roman" w:eastAsia="Times New Roman" w:hAnsi="Times New Roman" w:cs="Times New Roman"/>
                <w:i/>
                <w:iCs/>
                <w:sz w:val="17"/>
                <w:szCs w:val="17"/>
              </w:rPr>
            </w:pPr>
            <w:r>
              <w:rPr>
                <w:rFonts w:ascii="Times New Roman" w:eastAsia="Times New Roman" w:hAnsi="Times New Roman" w:cs="Times New Roman"/>
                <w:i/>
                <w:iCs/>
                <w:sz w:val="17"/>
                <w:szCs w:val="17"/>
              </w:rPr>
              <w:t>(1)</w:t>
            </w:r>
          </w:p>
        </w:tc>
        <w:tc>
          <w:tcPr>
            <w:tcW w:w="930" w:type="dxa"/>
            <w:shd w:val="clear" w:color="auto" w:fill="auto"/>
            <w:vAlign w:val="center"/>
          </w:tcPr>
          <w:p w:rsidR="000443E8" w:rsidRDefault="00CD623B">
            <w:pPr>
              <w:spacing w:after="0"/>
              <w:ind w:left="-20" w:right="-114"/>
              <w:jc w:val="center"/>
              <w:rPr>
                <w:rFonts w:ascii="Times New Roman" w:eastAsia="Times New Roman" w:hAnsi="Times New Roman" w:cs="Times New Roman"/>
                <w:i/>
                <w:iCs/>
                <w:sz w:val="17"/>
                <w:szCs w:val="17"/>
              </w:rPr>
            </w:pPr>
            <w:r>
              <w:rPr>
                <w:rFonts w:ascii="Times New Roman" w:eastAsia="Times New Roman" w:hAnsi="Times New Roman" w:cs="Times New Roman"/>
                <w:i/>
                <w:iCs/>
                <w:sz w:val="17"/>
                <w:szCs w:val="17"/>
              </w:rPr>
              <w:t>(2)</w:t>
            </w:r>
          </w:p>
        </w:tc>
        <w:tc>
          <w:tcPr>
            <w:tcW w:w="945" w:type="dxa"/>
            <w:shd w:val="clear" w:color="auto" w:fill="auto"/>
            <w:vAlign w:val="center"/>
          </w:tcPr>
          <w:p w:rsidR="000443E8" w:rsidRDefault="00CD623B">
            <w:pPr>
              <w:spacing w:after="0"/>
              <w:ind w:right="-114"/>
              <w:jc w:val="center"/>
              <w:rPr>
                <w:rFonts w:ascii="Times New Roman" w:eastAsia="Times New Roman" w:hAnsi="Times New Roman" w:cs="Times New Roman"/>
                <w:b/>
                <w:bCs/>
                <w:sz w:val="17"/>
                <w:szCs w:val="17"/>
              </w:rPr>
            </w:pPr>
            <w:r>
              <w:rPr>
                <w:rFonts w:ascii="Times New Roman" w:eastAsia="Times New Roman" w:hAnsi="Times New Roman" w:cs="Times New Roman"/>
                <w:i/>
                <w:iCs/>
                <w:sz w:val="17"/>
                <w:szCs w:val="17"/>
              </w:rPr>
              <w:t>(3)</w:t>
            </w:r>
          </w:p>
        </w:tc>
        <w:tc>
          <w:tcPr>
            <w:tcW w:w="8475" w:type="dxa"/>
            <w:shd w:val="clear" w:color="auto" w:fill="auto"/>
            <w:vAlign w:val="center"/>
          </w:tcPr>
          <w:p w:rsidR="000443E8" w:rsidRDefault="00CD623B">
            <w:pPr>
              <w:spacing w:after="0"/>
              <w:jc w:val="center"/>
              <w:rPr>
                <w:rFonts w:ascii="Times New Roman" w:eastAsia="Times New Roman" w:hAnsi="Times New Roman" w:cs="Times New Roman"/>
                <w:b/>
                <w:bCs/>
                <w:sz w:val="17"/>
                <w:szCs w:val="17"/>
              </w:rPr>
            </w:pPr>
            <w:r>
              <w:rPr>
                <w:rFonts w:ascii="Times New Roman" w:eastAsia="Times New Roman" w:hAnsi="Times New Roman" w:cs="Times New Roman"/>
                <w:i/>
                <w:iCs/>
                <w:sz w:val="17"/>
                <w:szCs w:val="17"/>
              </w:rPr>
              <w:t>(4)</w:t>
            </w:r>
          </w:p>
        </w:tc>
      </w:tr>
      <w:tr w:rsidR="000443E8">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1</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13/8/2026</w:t>
            </w:r>
          </w:p>
        </w:tc>
        <w:tc>
          <w:tcPr>
            <w:tcW w:w="945"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23/8/2026</w:t>
            </w:r>
          </w:p>
        </w:tc>
        <w:tc>
          <w:tcPr>
            <w:tcW w:w="8475" w:type="dxa"/>
            <w:shd w:val="clear" w:color="auto" w:fill="auto"/>
            <w:vAlign w:val="center"/>
          </w:tcPr>
          <w:p w:rsidR="000443E8" w:rsidRDefault="00CD623B">
            <w:pPr>
              <w:spacing w:after="0"/>
              <w:rPr>
                <w:rFonts w:ascii="Times New Roman" w:eastAsia="Times New Roman" w:hAnsi="Times New Roman" w:cs="Times New Roman"/>
                <w:i/>
                <w:iCs/>
                <w:sz w:val="17"/>
                <w:szCs w:val="17"/>
              </w:rPr>
            </w:pPr>
            <w:r>
              <w:rPr>
                <w:rFonts w:ascii="Times New Roman" w:eastAsia="Times New Roman" w:hAnsi="Times New Roman" w:cs="Times New Roman"/>
                <w:b/>
                <w:bCs/>
                <w:color w:val="980000"/>
                <w:sz w:val="17"/>
                <w:szCs w:val="17"/>
              </w:rPr>
              <w:t>Nhập học:</w:t>
            </w:r>
            <w:r>
              <w:rPr>
                <w:rFonts w:ascii="Times New Roman" w:eastAsia="Times New Roman" w:hAnsi="Times New Roman" w:cs="Times New Roman"/>
                <w:b/>
                <w:bCs/>
                <w:color w:val="C00000"/>
                <w:sz w:val="17"/>
                <w:szCs w:val="17"/>
              </w:rPr>
              <w:t xml:space="preserve"> </w:t>
            </w:r>
            <w:r>
              <w:rPr>
                <w:rFonts w:ascii="Times New Roman" w:eastAsia="Times New Roman" w:hAnsi="Times New Roman" w:cs="Times New Roman"/>
                <w:sz w:val="17"/>
                <w:szCs w:val="17"/>
              </w:rPr>
              <w:t>SV nhập học trong thời gian</w:t>
            </w:r>
            <w:r>
              <w:rPr>
                <w:rFonts w:ascii="Times New Roman" w:eastAsia="Times New Roman" w:hAnsi="Times New Roman" w:cs="Times New Roman"/>
                <w:color w:val="980000"/>
                <w:sz w:val="17"/>
                <w:szCs w:val="17"/>
              </w:rPr>
              <w:t xml:space="preserve"> </w:t>
            </w:r>
            <w:r>
              <w:rPr>
                <w:rFonts w:ascii="Times New Roman" w:eastAsia="Times New Roman" w:hAnsi="Times New Roman" w:cs="Times New Roman"/>
                <w:b/>
                <w:bCs/>
                <w:color w:val="980000"/>
                <w:sz w:val="17"/>
                <w:szCs w:val="17"/>
              </w:rPr>
              <w:t>trước 17h ngày 23/08/2026</w:t>
            </w:r>
            <w:r>
              <w:rPr>
                <w:rFonts w:ascii="Times New Roman" w:eastAsia="Times New Roman" w:hAnsi="Times New Roman" w:cs="Times New Roman"/>
                <w:b/>
                <w:bCs/>
                <w:color w:val="C00000"/>
                <w:sz w:val="17"/>
                <w:szCs w:val="17"/>
              </w:rPr>
              <w:t xml:space="preserve"> </w:t>
            </w:r>
            <w:r>
              <w:rPr>
                <w:rFonts w:ascii="Times New Roman" w:eastAsia="Times New Roman" w:hAnsi="Times New Roman" w:cs="Times New Roman"/>
                <w:sz w:val="17"/>
                <w:szCs w:val="17"/>
              </w:rPr>
              <w:t xml:space="preserve">được cấp học bổng KHUYẾN HỌC </w:t>
            </w:r>
            <w:r>
              <w:rPr>
                <w:rFonts w:ascii="Times New Roman" w:eastAsia="Times New Roman" w:hAnsi="Times New Roman" w:cs="Times New Roman"/>
                <w:b/>
                <w:bCs/>
                <w:sz w:val="17"/>
                <w:szCs w:val="17"/>
              </w:rPr>
              <w:t>06 triệu đồng</w:t>
            </w:r>
            <w:r>
              <w:rPr>
                <w:rFonts w:ascii="Times New Roman" w:eastAsia="Times New Roman" w:hAnsi="Times New Roman" w:cs="Times New Roman"/>
                <w:sz w:val="17"/>
                <w:szCs w:val="17"/>
              </w:rPr>
              <w:t>, các học bổng TÀI NĂNG sẽ xét và trao tại Lễ Khai giảng</w:t>
            </w:r>
          </w:p>
        </w:tc>
      </w:tr>
      <w:tr w:rsidR="000443E8">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2</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24/8/2026</w:t>
            </w:r>
          </w:p>
        </w:tc>
        <w:tc>
          <w:tcPr>
            <w:tcW w:w="945"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28/08/2026</w:t>
            </w:r>
          </w:p>
        </w:tc>
        <w:tc>
          <w:tcPr>
            <w:tcW w:w="8475" w:type="dxa"/>
            <w:shd w:val="clear" w:color="auto" w:fill="auto"/>
            <w:vAlign w:val="center"/>
          </w:tcPr>
          <w:p w:rsidR="000443E8" w:rsidRDefault="00CD623B">
            <w:pPr>
              <w:spacing w:after="0"/>
              <w:rPr>
                <w:rFonts w:ascii="Times New Roman" w:eastAsia="Times New Roman" w:hAnsi="Times New Roman" w:cs="Times New Roman"/>
                <w:b/>
                <w:bCs/>
                <w:sz w:val="17"/>
                <w:szCs w:val="17"/>
              </w:rPr>
            </w:pPr>
            <w:r>
              <w:rPr>
                <w:rFonts w:ascii="Times New Roman" w:eastAsia="Times New Roman" w:hAnsi="Times New Roman" w:cs="Times New Roman"/>
                <w:b/>
                <w:bCs/>
                <w:color w:val="980000"/>
                <w:sz w:val="17"/>
                <w:szCs w:val="17"/>
              </w:rPr>
              <w:t xml:space="preserve">Lãnh đạo PH, GV, SV các khoa sinh hoạt với SV theo khối </w:t>
            </w:r>
            <w:r>
              <w:rPr>
                <w:rFonts w:ascii="Times New Roman" w:eastAsia="Times New Roman" w:hAnsi="Times New Roman" w:cs="Times New Roman"/>
                <w:i/>
                <w:iCs/>
                <w:sz w:val="17"/>
                <w:szCs w:val="17"/>
              </w:rPr>
              <w:t>(Môi trường học tập, tầm quan trọng của việc học ngoại ngữ, tin học, giới thiệu các CLB, giao lưu anh chị khóa trên)</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2.1</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Sáng 24/8</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Sinh hoạt với Khối Kinh tế và Khối Sức khỏe, đợt 1 – Hội trường Edison</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2.2</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Sáng 25/8</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Sinh hoạt với Khối Kỹ thuật và Khối Ngoại ngữ, đợt 1 – Hội trường Edison</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2.1</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Sáng 26/8</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Sinh hoạt với Khối Kinh tế và Khối Sức khỏe, đợt 2 – Hội trường Edison</w:t>
            </w:r>
          </w:p>
        </w:tc>
      </w:tr>
      <w:tr w:rsidR="000443E8">
        <w:trPr>
          <w:trHeight w:val="253"/>
        </w:trPr>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2.2</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Sáng 27/8</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Sinh hoạt với Khối Kỹ thuật và Khối Ngoại ngữ, đợt 2 – Hội trường Edison</w:t>
            </w:r>
          </w:p>
        </w:tc>
      </w:tr>
      <w:tr w:rsidR="000443E8">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3</w:t>
            </w:r>
          </w:p>
        </w:tc>
        <w:tc>
          <w:tcPr>
            <w:tcW w:w="930" w:type="dxa"/>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Chiều 24/8/2026</w:t>
            </w:r>
          </w:p>
        </w:tc>
        <w:tc>
          <w:tcPr>
            <w:tcW w:w="945" w:type="dxa"/>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Chiều</w:t>
            </w:r>
          </w:p>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28/8/2026</w:t>
            </w:r>
          </w:p>
        </w:tc>
        <w:tc>
          <w:tcPr>
            <w:tcW w:w="8475" w:type="dxa"/>
            <w:shd w:val="clear" w:color="auto" w:fill="auto"/>
            <w:vAlign w:val="center"/>
          </w:tcPr>
          <w:p w:rsidR="000443E8" w:rsidRDefault="00CD623B">
            <w:pPr>
              <w:spacing w:after="0"/>
              <w:rPr>
                <w:rFonts w:ascii="Times New Roman" w:eastAsia="Times New Roman" w:hAnsi="Times New Roman" w:cs="Times New Roman"/>
                <w:b/>
                <w:bCs/>
                <w:sz w:val="17"/>
                <w:szCs w:val="17"/>
              </w:rPr>
            </w:pPr>
            <w:r>
              <w:rPr>
                <w:rFonts w:ascii="Times New Roman" w:eastAsia="Times New Roman" w:hAnsi="Times New Roman" w:cs="Times New Roman"/>
                <w:b/>
                <w:bCs/>
                <w:color w:val="980000"/>
                <w:sz w:val="17"/>
                <w:szCs w:val="17"/>
              </w:rPr>
              <w:t>Khảo sát phân lớp ngoại ngữ đầu vào để kịp nâng cao trong hai năm đầu</w:t>
            </w:r>
            <w:r>
              <w:rPr>
                <w:rFonts w:ascii="Times New Roman" w:eastAsia="Times New Roman" w:hAnsi="Times New Roman" w:cs="Times New Roman"/>
                <w:b/>
                <w:bCs/>
                <w:color w:val="C00000"/>
                <w:sz w:val="17"/>
                <w:szCs w:val="17"/>
              </w:rPr>
              <w:t xml:space="preserve">: </w:t>
            </w:r>
            <w:r>
              <w:rPr>
                <w:rFonts w:ascii="Times New Roman" w:eastAsia="Times New Roman" w:hAnsi="Times New Roman" w:cs="Times New Roman"/>
                <w:sz w:val="17"/>
                <w:szCs w:val="17"/>
              </w:rPr>
              <w:t>SV khảo sát trên máy tính và phần vấn đáp ngắn, theo lịch của TT Khảo thí &amp; TT Ngoại ngữ</w:t>
            </w:r>
          </w:p>
        </w:tc>
      </w:tr>
      <w:tr w:rsidR="000443E8">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4</w:t>
            </w:r>
          </w:p>
        </w:tc>
        <w:tc>
          <w:tcPr>
            <w:tcW w:w="930" w:type="dxa"/>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30/8/2026</w:t>
            </w:r>
          </w:p>
        </w:tc>
        <w:tc>
          <w:tcPr>
            <w:tcW w:w="945" w:type="dxa"/>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3/9/2026</w:t>
            </w:r>
          </w:p>
        </w:tc>
        <w:tc>
          <w:tcPr>
            <w:tcW w:w="8475" w:type="dxa"/>
            <w:shd w:val="clear" w:color="auto" w:fill="auto"/>
            <w:vAlign w:val="center"/>
          </w:tcPr>
          <w:p w:rsidR="000443E8" w:rsidRDefault="00CD623B">
            <w:pPr>
              <w:spacing w:after="0"/>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Nghỉ lễ Quốc Khánh (2/9)</w:t>
            </w:r>
          </w:p>
        </w:tc>
      </w:tr>
      <w:tr w:rsidR="000443E8">
        <w:trPr>
          <w:trHeight w:val="180"/>
        </w:trPr>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5</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Sáng 04/09</w:t>
            </w:r>
          </w:p>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(Phòng học)</w:t>
            </w:r>
          </w:p>
        </w:tc>
        <w:tc>
          <w:tcPr>
            <w:tcW w:w="8475" w:type="dxa"/>
            <w:shd w:val="clear" w:color="auto" w:fill="auto"/>
            <w:vAlign w:val="center"/>
          </w:tcPr>
          <w:p w:rsidR="000443E8" w:rsidRDefault="00CD623B">
            <w:pPr>
              <w:spacing w:after="0"/>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Buổi 1: Sinh viên gặp GV khoa và CVHT/Hỗ trợ CVHT</w:t>
            </w:r>
          </w:p>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XD tình đồng môn từ buổi ban đầu, SV ai cũng vui  cũng thích , tạo môi trg cảm thông giúp nhau học tập; ý thức được việc xây dựng hình ảnh “NGƯỜI CÙNG THỜI”, “NGƯỜI ĐỒNG MÔN”; hăng hái đăng ký tham gia CLB các Tổ học tập; am hiểu về văn hóa ĐHĐA và con đường thành công.</w:t>
            </w:r>
          </w:p>
        </w:tc>
      </w:tr>
      <w:tr w:rsidR="000443E8">
        <w:trPr>
          <w:trHeight w:val="180"/>
        </w:trPr>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6</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Chiều 04/09</w:t>
            </w:r>
          </w:p>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(Phòng học)</w:t>
            </w:r>
          </w:p>
        </w:tc>
        <w:tc>
          <w:tcPr>
            <w:tcW w:w="8475" w:type="dxa"/>
            <w:shd w:val="clear" w:color="auto" w:fill="auto"/>
            <w:vAlign w:val="center"/>
          </w:tcPr>
          <w:p w:rsidR="000443E8" w:rsidRDefault="00CD623B">
            <w:pPr>
              <w:spacing w:after="0"/>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Buổi 2: Sinh viên gặp GV khoa và CVHT/Hỗ trợ CVHT</w:t>
            </w:r>
          </w:p>
          <w:p w:rsidR="000443E8" w:rsidRDefault="00CD623B">
            <w:pPr>
              <w:pBdr>
                <w:top w:val="nil"/>
                <w:left w:val="nil"/>
                <w:bottom w:val="nil"/>
                <w:right w:val="nil"/>
                <w:between w:val="nil"/>
              </w:pBd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Khám phá PP lớp học đảo ngược và Canvas và nắm vững các quy định về quy chế học vụ.</w:t>
            </w:r>
          </w:p>
        </w:tc>
      </w:tr>
      <w:tr w:rsidR="000443E8">
        <w:trPr>
          <w:trHeight w:val="180"/>
        </w:trPr>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7</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Sáng 05/09</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b/>
                <w:bCs/>
                <w:color w:val="980000"/>
                <w:sz w:val="17"/>
                <w:szCs w:val="17"/>
              </w:rPr>
              <w:t>Team building - Chương trình giao lưu gắn kết</w:t>
            </w:r>
          </w:p>
        </w:tc>
      </w:tr>
      <w:tr w:rsidR="000443E8">
        <w:trPr>
          <w:trHeight w:val="180"/>
        </w:trPr>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8</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Chiều 05/09</w:t>
            </w:r>
          </w:p>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(Online)</w:t>
            </w:r>
          </w:p>
        </w:tc>
        <w:tc>
          <w:tcPr>
            <w:tcW w:w="8475" w:type="dxa"/>
            <w:shd w:val="clear" w:color="auto" w:fill="auto"/>
            <w:vAlign w:val="center"/>
          </w:tcPr>
          <w:p w:rsidR="000443E8" w:rsidRDefault="00CD623B">
            <w:pPr>
              <w:spacing w:after="0"/>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 xml:space="preserve">Buổi 3: Tổ chức lớp dạy 1 buổi online </w:t>
            </w:r>
          </w:p>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Đánh giá kết quả thu hoạch bài kiểm tra (Quiz) trên Canvas của SV; kiểm tra các nội dung SV thực hiện trên Canvas từ Module 1 đến Module 4; hướng dẫn cụ thể cho các SV chưa hoàn thành; hỗ trợ tư vấn và giải đáp các khó khăn về điều kiện sinh hoạt ở môi trường mới cho SV .</w:t>
            </w:r>
          </w:p>
        </w:tc>
      </w:tr>
      <w:tr w:rsidR="000443E8">
        <w:trPr>
          <w:trHeight w:val="180"/>
        </w:trPr>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9</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Sáng 07/09</w:t>
            </w:r>
          </w:p>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(Hội trường)</w:t>
            </w:r>
          </w:p>
        </w:tc>
        <w:tc>
          <w:tcPr>
            <w:tcW w:w="8475" w:type="dxa"/>
            <w:shd w:val="clear" w:color="auto" w:fill="auto"/>
            <w:vAlign w:val="center"/>
          </w:tcPr>
          <w:p w:rsidR="000443E8" w:rsidRDefault="00CD623B">
            <w:pPr>
              <w:spacing w:after="0" w:line="256" w:lineRule="auto"/>
              <w:rPr>
                <w:rFonts w:ascii="Times New Roman" w:eastAsia="Times New Roman" w:hAnsi="Times New Roman" w:cs="Times New Roman"/>
                <w:sz w:val="17"/>
                <w:szCs w:val="17"/>
              </w:rPr>
            </w:pPr>
            <w:r>
              <w:rPr>
                <w:rFonts w:ascii="Times New Roman" w:eastAsia="Times New Roman" w:hAnsi="Times New Roman" w:cs="Times New Roman"/>
                <w:b/>
                <w:bCs/>
                <w:color w:val="980000"/>
                <w:sz w:val="17"/>
                <w:szCs w:val="17"/>
              </w:rPr>
              <w:t>Buổi 4:</w:t>
            </w:r>
            <w:r>
              <w:rPr>
                <w:rFonts w:ascii="Times New Roman" w:eastAsia="Times New Roman" w:hAnsi="Times New Roman" w:cs="Times New Roman"/>
                <w:sz w:val="17"/>
                <w:szCs w:val="17"/>
              </w:rPr>
              <w:t xml:space="preserve"> </w:t>
            </w:r>
            <w:r>
              <w:rPr>
                <w:rFonts w:ascii="Times New Roman" w:eastAsia="Times New Roman" w:hAnsi="Times New Roman" w:cs="Times New Roman"/>
                <w:b/>
                <w:bCs/>
                <w:color w:val="980000"/>
                <w:sz w:val="17"/>
                <w:szCs w:val="17"/>
              </w:rPr>
              <w:t>Học cùng diễn giả nổi tiếng (chia DS lớp: 500sv/ xuất)</w:t>
            </w:r>
          </w:p>
          <w:p w:rsidR="000443E8" w:rsidRDefault="001749CF">
            <w:pPr>
              <w:spacing w:after="0" w:line="256" w:lineRule="auto"/>
              <w:rPr>
                <w:rFonts w:ascii="Times New Roman" w:eastAsia="Times New Roman" w:hAnsi="Times New Roman" w:cs="Times New Roman"/>
                <w:b/>
                <w:bCs/>
                <w:color w:val="980000"/>
                <w:sz w:val="17"/>
                <w:szCs w:val="17"/>
              </w:rPr>
            </w:pPr>
            <w:r>
              <w:rPr>
                <w:rFonts w:ascii="Times New Roman" w:eastAsia="Times New Roman" w:hAnsi="Times New Roman" w:cs="Times New Roman"/>
                <w:i/>
                <w:iCs/>
                <w:sz w:val="17"/>
                <w:szCs w:val="17"/>
              </w:rPr>
              <w:t>Chuyên đề 1</w:t>
            </w:r>
            <w:r w:rsidR="00CD623B">
              <w:rPr>
                <w:rFonts w:ascii="Times New Roman" w:eastAsia="Times New Roman" w:hAnsi="Times New Roman" w:cs="Times New Roman"/>
                <w:i/>
                <w:iCs/>
                <w:sz w:val="17"/>
                <w:szCs w:val="17"/>
              </w:rPr>
              <w:t xml:space="preserve">  </w:t>
            </w:r>
            <w:r w:rsidR="00CD623B">
              <w:rPr>
                <w:rFonts w:ascii="Times New Roman" w:eastAsia="Times New Roman" w:hAnsi="Times New Roman" w:cs="Times New Roman"/>
                <w:sz w:val="17"/>
                <w:szCs w:val="17"/>
              </w:rPr>
              <w:t>“</w:t>
            </w:r>
            <w:r w:rsidR="00A73C45" w:rsidRPr="00A73C45">
              <w:rPr>
                <w:rFonts w:ascii="Times New Roman" w:eastAsia="Times New Roman" w:hAnsi="Times New Roman" w:cs="Times New Roman"/>
                <w:b/>
                <w:bCs/>
                <w:i/>
                <w:iCs/>
                <w:sz w:val="17"/>
                <w:szCs w:val="17"/>
              </w:rPr>
              <w:t>“Phương pháp học đại học trong thời đại AI”</w:t>
            </w:r>
            <w:r w:rsidR="00CD623B">
              <w:rPr>
                <w:rFonts w:ascii="Times New Roman" w:eastAsia="Times New Roman" w:hAnsi="Times New Roman" w:cs="Times New Roman"/>
                <w:sz w:val="17"/>
                <w:szCs w:val="17"/>
              </w:rPr>
              <w:t>” diễn giả</w:t>
            </w:r>
            <w:r w:rsidR="00CD623B">
              <w:rPr>
                <w:rFonts w:ascii="Times New Roman" w:eastAsia="Times New Roman" w:hAnsi="Times New Roman" w:cs="Times New Roman"/>
                <w:i/>
                <w:iCs/>
                <w:sz w:val="17"/>
                <w:szCs w:val="17"/>
              </w:rPr>
              <w:t xml:space="preserve">  </w:t>
            </w:r>
            <w:r w:rsidR="00CD623B">
              <w:rPr>
                <w:rFonts w:ascii="Times New Roman" w:eastAsia="Times New Roman" w:hAnsi="Times New Roman" w:cs="Times New Roman"/>
                <w:b/>
                <w:bCs/>
                <w:sz w:val="17"/>
                <w:szCs w:val="17"/>
              </w:rPr>
              <w:t>ThS. Phạm Thanh Tuấn</w:t>
            </w:r>
            <w:r w:rsidR="00CD623B">
              <w:rPr>
                <w:rFonts w:ascii="Times New Roman" w:eastAsia="Times New Roman" w:hAnsi="Times New Roman" w:cs="Times New Roman"/>
                <w:sz w:val="17"/>
                <w:szCs w:val="17"/>
              </w:rPr>
              <w:t xml:space="preserve"> - </w:t>
            </w:r>
            <w:r w:rsidR="00CD623B">
              <w:rPr>
                <w:rFonts w:ascii="Times New Roman" w:eastAsia="Times New Roman" w:hAnsi="Times New Roman" w:cs="Times New Roman"/>
                <w:b/>
                <w:bCs/>
                <w:sz w:val="17"/>
                <w:szCs w:val="17"/>
              </w:rPr>
              <w:t>Giám đốc doanh nghiệp xã hội Bồ Công Anh – Giảng viên khởi nghiệp đổi mới sáng tạo quốc gia</w:t>
            </w:r>
          </w:p>
        </w:tc>
      </w:tr>
      <w:tr w:rsidR="000443E8">
        <w:trPr>
          <w:trHeight w:val="180"/>
        </w:trPr>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10</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Chiều 07/09</w:t>
            </w:r>
          </w:p>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(Hội trường)</w:t>
            </w:r>
          </w:p>
        </w:tc>
        <w:tc>
          <w:tcPr>
            <w:tcW w:w="8475" w:type="dxa"/>
            <w:shd w:val="clear" w:color="auto" w:fill="auto"/>
            <w:vAlign w:val="center"/>
          </w:tcPr>
          <w:p w:rsidR="000443E8" w:rsidRDefault="00CD623B">
            <w:pPr>
              <w:spacing w:after="0" w:line="256" w:lineRule="auto"/>
              <w:rPr>
                <w:rFonts w:ascii="Times New Roman" w:eastAsia="Times New Roman" w:hAnsi="Times New Roman" w:cs="Times New Roman"/>
                <w:sz w:val="17"/>
                <w:szCs w:val="17"/>
              </w:rPr>
            </w:pPr>
            <w:r>
              <w:rPr>
                <w:rFonts w:ascii="Times New Roman" w:eastAsia="Times New Roman" w:hAnsi="Times New Roman" w:cs="Times New Roman"/>
                <w:b/>
                <w:bCs/>
                <w:color w:val="980000"/>
                <w:sz w:val="17"/>
                <w:szCs w:val="17"/>
              </w:rPr>
              <w:t>Buổi 4:</w:t>
            </w:r>
            <w:r>
              <w:rPr>
                <w:rFonts w:ascii="Times New Roman" w:eastAsia="Times New Roman" w:hAnsi="Times New Roman" w:cs="Times New Roman"/>
                <w:sz w:val="17"/>
                <w:szCs w:val="17"/>
              </w:rPr>
              <w:t xml:space="preserve"> </w:t>
            </w:r>
            <w:r>
              <w:rPr>
                <w:rFonts w:ascii="Times New Roman" w:eastAsia="Times New Roman" w:hAnsi="Times New Roman" w:cs="Times New Roman"/>
                <w:b/>
                <w:bCs/>
                <w:color w:val="980000"/>
                <w:sz w:val="17"/>
                <w:szCs w:val="17"/>
              </w:rPr>
              <w:t>Học cùng diễn giả nổi tiếng (chia DS lớp: 500sv/ xuất)-tt</w:t>
            </w:r>
          </w:p>
          <w:p w:rsidR="000443E8" w:rsidRDefault="001749CF">
            <w:pPr>
              <w:spacing w:after="0" w:line="256" w:lineRule="auto"/>
              <w:rPr>
                <w:rFonts w:ascii="Times New Roman" w:eastAsia="Times New Roman" w:hAnsi="Times New Roman" w:cs="Times New Roman"/>
                <w:sz w:val="17"/>
                <w:szCs w:val="17"/>
              </w:rPr>
            </w:pPr>
            <w:r>
              <w:rPr>
                <w:rFonts w:ascii="Times New Roman" w:eastAsia="Times New Roman" w:hAnsi="Times New Roman" w:cs="Times New Roman"/>
                <w:i/>
                <w:iCs/>
                <w:sz w:val="17"/>
                <w:szCs w:val="17"/>
              </w:rPr>
              <w:t>Chuyên đề 2</w:t>
            </w:r>
            <w:r w:rsidR="00CD623B">
              <w:rPr>
                <w:rFonts w:ascii="Times New Roman" w:eastAsia="Times New Roman" w:hAnsi="Times New Roman" w:cs="Times New Roman"/>
                <w:i/>
                <w:iCs/>
                <w:sz w:val="17"/>
                <w:szCs w:val="17"/>
              </w:rPr>
              <w:t xml:space="preserve"> </w:t>
            </w:r>
            <w:r w:rsidR="00CD623B">
              <w:rPr>
                <w:rFonts w:ascii="Times New Roman" w:eastAsia="Times New Roman" w:hAnsi="Times New Roman" w:cs="Times New Roman"/>
                <w:b/>
                <w:bCs/>
                <w:i/>
                <w:iCs/>
                <w:sz w:val="17"/>
                <w:szCs w:val="17"/>
              </w:rPr>
              <w:t>“</w:t>
            </w:r>
            <w:r w:rsidR="00B76AA3" w:rsidRPr="00B76AA3">
              <w:rPr>
                <w:rFonts w:ascii="Times New Roman" w:eastAsia="Times New Roman" w:hAnsi="Times New Roman" w:cs="Times New Roman"/>
                <w:b/>
                <w:bCs/>
                <w:i/>
                <w:iCs/>
                <w:sz w:val="17"/>
                <w:szCs w:val="17"/>
              </w:rPr>
              <w:t>Khởi nghiệp trong Kỷ nguyên số”</w:t>
            </w:r>
            <w:r w:rsidR="00CD623B">
              <w:rPr>
                <w:rFonts w:ascii="Times New Roman" w:eastAsia="Times New Roman" w:hAnsi="Times New Roman" w:cs="Times New Roman"/>
                <w:b/>
                <w:bCs/>
                <w:i/>
                <w:iCs/>
                <w:sz w:val="17"/>
                <w:szCs w:val="17"/>
              </w:rPr>
              <w:t>”</w:t>
            </w:r>
            <w:r w:rsidR="00CD623B">
              <w:rPr>
                <w:rFonts w:ascii="Times New Roman" w:eastAsia="Times New Roman" w:hAnsi="Times New Roman" w:cs="Times New Roman"/>
                <w:sz w:val="17"/>
                <w:szCs w:val="17"/>
              </w:rPr>
              <w:t xml:space="preserve"> diễn giả </w:t>
            </w:r>
            <w:r w:rsidR="00CD623B">
              <w:rPr>
                <w:rFonts w:ascii="Times New Roman" w:eastAsia="Times New Roman" w:hAnsi="Times New Roman" w:cs="Times New Roman"/>
                <w:b/>
                <w:bCs/>
                <w:sz w:val="17"/>
                <w:szCs w:val="17"/>
              </w:rPr>
              <w:t>ThS. Phan Thị Thu Hằng</w:t>
            </w:r>
            <w:r w:rsidR="00CD623B">
              <w:rPr>
                <w:rFonts w:ascii="Times New Roman" w:eastAsia="Times New Roman" w:hAnsi="Times New Roman" w:cs="Times New Roman"/>
                <w:sz w:val="17"/>
                <w:szCs w:val="17"/>
              </w:rPr>
              <w:t xml:space="preserve"> - </w:t>
            </w:r>
            <w:r w:rsidR="00B76AA3">
              <w:rPr>
                <w:rFonts w:ascii="Times New Roman" w:eastAsia="Times New Roman" w:hAnsi="Times New Roman" w:cs="Times New Roman"/>
                <w:b/>
                <w:bCs/>
                <w:sz w:val="17"/>
                <w:szCs w:val="17"/>
              </w:rPr>
              <w:t>Giám đốc công ty Pơ Lăng,</w:t>
            </w:r>
            <w:r w:rsidR="00B76AA3">
              <w:t xml:space="preserve"> </w:t>
            </w:r>
            <w:r w:rsidR="00B76AA3" w:rsidRPr="00B76AA3">
              <w:rPr>
                <w:rFonts w:ascii="Times New Roman" w:eastAsia="Times New Roman" w:hAnsi="Times New Roman" w:cs="Times New Roman"/>
                <w:b/>
                <w:bCs/>
                <w:sz w:val="17"/>
                <w:szCs w:val="17"/>
              </w:rPr>
              <w:t>tham gia gọi vốn thành công tại Shark Tank Việt Nam mùa 7</w:t>
            </w:r>
            <w:r w:rsidR="00B76AA3">
              <w:rPr>
                <w:rFonts w:ascii="Times New Roman" w:eastAsia="Times New Roman" w:hAnsi="Times New Roman" w:cs="Times New Roman"/>
                <w:b/>
                <w:bCs/>
                <w:sz w:val="17"/>
                <w:szCs w:val="17"/>
              </w:rPr>
              <w:t>.</w:t>
            </w:r>
          </w:p>
        </w:tc>
      </w:tr>
      <w:tr w:rsidR="000443E8">
        <w:trPr>
          <w:trHeight w:val="180"/>
        </w:trPr>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11</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Sáng 08/09</w:t>
            </w:r>
          </w:p>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(Hội trường)</w:t>
            </w:r>
          </w:p>
        </w:tc>
        <w:tc>
          <w:tcPr>
            <w:tcW w:w="8475" w:type="dxa"/>
            <w:shd w:val="clear" w:color="auto" w:fill="auto"/>
            <w:vAlign w:val="center"/>
          </w:tcPr>
          <w:p w:rsidR="000443E8" w:rsidRDefault="00CD623B">
            <w:pPr>
              <w:spacing w:after="0" w:line="256" w:lineRule="auto"/>
              <w:rPr>
                <w:rFonts w:ascii="Times New Roman" w:eastAsia="Times New Roman" w:hAnsi="Times New Roman" w:cs="Times New Roman"/>
                <w:sz w:val="17"/>
                <w:szCs w:val="17"/>
              </w:rPr>
            </w:pPr>
            <w:r>
              <w:rPr>
                <w:rFonts w:ascii="Times New Roman" w:eastAsia="Times New Roman" w:hAnsi="Times New Roman" w:cs="Times New Roman"/>
                <w:b/>
                <w:bCs/>
                <w:color w:val="980000"/>
                <w:sz w:val="17"/>
                <w:szCs w:val="17"/>
              </w:rPr>
              <w:t>Buổi 4:</w:t>
            </w:r>
            <w:r>
              <w:rPr>
                <w:rFonts w:ascii="Times New Roman" w:eastAsia="Times New Roman" w:hAnsi="Times New Roman" w:cs="Times New Roman"/>
                <w:sz w:val="17"/>
                <w:szCs w:val="17"/>
              </w:rPr>
              <w:t xml:space="preserve"> </w:t>
            </w:r>
            <w:r>
              <w:rPr>
                <w:rFonts w:ascii="Times New Roman" w:eastAsia="Times New Roman" w:hAnsi="Times New Roman" w:cs="Times New Roman"/>
                <w:b/>
                <w:bCs/>
                <w:color w:val="980000"/>
                <w:sz w:val="17"/>
                <w:szCs w:val="17"/>
              </w:rPr>
              <w:t>Học cùng diễn giả nổi tiếng (chia DS lớp: 500sv/ xuất)-tt</w:t>
            </w:r>
          </w:p>
          <w:p w:rsidR="000443E8" w:rsidRDefault="00CD623B">
            <w:pPr>
              <w:spacing w:after="0" w:line="256" w:lineRule="auto"/>
              <w:rPr>
                <w:rFonts w:ascii="Times New Roman" w:eastAsia="Times New Roman" w:hAnsi="Times New Roman" w:cs="Times New Roman"/>
                <w:b/>
                <w:bCs/>
                <w:color w:val="980000"/>
                <w:sz w:val="17"/>
                <w:szCs w:val="17"/>
              </w:rPr>
            </w:pPr>
            <w:r>
              <w:rPr>
                <w:rFonts w:ascii="Times New Roman" w:eastAsia="Times New Roman" w:hAnsi="Times New Roman" w:cs="Times New Roman"/>
                <w:sz w:val="17"/>
                <w:szCs w:val="17"/>
              </w:rPr>
              <w:t>- Chuyên đề 3 “</w:t>
            </w:r>
            <w:r w:rsidR="00B76AA3" w:rsidRPr="00B76AA3">
              <w:rPr>
                <w:rFonts w:ascii="Times New Roman" w:eastAsia="Times New Roman" w:hAnsi="Times New Roman" w:cs="Times New Roman"/>
                <w:b/>
                <w:bCs/>
                <w:i/>
                <w:iCs/>
                <w:sz w:val="17"/>
                <w:szCs w:val="17"/>
              </w:rPr>
              <w:t>Ứng dụng AI để nâng tầm Kỹ năng thuyết trình hiệu quả</w:t>
            </w:r>
            <w:r>
              <w:rPr>
                <w:rFonts w:ascii="Times New Roman" w:eastAsia="Times New Roman" w:hAnsi="Times New Roman" w:cs="Times New Roman"/>
                <w:sz w:val="17"/>
                <w:szCs w:val="17"/>
              </w:rPr>
              <w:t xml:space="preserve">” diễn giả </w:t>
            </w:r>
            <w:r>
              <w:rPr>
                <w:rFonts w:ascii="Times New Roman" w:eastAsia="Times New Roman" w:hAnsi="Times New Roman" w:cs="Times New Roman"/>
                <w:b/>
                <w:bCs/>
                <w:sz w:val="17"/>
                <w:szCs w:val="17"/>
              </w:rPr>
              <w:t>Bà Lê Thị Hải Trang - Phó Giám đốc Công ty TNHH Sự kiện Truyền thông Quang Vinh - CEO Hải Trang Academy.</w:t>
            </w:r>
          </w:p>
        </w:tc>
      </w:tr>
      <w:tr w:rsidR="000443E8">
        <w:trPr>
          <w:trHeight w:val="180"/>
        </w:trPr>
        <w:tc>
          <w:tcPr>
            <w:tcW w:w="555" w:type="dxa"/>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12</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Chiều 08/09</w:t>
            </w:r>
          </w:p>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(Hội trường)</w:t>
            </w:r>
          </w:p>
        </w:tc>
        <w:tc>
          <w:tcPr>
            <w:tcW w:w="8475" w:type="dxa"/>
            <w:shd w:val="clear" w:color="auto" w:fill="auto"/>
            <w:vAlign w:val="center"/>
          </w:tcPr>
          <w:p w:rsidR="000443E8" w:rsidRDefault="00CD623B">
            <w:pPr>
              <w:spacing w:after="0"/>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 xml:space="preserve">Buổi 5: SV Thành Công Với Chương Trình Đào Tạo Đã Chọn </w:t>
            </w:r>
          </w:p>
          <w:p w:rsidR="000443E8" w:rsidRDefault="00CD623B">
            <w:pPr>
              <w:spacing w:after="0"/>
              <w:rPr>
                <w:rFonts w:ascii="Times New Roman" w:eastAsia="Times New Roman" w:hAnsi="Times New Roman" w:cs="Times New Roman"/>
                <w:b/>
                <w:bCs/>
                <w:sz w:val="17"/>
                <w:szCs w:val="17"/>
              </w:rPr>
            </w:pPr>
            <w:r>
              <w:rPr>
                <w:rFonts w:ascii="Times New Roman" w:eastAsia="Times New Roman" w:hAnsi="Times New Roman" w:cs="Times New Roman"/>
                <w:sz w:val="17"/>
                <w:szCs w:val="17"/>
              </w:rPr>
              <w:t>Chương trình Khoa gặp gỡ tân SV (LĐK, GV, CVHT, DN và GVTG giỏi) và định hướng lộ trình đạt CĐR - tại HT Edison hoặc các Phòng học lớn theo lịch của P. QLĐT).</w:t>
            </w:r>
          </w:p>
        </w:tc>
      </w:tr>
      <w:tr w:rsidR="000443E8">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13</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Sáng 09/9</w:t>
            </w:r>
          </w:p>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(Hội trường, sảnh tầng 1)</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b/>
                <w:bCs/>
                <w:color w:val="980000"/>
                <w:sz w:val="17"/>
                <w:szCs w:val="17"/>
              </w:rPr>
              <w:t>Buổi 6+7: Lễ Khai giảng với chủ đề “Hội tụ khát vọng – Kiến tạo tương tai”</w:t>
            </w:r>
            <w:r>
              <w:rPr>
                <w:rFonts w:ascii="Times New Roman" w:eastAsia="Times New Roman" w:hAnsi="Times New Roman" w:cs="Times New Roman"/>
                <w:sz w:val="17"/>
                <w:szCs w:val="17"/>
              </w:rPr>
              <w:t xml:space="preserve"> </w:t>
            </w:r>
          </w:p>
          <w:p w:rsidR="000443E8" w:rsidRDefault="00CD623B">
            <w:pPr>
              <w:spacing w:after="0"/>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Học từ người truyền cảm hứng - </w:t>
            </w:r>
            <w:r>
              <w:rPr>
                <w:rFonts w:ascii="Times New Roman" w:eastAsia="Times New Roman" w:hAnsi="Times New Roman" w:cs="Times New Roman"/>
                <w:b/>
                <w:bCs/>
                <w:sz w:val="17"/>
                <w:szCs w:val="17"/>
              </w:rPr>
              <w:t>MC Đoàn Nguyên Khang</w:t>
            </w:r>
            <w:r>
              <w:rPr>
                <w:rFonts w:ascii="Times New Roman" w:eastAsia="Times New Roman" w:hAnsi="Times New Roman" w:cs="Times New Roman"/>
                <w:sz w:val="17"/>
                <w:szCs w:val="17"/>
              </w:rPr>
              <w:t xml:space="preserve">, Chuyên đề </w:t>
            </w:r>
            <w:r>
              <w:rPr>
                <w:rFonts w:ascii="Times New Roman" w:eastAsia="Times New Roman" w:hAnsi="Times New Roman" w:cs="Times New Roman"/>
                <w:i/>
                <w:iCs/>
                <w:sz w:val="17"/>
                <w:szCs w:val="17"/>
              </w:rPr>
              <w:t>“</w:t>
            </w:r>
            <w:r>
              <w:rPr>
                <w:rFonts w:ascii="Times New Roman" w:eastAsia="Times New Roman" w:hAnsi="Times New Roman" w:cs="Times New Roman"/>
                <w:b/>
                <w:bCs/>
                <w:i/>
                <w:iCs/>
                <w:sz w:val="17"/>
                <w:szCs w:val="17"/>
              </w:rPr>
              <w:t>Người Đại học Đông Á, kết nối thông minh - tự tin hội nhập</w:t>
            </w:r>
            <w:r>
              <w:rPr>
                <w:rFonts w:ascii="Times New Roman" w:eastAsia="Times New Roman" w:hAnsi="Times New Roman" w:cs="Times New Roman"/>
                <w:i/>
                <w:iCs/>
                <w:sz w:val="17"/>
                <w:szCs w:val="17"/>
              </w:rPr>
              <w:t>”</w:t>
            </w:r>
            <w:r>
              <w:rPr>
                <w:rFonts w:ascii="Times New Roman" w:eastAsia="Times New Roman" w:hAnsi="Times New Roman" w:cs="Times New Roman"/>
                <w:sz w:val="17"/>
                <w:szCs w:val="17"/>
              </w:rPr>
              <w:t xml:space="preserve">  khơi mở tư duy và tiếp thêm động lực giúp SV thấu hiểu chính mình, phá bỏ giới hạn, tự tin thay đổi và vững vàng hơn trên con đường hiện thực hóa ước mơ.</w:t>
            </w:r>
          </w:p>
        </w:tc>
      </w:tr>
      <w:tr w:rsidR="000443E8">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14</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Chiều 09/9</w:t>
            </w:r>
          </w:p>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(Hội trường, sảnh tầng 1)</w:t>
            </w:r>
          </w:p>
        </w:tc>
        <w:tc>
          <w:tcPr>
            <w:tcW w:w="8475" w:type="dxa"/>
            <w:shd w:val="clear" w:color="auto" w:fill="auto"/>
            <w:vAlign w:val="center"/>
          </w:tcPr>
          <w:p w:rsidR="000443E8" w:rsidRDefault="00CD623B">
            <w:pPr>
              <w:spacing w:after="0" w:line="256" w:lineRule="auto"/>
              <w:rPr>
                <w:rFonts w:ascii="Times New Roman" w:eastAsia="Times New Roman" w:hAnsi="Times New Roman" w:cs="Times New Roman"/>
                <w:b/>
                <w:bCs/>
                <w:sz w:val="17"/>
                <w:szCs w:val="17"/>
              </w:rPr>
            </w:pPr>
            <w:r>
              <w:rPr>
                <w:rFonts w:ascii="Times New Roman" w:eastAsia="Times New Roman" w:hAnsi="Times New Roman" w:cs="Times New Roman"/>
                <w:b/>
                <w:bCs/>
                <w:color w:val="980000"/>
                <w:sz w:val="17"/>
                <w:szCs w:val="17"/>
              </w:rPr>
              <w:t>Buổi 8:</w:t>
            </w:r>
            <w:r>
              <w:rPr>
                <w:rFonts w:ascii="Times New Roman" w:eastAsia="Times New Roman" w:hAnsi="Times New Roman" w:cs="Times New Roman"/>
                <w:b/>
                <w:bCs/>
                <w:sz w:val="17"/>
                <w:szCs w:val="17"/>
              </w:rPr>
              <w:t>Sinh hoạt chính trị đầu khóa</w:t>
            </w:r>
          </w:p>
          <w:p w:rsidR="000443E8" w:rsidRDefault="00CD623B">
            <w:pPr>
              <w:spacing w:after="0" w:line="256" w:lineRule="auto"/>
              <w:rPr>
                <w:rFonts w:ascii="Times New Roman" w:eastAsia="Times New Roman" w:hAnsi="Times New Roman" w:cs="Times New Roman"/>
                <w:sz w:val="17"/>
                <w:szCs w:val="17"/>
              </w:rPr>
            </w:pPr>
            <w:r>
              <w:rPr>
                <w:rFonts w:ascii="Times New Roman" w:eastAsia="Times New Roman" w:hAnsi="Times New Roman" w:cs="Times New Roman"/>
                <w:sz w:val="17"/>
                <w:szCs w:val="17"/>
              </w:rPr>
              <w:t>- An ninh trật tự, ATGT, trách nhiệm công dân (Diễn giả PA05)</w:t>
            </w:r>
          </w:p>
          <w:p w:rsidR="000443E8" w:rsidRPr="001749CF" w:rsidRDefault="00CD623B" w:rsidP="001749CF">
            <w:pPr>
              <w:spacing w:after="0" w:line="256" w:lineRule="auto"/>
              <w:rPr>
                <w:rFonts w:ascii="Times New Roman" w:eastAsia="Times New Roman" w:hAnsi="Times New Roman" w:cs="Times New Roman"/>
                <w:b/>
                <w:bCs/>
                <w:i/>
                <w:iCs/>
                <w:sz w:val="24"/>
                <w:szCs w:val="24"/>
              </w:rPr>
            </w:pPr>
            <w:r>
              <w:rPr>
                <w:rFonts w:ascii="Times New Roman" w:eastAsia="Times New Roman" w:hAnsi="Times New Roman" w:cs="Times New Roman"/>
                <w:sz w:val="17"/>
                <w:szCs w:val="17"/>
              </w:rPr>
              <w:t>- Thông tin tình hình thời sự trong nước và quốc tế, tình hình biển đảo (Ban Tuyên giáo và Dân vận Tỉnh ủy Đắk Lắk)</w:t>
            </w:r>
          </w:p>
        </w:tc>
      </w:tr>
      <w:tr w:rsidR="000443E8">
        <w:trPr>
          <w:trHeight w:val="170"/>
        </w:trPr>
        <w:tc>
          <w:tcPr>
            <w:tcW w:w="555" w:type="dxa"/>
            <w:shd w:val="clear" w:color="auto" w:fill="auto"/>
            <w:vAlign w:val="center"/>
          </w:tcPr>
          <w:p w:rsidR="000443E8" w:rsidRDefault="00CD623B">
            <w:pPr>
              <w:spacing w:after="0"/>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15</w:t>
            </w:r>
          </w:p>
        </w:tc>
        <w:tc>
          <w:tcPr>
            <w:tcW w:w="1875" w:type="dxa"/>
            <w:gridSpan w:val="2"/>
            <w:shd w:val="clear" w:color="auto" w:fill="auto"/>
            <w:vAlign w:val="center"/>
          </w:tcPr>
          <w:p w:rsidR="000443E8" w:rsidRDefault="00CD623B">
            <w:pPr>
              <w:spacing w:after="0"/>
              <w:ind w:left="-20" w:right="-11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Sáng 10/09</w:t>
            </w:r>
          </w:p>
          <w:p w:rsidR="000443E8" w:rsidRDefault="00CD623B">
            <w:pPr>
              <w:spacing w:after="0"/>
              <w:ind w:left="-20" w:right="-114"/>
              <w:jc w:val="center"/>
              <w:rPr>
                <w:rFonts w:ascii="Times New Roman" w:eastAsia="Times New Roman" w:hAnsi="Times New Roman" w:cs="Times New Roman"/>
                <w:b/>
                <w:bCs/>
                <w:sz w:val="17"/>
                <w:szCs w:val="17"/>
              </w:rPr>
            </w:pPr>
            <w:r>
              <w:rPr>
                <w:rFonts w:ascii="Times New Roman" w:eastAsia="Times New Roman" w:hAnsi="Times New Roman" w:cs="Times New Roman"/>
                <w:sz w:val="17"/>
                <w:szCs w:val="17"/>
              </w:rPr>
              <w:t>(Phòng học)</w:t>
            </w:r>
          </w:p>
        </w:tc>
        <w:tc>
          <w:tcPr>
            <w:tcW w:w="8475" w:type="dxa"/>
            <w:shd w:val="clear" w:color="auto" w:fill="auto"/>
            <w:vAlign w:val="center"/>
          </w:tcPr>
          <w:p w:rsidR="000443E8" w:rsidRDefault="00CD623B">
            <w:pPr>
              <w:spacing w:after="0"/>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Buổi 9: Tổng kết chương trình đầu khóa</w:t>
            </w:r>
            <w:bookmarkStart w:id="0" w:name="_GoBack"/>
            <w:bookmarkEnd w:id="0"/>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color w:val="C00000"/>
                <w:sz w:val="17"/>
                <w:szCs w:val="17"/>
              </w:rPr>
            </w:pPr>
            <w:r>
              <w:rPr>
                <w:rFonts w:ascii="Times New Roman" w:eastAsia="Times New Roman" w:hAnsi="Times New Roman" w:cs="Times New Roman"/>
                <w:color w:val="C00000"/>
                <w:sz w:val="17"/>
                <w:szCs w:val="17"/>
              </w:rPr>
              <w:t>16</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07/09/2026</w:t>
            </w:r>
          </w:p>
        </w:tc>
        <w:tc>
          <w:tcPr>
            <w:tcW w:w="945" w:type="dxa"/>
            <w:shd w:val="clear" w:color="auto" w:fill="auto"/>
            <w:vAlign w:val="center"/>
          </w:tcPr>
          <w:p w:rsidR="000443E8" w:rsidRDefault="00CD623B">
            <w:pPr>
              <w:spacing w:after="0"/>
              <w:ind w:left="-20" w:right="-114"/>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19/12/2026</w:t>
            </w:r>
          </w:p>
        </w:tc>
        <w:tc>
          <w:tcPr>
            <w:tcW w:w="8475" w:type="dxa"/>
            <w:shd w:val="clear" w:color="auto" w:fill="auto"/>
            <w:vAlign w:val="center"/>
          </w:tcPr>
          <w:p w:rsidR="000443E8" w:rsidRDefault="00CD623B">
            <w:pPr>
              <w:spacing w:after="0"/>
              <w:rPr>
                <w:rFonts w:ascii="Times New Roman" w:eastAsia="Times New Roman" w:hAnsi="Times New Roman" w:cs="Times New Roman"/>
                <w:i/>
                <w:iCs/>
                <w:color w:val="980000"/>
                <w:sz w:val="17"/>
                <w:szCs w:val="17"/>
              </w:rPr>
            </w:pPr>
            <w:r>
              <w:rPr>
                <w:rFonts w:ascii="Times New Roman" w:eastAsia="Times New Roman" w:hAnsi="Times New Roman" w:cs="Times New Roman"/>
                <w:b/>
                <w:bCs/>
                <w:color w:val="980000"/>
                <w:sz w:val="17"/>
                <w:szCs w:val="17"/>
              </w:rPr>
              <w:t xml:space="preserve">Học tập HK1 năm học 2026-2027 </w:t>
            </w:r>
            <w:r>
              <w:rPr>
                <w:rFonts w:ascii="Times New Roman" w:eastAsia="Times New Roman" w:hAnsi="Times New Roman" w:cs="Times New Roman"/>
                <w:i/>
                <w:iCs/>
                <w:color w:val="980000"/>
                <w:sz w:val="17"/>
                <w:szCs w:val="17"/>
              </w:rPr>
              <w:t>(có kế hoạch chi tiết riêng)</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16.1</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07/09/2026</w:t>
            </w:r>
          </w:p>
        </w:tc>
        <w:tc>
          <w:tcPr>
            <w:tcW w:w="945"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19/12/2026</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Bắt đầu học học kỳ 1: </w:t>
            </w:r>
            <w:r>
              <w:rPr>
                <w:rFonts w:ascii="Times New Roman" w:eastAsia="Times New Roman" w:hAnsi="Times New Roman" w:cs="Times New Roman"/>
                <w:i/>
                <w:iCs/>
                <w:sz w:val="17"/>
                <w:szCs w:val="17"/>
              </w:rPr>
              <w:t xml:space="preserve">Có các buổi Doanh nghiệp nói chuyện với SV lần 1; Chương trình cảm thụ âm nhạc </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16.2</w:t>
            </w:r>
          </w:p>
        </w:tc>
        <w:tc>
          <w:tcPr>
            <w:tcW w:w="930" w:type="dxa"/>
            <w:shd w:val="clear" w:color="auto" w:fill="auto"/>
            <w:vAlign w:val="center"/>
          </w:tcPr>
          <w:p w:rsidR="000443E8" w:rsidRDefault="00CD623B">
            <w:pPr>
              <w:spacing w:after="0"/>
              <w:ind w:left="-20" w:right="-114" w:hanging="8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21/12/2026</w:t>
            </w:r>
          </w:p>
        </w:tc>
        <w:tc>
          <w:tcPr>
            <w:tcW w:w="945" w:type="dxa"/>
            <w:shd w:val="clear" w:color="auto" w:fill="auto"/>
            <w:vAlign w:val="center"/>
          </w:tcPr>
          <w:p w:rsidR="000443E8" w:rsidRDefault="00CD623B">
            <w:pPr>
              <w:spacing w:after="0"/>
              <w:ind w:left="-20" w:right="-114" w:hanging="8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02/01/2027</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Thi kết thúc học kỳ 1 </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16.3</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04/01/2027</w:t>
            </w:r>
          </w:p>
        </w:tc>
        <w:tc>
          <w:tcPr>
            <w:tcW w:w="945" w:type="dxa"/>
            <w:shd w:val="clear" w:color="auto" w:fill="auto"/>
            <w:vAlign w:val="center"/>
          </w:tcPr>
          <w:p w:rsidR="000443E8" w:rsidRDefault="00CD623B">
            <w:pPr>
              <w:spacing w:after="0"/>
              <w:ind w:left="-20" w:right="-114" w:hanging="84"/>
              <w:jc w:val="center"/>
              <w:rPr>
                <w:rFonts w:ascii="Times New Roman" w:eastAsia="Times New Roman" w:hAnsi="Times New Roman" w:cs="Times New Roman"/>
                <w:sz w:val="17"/>
                <w:szCs w:val="17"/>
              </w:rPr>
            </w:pPr>
            <w:r>
              <w:rPr>
                <w:rFonts w:ascii="Times New Roman" w:eastAsia="Times New Roman" w:hAnsi="Times New Roman" w:cs="Times New Roman"/>
                <w:sz w:val="17"/>
                <w:szCs w:val="17"/>
              </w:rPr>
              <w:t>09/01/2027</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Tổng kết điểm học kỳ 1</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b/>
                <w:bCs/>
                <w:color w:val="C00000"/>
                <w:sz w:val="17"/>
                <w:szCs w:val="17"/>
              </w:rPr>
            </w:pPr>
            <w:r>
              <w:rPr>
                <w:rFonts w:ascii="Times New Roman" w:eastAsia="Times New Roman" w:hAnsi="Times New Roman" w:cs="Times New Roman"/>
                <w:b/>
                <w:bCs/>
                <w:color w:val="C00000"/>
                <w:sz w:val="17"/>
                <w:szCs w:val="17"/>
              </w:rPr>
              <w:t>17</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11/01/2027</w:t>
            </w:r>
          </w:p>
        </w:tc>
        <w:tc>
          <w:tcPr>
            <w:tcW w:w="945" w:type="dxa"/>
            <w:shd w:val="clear" w:color="auto" w:fill="auto"/>
            <w:vAlign w:val="center"/>
          </w:tcPr>
          <w:p w:rsidR="000443E8" w:rsidRDefault="00CD623B">
            <w:pPr>
              <w:spacing w:after="0"/>
              <w:ind w:left="-20" w:right="-114"/>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05/06/2027</w:t>
            </w:r>
          </w:p>
        </w:tc>
        <w:tc>
          <w:tcPr>
            <w:tcW w:w="8475" w:type="dxa"/>
            <w:shd w:val="clear" w:color="auto" w:fill="auto"/>
            <w:vAlign w:val="center"/>
          </w:tcPr>
          <w:p w:rsidR="000443E8" w:rsidRDefault="00CD623B">
            <w:pPr>
              <w:spacing w:after="0"/>
              <w:rPr>
                <w:rFonts w:ascii="Times New Roman" w:eastAsia="Times New Roman" w:hAnsi="Times New Roman" w:cs="Times New Roman"/>
                <w:i/>
                <w:iCs/>
                <w:color w:val="980000"/>
                <w:sz w:val="17"/>
                <w:szCs w:val="17"/>
              </w:rPr>
            </w:pPr>
            <w:r>
              <w:rPr>
                <w:rFonts w:ascii="Times New Roman" w:eastAsia="Times New Roman" w:hAnsi="Times New Roman" w:cs="Times New Roman"/>
                <w:b/>
                <w:bCs/>
                <w:color w:val="980000"/>
                <w:sz w:val="17"/>
                <w:szCs w:val="17"/>
              </w:rPr>
              <w:t>Học tập HK2 năm học 2026-2027</w:t>
            </w:r>
            <w:r>
              <w:rPr>
                <w:rFonts w:ascii="Times New Roman" w:eastAsia="Times New Roman" w:hAnsi="Times New Roman" w:cs="Times New Roman"/>
                <w:b/>
                <w:bCs/>
                <w:color w:val="C00000"/>
                <w:sz w:val="17"/>
                <w:szCs w:val="17"/>
              </w:rPr>
              <w:t xml:space="preserve"> </w:t>
            </w:r>
            <w:r>
              <w:rPr>
                <w:rFonts w:ascii="Times New Roman" w:eastAsia="Times New Roman" w:hAnsi="Times New Roman" w:cs="Times New Roman"/>
                <w:i/>
                <w:iCs/>
                <w:color w:val="980000"/>
                <w:sz w:val="17"/>
                <w:szCs w:val="17"/>
              </w:rPr>
              <w:t>(có kế hoạch chi tiết riêng)</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17.1</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11/01/2027</w:t>
            </w:r>
          </w:p>
        </w:tc>
        <w:tc>
          <w:tcPr>
            <w:tcW w:w="945"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05/06/2027</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Bắt đầu học kỳ 2: </w:t>
            </w:r>
            <w:r>
              <w:rPr>
                <w:rFonts w:ascii="Times New Roman" w:eastAsia="Times New Roman" w:hAnsi="Times New Roman" w:cs="Times New Roman"/>
                <w:i/>
                <w:iCs/>
                <w:sz w:val="17"/>
                <w:szCs w:val="17"/>
              </w:rPr>
              <w:t>Có các buổi Doanh nghiệp nói chuyện với SV lần 2;Các cuộc thi phát huy tài năng</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17.2</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01/02/2027</w:t>
            </w:r>
          </w:p>
        </w:tc>
        <w:tc>
          <w:tcPr>
            <w:tcW w:w="945"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13/02/2027</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Nghỉ Tết</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17.2</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14/06/2027</w:t>
            </w:r>
          </w:p>
        </w:tc>
        <w:tc>
          <w:tcPr>
            <w:tcW w:w="945"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26/06/2027</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Thi kết thúc học kỳ 2</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17.3</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28/06/2027</w:t>
            </w:r>
          </w:p>
        </w:tc>
        <w:tc>
          <w:tcPr>
            <w:tcW w:w="945" w:type="dxa"/>
            <w:shd w:val="clear" w:color="auto" w:fill="auto"/>
            <w:vAlign w:val="center"/>
          </w:tcPr>
          <w:p w:rsidR="000443E8" w:rsidRDefault="00CD623B">
            <w:pPr>
              <w:spacing w:after="0"/>
              <w:ind w:left="-20" w:right="-114"/>
              <w:rPr>
                <w:rFonts w:ascii="Times New Roman" w:eastAsia="Times New Roman" w:hAnsi="Times New Roman" w:cs="Times New Roman"/>
                <w:sz w:val="17"/>
                <w:szCs w:val="17"/>
              </w:rPr>
            </w:pPr>
            <w:r>
              <w:rPr>
                <w:rFonts w:ascii="Times New Roman" w:eastAsia="Times New Roman" w:hAnsi="Times New Roman" w:cs="Times New Roman"/>
                <w:sz w:val="17"/>
                <w:szCs w:val="17"/>
              </w:rPr>
              <w:t>03/07/2027</w:t>
            </w:r>
          </w:p>
        </w:tc>
        <w:tc>
          <w:tcPr>
            <w:tcW w:w="8475" w:type="dxa"/>
            <w:shd w:val="clear" w:color="auto" w:fill="auto"/>
            <w:vAlign w:val="center"/>
          </w:tcPr>
          <w:p w:rsidR="000443E8" w:rsidRDefault="00CD623B">
            <w:pPr>
              <w:spacing w:after="0"/>
              <w:rPr>
                <w:rFonts w:ascii="Times New Roman" w:eastAsia="Times New Roman" w:hAnsi="Times New Roman" w:cs="Times New Roman"/>
                <w:sz w:val="17"/>
                <w:szCs w:val="17"/>
              </w:rPr>
            </w:pPr>
            <w:r>
              <w:rPr>
                <w:rFonts w:ascii="Times New Roman" w:eastAsia="Times New Roman" w:hAnsi="Times New Roman" w:cs="Times New Roman"/>
                <w:sz w:val="17"/>
                <w:szCs w:val="17"/>
              </w:rPr>
              <w:t>Tổng kết điểm học kỳ 2</w:t>
            </w:r>
          </w:p>
        </w:tc>
      </w:tr>
      <w:tr w:rsidR="000443E8">
        <w:tc>
          <w:tcPr>
            <w:tcW w:w="555" w:type="dxa"/>
            <w:shd w:val="clear" w:color="auto" w:fill="auto"/>
            <w:vAlign w:val="center"/>
          </w:tcPr>
          <w:p w:rsidR="000443E8" w:rsidRDefault="00CD623B">
            <w:pPr>
              <w:spacing w:after="0"/>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18</w:t>
            </w:r>
          </w:p>
        </w:tc>
        <w:tc>
          <w:tcPr>
            <w:tcW w:w="930" w:type="dxa"/>
            <w:shd w:val="clear" w:color="auto" w:fill="auto"/>
            <w:vAlign w:val="center"/>
          </w:tcPr>
          <w:p w:rsidR="000443E8" w:rsidRDefault="00CD623B">
            <w:pPr>
              <w:spacing w:after="0"/>
              <w:ind w:left="-20" w:right="-114"/>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26/07/2027</w:t>
            </w:r>
          </w:p>
        </w:tc>
        <w:tc>
          <w:tcPr>
            <w:tcW w:w="945" w:type="dxa"/>
            <w:shd w:val="clear" w:color="auto" w:fill="auto"/>
            <w:vAlign w:val="center"/>
          </w:tcPr>
          <w:p w:rsidR="000443E8" w:rsidRDefault="00CD623B">
            <w:pPr>
              <w:spacing w:after="0"/>
              <w:ind w:left="-20" w:right="-114"/>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14/08/2027</w:t>
            </w:r>
          </w:p>
        </w:tc>
        <w:tc>
          <w:tcPr>
            <w:tcW w:w="8475" w:type="dxa"/>
            <w:shd w:val="clear" w:color="auto" w:fill="auto"/>
            <w:vAlign w:val="center"/>
          </w:tcPr>
          <w:p w:rsidR="000443E8" w:rsidRDefault="00CD623B">
            <w:pPr>
              <w:spacing w:after="0"/>
              <w:rPr>
                <w:rFonts w:ascii="Times New Roman" w:eastAsia="Times New Roman" w:hAnsi="Times New Roman" w:cs="Times New Roman"/>
                <w:b/>
                <w:bCs/>
                <w:color w:val="980000"/>
                <w:sz w:val="17"/>
                <w:szCs w:val="17"/>
              </w:rPr>
            </w:pPr>
            <w:r>
              <w:rPr>
                <w:rFonts w:ascii="Times New Roman" w:eastAsia="Times New Roman" w:hAnsi="Times New Roman" w:cs="Times New Roman"/>
                <w:b/>
                <w:bCs/>
                <w:color w:val="980000"/>
                <w:sz w:val="17"/>
                <w:szCs w:val="17"/>
              </w:rPr>
              <w:t>Nghỉ hè</w:t>
            </w:r>
          </w:p>
        </w:tc>
      </w:tr>
    </w:tbl>
    <w:p w:rsidR="000443E8" w:rsidRDefault="00CD623B">
      <w:pPr>
        <w:spacing w:after="0" w:line="240"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Chúc các SV Đại học Đông Á ai cũng có một Thanh Xuân rực rỡ, vượt qua thách thức, xây đắp giấc mơ đáng trân trọng!</w:t>
      </w:r>
    </w:p>
    <w:p w:rsidR="000443E8" w:rsidRDefault="000443E8">
      <w:pPr>
        <w:spacing w:after="0" w:line="240" w:lineRule="auto"/>
        <w:jc w:val="both"/>
        <w:rPr>
          <w:rFonts w:ascii="Times New Roman" w:eastAsia="Times New Roman" w:hAnsi="Times New Roman" w:cs="Times New Roman"/>
          <w:b/>
          <w:bCs/>
          <w:i/>
          <w:iCs/>
          <w:sz w:val="20"/>
          <w:szCs w:val="20"/>
        </w:rPr>
      </w:pPr>
    </w:p>
    <w:sectPr w:rsidR="000443E8">
      <w:footerReference w:type="default" r:id="rId8"/>
      <w:pgSz w:w="11907" w:h="16840"/>
      <w:pgMar w:top="426" w:right="425" w:bottom="426" w:left="567" w:header="510"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7797" w:rsidRDefault="009B7797">
      <w:pPr>
        <w:spacing w:after="0" w:line="240" w:lineRule="auto"/>
      </w:pPr>
      <w:r>
        <w:separator/>
      </w:r>
    </w:p>
  </w:endnote>
  <w:endnote w:type="continuationSeparator" w:id="0">
    <w:p w:rsidR="009B7797" w:rsidRDefault="009B7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337F4266-AEAF-4F4C-B32F-4D6BDA07F065}"/>
    <w:embedBold r:id="rId2" w:fontKey="{ECD2F55A-0662-4836-BD57-8A56F2E770DC}"/>
    <w:embedBoldItalic r:id="rId3" w:fontKey="{161FAF8B-9F62-46E3-9136-0AFB2672EB22}"/>
  </w:font>
  <w:font w:name="Cambria">
    <w:panose1 w:val="02040503050406030204"/>
    <w:charset w:val="00"/>
    <w:family w:val="roman"/>
    <w:pitch w:val="variable"/>
    <w:sig w:usb0="E00006FF" w:usb1="420024FF" w:usb2="02000000" w:usb3="00000000" w:csb0="0000019F" w:csb1="00000000"/>
    <w:embedRegular r:id="rId4" w:fontKey="{5B3C515C-1A19-4D38-9F2C-E81379E4521B}"/>
    <w:embedBold r:id="rId5" w:fontKey="{2308D83E-40AF-45DF-B38D-56517623A8A9}"/>
    <w:embedBoldItalic r:id="rId6" w:fontKey="{4C6641CC-DBF1-4880-8ED5-728E584173A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43E8" w:rsidRDefault="000443E8">
    <w:pPr>
      <w:pBdr>
        <w:top w:val="nil"/>
        <w:left w:val="nil"/>
        <w:bottom w:val="nil"/>
        <w:right w:val="nil"/>
        <w:between w:val="nil"/>
      </w:pBdr>
      <w:tabs>
        <w:tab w:val="center" w:pos="4680"/>
        <w:tab w:val="right" w:pos="9360"/>
      </w:tabs>
      <w:spacing w:after="0" w:line="240" w:lineRule="auto"/>
      <w:jc w:val="center"/>
      <w:rPr>
        <w:color w:val="000000"/>
      </w:rPr>
    </w:pPr>
  </w:p>
  <w:p w:rsidR="000443E8" w:rsidRDefault="000443E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7797" w:rsidRDefault="009B7797">
      <w:pPr>
        <w:spacing w:after="0" w:line="240" w:lineRule="auto"/>
      </w:pPr>
      <w:r>
        <w:separator/>
      </w:r>
    </w:p>
  </w:footnote>
  <w:footnote w:type="continuationSeparator" w:id="0">
    <w:p w:rsidR="009B7797" w:rsidRDefault="009B77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3E8"/>
    <w:rsid w:val="000443E8"/>
    <w:rsid w:val="001749CF"/>
    <w:rsid w:val="003C76C9"/>
    <w:rsid w:val="007F4BEF"/>
    <w:rsid w:val="009B7797"/>
    <w:rsid w:val="00A73C45"/>
    <w:rsid w:val="00B76AA3"/>
    <w:rsid w:val="00CD623B"/>
    <w:rsid w:val="00FF3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D0C54"/>
  <w15:docId w15:val="{08C948B0-D8FC-4AAB-981F-18C08C7FE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spacing w:before="240" w:after="60"/>
      <w:outlineLvl w:val="1"/>
    </w:pPr>
    <w:rPr>
      <w:rFonts w:ascii="Cambria" w:eastAsia="Cambria" w:hAnsi="Cambria" w:cs="Cambria"/>
      <w:b/>
      <w:bCs/>
      <w:i/>
      <w:iCs/>
    </w:rPr>
  </w:style>
  <w:style w:type="paragraph" w:styleId="Heading3">
    <w:name w:val="heading 3"/>
    <w:basedOn w:val="Normal"/>
    <w:next w:val="Normal"/>
    <w:pPr>
      <w:keepNext/>
      <w:spacing w:before="240" w:after="60"/>
      <w:outlineLvl w:val="2"/>
    </w:pPr>
    <w:rPr>
      <w:rFonts w:ascii="Cambria" w:eastAsia="Cambria" w:hAnsi="Cambria" w:cs="Cambria"/>
      <w:b/>
      <w:bCs/>
      <w:sz w:val="26"/>
      <w:szCs w:val="26"/>
    </w:rPr>
  </w:style>
  <w:style w:type="paragraph" w:styleId="Heading4">
    <w:name w:val="heading 4"/>
    <w:basedOn w:val="Normal"/>
    <w:next w:val="Normal"/>
    <w:pPr>
      <w:keepNext/>
      <w:spacing w:before="240" w:after="60"/>
      <w:outlineLvl w:val="3"/>
    </w:pPr>
    <w:rPr>
      <w:b/>
      <w:bCs/>
    </w:rPr>
  </w:style>
  <w:style w:type="paragraph" w:styleId="Heading5">
    <w:name w:val="heading 5"/>
    <w:basedOn w:val="Normal"/>
    <w:next w:val="Normal"/>
    <w:pPr>
      <w:spacing w:before="240" w:after="60"/>
      <w:outlineLvl w:val="4"/>
    </w:pPr>
    <w:rPr>
      <w:b/>
      <w:bCs/>
      <w:i/>
      <w:iCs/>
      <w:sz w:val="26"/>
      <w:szCs w:val="26"/>
    </w:rPr>
  </w:style>
  <w:style w:type="paragraph" w:styleId="Heading6">
    <w:name w:val="heading 6"/>
    <w:basedOn w:val="Normal"/>
    <w:next w:val="Normal"/>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240" w:after="60"/>
      <w:jc w:val="center"/>
    </w:pPr>
    <w:rPr>
      <w:rFonts w:ascii="Cambria" w:eastAsia="Cambria" w:hAnsi="Cambria" w:cs="Cambria"/>
      <w:b/>
      <w:bCs/>
      <w:sz w:val="32"/>
      <w:szCs w:val="32"/>
    </w:rPr>
  </w:style>
  <w:style w:type="paragraph" w:styleId="Subtitle">
    <w:name w:val="Subtitle"/>
    <w:basedOn w:val="Normal"/>
    <w:next w:val="Normal"/>
    <w:pPr>
      <w:spacing w:after="60"/>
      <w:jc w:val="center"/>
    </w:pPr>
    <w:rPr>
      <w:rFonts w:ascii="Cambria" w:eastAsia="Cambria" w:hAnsi="Cambria" w:cs="Cambria"/>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YKkuIB+Lb/RT/WWNN/Zec1+RTg==">CgMxLjA4AHIhMU5DZTFQUlBqQXBlOEhUVG1BQzVCbEhPbVQwQU1VcWxO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TRANG</cp:lastModifiedBy>
  <cp:revision>4</cp:revision>
  <dcterms:created xsi:type="dcterms:W3CDTF">2026-07-20T01:32:00Z</dcterms:created>
  <dcterms:modified xsi:type="dcterms:W3CDTF">2026-08-03T01:33:00Z</dcterms:modified>
</cp:coreProperties>
</file>