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2"/>
        </w:rPr>
        <w:t>TRƯỜNG ĐẠI HỌC ĐÔNG Á</w:t>
        <w:br/>
        <w:t>KHOA KẾ TOÁN - TÀI CHÍNH</w:t>
      </w:r>
    </w:p>
    <w:p>
      <w:pPr>
        <w:jc w:val="center"/>
      </w:pPr>
      <w:r>
        <w:rPr>
          <w:rFonts w:ascii="Times New Roman" w:hAnsi="Times New Roman"/>
          <w:b/>
          <w:color w:val="1B497D"/>
          <w:sz w:val="32"/>
        </w:rPr>
        <w:t>ĐỀ KIỂM TRA TRẮC NGHIỆM - BUỔI 14: PHÂN TÍCH DỮ LIỆU CHUYÊN SÂU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Tổng số: 30 câu hỏi trắc nghiệm kèm đáp án và giải thích chi tiết</w:t>
        <w:br/>
        <w:t>(Định dạng tương thích 100% với Azota, Microsoft Forms, Google Forms và in đề thi)</w:t>
      </w:r>
    </w:p>
    <w:p>
      <w:pPr>
        <w:spacing w:after="200"/>
      </w:pPr>
    </w:p>
    <w:p>
      <w:pPr>
        <w:spacing w:before="320" w:after="120"/>
      </w:pPr>
      <w:r>
        <w:rPr>
          <w:rFonts w:ascii="Times New Roman" w:hAnsi="Times New Roman"/>
          <w:b/>
          <w:color w:val="103462"/>
          <w:sz w:val="26"/>
        </w:rPr>
        <w:t>═══ BUỔI 14: PHÂN TÍCH DỮ LIỆU CHUYÊN SÂU ═══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 [NB]: </w:t>
      </w:r>
      <w:r>
        <w:rPr>
          <w:rFonts w:ascii="Times New Roman" w:hAnsi="Times New Roman"/>
          <w:sz w:val="22"/>
        </w:rPr>
        <w:t>Sự khác biệt chính giữa Khám phá dữ liệu (EDA) và Phân tích kiểm định (Confirmatory Analysis)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EDA mang tính tự do, linh hoạt tìm kiếm cấu trúc tiềm ẩn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kiểm định không bao giờ dùng công thức toán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EDA bắt buộc phải có một giả thuyết kiên cố từ trước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kiểm định chỉ được dùng trong marketing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EDA trả lời 'Dữ liệu đang cho thấy điều gì' (tự do thăm dò), trong khi Phân tích kiểm định trả lời 'Giả thuyết có đúng không'.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 [TH]: </w:t>
      </w:r>
      <w:r>
        <w:rPr>
          <w:rFonts w:ascii="Times New Roman" w:hAnsi="Times New Roman"/>
          <w:sz w:val="22"/>
        </w:rPr>
        <w:t>Trong quy trình 4 bước Khám phá dữ liệu, bước đầu tiên Kế toán viên cần làm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Xác định câu hỏi định hướng dựa trên mục tiêu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Tự động gửi báo cáo ngay cho Hội đồng Quản trị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toàn bộ dữ liệu lịch sử để lấy chỗ trống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Nhờ AI vẽ tất cả các biểu đồ có thể có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Bước 1 là 'Identify Questions' - Xác định câu hỏi định hướng (Ví dụ: Chi nhánh nào chi phí cao nhất?).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 [NB]: </w:t>
      </w:r>
      <w:r>
        <w:rPr>
          <w:rFonts w:ascii="Times New Roman" w:hAnsi="Times New Roman"/>
          <w:sz w:val="22"/>
        </w:rPr>
        <w:t>Ghép các vùng cấu trúc của PivotTable với chức năng của chúng:</w:t>
        <w:br/>
        <w:t>Cột 1:</w:t>
        <w:br/>
        <w:t xml:space="preserve">  (1) Rows &amp; Columns</w:t>
        <w:br/>
        <w:t xml:space="preserve">  (2) Values</w:t>
        <w:br/>
        <w:t xml:space="preserve">  (3) Filters</w:t>
        <w:br/>
        <w:t>Cột 2:</w:t>
        <w:br/>
        <w:t xml:space="preserve">  (a) Vùng đặt trường danh mục để tạo phân nhóm</w:t>
        <w:br/>
        <w:t xml:space="preserve">  (b) Vùng thực hiện tính toán (SUM, AVERAGE, COUNT)</w:t>
        <w:br/>
        <w:t xml:space="preserve">  (c) Vùng lọc toàn bộ bảng theo một điều kiện cụ thể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Rows/Columns dùng để phân nhóm; Values dùng để tính toán; Filters dùng để lọc.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4 [TH]: </w:t>
      </w:r>
      <w:r>
        <w:rPr>
          <w:rFonts w:ascii="Times New Roman" w:hAnsi="Times New Roman"/>
          <w:sz w:val="22"/>
        </w:rPr>
        <w:t>Sắp xếp 4 bước Khám phá Dữ liệu Kế toán theo thứ tự chuẩn xác:</w:t>
        <w:br/>
        <w:t xml:space="preserve">  (1) Bước 1: Xác định Câu hỏi (Identify Questions)</w:t>
        <w:br/>
        <w:t xml:space="preserve">  (2) Bước 2: Nhận diện Mối quan hệ Dữ liệu</w:t>
        <w:br/>
        <w:t xml:space="preserve">  (3) Bước 3: Khám phá Mối quan hệ Dữ liệu (Dùng PivotTable)</w:t>
        <w:br/>
        <w:t xml:space="preserve">  (4) Bước 4: Tạo ra Hiểu biết Sâu sắc (Generate Insights)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Hỏi -&gt; Nhận diện biến số -&gt; Dùng PivotTable để khám phá -&gt; Tổng hợp thành Insight.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5 [TH]: </w:t>
      </w:r>
      <w:r>
        <w:rPr>
          <w:rFonts w:ascii="Times New Roman" w:hAnsi="Times New Roman"/>
          <w:sz w:val="22"/>
        </w:rPr>
        <w:t>Điền từ về tầm quan trọng của EDA đối với kiểm toán viên:</w:t>
        <w:br/>
        <w:t>"Khám phá dữ liệu (EDA) giúp phát hiện sớm sai sót hoặc giao dịch ___(1)___. Từ đó, kiểm toán viên có thể định hướng chọn mẫu vào những khu vực có ___(2)___ cao thay vì kiểm tra dàn trải."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rủi ro ; (2) bất thường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khuyến mãi ; (2) khuyến mãi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bất thường ; (2) rủi ro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EDA phát hiện các giao dịch bất thường (outliers/gian lận) giúp tập trung vào các khu vực rủi ro cao (High-risk areas).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6 [VD]: </w:t>
      </w:r>
      <w:r>
        <w:rPr>
          <w:rFonts w:ascii="Times New Roman" w:hAnsi="Times New Roman"/>
          <w:sz w:val="22"/>
        </w:rPr>
        <w:t>Kỹ thuật 'Calculated Fields' trong PivotTable được dùng để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Tạo cột tính toán mới theo công thức tự định nghĩa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dùng để đổi màu sắc của các ô trong bảng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các dòng dữ liệu bị lỗi trống (NULL) đi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In tự động toàn bộ báo cáo ra giấy A4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Calculated Fields cho phép viết công thức (VD: = Profit / Sales) trực tiếp ngay bên trong PivotTable.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7 [NB]: </w:t>
      </w:r>
      <w:r>
        <w:rPr>
          <w:rFonts w:ascii="Times New Roman" w:hAnsi="Times New Roman"/>
          <w:sz w:val="22"/>
        </w:rPr>
        <w:t>Kỹ thuật 'Show Values As' trong PivotTable giúp kế toán viên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Chuyển số tuyệt đối thành tỷ lệ phần trăm (%)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Mã hóa toàn bộ số liệu để bảo vệ quyền riêng tư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Tắt hiển thị màn hình Excel để tiết kiệm điện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bỏ các con số thập phân trên bảng tính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Show Values As (như % of Grand Total) dùng để chuyển số tuyệt đối thành tỷ trọng (Vertical Analysis).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8 [VD]: </w:t>
      </w:r>
      <w:r>
        <w:rPr>
          <w:rFonts w:ascii="Times New Roman" w:hAnsi="Times New Roman"/>
          <w:sz w:val="22"/>
        </w:rPr>
        <w:t>Ghép 3 mô hình Khám phá Dữ liệu với biểu đồ được khuyên dùng:</w:t>
        <w:br/>
        <w:t>Cột 1:</w:t>
        <w:br/>
        <w:t xml:space="preserve">  (1) Phân phối (Distribution)</w:t>
        <w:br/>
        <w:t xml:space="preserve">  (2) Sai lệch (Deviation)</w:t>
        <w:br/>
        <w:t xml:space="preserve">  (3) Phần-trên-Tổng thể (Part-to-Whole)</w:t>
        <w:br/>
        <w:t>Cột 2:</w:t>
        <w:br/>
        <w:t xml:space="preserve">  (a) Biểu đồ tần suất (Histogram) / Box Plot</w:t>
        <w:br/>
        <w:t xml:space="preserve">  (b) Variance Bar Chart / Bullet Chart</w:t>
        <w:br/>
        <w:t xml:space="preserve">  (c) Stacked Column Chart / Treemap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Phân phối dùng Histogram; Sai lệch dùng Variance chart; Phần-tổng thể dùng Stacked Column/Treemap.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9 [TH]: </w:t>
      </w:r>
      <w:r>
        <w:rPr>
          <w:rFonts w:ascii="Times New Roman" w:hAnsi="Times New Roman"/>
          <w:sz w:val="22"/>
        </w:rPr>
        <w:t>Điền từ về phân tích phương sai (Variance Analysis):</w:t>
        <w:br/>
        <w:t>"Trong kế toán quản trị, phương sai ___(1)___ (Favorable) xảy ra khi doanh thu thực tế lớn hơn ngân sách. Ngược lại, phương sai ___(2)___ (Unfavorable) xảy ra khi chi phí thực tế vượt mức kế hoạch."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không thuận lợi ; (2) thuận lợi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trung bình ; (2) trung bình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thuận lợi ; (2) không thuận lợi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Doanh thu &gt; Ngân sách là Thuận lợi (Favorable); Chi phí &gt; Ngân sách là Không thuận lợi (Unfavorable).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10 [VD]: </w:t>
      </w:r>
      <w:r>
        <w:rPr>
          <w:rFonts w:ascii="Times New Roman" w:hAnsi="Times New Roman"/>
          <w:sz w:val="22"/>
        </w:rPr>
        <w:t>Sắp xếp quá trình tính Phương sai (Variance) trong Kế toán quản trị:</w:t>
        <w:br/>
        <w:t xml:space="preserve">  (1) Xác định số liệu Doanh thu/Chi phí Thực tế (Actual)</w:t>
        <w:br/>
        <w:t xml:space="preserve">  (2) Xác định số liệu Ngân sách tương ứng (Budget)</w:t>
        <w:br/>
        <w:t xml:space="preserve">  (3) Lấy Thực tế trừ đi Ngân sách (Actual - Budget)</w:t>
        <w:br/>
        <w:t xml:space="preserve">  (4) Đánh giá kết quả là Favorable (F) hay Unfavorable (U)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Thu thập Thực tế -&gt; Thu thập Ngân sách -&gt; Trừ để tìm Phương sai -&gt; Gắn nhãn F hoặc U.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11 [TH]: </w:t>
      </w:r>
      <w:r>
        <w:rPr>
          <w:rFonts w:ascii="Times New Roman" w:hAnsi="Times New Roman"/>
          <w:sz w:val="22"/>
        </w:rPr>
        <w:t>Theo mô hình So sánh danh nghĩa (Nominal Comparison), biểu đồ nào là thích hợp nhất?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Biểu đồ cột dọc (Column Chart) hoặc thanh ngang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Biểu đồ phân tán (Scatter Plot) dày đặc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Bản đồ nhiệt độ màu sắc (Heatmap)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Biểu đồ hộp (Box Plot) râu trên dưới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Nominal Comparison so sánh các danh mục độc lập, do đó biểu đồ cột (Column/Bar Chart) là trực quan nhất.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12 [NB]: </w:t>
      </w:r>
      <w:r>
        <w:rPr>
          <w:rFonts w:ascii="Times New Roman" w:hAnsi="Times New Roman"/>
          <w:sz w:val="22"/>
        </w:rPr>
        <w:t>Trong Data Exploration Patterns, Xếp hạng (Ranking) giúp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Xác định nhóm Top/Bottom theo nguyên lý Pareto 80/20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để nhìn xem công ty nào có logo đẹp nhất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Tính tổng các khoản nợ phải trả cuối kỳ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Tìm ngày nghỉ lễ dài nhất trong năm tài chính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Xếp hạng giúp tìm ra Top khách hàng hoặc rủi ro (áp dụng quy tắc 80/20).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13 [TH]: </w:t>
      </w:r>
      <w:r>
        <w:rPr>
          <w:rFonts w:ascii="Times New Roman" w:hAnsi="Times New Roman"/>
          <w:sz w:val="22"/>
        </w:rPr>
        <w:t>Ghép các biến cố với nhãn phương sai (Variance) tương ứng:</w:t>
        <w:br/>
        <w:t>Cột 1:</w:t>
        <w:br/>
        <w:t xml:space="preserve">  (1) Doanh thu bán xe vượt kế hoạch 8%</w:t>
        <w:br/>
        <w:t xml:space="preserve">  (2) Chi phí nguyên vật liệu tăng vượt định mức</w:t>
        <w:br/>
        <w:t xml:space="preserve">  (3) Doanh số xe bán tải sụt giảm 10%</w:t>
        <w:br/>
        <w:t>Cột 2:</w:t>
        <w:br/>
        <w:t xml:space="preserve">  (a) Favorable Variance (F)</w:t>
        <w:br/>
        <w:t xml:space="preserve">  (b) Unfavorable Variance (U)</w:t>
        <w:br/>
        <w:t xml:space="preserve">  (c) Critical Unfavorable (Cần kiểm toán khẩn cấp)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Doanh thu vượt kế hoạch = F; Chi phí vượt định mức = U; Doanh số sụt giảm nặng = Critical U.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14 [VD]: </w:t>
      </w:r>
      <w:r>
        <w:rPr>
          <w:rFonts w:ascii="Times New Roman" w:hAnsi="Times New Roman"/>
          <w:sz w:val="22"/>
        </w:rPr>
        <w:t>Điền từ về biểu đồ phân phối để tìm gian lận:</w:t>
        <w:br/>
        <w:t>"Khi vẽ biểu đồ Box Plot, các giao dịch tài chính nằm xa ngoài vùng ___(1)___ (Whiskers) được coi là giá trị ___(2)___ (Outliers), tiềm ẩn rủi ro gian lận khai khống."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ngoại lai ; (2) râu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cột ; (2) cột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râu ; (2) ngoại lai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Biểu đồ hộp (Box Plot) có các đường râu (Whiskers). Giá trị nằm ngoài râu gọi là ngoại lai (Outliers).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15 [TH]: </w:t>
      </w:r>
      <w:r>
        <w:rPr>
          <w:rFonts w:ascii="Times New Roman" w:hAnsi="Times New Roman"/>
          <w:sz w:val="22"/>
        </w:rPr>
        <w:t>Trình tự thực hiện tích hợp Python (AI-Enhanced) trong EDA theo giáo trình:</w:t>
        <w:br/>
        <w:t xml:space="preserve">  (1) Import các thư viện pandas, seaborn, matplotlib</w:t>
        <w:br/>
        <w:t xml:space="preserve">  (2) Tải tập dữ liệu lớn bằng lệnh pd.read_csv()</w:t>
        <w:br/>
        <w:t xml:space="preserve">  (3) Xử lý làm sạch và kiểm tra thông tin dữ liệu (df.info)</w:t>
        <w:br/>
        <w:t xml:space="preserve">  (4) Vẽ biểu đồ phân phối hoặc phân tán tự động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Khai báo thư viện -&gt; Load dữ liệu -&gt; Làm sạch -&gt; Vẽ biểu đồ.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16 [TH]: </w:t>
      </w:r>
      <w:r>
        <w:rPr>
          <w:rFonts w:ascii="Times New Roman" w:hAnsi="Times New Roman"/>
          <w:sz w:val="22"/>
        </w:rPr>
        <w:t>Trong Data Storytelling, tại sao nên thay thế biểu đồ tròn (Pie Chart) bằng Stacked Bar Chart hoặc Treemap?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biểu đồ tròn kém chính xác khi có quá nhiều hạng mục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biểu đồ tròn luôn làm máy tính bị chậm đáng kể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Treemap có màu sắc nổi bật hợp với in trắng đen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không có phần mềm kế toán nào hỗ trợ biểu đồ tròn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Pie Chart rất khó nhìn nếu có nhiều thành phần (trên 5). Stacked Bar hay Treemap thể hiện cấu trúc tổng thể tốt hơn.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17 [NB]: </w:t>
      </w:r>
      <w:r>
        <w:rPr>
          <w:rFonts w:ascii="Times New Roman" w:hAnsi="Times New Roman"/>
          <w:sz w:val="22"/>
        </w:rPr>
        <w:t>Ghép kỹ thuật PivotTable với tác dụng tương ứng:</w:t>
        <w:br/>
        <w:t>Cột 1:</w:t>
        <w:br/>
        <w:t xml:space="preserve">  (1) Date Grouping</w:t>
        <w:br/>
        <w:t xml:space="preserve">  (2) Running Total in</w:t>
        <w:br/>
        <w:t xml:space="preserve">  (3) Slicers</w:t>
        <w:br/>
        <w:t>Cột 2:</w:t>
        <w:br/>
        <w:t xml:space="preserve">  (a) Tự động gom nhóm ngày tháng thành Quý, Năm</w:t>
        <w:br/>
        <w:t xml:space="preserve">  (b) Cộng dồn số liệu qua từng giai đoạn thời gian</w:t>
        <w:br/>
        <w:t xml:space="preserve">  (c) Tạo nút bấm lọc trực quan trên bảng điều khiển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Date Grouping gom nhóm thời gian; Running Total cộng dồn; Slicers làm nút lọc nhanh.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18 [VD]: </w:t>
      </w:r>
      <w:r>
        <w:rPr>
          <w:rFonts w:ascii="Times New Roman" w:hAnsi="Times New Roman"/>
          <w:sz w:val="22"/>
        </w:rPr>
        <w:t>Khi tập dữ liệu tài chính vượt quá 1 triệu dòng (vượt giới hạn Excel), giải pháp được khuyên dùng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Dùng ngôn ngữ Python (Pandas) và AI để phân tích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Chia nhỏ file Excel thành hàng ngàn file nhỏ lẻ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bớt 50% dữ liệu đi để phần mềm chạy mượt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Dùng máy tính tay Casio để cộng dồn thủ công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Excel có giới hạn khoảng 1.04 triệu dòng. Dữ liệu Big Data cần dùng Python (Pandas) hoặc công cụ BI.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19 [NB]: </w:t>
      </w:r>
      <w:r>
        <w:rPr>
          <w:rFonts w:ascii="Times New Roman" w:hAnsi="Times New Roman"/>
          <w:sz w:val="22"/>
        </w:rPr>
        <w:t>Điền từ về truyền đạt kết quả (Data Storytelling):</w:t>
        <w:br/>
        <w:t>"Mục tiêu của Data Storytelling là chuyển hóa phát hiện phức tạp thành một ___(1)___ có sức thuyết phục, hỗ trợ ___(2)___ đưa ra quyết định hành động."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câu chuyện ; (2) Ban điều hành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Ban điều hành ; (2) câu chuyện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khách hàng ; (2) khách hàng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Data Storytelling là kể 'câu chuyện' dữ liệu cho 'Ban điều hành' (C-Suite) hiểu.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20 [TH]: </w:t>
      </w:r>
      <w:r>
        <w:rPr>
          <w:rFonts w:ascii="Times New Roman" w:hAnsi="Times New Roman"/>
          <w:sz w:val="22"/>
        </w:rPr>
        <w:t>Từ điển Dữ liệu (Data Dictionary) đóng vai trò gì trước khi Khám phá dữ liệu?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Chuẩn hóa và giải thích ý nghĩa các cột dữ liệu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Tự động dịch báo cáo tài chính sang tiếng Anh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Mã hóa bảo mật toàn bộ máy tính của công ty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toàn bộ những lỗi chính tả trong văn bản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Data Dictionary giúp giải thích ý nghĩa (metadata) và kiểu dữ liệu của các trường (fields).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21 [NB]: </w:t>
      </w:r>
      <w:r>
        <w:rPr>
          <w:rFonts w:ascii="Times New Roman" w:hAnsi="Times New Roman"/>
          <w:sz w:val="22"/>
        </w:rPr>
        <w:t>Các bước cơ bản để thiết lập một PivotTable:</w:t>
        <w:br/>
        <w:t xml:space="preserve">  (1) Chọn bảng dữ liệu thô (Raw Data)</w:t>
        <w:br/>
        <w:t xml:space="preserve">  (2) Nhấn Insert &gt; PivotTable trên thanh công cụ</w:t>
        <w:br/>
        <w:t xml:space="preserve">  (3) Kéo trường phân loại (ví dụ Brand) vào Rows</w:t>
        <w:br/>
        <w:t xml:space="preserve">  (4) Kéo trường số liệu (ví dụ Sales) vào Values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Bôi đen dữ liệu -&gt; Insert Pivot -&gt; Chọn Row -&gt; Chọn Value tính toán.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22 [VD]: </w:t>
      </w:r>
      <w:r>
        <w:rPr>
          <w:rFonts w:ascii="Times New Roman" w:hAnsi="Times New Roman"/>
          <w:sz w:val="22"/>
        </w:rPr>
        <w:t>Ghép tên trường dữ liệu trong Happy Colors Data Dictionary với kiểu/dữ liệu tương ứng:</w:t>
        <w:br/>
        <w:t>Cột 1:</w:t>
        <w:br/>
        <w:t xml:space="preserve">  (1) Units_Sold_Actual</w:t>
        <w:br/>
        <w:t xml:space="preserve">  (2) Model</w:t>
        <w:br/>
        <w:t xml:space="preserve">  (3) Gross_Sales_Actual</w:t>
        <w:br/>
        <w:t>Cột 2:</w:t>
        <w:br/>
        <w:t xml:space="preserve">  (a) Số nguyên (Số lượng xe thực tế bán ra)</w:t>
        <w:br/>
        <w:t xml:space="preserve">  (b) Văn bản (Dòng sản phẩm xe cụ thể)</w:t>
        <w:br/>
        <w:t xml:space="preserve">  (c) Tiền tệ (Tổng doanh thu gộp thực tế)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Units = Số nguyên; Model = Tên xe (Văn bản); Sales = Tiền tệ (Tiền).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23 [TH]: </w:t>
      </w:r>
      <w:r>
        <w:rPr>
          <w:rFonts w:ascii="Times New Roman" w:hAnsi="Times New Roman"/>
          <w:sz w:val="22"/>
        </w:rPr>
        <w:t>Mô hình Phần-trên-Tổng thể (Part-to-Whole) thường được ứng dụng phân tích báo cáo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cơ cấu tài sản trên Bảng Cân đối kế toán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Đếm số lượng nhân viên đi làm trễ trong tháng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Tính tổng số giờ làm thêm của đội IT bảo trì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Ghi chép lịch sử phiên bản của hệ điều hành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Phân tích cơ cấu tài sản (ngắn hạn/dài hạn) chiếm bao nhiêu % tổng tài sản là điển hình của Part-to-Whole.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24 [TH]: </w:t>
      </w:r>
      <w:r>
        <w:rPr>
          <w:rFonts w:ascii="Times New Roman" w:hAnsi="Times New Roman"/>
          <w:sz w:val="22"/>
        </w:rPr>
        <w:t>Điền từ về Khám phá dữ liệu (EDA):</w:t>
        <w:br/>
        <w:t>"Việc Khám phá Dữ liệu (EDA) là quá trình kiểm tra, ___(1)___ và trực quan hóa ban đầu nhằm phát hiện ___(2)___ tiềm ẩn của dữ liệu trước khi xây dựng mô hình dự báo."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cấu trúc ; (2) tóm tắt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tóm tắt ; (2) cấu trúc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sai lầm ; (2) sai lầm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EDA là quá trình 'tóm tắt' (summarize) dữ liệu để tìm 'cấu trúc' (structure/patterns).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25 [TH]: </w:t>
      </w:r>
      <w:r>
        <w:rPr>
          <w:rFonts w:ascii="Times New Roman" w:hAnsi="Times New Roman"/>
          <w:sz w:val="22"/>
        </w:rPr>
        <w:t>Sắp xếp quá trình giải quyết 'Unfavorable Variance' (Phương sai không thuận lợi):</w:t>
        <w:br/>
        <w:t xml:space="preserve">  (1) Phát hiện chi phí thực tế cao hơn ngân sách</w:t>
        <w:br/>
        <w:t xml:space="preserve">  (2) Đánh dấu là Unfavorable Variance (U)</w:t>
        <w:br/>
        <w:t xml:space="preserve">  (3) Drill-down chi tiết giao dịch để tìm nguyên nhân gốc</w:t>
        <w:br/>
        <w:t xml:space="preserve">  (4) Trình bày báo cáo và đề xuất khắc phục cho Ban quản trị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Thấy chi phí vượt mức -&gt; Dán nhãn U -&gt; Phân tích sâu nguyên nhân (Drill-down) -&gt; Báo cáo giải pháp.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26 [NB]: </w:t>
      </w:r>
      <w:r>
        <w:rPr>
          <w:rFonts w:ascii="Times New Roman" w:hAnsi="Times New Roman"/>
          <w:sz w:val="22"/>
        </w:rPr>
        <w:t>Một PivotTable chuẩn mực có bao nhiêu vùng cấu trúc cốt lõi?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4 vùng (Fields, Rows/Columns, Values, Filters)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 vùng duy nhất để nhập toàn bộ mọi thứ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10 vùng nằm rải rác trên giao diện Excel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Không có vùng nào, dữ liệu bay lơ lửng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PivotTable gồm 4 vùng: Fields List, Columns/Rows, Values, Filters.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27 [TH]: </w:t>
      </w:r>
      <w:r>
        <w:rPr>
          <w:rFonts w:ascii="Times New Roman" w:hAnsi="Times New Roman"/>
          <w:sz w:val="22"/>
        </w:rPr>
        <w:t>Ghép các loại biểu đồ truyền đạt kết quả với lỗi thiết kế thường gặp:</w:t>
        <w:br/>
        <w:t>Cột 1:</w:t>
        <w:br/>
        <w:t xml:space="preserve">  (1) Pie Chart (Biểu đồ tròn)</w:t>
        <w:br/>
        <w:t xml:space="preserve">  (2) Bar Chart 3D (Cột 3D)</w:t>
        <w:br/>
        <w:t xml:space="preserve">  (3) Line Chart trục Y bị cắt ngắn</w:t>
        <w:br/>
        <w:t>Cột 2:</w:t>
        <w:br/>
        <w:t xml:space="preserve">  (a) Có quá nhiều lát cắt (hơn 5) gây khó đọc</w:t>
        <w:br/>
        <w:t xml:space="preserve">  (b) Hiệu ứng phối cảnh làm lệch cảm nhận tỷ lệ</w:t>
        <w:br/>
        <w:t xml:space="preserve">  (c) Phóng đại sự chênh lệch nhỏ (Misleading Axis)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Biểu đồ tròn có lỗi quá nhiều góc cắt; 3D gây biến dạng tỷ lệ; Trục Y cắt ngắn gây phóng đại sai lệch (misleading).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28 [VD]: </w:t>
      </w:r>
      <w:r>
        <w:rPr>
          <w:rFonts w:ascii="Times New Roman" w:hAnsi="Times New Roman"/>
          <w:sz w:val="22"/>
        </w:rPr>
        <w:t>Điền từ về kỹ thuật Value Grouping trong PivotTable:</w:t>
        <w:br/>
        <w:t>"Kỹ thuật Value Grouping gom nhóm số liệu ___(1)___ thành các dải (Bins/Ranges), rất hữu ích khi phân tích phân loại hóa đơn hoặc phân tích ___(2)___ nợ phải thu (Aging Schedule)."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tuổi ; (2) liên tục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liên tục ; (2) tuổi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gián đoạn ; (2) gián đoạn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Value Grouping gom số liệu liên tục (continuous) thành dải (ví dụ 1-30 ngày, 31-60 ngày) để lập Báo cáo Tuổi nợ (Aging).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29 [NB]: </w:t>
      </w:r>
      <w:r>
        <w:rPr>
          <w:rFonts w:ascii="Times New Roman" w:hAnsi="Times New Roman"/>
          <w:sz w:val="22"/>
        </w:rPr>
        <w:t>Trình tự kể một câu chuyện dữ liệu tài chính (Data Storytelling):</w:t>
        <w:br/>
        <w:t xml:space="preserve">  (1) Bắt đầu với Bối cảnh: Giới thiệu mục tiêu của báo cáo</w:t>
        <w:br/>
        <w:t xml:space="preserve">  (2) Trình bày Dữ liệu bằng biểu đồ trực quan, đơn giản</w:t>
        <w:br/>
        <w:t xml:space="preserve">  (3) Phân tích Insight: Giải thích tại sao có con số này</w:t>
        <w:br/>
        <w:t xml:space="preserve">  (4) Đưa Lời kêu gọi Hành động (Call-to-action) cho Ban GĐ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Bối cảnh (Context) -&gt; Dữ liệu trực quan (Visuals) -&gt; Giải thích Insight -&gt; Kêu gọi hành động.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30 [TH]: </w:t>
      </w:r>
      <w:r>
        <w:rPr>
          <w:rFonts w:ascii="Times New Roman" w:hAnsi="Times New Roman"/>
          <w:sz w:val="22"/>
        </w:rPr>
        <w:t>Kế toán viên hiện đại (Business Data Analyst) đóng vai trò gì sau khi đã phân tích dữ liệu?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Truyền đạt Insights để tư vấn chiến lược cho CFO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Trở về viết tay từng dòng sổ nhật ký chung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Đứng làm lễ tân tiếp đón khách hàng đến giao dịch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toàn bộ các tệp dữ liệu máy tính để bảo mật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Phân tích dữ liệu không chỉ dừng ở tính toán, mà đích đến cuối cùng là dùng Insight để tư vấn quản trị.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B497D"/>
          <w:sz w:val="28"/>
        </w:rPr>
        <w:t>BẢNG TỔNG HỢP ĐÁP ÁN TRẮC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