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spacing w:line="254" w:lineRule="auto"/>
      </w:pPr>
      <w:r>
        <w:rPr/>
        <w:t>Chapter 5: AI-Enabled Automation in Bookkeeping Processes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3562350</wp:posOffset>
            </wp:positionH>
            <wp:positionV relativeFrom="paragraph">
              <wp:posOffset>192510</wp:posOffset>
            </wp:positionV>
            <wp:extent cx="657225" cy="123825"/>
            <wp:effectExtent l="0" t="0" r="0" b="0"/>
            <wp:wrapTopAndBottom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before="250"/>
        <w:ind w:left="119" w:right="125" w:firstLine="0"/>
        <w:jc w:val="left"/>
        <w:rPr>
          <w:sz w:val="30"/>
        </w:rPr>
      </w:pPr>
      <w:r>
        <w:rPr>
          <w:sz w:val="30"/>
        </w:rPr>
        <w:t>Automation</w:t>
      </w:r>
      <w:r>
        <w:rPr>
          <w:spacing w:val="-4"/>
          <w:sz w:val="30"/>
        </w:rPr>
        <w:t> </w:t>
      </w:r>
      <w:r>
        <w:rPr>
          <w:sz w:val="30"/>
        </w:rPr>
        <w:t>has</w:t>
      </w:r>
      <w:r>
        <w:rPr>
          <w:spacing w:val="-4"/>
          <w:sz w:val="30"/>
        </w:rPr>
        <w:t> </w:t>
      </w:r>
      <w:r>
        <w:rPr>
          <w:sz w:val="30"/>
        </w:rPr>
        <w:t>transformed</w:t>
      </w:r>
      <w:r>
        <w:rPr>
          <w:spacing w:val="-4"/>
          <w:sz w:val="30"/>
        </w:rPr>
        <w:t> </w:t>
      </w:r>
      <w:r>
        <w:rPr>
          <w:sz w:val="30"/>
        </w:rPr>
        <w:t>bookkeeping,</w:t>
      </w:r>
      <w:r>
        <w:rPr>
          <w:spacing w:val="-4"/>
          <w:sz w:val="30"/>
        </w:rPr>
        <w:t> </w:t>
      </w:r>
      <w:r>
        <w:rPr>
          <w:sz w:val="30"/>
        </w:rPr>
        <w:t>and</w:t>
      </w:r>
      <w:r>
        <w:rPr>
          <w:spacing w:val="-4"/>
          <w:sz w:val="30"/>
        </w:rPr>
        <w:t> </w:t>
      </w:r>
      <w:r>
        <w:rPr>
          <w:sz w:val="30"/>
        </w:rPr>
        <w:t>with</w:t>
      </w:r>
      <w:r>
        <w:rPr>
          <w:spacing w:val="-4"/>
          <w:sz w:val="30"/>
        </w:rPr>
        <w:t> </w:t>
      </w:r>
      <w:r>
        <w:rPr>
          <w:sz w:val="30"/>
        </w:rPr>
        <w:t>the</w:t>
      </w:r>
      <w:r>
        <w:rPr>
          <w:spacing w:val="-4"/>
          <w:sz w:val="30"/>
        </w:rPr>
        <w:t> </w:t>
      </w:r>
      <w:r>
        <w:rPr>
          <w:sz w:val="30"/>
        </w:rPr>
        <w:t>power</w:t>
      </w:r>
      <w:r>
        <w:rPr>
          <w:spacing w:val="-4"/>
          <w:sz w:val="30"/>
        </w:rPr>
        <w:t> </w:t>
      </w:r>
      <w:r>
        <w:rPr>
          <w:sz w:val="30"/>
        </w:rPr>
        <w:t>of</w:t>
      </w:r>
      <w:r>
        <w:rPr>
          <w:spacing w:val="-4"/>
          <w:sz w:val="30"/>
        </w:rPr>
        <w:t> </w:t>
      </w:r>
      <w:r>
        <w:rPr>
          <w:sz w:val="30"/>
        </w:rPr>
        <w:t>AI,</w:t>
      </w:r>
      <w:r>
        <w:rPr>
          <w:spacing w:val="-4"/>
          <w:sz w:val="30"/>
        </w:rPr>
        <w:t> </w:t>
      </w:r>
      <w:r>
        <w:rPr>
          <w:sz w:val="30"/>
        </w:rPr>
        <w:t>it reaches new heights. In this chapter, we will explore how AI can revolutionize routine bookkeeping tasks, including data entry, reconciliation, and categorization.</w:t>
      </w:r>
    </w:p>
    <w:p>
      <w:pPr>
        <w:pStyle w:val="BodyText"/>
        <w:rPr>
          <w:b w:val="0"/>
          <w:sz w:val="32"/>
        </w:rPr>
      </w:pPr>
    </w:p>
    <w:p>
      <w:pPr>
        <w:pStyle w:val="BodyText"/>
        <w:rPr>
          <w:b w:val="0"/>
          <w:sz w:val="32"/>
        </w:rPr>
      </w:pPr>
    </w:p>
    <w:p>
      <w:pPr>
        <w:pStyle w:val="BodyText"/>
        <w:spacing w:before="209"/>
        <w:ind w:left="119" w:right="125"/>
      </w:pPr>
      <w:r>
        <w:rPr/>
        <w:t>By</w:t>
      </w:r>
      <w:r>
        <w:rPr>
          <w:spacing w:val="-6"/>
        </w:rPr>
        <w:t> </w:t>
      </w:r>
      <w:r>
        <w:rPr/>
        <w:t>harnessing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capabilities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AI-powered</w:t>
      </w:r>
      <w:r>
        <w:rPr>
          <w:spacing w:val="-6"/>
        </w:rPr>
        <w:t> </w:t>
      </w:r>
      <w:r>
        <w:rPr/>
        <w:t>systems,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reclaim valuable time and redirect your focus to higher-value activities.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1714500</wp:posOffset>
            </wp:positionH>
            <wp:positionV relativeFrom="paragraph">
              <wp:posOffset>124025</wp:posOffset>
            </wp:positionV>
            <wp:extent cx="4343400" cy="2676525"/>
            <wp:effectExtent l="0" t="0" r="0" b="0"/>
            <wp:wrapTopAndBottom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50"/>
        <w:ind w:left="119" w:right="125"/>
      </w:pPr>
      <w:r>
        <w:rPr/>
        <w:t>Data</w:t>
      </w:r>
      <w:r>
        <w:rPr>
          <w:spacing w:val="-5"/>
        </w:rPr>
        <w:t> </w:t>
      </w:r>
      <w:r>
        <w:rPr/>
        <w:t>Entry</w:t>
      </w:r>
      <w:r>
        <w:rPr>
          <w:spacing w:val="-5"/>
        </w:rPr>
        <w:t> </w:t>
      </w:r>
      <w:r>
        <w:rPr/>
        <w:t>Automation:</w:t>
      </w:r>
      <w:r>
        <w:rPr>
          <w:spacing w:val="-5"/>
        </w:rPr>
        <w:t> </w:t>
      </w:r>
      <w:r>
        <w:rPr/>
        <w:t>AI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automate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tedious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time- consuming task of data entry. By leveraging optical character recognition (OCR) technology, AI systems can extract relevant</w:t>
      </w:r>
    </w:p>
    <w:p>
      <w:pPr>
        <w:spacing w:after="0"/>
        <w:sectPr>
          <w:type w:val="continuous"/>
          <w:pgSz w:w="12240" w:h="15840"/>
          <w:pgMar w:top="1740" w:bottom="280" w:left="1420" w:right="1440"/>
        </w:sectPr>
      </w:pPr>
    </w:p>
    <w:p>
      <w:pPr>
        <w:pStyle w:val="BodyText"/>
        <w:spacing w:before="70"/>
        <w:ind w:left="119"/>
      </w:pPr>
      <w:r>
        <w:rPr/>
        <w:t>information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documents,</w:t>
      </w:r>
      <w:r>
        <w:rPr>
          <w:spacing w:val="-6"/>
        </w:rPr>
        <w:t> </w:t>
      </w:r>
      <w:r>
        <w:rPr/>
        <w:t>such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invoices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receipts,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populate your accounting software automatically. This eliminates manual data entry errors and saves you considerable effort and time.</w:t>
      </w:r>
    </w:p>
    <w:p>
      <w:pPr>
        <w:pStyle w:val="BodyText"/>
        <w:spacing w:before="1"/>
        <w:rPr>
          <w:sz w:val="26"/>
        </w:rPr>
      </w:pPr>
    </w:p>
    <w:p>
      <w:pPr>
        <w:pStyle w:val="BodyText"/>
        <w:ind w:left="119" w:right="125"/>
      </w:pPr>
      <w:r>
        <w:rPr/>
        <w:t>Reconciliation</w:t>
      </w:r>
      <w:r>
        <w:rPr>
          <w:spacing w:val="-5"/>
        </w:rPr>
        <w:t> </w:t>
      </w:r>
      <w:r>
        <w:rPr/>
        <w:t>Automation:</w:t>
      </w:r>
      <w:r>
        <w:rPr>
          <w:spacing w:val="-5"/>
        </w:rPr>
        <w:t> </w:t>
      </w:r>
      <w:r>
        <w:rPr/>
        <w:t>Reconciling</w:t>
      </w:r>
      <w:r>
        <w:rPr>
          <w:spacing w:val="-5"/>
        </w:rPr>
        <w:t> </w:t>
      </w:r>
      <w:r>
        <w:rPr/>
        <w:t>accounts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critical</w:t>
      </w:r>
      <w:r>
        <w:rPr>
          <w:spacing w:val="-5"/>
        </w:rPr>
        <w:t> </w:t>
      </w:r>
      <w:r>
        <w:rPr/>
        <w:t>aspect</w:t>
      </w:r>
      <w:r>
        <w:rPr>
          <w:spacing w:val="-5"/>
        </w:rPr>
        <w:t> </w:t>
      </w:r>
      <w:r>
        <w:rPr/>
        <w:t>of bookkeeping, and AI can streamline this process. AI-powered systems can compare transactions across multiple sources, such as bank statements and invoices, and automatically match them, identifying</w:t>
      </w:r>
    </w:p>
    <w:p>
      <w:pPr>
        <w:pStyle w:val="BodyText"/>
        <w:ind w:left="119"/>
      </w:pPr>
      <w:r>
        <w:rPr/>
        <w:t>discrepancies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missing</w:t>
      </w:r>
      <w:r>
        <w:rPr>
          <w:spacing w:val="-6"/>
        </w:rPr>
        <w:t> </w:t>
      </w:r>
      <w:r>
        <w:rPr/>
        <w:t>entries.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automation</w:t>
      </w:r>
      <w:r>
        <w:rPr>
          <w:spacing w:val="-6"/>
        </w:rPr>
        <w:t> </w:t>
      </w:r>
      <w:r>
        <w:rPr/>
        <w:t>reduces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risk</w:t>
      </w:r>
      <w:r>
        <w:rPr>
          <w:spacing w:val="-6"/>
        </w:rPr>
        <w:t> </w:t>
      </w:r>
      <w:r>
        <w:rPr/>
        <w:t>of errors,</w:t>
      </w:r>
      <w:r>
        <w:rPr>
          <w:spacing w:val="-1"/>
        </w:rPr>
        <w:t> </w:t>
      </w:r>
      <w:r>
        <w:rPr/>
        <w:t>improves</w:t>
      </w:r>
      <w:r>
        <w:rPr>
          <w:spacing w:val="-1"/>
        </w:rPr>
        <w:t> </w:t>
      </w:r>
      <w:r>
        <w:rPr/>
        <w:t>accuracy,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speeds</w:t>
      </w:r>
      <w:r>
        <w:rPr>
          <w:spacing w:val="-1"/>
        </w:rPr>
        <w:t> </w:t>
      </w:r>
      <w:r>
        <w:rPr/>
        <w:t>up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reconciliation</w:t>
      </w:r>
      <w:r>
        <w:rPr>
          <w:spacing w:val="-1"/>
        </w:rPr>
        <w:t> </w:t>
      </w:r>
      <w:r>
        <w:rPr/>
        <w:t>process.</w:t>
      </w:r>
    </w:p>
    <w:p>
      <w:pPr>
        <w:pStyle w:val="BodyText"/>
        <w:spacing w:before="1"/>
        <w:rPr>
          <w:sz w:val="26"/>
        </w:rPr>
      </w:pPr>
    </w:p>
    <w:p>
      <w:pPr>
        <w:pStyle w:val="BodyText"/>
        <w:ind w:left="119" w:right="125"/>
      </w:pPr>
      <w:r>
        <w:rPr/>
        <w:t>Categorization Automation: Categorizing transactions accurately is essential for financial reporting and analysis. AI can assist in automatically</w:t>
      </w:r>
      <w:r>
        <w:rPr>
          <w:spacing w:val="-7"/>
        </w:rPr>
        <w:t> </w:t>
      </w:r>
      <w:r>
        <w:rPr/>
        <w:t>categorizing</w:t>
      </w:r>
      <w:r>
        <w:rPr>
          <w:spacing w:val="-7"/>
        </w:rPr>
        <w:t> </w:t>
      </w:r>
      <w:r>
        <w:rPr/>
        <w:t>transactions</w:t>
      </w:r>
      <w:r>
        <w:rPr>
          <w:spacing w:val="-7"/>
        </w:rPr>
        <w:t> </w:t>
      </w:r>
      <w:r>
        <w:rPr/>
        <w:t>based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predefined</w:t>
      </w:r>
      <w:r>
        <w:rPr>
          <w:spacing w:val="-7"/>
        </w:rPr>
        <w:t> </w:t>
      </w:r>
      <w:r>
        <w:rPr/>
        <w:t>rules</w:t>
      </w:r>
      <w:r>
        <w:rPr>
          <w:spacing w:val="-7"/>
        </w:rPr>
        <w:t> </w:t>
      </w:r>
      <w:r>
        <w:rPr/>
        <w:t>or historical patterns. By training AI models on your specific business</w:t>
      </w:r>
    </w:p>
    <w:p>
      <w:pPr>
        <w:pStyle w:val="BodyText"/>
        <w:ind w:left="119" w:right="125"/>
      </w:pPr>
      <w:r>
        <w:rPr/>
        <w:t>data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accounting</w:t>
      </w:r>
      <w:r>
        <w:rPr>
          <w:spacing w:val="-5"/>
        </w:rPr>
        <w:t> </w:t>
      </w:r>
      <w:r>
        <w:rPr/>
        <w:t>practices,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achieve</w:t>
      </w:r>
      <w:r>
        <w:rPr>
          <w:spacing w:val="-5"/>
        </w:rPr>
        <w:t> </w:t>
      </w:r>
      <w:r>
        <w:rPr/>
        <w:t>high</w:t>
      </w:r>
      <w:r>
        <w:rPr>
          <w:spacing w:val="-5"/>
        </w:rPr>
        <w:t> </w:t>
      </w:r>
      <w:r>
        <w:rPr/>
        <w:t>accuracy</w:t>
      </w:r>
      <w:r>
        <w:rPr>
          <w:spacing w:val="-5"/>
        </w:rPr>
        <w:t> </w:t>
      </w:r>
      <w:r>
        <w:rPr/>
        <w:t>in categorizing transactions, saving you time and effort in manual </w:t>
      </w:r>
      <w:r>
        <w:rPr>
          <w:spacing w:val="-2"/>
        </w:rPr>
        <w:t>categorization.</w:t>
      </w:r>
    </w:p>
    <w:p>
      <w:pPr>
        <w:pStyle w:val="BodyText"/>
        <w:spacing w:before="1"/>
        <w:rPr>
          <w:sz w:val="26"/>
        </w:rPr>
      </w:pPr>
    </w:p>
    <w:p>
      <w:pPr>
        <w:pStyle w:val="BodyText"/>
        <w:ind w:left="119" w:right="125"/>
      </w:pPr>
      <w:r>
        <w:rPr/>
        <w:t>Invoice Processing Automation: Processing invoices manually can be a laborious</w:t>
      </w:r>
      <w:r>
        <w:rPr>
          <w:spacing w:val="-6"/>
        </w:rPr>
        <w:t> </w:t>
      </w:r>
      <w:r>
        <w:rPr/>
        <w:t>task.</w:t>
      </w:r>
      <w:r>
        <w:rPr>
          <w:spacing w:val="-6"/>
        </w:rPr>
        <w:t> </w:t>
      </w:r>
      <w:r>
        <w:rPr/>
        <w:t>AI-powered</w:t>
      </w:r>
      <w:r>
        <w:rPr>
          <w:spacing w:val="-6"/>
        </w:rPr>
        <w:t> </w:t>
      </w:r>
      <w:r>
        <w:rPr/>
        <w:t>systems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automate</w:t>
      </w:r>
      <w:r>
        <w:rPr>
          <w:spacing w:val="-6"/>
        </w:rPr>
        <w:t> </w:t>
      </w:r>
      <w:r>
        <w:rPr/>
        <w:t>invoice</w:t>
      </w:r>
      <w:r>
        <w:rPr>
          <w:spacing w:val="-6"/>
        </w:rPr>
        <w:t> </w:t>
      </w:r>
      <w:r>
        <w:rPr/>
        <w:t>processing</w:t>
      </w:r>
      <w:r>
        <w:rPr>
          <w:spacing w:val="-6"/>
        </w:rPr>
        <w:t> </w:t>
      </w:r>
      <w:r>
        <w:rPr/>
        <w:t>by extracting relevant information, such as vendor details, invoice</w:t>
      </w:r>
    </w:p>
    <w:p>
      <w:pPr>
        <w:pStyle w:val="BodyText"/>
        <w:ind w:left="119" w:right="1130"/>
        <w:jc w:val="both"/>
      </w:pPr>
      <w:r>
        <w:rPr/>
        <w:t>numbers,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line</w:t>
      </w:r>
      <w:r>
        <w:rPr>
          <w:spacing w:val="-6"/>
        </w:rPr>
        <w:t> </w:t>
      </w:r>
      <w:r>
        <w:rPr/>
        <w:t>item</w:t>
      </w:r>
      <w:r>
        <w:rPr>
          <w:spacing w:val="-6"/>
        </w:rPr>
        <w:t> </w:t>
      </w:r>
      <w:r>
        <w:rPr/>
        <w:t>details.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automation</w:t>
      </w:r>
      <w:r>
        <w:rPr>
          <w:spacing w:val="-6"/>
        </w:rPr>
        <w:t> </w:t>
      </w:r>
      <w:r>
        <w:rPr/>
        <w:t>streamlines</w:t>
      </w:r>
      <w:r>
        <w:rPr>
          <w:spacing w:val="-6"/>
        </w:rPr>
        <w:t> </w:t>
      </w:r>
      <w:r>
        <w:rPr/>
        <w:t>the accounts</w:t>
      </w:r>
      <w:r>
        <w:rPr>
          <w:spacing w:val="-8"/>
        </w:rPr>
        <w:t> </w:t>
      </w:r>
      <w:r>
        <w:rPr/>
        <w:t>payable</w:t>
      </w:r>
      <w:r>
        <w:rPr>
          <w:spacing w:val="-8"/>
        </w:rPr>
        <w:t> </w:t>
      </w:r>
      <w:r>
        <w:rPr/>
        <w:t>process,</w:t>
      </w:r>
      <w:r>
        <w:rPr>
          <w:spacing w:val="-8"/>
        </w:rPr>
        <w:t> </w:t>
      </w:r>
      <w:r>
        <w:rPr/>
        <w:t>reduces</w:t>
      </w:r>
      <w:r>
        <w:rPr>
          <w:spacing w:val="-8"/>
        </w:rPr>
        <w:t> </w:t>
      </w:r>
      <w:r>
        <w:rPr/>
        <w:t>manual</w:t>
      </w:r>
      <w:r>
        <w:rPr>
          <w:spacing w:val="-8"/>
        </w:rPr>
        <w:t> </w:t>
      </w:r>
      <w:r>
        <w:rPr/>
        <w:t>errors,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enhances </w:t>
      </w:r>
      <w:r>
        <w:rPr>
          <w:spacing w:val="-2"/>
        </w:rPr>
        <w:t>efficiency.</w:t>
      </w:r>
    </w:p>
    <w:p>
      <w:pPr>
        <w:pStyle w:val="BodyText"/>
        <w:spacing w:before="1"/>
        <w:rPr>
          <w:sz w:val="26"/>
        </w:rPr>
      </w:pPr>
    </w:p>
    <w:p>
      <w:pPr>
        <w:pStyle w:val="BodyText"/>
        <w:ind w:left="119" w:right="30"/>
      </w:pPr>
      <w:r>
        <w:rPr/>
        <w:t>Expense</w:t>
      </w:r>
      <w:r>
        <w:rPr>
          <w:spacing w:val="-6"/>
        </w:rPr>
        <w:t> </w:t>
      </w:r>
      <w:r>
        <w:rPr/>
        <w:t>Management</w:t>
      </w:r>
      <w:r>
        <w:rPr>
          <w:spacing w:val="-6"/>
        </w:rPr>
        <w:t> </w:t>
      </w:r>
      <w:r>
        <w:rPr/>
        <w:t>Automation:</w:t>
      </w:r>
      <w:r>
        <w:rPr>
          <w:spacing w:val="-6"/>
        </w:rPr>
        <w:t> </w:t>
      </w:r>
      <w:r>
        <w:rPr/>
        <w:t>Managing</w:t>
      </w:r>
      <w:r>
        <w:rPr>
          <w:spacing w:val="-6"/>
        </w:rPr>
        <w:t> </w:t>
      </w:r>
      <w:r>
        <w:rPr/>
        <w:t>business</w:t>
      </w:r>
      <w:r>
        <w:rPr>
          <w:spacing w:val="-6"/>
        </w:rPr>
        <w:t> </w:t>
      </w:r>
      <w:r>
        <w:rPr/>
        <w:t>expenses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be a time-consuming task for bookkeepers. AI can simplify expense management by automatically capturing and categorizing expenses</w:t>
      </w:r>
    </w:p>
    <w:p>
      <w:pPr>
        <w:pStyle w:val="BodyText"/>
        <w:ind w:left="119" w:right="125"/>
      </w:pPr>
      <w:r>
        <w:rPr/>
        <w:t>based on receipts, credit card statements, or expense reports. This automation</w:t>
      </w:r>
      <w:r>
        <w:rPr>
          <w:spacing w:val="-10"/>
        </w:rPr>
        <w:t> </w:t>
      </w:r>
      <w:r>
        <w:rPr/>
        <w:t>improves</w:t>
      </w:r>
      <w:r>
        <w:rPr>
          <w:spacing w:val="-10"/>
        </w:rPr>
        <w:t> </w:t>
      </w:r>
      <w:r>
        <w:rPr/>
        <w:t>accuracy,</w:t>
      </w:r>
      <w:r>
        <w:rPr>
          <w:spacing w:val="-10"/>
        </w:rPr>
        <w:t> </w:t>
      </w:r>
      <w:r>
        <w:rPr/>
        <w:t>speeds</w:t>
      </w:r>
      <w:r>
        <w:rPr>
          <w:spacing w:val="-10"/>
        </w:rPr>
        <w:t> </w:t>
      </w:r>
      <w:r>
        <w:rPr/>
        <w:t>up</w:t>
      </w:r>
      <w:r>
        <w:rPr>
          <w:spacing w:val="-10"/>
        </w:rPr>
        <w:t> </w:t>
      </w:r>
      <w:r>
        <w:rPr/>
        <w:t>expense</w:t>
      </w:r>
      <w:r>
        <w:rPr>
          <w:spacing w:val="-10"/>
        </w:rPr>
        <w:t> </w:t>
      </w:r>
      <w:r>
        <w:rPr/>
        <w:t>reconciliation,</w:t>
      </w:r>
      <w:r>
        <w:rPr>
          <w:spacing w:val="-10"/>
        </w:rPr>
        <w:t> </w:t>
      </w:r>
      <w:r>
        <w:rPr/>
        <w:t>and provides a clear overview of business expenditures.</w:t>
      </w:r>
    </w:p>
    <w:p>
      <w:pPr>
        <w:pStyle w:val="BodyText"/>
        <w:spacing w:before="1"/>
        <w:rPr>
          <w:sz w:val="26"/>
        </w:rPr>
      </w:pPr>
    </w:p>
    <w:p>
      <w:pPr>
        <w:pStyle w:val="BodyText"/>
        <w:spacing w:before="1"/>
        <w:ind w:left="119" w:right="125"/>
      </w:pPr>
      <w:r>
        <w:rPr/>
        <w:t>Reporting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Analysis</w:t>
      </w:r>
      <w:r>
        <w:rPr>
          <w:spacing w:val="-6"/>
        </w:rPr>
        <w:t> </w:t>
      </w:r>
      <w:r>
        <w:rPr/>
        <w:t>Automation:</w:t>
      </w:r>
      <w:r>
        <w:rPr>
          <w:spacing w:val="-6"/>
        </w:rPr>
        <w:t> </w:t>
      </w:r>
      <w:r>
        <w:rPr/>
        <w:t>AI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generate</w:t>
      </w:r>
      <w:r>
        <w:rPr>
          <w:spacing w:val="-6"/>
        </w:rPr>
        <w:t> </w:t>
      </w:r>
      <w:r>
        <w:rPr/>
        <w:t>insightful</w:t>
      </w:r>
      <w:r>
        <w:rPr>
          <w:spacing w:val="-6"/>
        </w:rPr>
        <w:t> </w:t>
      </w:r>
      <w:r>
        <w:rPr/>
        <w:t>reports and perform advanced financial analysis. By analyzing historical data, AI algorithms can identify trends, patterns, and anomalies, allowing you to make data-driven decisions. AI-powered reporting tools can automate the generation of financial statements, balance sheets, and</w:t>
      </w:r>
    </w:p>
    <w:p>
      <w:pPr>
        <w:spacing w:after="0"/>
        <w:sectPr>
          <w:pgSz w:w="12240" w:h="15840"/>
          <w:pgMar w:top="1360" w:bottom="280" w:left="1420" w:right="1440"/>
        </w:sectPr>
      </w:pPr>
    </w:p>
    <w:p>
      <w:pPr>
        <w:pStyle w:val="BodyText"/>
        <w:spacing w:before="70"/>
        <w:ind w:left="119" w:right="241"/>
      </w:pPr>
      <w:r>
        <w:rPr/>
        <w:t>income</w:t>
      </w:r>
      <w:r>
        <w:rPr>
          <w:spacing w:val="-5"/>
        </w:rPr>
        <w:t> </w:t>
      </w:r>
      <w:r>
        <w:rPr/>
        <w:t>statements,</w:t>
      </w:r>
      <w:r>
        <w:rPr>
          <w:spacing w:val="-5"/>
        </w:rPr>
        <w:t> </w:t>
      </w:r>
      <w:r>
        <w:rPr/>
        <w:t>saving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time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ensuring</w:t>
      </w:r>
      <w:r>
        <w:rPr>
          <w:spacing w:val="-5"/>
        </w:rPr>
        <w:t> </w:t>
      </w:r>
      <w:r>
        <w:rPr/>
        <w:t>accuracy</w:t>
      </w:r>
      <w:r>
        <w:rPr>
          <w:spacing w:val="-5"/>
        </w:rPr>
        <w:t> </w:t>
      </w:r>
      <w:r>
        <w:rPr/>
        <w:t>in </w:t>
      </w:r>
      <w:r>
        <w:rPr>
          <w:spacing w:val="-2"/>
        </w:rPr>
        <w:t>reporting.</w:t>
      </w:r>
    </w:p>
    <w:p>
      <w:pPr>
        <w:pStyle w:val="BodyText"/>
        <w:spacing w:before="1"/>
        <w:rPr>
          <w:sz w:val="26"/>
        </w:rPr>
      </w:pPr>
    </w:p>
    <w:p>
      <w:pPr>
        <w:pStyle w:val="BodyText"/>
        <w:ind w:left="119" w:right="125"/>
      </w:pPr>
      <w:r>
        <w:rPr/>
        <w:t>Integrating</w:t>
      </w:r>
      <w:r>
        <w:rPr>
          <w:spacing w:val="-8"/>
        </w:rPr>
        <w:t> </w:t>
      </w:r>
      <w:r>
        <w:rPr/>
        <w:t>AI</w:t>
      </w:r>
      <w:r>
        <w:rPr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/>
        <w:t>Existing</w:t>
      </w:r>
      <w:r>
        <w:rPr>
          <w:spacing w:val="-8"/>
        </w:rPr>
        <w:t> </w:t>
      </w:r>
      <w:r>
        <w:rPr/>
        <w:t>Systems: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effectively</w:t>
      </w:r>
      <w:r>
        <w:rPr>
          <w:spacing w:val="-8"/>
        </w:rPr>
        <w:t> </w:t>
      </w:r>
      <w:r>
        <w:rPr/>
        <w:t>integrate</w:t>
      </w:r>
      <w:r>
        <w:rPr>
          <w:spacing w:val="-8"/>
        </w:rPr>
        <w:t> </w:t>
      </w:r>
      <w:r>
        <w:rPr/>
        <w:t>AI</w:t>
      </w:r>
      <w:r>
        <w:rPr>
          <w:spacing w:val="-8"/>
        </w:rPr>
        <w:t> </w:t>
      </w:r>
      <w:r>
        <w:rPr/>
        <w:t>into your bookkeeping processes, it's crucial to choose AI solutions that seamlessly integrate with your existing accounting software and</w:t>
      </w:r>
    </w:p>
    <w:p>
      <w:pPr>
        <w:pStyle w:val="BodyText"/>
        <w:ind w:left="119"/>
      </w:pPr>
      <w:r>
        <w:rPr/>
        <w:t>workflows. Many accounting software providers offer AI-enabled features or integrations with third-party AI tools. By selecting compatible</w:t>
      </w:r>
      <w:r>
        <w:rPr>
          <w:spacing w:val="-5"/>
        </w:rPr>
        <w:t> </w:t>
      </w:r>
      <w:r>
        <w:rPr/>
        <w:t>solutions,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leverage</w:t>
      </w:r>
      <w:r>
        <w:rPr>
          <w:spacing w:val="-5"/>
        </w:rPr>
        <w:t> </w:t>
      </w:r>
      <w:r>
        <w:rPr/>
        <w:t>AI's</w:t>
      </w:r>
      <w:r>
        <w:rPr>
          <w:spacing w:val="-5"/>
        </w:rPr>
        <w:t> </w:t>
      </w:r>
      <w:r>
        <w:rPr/>
        <w:t>benefits</w:t>
      </w:r>
      <w:r>
        <w:rPr>
          <w:spacing w:val="-5"/>
        </w:rPr>
        <w:t> </w:t>
      </w:r>
      <w:r>
        <w:rPr/>
        <w:t>without</w:t>
      </w:r>
      <w:r>
        <w:rPr>
          <w:spacing w:val="-5"/>
        </w:rPr>
        <w:t> </w:t>
      </w:r>
      <w:r>
        <w:rPr/>
        <w:t>disrupting your established systems.</w:t>
      </w:r>
    </w:p>
    <w:p>
      <w:pPr>
        <w:pStyle w:val="BodyText"/>
        <w:spacing w:before="1"/>
        <w:rPr>
          <w:sz w:val="26"/>
        </w:rPr>
      </w:pPr>
    </w:p>
    <w:p>
      <w:pPr>
        <w:pStyle w:val="BodyText"/>
        <w:ind w:left="119" w:right="241"/>
      </w:pPr>
      <w:r>
        <w:rPr/>
        <w:t>Data Security and Privacy: When adopting AI, it's important to consider data security and privacy. Ensure that your AI systems comply with industry regulations and standards. Safeguarding sensitive financial information should be a top priority. Choose reputable</w:t>
      </w:r>
      <w:r>
        <w:rPr>
          <w:spacing w:val="-7"/>
        </w:rPr>
        <w:t> </w:t>
      </w:r>
      <w:r>
        <w:rPr/>
        <w:t>AI</w:t>
      </w:r>
      <w:r>
        <w:rPr>
          <w:spacing w:val="-7"/>
        </w:rPr>
        <w:t> </w:t>
      </w:r>
      <w:r>
        <w:rPr/>
        <w:t>providers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prioritize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protection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encryption.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spacing w:before="209"/>
        <w:ind w:left="119" w:right="241" w:firstLine="0"/>
        <w:jc w:val="left"/>
        <w:rPr>
          <w:sz w:val="30"/>
        </w:rPr>
      </w:pPr>
      <w:r>
        <w:rPr>
          <w:sz w:val="30"/>
        </w:rPr>
        <w:t>By</w:t>
      </w:r>
      <w:r>
        <w:rPr>
          <w:spacing w:val="-4"/>
          <w:sz w:val="30"/>
        </w:rPr>
        <w:t> </w:t>
      </w:r>
      <w:r>
        <w:rPr>
          <w:sz w:val="30"/>
        </w:rPr>
        <w:t>automating</w:t>
      </w:r>
      <w:r>
        <w:rPr>
          <w:spacing w:val="-4"/>
          <w:sz w:val="30"/>
        </w:rPr>
        <w:t> </w:t>
      </w:r>
      <w:r>
        <w:rPr>
          <w:sz w:val="30"/>
        </w:rPr>
        <w:t>routine</w:t>
      </w:r>
      <w:r>
        <w:rPr>
          <w:spacing w:val="-4"/>
          <w:sz w:val="30"/>
        </w:rPr>
        <w:t> </w:t>
      </w:r>
      <w:r>
        <w:rPr>
          <w:sz w:val="30"/>
        </w:rPr>
        <w:t>bookkeeping</w:t>
      </w:r>
      <w:r>
        <w:rPr>
          <w:spacing w:val="-4"/>
          <w:sz w:val="30"/>
        </w:rPr>
        <w:t> </w:t>
      </w:r>
      <w:r>
        <w:rPr>
          <w:sz w:val="30"/>
        </w:rPr>
        <w:t>tasks</w:t>
      </w:r>
      <w:r>
        <w:rPr>
          <w:spacing w:val="-4"/>
          <w:sz w:val="30"/>
        </w:rPr>
        <w:t> </w:t>
      </w:r>
      <w:r>
        <w:rPr>
          <w:sz w:val="30"/>
        </w:rPr>
        <w:t>with</w:t>
      </w:r>
      <w:r>
        <w:rPr>
          <w:spacing w:val="-4"/>
          <w:sz w:val="30"/>
        </w:rPr>
        <w:t> </w:t>
      </w:r>
      <w:r>
        <w:rPr>
          <w:sz w:val="30"/>
        </w:rPr>
        <w:t>AI,</w:t>
      </w:r>
      <w:r>
        <w:rPr>
          <w:spacing w:val="-4"/>
          <w:sz w:val="30"/>
        </w:rPr>
        <w:t> </w:t>
      </w:r>
      <w:r>
        <w:rPr>
          <w:sz w:val="30"/>
        </w:rPr>
        <w:t>you</w:t>
      </w:r>
      <w:r>
        <w:rPr>
          <w:spacing w:val="-4"/>
          <w:sz w:val="30"/>
        </w:rPr>
        <w:t> </w:t>
      </w:r>
      <w:r>
        <w:rPr>
          <w:sz w:val="30"/>
        </w:rPr>
        <w:t>can</w:t>
      </w:r>
      <w:r>
        <w:rPr>
          <w:spacing w:val="-4"/>
          <w:sz w:val="30"/>
        </w:rPr>
        <w:t> </w:t>
      </w:r>
      <w:r>
        <w:rPr>
          <w:sz w:val="30"/>
        </w:rPr>
        <w:t>save</w:t>
      </w:r>
      <w:r>
        <w:rPr>
          <w:spacing w:val="-4"/>
          <w:sz w:val="30"/>
        </w:rPr>
        <w:t> </w:t>
      </w:r>
      <w:r>
        <w:rPr>
          <w:sz w:val="30"/>
        </w:rPr>
        <w:t>time, reduce errors, and focus on higher-value activities such as financial analysis, strategic planning, and client advisory.</w:t>
      </w:r>
    </w:p>
    <w:sectPr>
      <w:pgSz w:w="12240" w:h="15840"/>
      <w:pgMar w:top="1360" w:bottom="280" w:left="142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Liberation Serif">
    <w:altName w:val="Liberation Serif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iberation Serif" w:hAnsi="Liberation Serif" w:eastAsia="Liberation Serif" w:cs="Liberation Serif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iberation Serif" w:hAnsi="Liberation Serif" w:eastAsia="Liberation Serif" w:cs="Liberation Serif"/>
      <w:b/>
      <w:bCs/>
      <w:sz w:val="30"/>
      <w:szCs w:val="3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8"/>
      <w:ind w:left="2608" w:right="125" w:hanging="1380"/>
    </w:pPr>
    <w:rPr>
      <w:rFonts w:ascii="Liberation Serif" w:hAnsi="Liberation Serif" w:eastAsia="Liberation Serif" w:cs="Liberation Serif"/>
      <w:b/>
      <w:bCs/>
      <w:sz w:val="42"/>
      <w:szCs w:val="4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</dc:creator>
  <dcterms:created xsi:type="dcterms:W3CDTF">2026-07-28T17:22:12Z</dcterms:created>
  <dcterms:modified xsi:type="dcterms:W3CDTF">2026-07-28T17:22:12Z</dcterms:modified>
</cp:coreProperties>
</file>