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spacing w:val="7"/>
          <w:sz w:val="32"/>
        </w:rPr>
        <w:t>10</w:t>
      </w:r>
    </w:p>
    <w:p>
      <w:pPr>
        <w:pStyle w:val="BodyText"/>
        <w:ind w:left="0"/>
        <w:rPr>
          <w:rFonts w:ascii="Liberation Sans"/>
          <w:i/>
          <w:sz w:val="41"/>
        </w:rPr>
      </w:pPr>
    </w:p>
    <w:p>
      <w:pPr>
        <w:pStyle w:val="Heading1"/>
      </w:pPr>
      <w:r>
        <w:rPr>
          <w:color w:val="212121"/>
          <w:spacing w:val="20"/>
        </w:rPr>
        <w:t>Ethical</w:t>
      </w:r>
      <w:r>
        <w:rPr>
          <w:color w:val="212121"/>
          <w:spacing w:val="41"/>
        </w:rPr>
        <w:t> </w:t>
      </w:r>
      <w:r>
        <w:rPr>
          <w:color w:val="212121"/>
          <w:spacing w:val="16"/>
        </w:rPr>
        <w:t>and</w:t>
      </w:r>
      <w:r>
        <w:rPr>
          <w:color w:val="212121"/>
          <w:spacing w:val="42"/>
        </w:rPr>
        <w:t> </w:t>
      </w:r>
      <w:r>
        <w:rPr>
          <w:color w:val="212121"/>
          <w:spacing w:val="20"/>
        </w:rPr>
        <w:t>Secure</w:t>
      </w:r>
      <w:r>
        <w:rPr>
          <w:color w:val="212121"/>
          <w:spacing w:val="26"/>
        </w:rPr>
        <w:t> </w:t>
      </w:r>
      <w:r>
        <w:rPr>
          <w:color w:val="212121"/>
          <w:spacing w:val="12"/>
        </w:rPr>
        <w:t>AI</w:t>
      </w:r>
      <w:r>
        <w:rPr>
          <w:color w:val="212121"/>
          <w:spacing w:val="41"/>
        </w:rPr>
        <w:t> </w:t>
      </w:r>
      <w:r>
        <w:rPr>
          <w:color w:val="212121"/>
          <w:spacing w:val="20"/>
        </w:rPr>
        <w:t>Implications</w:t>
      </w:r>
    </w:p>
    <w:p>
      <w:pPr>
        <w:spacing w:after="0"/>
        <w:sectPr>
          <w:type w:val="continuous"/>
          <w:pgSz w:w="12240" w:h="15840"/>
          <w:pgMar w:top="1800" w:bottom="280" w:left="1420" w:right="1420"/>
        </w:sectPr>
      </w:pPr>
    </w:p>
    <w:p>
      <w:pPr>
        <w:spacing w:line="340" w:lineRule="auto" w:before="69"/>
        <w:ind w:left="495" w:right="493" w:firstLine="0"/>
        <w:jc w:val="center"/>
        <w:rPr>
          <w:i/>
          <w:sz w:val="22"/>
        </w:rPr>
      </w:pPr>
      <w:r>
        <w:rPr>
          <w:i/>
          <w:color w:val="212121"/>
          <w:sz w:val="22"/>
        </w:rPr>
        <w:t>“We all have to work to ensure that AI is developed in a way that is ethical and aligned with</w:t>
      </w:r>
      <w:r>
        <w:rPr>
          <w:i/>
          <w:color w:val="212121"/>
          <w:sz w:val="22"/>
        </w:rPr>
        <w:t> human values. Ensuring that the technology is secure and that user privacy is protected will be fundamental to achieving this goal.”</w:t>
      </w:r>
    </w:p>
    <w:p>
      <w:pPr>
        <w:spacing w:before="108"/>
        <w:ind w:left="0" w:right="117" w:firstLine="0"/>
        <w:jc w:val="right"/>
        <w:rPr>
          <w:i/>
          <w:sz w:val="22"/>
        </w:rPr>
      </w:pPr>
      <w:r>
        <w:rPr>
          <w:i/>
          <w:color w:val="212121"/>
          <w:sz w:val="22"/>
        </w:rPr>
        <w:t>-Tim</w:t>
      </w:r>
      <w:r>
        <w:rPr>
          <w:i/>
          <w:color w:val="212121"/>
          <w:spacing w:val="3"/>
          <w:sz w:val="22"/>
        </w:rPr>
        <w:t> </w:t>
      </w:r>
      <w:r>
        <w:rPr>
          <w:i/>
          <w:color w:val="212121"/>
          <w:sz w:val="22"/>
        </w:rPr>
        <w:t>Cook,</w:t>
      </w:r>
      <w:r>
        <w:rPr>
          <w:i/>
          <w:color w:val="212121"/>
          <w:spacing w:val="3"/>
          <w:sz w:val="22"/>
        </w:rPr>
        <w:t> </w:t>
      </w:r>
      <w:r>
        <w:rPr>
          <w:i/>
          <w:color w:val="212121"/>
          <w:sz w:val="22"/>
        </w:rPr>
        <w:t>CEO</w:t>
      </w:r>
      <w:r>
        <w:rPr>
          <w:i/>
          <w:color w:val="212121"/>
          <w:spacing w:val="3"/>
          <w:sz w:val="22"/>
        </w:rPr>
        <w:t> </w:t>
      </w:r>
      <w:r>
        <w:rPr>
          <w:i/>
          <w:color w:val="212121"/>
          <w:sz w:val="22"/>
        </w:rPr>
        <w:t>of</w:t>
      </w:r>
      <w:r>
        <w:rPr>
          <w:i/>
          <w:color w:val="212121"/>
          <w:spacing w:val="-1"/>
          <w:sz w:val="22"/>
        </w:rPr>
        <w:t> </w:t>
      </w:r>
      <w:r>
        <w:rPr>
          <w:i/>
          <w:color w:val="212121"/>
          <w:spacing w:val="-2"/>
          <w:sz w:val="22"/>
        </w:rPr>
        <w:t>Apple</w:t>
      </w:r>
    </w:p>
    <w:p>
      <w:pPr>
        <w:pStyle w:val="BodyText"/>
        <w:spacing w:before="8"/>
        <w:ind w:left="0"/>
        <w:rPr>
          <w:i/>
          <w:sz w:val="19"/>
        </w:rPr>
      </w:pPr>
    </w:p>
    <w:p>
      <w:pPr>
        <w:pStyle w:val="BodyText"/>
        <w:spacing w:line="340" w:lineRule="auto"/>
        <w:ind w:right="301"/>
      </w:pPr>
      <w:r>
        <w:rPr>
          <w:color w:val="212121"/>
        </w:rPr>
        <w:t>The advent of </w:t>
      </w:r>
      <w:r>
        <w:rPr>
          <w:b/>
          <w:color w:val="212121"/>
        </w:rPr>
        <w:t>artificial intelligence </w:t>
      </w:r>
      <w:r>
        <w:rPr>
          <w:color w:val="212121"/>
        </w:rPr>
        <w:t>(</w:t>
      </w:r>
      <w:r>
        <w:rPr>
          <w:b/>
          <w:color w:val="212121"/>
        </w:rPr>
        <w:t>AI</w:t>
      </w:r>
      <w:r>
        <w:rPr>
          <w:color w:val="212121"/>
        </w:rPr>
        <w:t>) has ushered in transformative changes across various sectors, from healthcare and education to finance and security. However, with great power comes great responsibility. Introducing AI technologies necessitates carefully examining the ethical and security implications of their development and deployment. This chapter seeks to delve into the critical role that ethics and security play in shaping the landscape of AI, ensuring that these groundbreaking technologies are harnessed for the greater good while mitigating potential risks and adverse outcomes.</w:t>
      </w:r>
    </w:p>
    <w:p>
      <w:pPr>
        <w:pStyle w:val="BodyText"/>
        <w:spacing w:line="340" w:lineRule="auto" w:before="111"/>
        <w:ind w:right="301"/>
      </w:pPr>
      <w:r>
        <w:rPr>
          <w:color w:val="212121"/>
        </w:rPr>
        <w:t>Ethics in</w:t>
      </w:r>
      <w:r>
        <w:rPr>
          <w:color w:val="212121"/>
          <w:spacing w:val="-5"/>
        </w:rPr>
        <w:t> </w:t>
      </w:r>
      <w:r>
        <w:rPr>
          <w:color w:val="212121"/>
        </w:rPr>
        <w:t>AI pertains to the moral principles that govern the design, development, and deployment of AI systems. It encompasses considerations such as fairness, transparency, accountability, and the potential societal impact of AI technologies. Ethical AI aims to ensure that these systems do not perpetuate biases, infringe on individual rights, or cause harm to society or the environment. It emphasizes the importance of designing AI systems aligned with human values and societal norms, promoting the welfare and dignity of all individuals.</w:t>
      </w:r>
    </w:p>
    <w:p>
      <w:pPr>
        <w:pStyle w:val="BodyText"/>
        <w:spacing w:line="340" w:lineRule="auto" w:before="124"/>
        <w:ind w:right="301"/>
      </w:pPr>
      <w:r>
        <w:rPr>
          <w:color w:val="212121"/>
        </w:rPr>
        <w:t>On the other hand, security in</w:t>
      </w:r>
      <w:r>
        <w:rPr>
          <w:color w:val="212121"/>
          <w:spacing w:val="-5"/>
        </w:rPr>
        <w:t> </w:t>
      </w:r>
      <w:r>
        <w:rPr>
          <w:color w:val="212121"/>
        </w:rPr>
        <w:t>AI focuses on safeguarding</w:t>
      </w:r>
      <w:r>
        <w:rPr>
          <w:color w:val="212121"/>
          <w:spacing w:val="-5"/>
        </w:rPr>
        <w:t> </w:t>
      </w:r>
      <w:r>
        <w:rPr>
          <w:color w:val="212121"/>
        </w:rPr>
        <w:t>AI systems from vulnerabilities and threats that could compromise their integrity and reliability, as well as the confidentiality of the data they process. As AI systems increasingly become integral to critical infrastructures and personal applications, ensuring security against malicious attacks, unauthorized access, and unintended malfunctions is paramount. Secure AI practices involve implementing robust security measures throughout the AI life cycle, from data collection and model training to deployment and monitoring.</w:t>
      </w:r>
    </w:p>
    <w:p>
      <w:pPr>
        <w:pStyle w:val="BodyText"/>
        <w:spacing w:line="340" w:lineRule="auto" w:before="110"/>
        <w:ind w:right="301"/>
      </w:pPr>
      <w:r>
        <w:rPr>
          <w:color w:val="212121"/>
        </w:rPr>
        <w:t>The balance between innovation and responsibility in AI applications is a delicate one. On the one hand, pursuing innovation drives the development of AI technologies that can solve complex problems and enhance efficiency, and it also opens up new possibilities for advancement. However, the responsibility to ensure that these technologies are developed and used ethically and securely cannot be overlooked. This balance requires a collaborative effort among technologists, ethicists, policymakers, and society to establish guidelines, standards, and best practices that guide the responsible development and use of AI.</w:t>
      </w:r>
    </w:p>
    <w:p>
      <w:pPr>
        <w:pStyle w:val="BodyText"/>
        <w:spacing w:line="340" w:lineRule="auto" w:before="125"/>
        <w:ind w:right="349"/>
      </w:pPr>
      <w:r>
        <w:rPr>
          <w:color w:val="212121"/>
        </w:rPr>
        <w:t>As we explore AI’s ethical and security implications, it becomes evident that fostering an environment where innovation thrives while upholding ethical standards and security measures is crucial for the sustainable and beneficial advancement of AI technologies. This chapter aims to</w:t>
      </w:r>
    </w:p>
    <w:p>
      <w:pPr>
        <w:spacing w:after="0" w:line="340" w:lineRule="auto"/>
        <w:sectPr>
          <w:pgSz w:w="12240" w:h="15840"/>
          <w:pgMar w:top="1540" w:bottom="280" w:left="1420" w:right="1420"/>
        </w:sectPr>
      </w:pPr>
    </w:p>
    <w:p>
      <w:pPr>
        <w:pStyle w:val="BodyText"/>
        <w:spacing w:line="340" w:lineRule="auto" w:before="69"/>
        <w:ind w:right="301"/>
      </w:pPr>
      <w:r>
        <w:rPr>
          <w:color w:val="212121"/>
        </w:rPr>
        <w:t>provide insights into how we can navigate the challenges and opportunities presented by</w:t>
      </w:r>
      <w:r>
        <w:rPr>
          <w:color w:val="212121"/>
          <w:spacing w:val="-4"/>
        </w:rPr>
        <w:t> </w:t>
      </w:r>
      <w:r>
        <w:rPr>
          <w:color w:val="212121"/>
        </w:rPr>
        <w:t>AI, ensuring that its development and deployment are conducted with the utmost consideration for ethics and </w:t>
      </w:r>
      <w:r>
        <w:rPr>
          <w:color w:val="212121"/>
          <w:spacing w:val="-2"/>
        </w:rPr>
        <w:t>security.</w:t>
      </w:r>
    </w:p>
    <w:p>
      <w:pPr>
        <w:pStyle w:val="BodyText"/>
        <w:spacing w:before="8"/>
        <w:ind w:left="0"/>
        <w:rPr>
          <w:sz w:val="33"/>
        </w:rPr>
      </w:pPr>
    </w:p>
    <w:p>
      <w:pPr>
        <w:pStyle w:val="Heading1"/>
      </w:pPr>
      <w:r>
        <w:rPr>
          <w:color w:val="212121"/>
          <w:spacing w:val="16"/>
        </w:rPr>
        <w:t>The</w:t>
      </w:r>
      <w:r>
        <w:rPr>
          <w:color w:val="212121"/>
          <w:spacing w:val="42"/>
        </w:rPr>
        <w:t> </w:t>
      </w:r>
      <w:r>
        <w:rPr>
          <w:color w:val="212121"/>
          <w:spacing w:val="21"/>
        </w:rPr>
        <w:t>landscape</w:t>
      </w:r>
      <w:r>
        <w:rPr>
          <w:color w:val="212121"/>
          <w:spacing w:val="42"/>
        </w:rPr>
        <w:t> </w:t>
      </w:r>
      <w:r>
        <w:rPr>
          <w:color w:val="212121"/>
          <w:spacing w:val="12"/>
        </w:rPr>
        <w:t>of</w:t>
      </w:r>
      <w:r>
        <w:rPr>
          <w:color w:val="212121"/>
          <w:spacing w:val="26"/>
        </w:rPr>
        <w:t> </w:t>
      </w:r>
      <w:r>
        <w:rPr>
          <w:color w:val="212121"/>
          <w:spacing w:val="12"/>
        </w:rPr>
        <w:t>AI</w:t>
      </w:r>
      <w:r>
        <w:rPr>
          <w:color w:val="212121"/>
          <w:spacing w:val="42"/>
        </w:rPr>
        <w:t> </w:t>
      </w:r>
      <w:r>
        <w:rPr>
          <w:color w:val="212121"/>
          <w:spacing w:val="18"/>
        </w:rPr>
        <w:t>ethics</w:t>
      </w:r>
    </w:p>
    <w:p>
      <w:pPr>
        <w:pStyle w:val="BodyText"/>
        <w:spacing w:line="340" w:lineRule="auto" w:before="192"/>
        <w:ind w:right="301"/>
      </w:pPr>
      <w:r>
        <w:rPr>
          <w:color w:val="212121"/>
        </w:rPr>
        <w:t>The landscape of AI ethics is both vast and complex, encompassing a range of considerations to ensure that the development and application of AI technologies align with moral principles and societal values. Fundamental to this ethical landscape are the concepts of fairness, transparency, and accountability, each playing a critical role in fostering trust and acceptance of AI systems:</w:t>
      </w:r>
    </w:p>
    <w:p>
      <w:pPr>
        <w:spacing w:line="331" w:lineRule="auto" w:before="110"/>
        <w:ind w:left="457" w:right="190" w:firstLine="0"/>
        <w:jc w:val="left"/>
        <w:rPr>
          <w:sz w:val="17"/>
        </w:rPr>
      </w:pPr>
      <w:r>
        <w:rPr/>
        <w:pict>
          <v:shape style="position:absolute;margin-left:83.999992pt;margin-top:10.43548pt;width:2.25pt;height:2.25pt;mso-position-horizontal-relative:page;mso-position-vertical-relative:paragraph;z-index:15728640" id="docshape1" coordorigin="1680,209" coordsize="45,45" path="m1705,254l1700,254,1697,253,1680,234,1680,228,1700,209,1705,209,1725,231,1725,234,1705,254xe" filled="true" fillcolor="#212121" stroked="false">
            <v:path arrowok="t"/>
            <v:fill type="solid"/>
            <w10:wrap type="none"/>
          </v:shape>
        </w:pict>
      </w:r>
      <w:r>
        <w:rPr>
          <w:b/>
          <w:color w:val="212121"/>
          <w:sz w:val="17"/>
        </w:rPr>
        <w:t>Fairness</w:t>
      </w:r>
      <w:r>
        <w:rPr>
          <w:color w:val="212121"/>
          <w:sz w:val="17"/>
        </w:rPr>
        <w:t>: Fairness in</w:t>
      </w:r>
      <w:r>
        <w:rPr>
          <w:color w:val="212121"/>
          <w:spacing w:val="-6"/>
          <w:sz w:val="17"/>
        </w:rPr>
        <w:t> </w:t>
      </w:r>
      <w:r>
        <w:rPr>
          <w:color w:val="212121"/>
          <w:sz w:val="17"/>
        </w:rPr>
        <w:t>AI involves the equitable treatment of all individuals, ensuring that</w:t>
      </w:r>
      <w:r>
        <w:rPr>
          <w:color w:val="212121"/>
          <w:spacing w:val="-6"/>
          <w:sz w:val="17"/>
        </w:rPr>
        <w:t> </w:t>
      </w:r>
      <w:r>
        <w:rPr>
          <w:color w:val="212121"/>
          <w:sz w:val="17"/>
        </w:rPr>
        <w:t>AI systems do not perpetuate or exacerbate existing biases. This requires careful consideration during the data collection and model training phases to avoid embedding</w:t>
      </w:r>
      <w:r>
        <w:rPr>
          <w:color w:val="212121"/>
          <w:spacing w:val="-11"/>
          <w:sz w:val="17"/>
        </w:rPr>
        <w:t> </w:t>
      </w:r>
      <w:r>
        <w:rPr>
          <w:color w:val="212121"/>
          <w:sz w:val="17"/>
        </w:rPr>
        <w:t>discriminatory</w:t>
      </w:r>
      <w:r>
        <w:rPr>
          <w:color w:val="212121"/>
          <w:spacing w:val="-9"/>
          <w:sz w:val="17"/>
        </w:rPr>
        <w:t> </w:t>
      </w:r>
      <w:r>
        <w:rPr>
          <w:color w:val="212121"/>
          <w:sz w:val="17"/>
        </w:rPr>
        <w:t>patterns</w:t>
      </w:r>
      <w:r>
        <w:rPr>
          <w:color w:val="212121"/>
          <w:spacing w:val="-8"/>
          <w:sz w:val="17"/>
        </w:rPr>
        <w:t> </w:t>
      </w:r>
      <w:r>
        <w:rPr>
          <w:color w:val="212121"/>
          <w:sz w:val="17"/>
        </w:rPr>
        <w:t>into</w:t>
      </w:r>
      <w:r>
        <w:rPr>
          <w:color w:val="212121"/>
          <w:spacing w:val="-11"/>
          <w:sz w:val="17"/>
        </w:rPr>
        <w:t> </w:t>
      </w:r>
      <w:r>
        <w:rPr>
          <w:color w:val="212121"/>
          <w:sz w:val="17"/>
        </w:rPr>
        <w:t>AI</w:t>
      </w:r>
      <w:r>
        <w:rPr>
          <w:color w:val="212121"/>
          <w:spacing w:val="-8"/>
          <w:sz w:val="17"/>
        </w:rPr>
        <w:t> </w:t>
      </w:r>
      <w:r>
        <w:rPr>
          <w:color w:val="212121"/>
          <w:sz w:val="17"/>
        </w:rPr>
        <w:t>algorithms.</w:t>
      </w:r>
      <w:r>
        <w:rPr>
          <w:color w:val="212121"/>
          <w:spacing w:val="-8"/>
          <w:sz w:val="17"/>
        </w:rPr>
        <w:t> </w:t>
      </w:r>
      <w:r>
        <w:rPr>
          <w:color w:val="212121"/>
          <w:sz w:val="17"/>
        </w:rPr>
        <w:t>Ensuring</w:t>
      </w:r>
      <w:r>
        <w:rPr>
          <w:color w:val="212121"/>
          <w:spacing w:val="-8"/>
          <w:sz w:val="17"/>
        </w:rPr>
        <w:t> </w:t>
      </w:r>
      <w:r>
        <w:rPr>
          <w:color w:val="212121"/>
          <w:sz w:val="17"/>
        </w:rPr>
        <w:t>fairness</w:t>
      </w:r>
      <w:r>
        <w:rPr>
          <w:color w:val="212121"/>
          <w:spacing w:val="-8"/>
          <w:sz w:val="17"/>
        </w:rPr>
        <w:t> </w:t>
      </w:r>
      <w:r>
        <w:rPr>
          <w:color w:val="212121"/>
          <w:sz w:val="17"/>
        </w:rPr>
        <w:t>means</w:t>
      </w:r>
      <w:r>
        <w:rPr>
          <w:color w:val="212121"/>
          <w:spacing w:val="-8"/>
          <w:sz w:val="17"/>
        </w:rPr>
        <w:t> </w:t>
      </w:r>
      <w:r>
        <w:rPr>
          <w:color w:val="212121"/>
          <w:sz w:val="17"/>
        </w:rPr>
        <w:t>actively</w:t>
      </w:r>
      <w:r>
        <w:rPr>
          <w:color w:val="212121"/>
          <w:spacing w:val="-8"/>
          <w:sz w:val="17"/>
        </w:rPr>
        <w:t> </w:t>
      </w:r>
      <w:r>
        <w:rPr>
          <w:color w:val="212121"/>
          <w:sz w:val="17"/>
        </w:rPr>
        <w:t>identifying</w:t>
      </w:r>
      <w:r>
        <w:rPr>
          <w:color w:val="212121"/>
          <w:spacing w:val="-8"/>
          <w:sz w:val="17"/>
        </w:rPr>
        <w:t> </w:t>
      </w:r>
      <w:r>
        <w:rPr>
          <w:color w:val="212121"/>
          <w:sz w:val="17"/>
        </w:rPr>
        <w:t>and</w:t>
      </w:r>
      <w:r>
        <w:rPr>
          <w:color w:val="212121"/>
          <w:spacing w:val="-8"/>
          <w:sz w:val="17"/>
        </w:rPr>
        <w:t> </w:t>
      </w:r>
      <w:r>
        <w:rPr>
          <w:color w:val="212121"/>
          <w:sz w:val="17"/>
        </w:rPr>
        <w:t>mitigating</w:t>
      </w:r>
      <w:r>
        <w:rPr>
          <w:color w:val="212121"/>
          <w:spacing w:val="-8"/>
          <w:sz w:val="17"/>
        </w:rPr>
        <w:t> </w:t>
      </w:r>
      <w:r>
        <w:rPr>
          <w:color w:val="212121"/>
          <w:sz w:val="17"/>
        </w:rPr>
        <w:t>biases</w:t>
      </w:r>
      <w:r>
        <w:rPr>
          <w:color w:val="212121"/>
          <w:spacing w:val="-8"/>
          <w:sz w:val="17"/>
        </w:rPr>
        <w:t> </w:t>
      </w:r>
      <w:r>
        <w:rPr>
          <w:color w:val="212121"/>
          <w:sz w:val="17"/>
        </w:rPr>
        <w:t>related to race, gender, age, or any other characteristic that could lead to unequal treatment.</w:t>
      </w:r>
    </w:p>
    <w:p>
      <w:pPr>
        <w:spacing w:line="331" w:lineRule="auto" w:before="106"/>
        <w:ind w:left="457" w:right="190" w:firstLine="0"/>
        <w:jc w:val="left"/>
        <w:rPr>
          <w:sz w:val="17"/>
        </w:rPr>
      </w:pPr>
      <w:r>
        <w:rPr/>
        <w:pict>
          <v:shape style="position:absolute;margin-left:83.999992pt;margin-top:10.235476pt;width:2.25pt;height:2.25pt;mso-position-horizontal-relative:page;mso-position-vertical-relative:paragraph;z-index:15729152" id="docshape2" coordorigin="1680,205" coordsize="45,45" path="m1705,250l1700,250,1697,249,1680,230,1680,224,1700,205,1705,205,1725,227,1725,230,1705,250xe" filled="true" fillcolor="#212121" stroked="false">
            <v:path arrowok="t"/>
            <v:fill type="solid"/>
            <w10:wrap type="none"/>
          </v:shape>
        </w:pict>
      </w:r>
      <w:r>
        <w:rPr>
          <w:b/>
          <w:color w:val="212121"/>
          <w:sz w:val="17"/>
        </w:rPr>
        <w:t>Transparency</w:t>
      </w:r>
      <w:r>
        <w:rPr>
          <w:color w:val="212121"/>
          <w:sz w:val="17"/>
        </w:rPr>
        <w:t>:</w:t>
      </w:r>
      <w:r>
        <w:rPr>
          <w:color w:val="212121"/>
          <w:spacing w:val="-11"/>
          <w:sz w:val="17"/>
        </w:rPr>
        <w:t> </w:t>
      </w:r>
      <w:r>
        <w:rPr>
          <w:color w:val="212121"/>
          <w:sz w:val="17"/>
        </w:rPr>
        <w:t>Transparency</w:t>
      </w:r>
      <w:r>
        <w:rPr>
          <w:color w:val="212121"/>
          <w:spacing w:val="-4"/>
          <w:sz w:val="17"/>
        </w:rPr>
        <w:t> </w:t>
      </w:r>
      <w:r>
        <w:rPr>
          <w:color w:val="212121"/>
          <w:sz w:val="17"/>
        </w:rPr>
        <w:t>in</w:t>
      </w:r>
      <w:r>
        <w:rPr>
          <w:color w:val="212121"/>
          <w:spacing w:val="-11"/>
          <w:sz w:val="17"/>
        </w:rPr>
        <w:t> </w:t>
      </w:r>
      <w:r>
        <w:rPr>
          <w:color w:val="212121"/>
          <w:sz w:val="17"/>
        </w:rPr>
        <w:t>AI</w:t>
      </w:r>
      <w:r>
        <w:rPr>
          <w:color w:val="212121"/>
          <w:spacing w:val="-4"/>
          <w:sz w:val="17"/>
        </w:rPr>
        <w:t> </w:t>
      </w:r>
      <w:r>
        <w:rPr>
          <w:color w:val="212121"/>
          <w:sz w:val="17"/>
        </w:rPr>
        <w:t>pertains</w:t>
      </w:r>
      <w:r>
        <w:rPr>
          <w:color w:val="212121"/>
          <w:spacing w:val="-5"/>
          <w:sz w:val="17"/>
        </w:rPr>
        <w:t> </w:t>
      </w:r>
      <w:r>
        <w:rPr>
          <w:color w:val="212121"/>
          <w:sz w:val="17"/>
        </w:rPr>
        <w:t>to</w:t>
      </w:r>
      <w:r>
        <w:rPr>
          <w:color w:val="212121"/>
          <w:spacing w:val="-5"/>
          <w:sz w:val="17"/>
        </w:rPr>
        <w:t> </w:t>
      </w:r>
      <w:r>
        <w:rPr>
          <w:color w:val="212121"/>
          <w:sz w:val="17"/>
        </w:rPr>
        <w:t>the</w:t>
      </w:r>
      <w:r>
        <w:rPr>
          <w:color w:val="212121"/>
          <w:spacing w:val="-5"/>
          <w:sz w:val="17"/>
        </w:rPr>
        <w:t> </w:t>
      </w:r>
      <w:r>
        <w:rPr>
          <w:color w:val="212121"/>
          <w:sz w:val="17"/>
        </w:rPr>
        <w:t>openness</w:t>
      </w:r>
      <w:r>
        <w:rPr>
          <w:color w:val="212121"/>
          <w:spacing w:val="-5"/>
          <w:sz w:val="17"/>
        </w:rPr>
        <w:t> </w:t>
      </w:r>
      <w:r>
        <w:rPr>
          <w:color w:val="212121"/>
          <w:sz w:val="17"/>
        </w:rPr>
        <w:t>and</w:t>
      </w:r>
      <w:r>
        <w:rPr>
          <w:color w:val="212121"/>
          <w:spacing w:val="-5"/>
          <w:sz w:val="17"/>
        </w:rPr>
        <w:t> </w:t>
      </w:r>
      <w:r>
        <w:rPr>
          <w:color w:val="212121"/>
          <w:sz w:val="17"/>
        </w:rPr>
        <w:t>clarity</w:t>
      </w:r>
      <w:r>
        <w:rPr>
          <w:color w:val="212121"/>
          <w:spacing w:val="-5"/>
          <w:sz w:val="17"/>
        </w:rPr>
        <w:t> </w:t>
      </w:r>
      <w:r>
        <w:rPr>
          <w:color w:val="212121"/>
          <w:sz w:val="17"/>
        </w:rPr>
        <w:t>regarding</w:t>
      </w:r>
      <w:r>
        <w:rPr>
          <w:color w:val="212121"/>
          <w:spacing w:val="-5"/>
          <w:sz w:val="17"/>
        </w:rPr>
        <w:t> </w:t>
      </w:r>
      <w:r>
        <w:rPr>
          <w:color w:val="212121"/>
          <w:sz w:val="17"/>
        </w:rPr>
        <w:t>how</w:t>
      </w:r>
      <w:r>
        <w:rPr>
          <w:color w:val="212121"/>
          <w:spacing w:val="-11"/>
          <w:sz w:val="17"/>
        </w:rPr>
        <w:t> </w:t>
      </w:r>
      <w:r>
        <w:rPr>
          <w:color w:val="212121"/>
          <w:sz w:val="17"/>
        </w:rPr>
        <w:t>AI</w:t>
      </w:r>
      <w:r>
        <w:rPr>
          <w:color w:val="212121"/>
          <w:spacing w:val="-4"/>
          <w:sz w:val="17"/>
        </w:rPr>
        <w:t> </w:t>
      </w:r>
      <w:r>
        <w:rPr>
          <w:color w:val="212121"/>
          <w:sz w:val="17"/>
        </w:rPr>
        <w:t>systems</w:t>
      </w:r>
      <w:r>
        <w:rPr>
          <w:color w:val="212121"/>
          <w:spacing w:val="-5"/>
          <w:sz w:val="17"/>
        </w:rPr>
        <w:t> </w:t>
      </w:r>
      <w:r>
        <w:rPr>
          <w:color w:val="212121"/>
          <w:sz w:val="17"/>
        </w:rPr>
        <w:t>operate</w:t>
      </w:r>
      <w:r>
        <w:rPr>
          <w:color w:val="212121"/>
          <w:spacing w:val="-5"/>
          <w:sz w:val="17"/>
        </w:rPr>
        <w:t> </w:t>
      </w:r>
      <w:r>
        <w:rPr>
          <w:color w:val="212121"/>
          <w:sz w:val="17"/>
        </w:rPr>
        <w:t>and</w:t>
      </w:r>
      <w:r>
        <w:rPr>
          <w:color w:val="212121"/>
          <w:spacing w:val="-5"/>
          <w:sz w:val="17"/>
        </w:rPr>
        <w:t> </w:t>
      </w:r>
      <w:r>
        <w:rPr>
          <w:color w:val="212121"/>
          <w:sz w:val="17"/>
        </w:rPr>
        <w:t>make</w:t>
      </w:r>
      <w:r>
        <w:rPr>
          <w:color w:val="212121"/>
          <w:spacing w:val="-5"/>
          <w:sz w:val="17"/>
        </w:rPr>
        <w:t> </w:t>
      </w:r>
      <w:r>
        <w:rPr>
          <w:color w:val="212121"/>
          <w:sz w:val="17"/>
        </w:rPr>
        <w:t>decisions.</w:t>
      </w:r>
      <w:r>
        <w:rPr>
          <w:color w:val="212121"/>
          <w:spacing w:val="-5"/>
          <w:sz w:val="17"/>
        </w:rPr>
        <w:t> </w:t>
      </w:r>
      <w:r>
        <w:rPr>
          <w:color w:val="212121"/>
          <w:sz w:val="17"/>
        </w:rPr>
        <w:t>It involves</w:t>
      </w:r>
      <w:r>
        <w:rPr>
          <w:color w:val="212121"/>
          <w:spacing w:val="-9"/>
          <w:sz w:val="17"/>
        </w:rPr>
        <w:t> </w:t>
      </w:r>
      <w:r>
        <w:rPr>
          <w:color w:val="212121"/>
          <w:sz w:val="17"/>
        </w:rPr>
        <w:t>making</w:t>
      </w:r>
      <w:r>
        <w:rPr>
          <w:color w:val="212121"/>
          <w:spacing w:val="-6"/>
          <w:sz w:val="17"/>
        </w:rPr>
        <w:t> </w:t>
      </w:r>
      <w:r>
        <w:rPr>
          <w:color w:val="212121"/>
          <w:sz w:val="17"/>
        </w:rPr>
        <w:t>the</w:t>
      </w:r>
      <w:r>
        <w:rPr>
          <w:color w:val="212121"/>
          <w:spacing w:val="-6"/>
          <w:sz w:val="17"/>
        </w:rPr>
        <w:t> </w:t>
      </w:r>
      <w:r>
        <w:rPr>
          <w:color w:val="212121"/>
          <w:sz w:val="17"/>
        </w:rPr>
        <w:t>workings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6"/>
          <w:sz w:val="17"/>
        </w:rPr>
        <w:t> </w:t>
      </w:r>
      <w:r>
        <w:rPr>
          <w:color w:val="212121"/>
          <w:sz w:val="17"/>
        </w:rPr>
        <w:t>understandable</w:t>
      </w:r>
      <w:r>
        <w:rPr>
          <w:color w:val="212121"/>
          <w:spacing w:val="-6"/>
          <w:sz w:val="17"/>
        </w:rPr>
        <w:t> </w:t>
      </w:r>
      <w:r>
        <w:rPr>
          <w:color w:val="212121"/>
          <w:sz w:val="17"/>
        </w:rPr>
        <w:t>to</w:t>
      </w:r>
      <w:r>
        <w:rPr>
          <w:color w:val="212121"/>
          <w:spacing w:val="-6"/>
          <w:sz w:val="17"/>
        </w:rPr>
        <w:t> </w:t>
      </w:r>
      <w:r>
        <w:rPr>
          <w:color w:val="212121"/>
          <w:sz w:val="17"/>
        </w:rPr>
        <w:t>users</w:t>
      </w:r>
      <w:r>
        <w:rPr>
          <w:color w:val="212121"/>
          <w:spacing w:val="-6"/>
          <w:sz w:val="17"/>
        </w:rPr>
        <w:t> </w:t>
      </w:r>
      <w:r>
        <w:rPr>
          <w:color w:val="212121"/>
          <w:sz w:val="17"/>
        </w:rPr>
        <w:t>and</w:t>
      </w:r>
      <w:r>
        <w:rPr>
          <w:color w:val="212121"/>
          <w:spacing w:val="-6"/>
          <w:sz w:val="17"/>
        </w:rPr>
        <w:t> </w:t>
      </w:r>
      <w:r>
        <w:rPr>
          <w:color w:val="212121"/>
          <w:sz w:val="17"/>
        </w:rPr>
        <w:t>stakeholders,</w:t>
      </w:r>
      <w:r>
        <w:rPr>
          <w:color w:val="212121"/>
          <w:spacing w:val="-6"/>
          <w:sz w:val="17"/>
        </w:rPr>
        <w:t> </w:t>
      </w:r>
      <w:r>
        <w:rPr>
          <w:color w:val="212121"/>
          <w:sz w:val="17"/>
        </w:rPr>
        <w:t>enabling</w:t>
      </w:r>
      <w:r>
        <w:rPr>
          <w:color w:val="212121"/>
          <w:spacing w:val="-6"/>
          <w:sz w:val="17"/>
        </w:rPr>
        <w:t> </w:t>
      </w:r>
      <w:r>
        <w:rPr>
          <w:color w:val="212121"/>
          <w:sz w:val="17"/>
        </w:rPr>
        <w:t>them</w:t>
      </w:r>
      <w:r>
        <w:rPr>
          <w:color w:val="212121"/>
          <w:spacing w:val="-6"/>
          <w:sz w:val="17"/>
        </w:rPr>
        <w:t> </w:t>
      </w:r>
      <w:r>
        <w:rPr>
          <w:color w:val="212121"/>
          <w:sz w:val="17"/>
        </w:rPr>
        <w:t>to</w:t>
      </w:r>
      <w:r>
        <w:rPr>
          <w:color w:val="212121"/>
          <w:spacing w:val="-6"/>
          <w:sz w:val="17"/>
        </w:rPr>
        <w:t> </w:t>
      </w:r>
      <w:r>
        <w:rPr>
          <w:color w:val="212121"/>
          <w:sz w:val="17"/>
        </w:rPr>
        <w:t>grasp</w:t>
      </w:r>
      <w:r>
        <w:rPr>
          <w:color w:val="212121"/>
          <w:spacing w:val="-6"/>
          <w:sz w:val="17"/>
        </w:rPr>
        <w:t> </w:t>
      </w:r>
      <w:r>
        <w:rPr>
          <w:color w:val="212121"/>
          <w:sz w:val="17"/>
        </w:rPr>
        <w:t>the</w:t>
      </w:r>
      <w:r>
        <w:rPr>
          <w:color w:val="212121"/>
          <w:spacing w:val="-6"/>
          <w:sz w:val="17"/>
        </w:rPr>
        <w:t> </w:t>
      </w:r>
      <w:r>
        <w:rPr>
          <w:color w:val="212121"/>
          <w:sz w:val="17"/>
        </w:rPr>
        <w:t>logic</w:t>
      </w:r>
      <w:r>
        <w:rPr>
          <w:color w:val="212121"/>
          <w:spacing w:val="-6"/>
          <w:sz w:val="17"/>
        </w:rPr>
        <w:t> </w:t>
      </w:r>
      <w:r>
        <w:rPr>
          <w:color w:val="212121"/>
          <w:sz w:val="17"/>
        </w:rPr>
        <w:t>behind AI-driven outcomes.</w:t>
      </w:r>
      <w:r>
        <w:rPr>
          <w:color w:val="212121"/>
          <w:spacing w:val="-1"/>
          <w:sz w:val="17"/>
        </w:rPr>
        <w:t> </w:t>
      </w:r>
      <w:r>
        <w:rPr>
          <w:color w:val="212121"/>
          <w:sz w:val="17"/>
        </w:rPr>
        <w:t>Transparency is crucial for building trust in</w:t>
      </w:r>
      <w:r>
        <w:rPr>
          <w:color w:val="212121"/>
          <w:spacing w:val="-8"/>
          <w:sz w:val="17"/>
        </w:rPr>
        <w:t> </w:t>
      </w:r>
      <w:r>
        <w:rPr>
          <w:color w:val="212121"/>
          <w:sz w:val="17"/>
        </w:rPr>
        <w:t>AI systems as it allows individuals to verify the reliability and fairness of AI decisions.</w:t>
      </w:r>
    </w:p>
    <w:p>
      <w:pPr>
        <w:spacing w:line="331" w:lineRule="auto" w:before="121"/>
        <w:ind w:left="457" w:right="92" w:firstLine="0"/>
        <w:jc w:val="left"/>
        <w:rPr>
          <w:sz w:val="17"/>
        </w:rPr>
      </w:pPr>
      <w:r>
        <w:rPr/>
        <w:pict>
          <v:shape style="position:absolute;margin-left:83.999992pt;margin-top:10.985501pt;width:2.25pt;height:2.25pt;mso-position-horizontal-relative:page;mso-position-vertical-relative:paragraph;z-index:15729664" id="docshape3" coordorigin="1680,220" coordsize="45,45" path="m1705,265l1700,265,1697,264,1680,245,1680,239,1700,220,1705,220,1725,242,1725,245,1705,265xe" filled="true" fillcolor="#212121" stroked="false">
            <v:path arrowok="t"/>
            <v:fill type="solid"/>
            <w10:wrap type="none"/>
          </v:shape>
        </w:pict>
      </w:r>
      <w:r>
        <w:rPr>
          <w:b/>
          <w:color w:val="212121"/>
          <w:sz w:val="17"/>
        </w:rPr>
        <w:t>Accountability</w:t>
      </w:r>
      <w:r>
        <w:rPr>
          <w:color w:val="212121"/>
          <w:sz w:val="17"/>
        </w:rPr>
        <w:t>:</w:t>
      </w:r>
      <w:r>
        <w:rPr>
          <w:color w:val="212121"/>
          <w:spacing w:val="-11"/>
          <w:sz w:val="17"/>
        </w:rPr>
        <w:t> </w:t>
      </w:r>
      <w:r>
        <w:rPr>
          <w:color w:val="212121"/>
          <w:sz w:val="17"/>
        </w:rPr>
        <w:t>Accountability</w:t>
      </w:r>
      <w:r>
        <w:rPr>
          <w:color w:val="212121"/>
          <w:spacing w:val="-11"/>
          <w:sz w:val="17"/>
        </w:rPr>
        <w:t> </w:t>
      </w:r>
      <w:r>
        <w:rPr>
          <w:color w:val="212121"/>
          <w:sz w:val="17"/>
        </w:rPr>
        <w:t>in</w:t>
      </w:r>
      <w:r>
        <w:rPr>
          <w:color w:val="212121"/>
          <w:spacing w:val="-10"/>
          <w:sz w:val="17"/>
        </w:rPr>
        <w:t> </w:t>
      </w:r>
      <w:r>
        <w:rPr>
          <w:color w:val="212121"/>
          <w:sz w:val="17"/>
        </w:rPr>
        <w:t>AI</w:t>
      </w:r>
      <w:r>
        <w:rPr>
          <w:color w:val="212121"/>
          <w:spacing w:val="-11"/>
          <w:sz w:val="17"/>
        </w:rPr>
        <w:t> </w:t>
      </w:r>
      <w:r>
        <w:rPr>
          <w:color w:val="212121"/>
          <w:sz w:val="17"/>
        </w:rPr>
        <w:t>assigns</w:t>
      </w:r>
      <w:r>
        <w:rPr>
          <w:color w:val="212121"/>
          <w:spacing w:val="-8"/>
          <w:sz w:val="17"/>
        </w:rPr>
        <w:t> </w:t>
      </w:r>
      <w:r>
        <w:rPr>
          <w:color w:val="212121"/>
          <w:sz w:val="17"/>
        </w:rPr>
        <w:t>responsibility</w:t>
      </w:r>
      <w:r>
        <w:rPr>
          <w:color w:val="212121"/>
          <w:spacing w:val="-7"/>
          <w:sz w:val="17"/>
        </w:rPr>
        <w:t> </w:t>
      </w:r>
      <w:r>
        <w:rPr>
          <w:color w:val="212121"/>
          <w:sz w:val="17"/>
        </w:rPr>
        <w:t>for</w:t>
      </w:r>
      <w:r>
        <w:rPr>
          <w:color w:val="212121"/>
          <w:spacing w:val="-7"/>
          <w:sz w:val="17"/>
        </w:rPr>
        <w:t> </w:t>
      </w:r>
      <w:r>
        <w:rPr>
          <w:color w:val="212121"/>
          <w:sz w:val="17"/>
        </w:rPr>
        <w:t>the</w:t>
      </w:r>
      <w:r>
        <w:rPr>
          <w:color w:val="212121"/>
          <w:spacing w:val="-7"/>
          <w:sz w:val="17"/>
        </w:rPr>
        <w:t> </w:t>
      </w:r>
      <w:r>
        <w:rPr>
          <w:color w:val="212121"/>
          <w:sz w:val="17"/>
        </w:rPr>
        <w:t>outcomes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there</w:t>
      </w:r>
      <w:r>
        <w:rPr>
          <w:color w:val="212121"/>
          <w:spacing w:val="-7"/>
          <w:sz w:val="17"/>
        </w:rPr>
        <w:t> </w:t>
      </w:r>
      <w:r>
        <w:rPr>
          <w:color w:val="212121"/>
          <w:sz w:val="17"/>
        </w:rPr>
        <w:t>are</w:t>
      </w:r>
      <w:r>
        <w:rPr>
          <w:color w:val="212121"/>
          <w:spacing w:val="-7"/>
          <w:sz w:val="17"/>
        </w:rPr>
        <w:t> </w:t>
      </w:r>
      <w:r>
        <w:rPr>
          <w:color w:val="212121"/>
          <w:sz w:val="17"/>
        </w:rPr>
        <w:t>mechanisms</w:t>
      </w:r>
      <w:r>
        <w:rPr>
          <w:color w:val="212121"/>
          <w:spacing w:val="-7"/>
          <w:sz w:val="17"/>
        </w:rPr>
        <w:t> </w:t>
      </w:r>
      <w:r>
        <w:rPr>
          <w:color w:val="212121"/>
          <w:sz w:val="17"/>
        </w:rPr>
        <w:t>in place to address any issues or harms that arise from</w:t>
      </w:r>
      <w:r>
        <w:rPr>
          <w:color w:val="212121"/>
          <w:spacing w:val="-6"/>
          <w:sz w:val="17"/>
        </w:rPr>
        <w:t> </w:t>
      </w:r>
      <w:r>
        <w:rPr>
          <w:color w:val="212121"/>
          <w:sz w:val="17"/>
        </w:rPr>
        <w:t>AI decisions. It involves establishing clear guidelines and protocols for auditing</w:t>
      </w:r>
      <w:r>
        <w:rPr>
          <w:color w:val="212121"/>
          <w:spacing w:val="-11"/>
          <w:sz w:val="17"/>
        </w:rPr>
        <w:t> </w:t>
      </w:r>
      <w:r>
        <w:rPr>
          <w:color w:val="212121"/>
          <w:sz w:val="17"/>
        </w:rPr>
        <w:t>AI</w:t>
      </w:r>
      <w:r>
        <w:rPr>
          <w:color w:val="212121"/>
          <w:spacing w:val="-11"/>
          <w:sz w:val="17"/>
        </w:rPr>
        <w:t> </w:t>
      </w:r>
      <w:r>
        <w:rPr>
          <w:color w:val="212121"/>
          <w:sz w:val="17"/>
        </w:rPr>
        <w:t>systems,</w:t>
      </w:r>
      <w:r>
        <w:rPr>
          <w:color w:val="212121"/>
          <w:spacing w:val="-10"/>
          <w:sz w:val="17"/>
        </w:rPr>
        <w:t> </w:t>
      </w:r>
      <w:r>
        <w:rPr>
          <w:color w:val="212121"/>
          <w:sz w:val="17"/>
        </w:rPr>
        <w:t>rectifying</w:t>
      </w:r>
      <w:r>
        <w:rPr>
          <w:color w:val="212121"/>
          <w:spacing w:val="-5"/>
          <w:sz w:val="17"/>
        </w:rPr>
        <w:t> </w:t>
      </w:r>
      <w:r>
        <w:rPr>
          <w:color w:val="212121"/>
          <w:sz w:val="17"/>
        </w:rPr>
        <w:t>errors,</w:t>
      </w:r>
      <w:r>
        <w:rPr>
          <w:color w:val="212121"/>
          <w:spacing w:val="-6"/>
          <w:sz w:val="17"/>
        </w:rPr>
        <w:t> </w:t>
      </w:r>
      <w:r>
        <w:rPr>
          <w:color w:val="212121"/>
          <w:sz w:val="17"/>
        </w:rPr>
        <w:t>and</w:t>
      </w:r>
      <w:r>
        <w:rPr>
          <w:color w:val="212121"/>
          <w:spacing w:val="-6"/>
          <w:sz w:val="17"/>
        </w:rPr>
        <w:t> </w:t>
      </w:r>
      <w:r>
        <w:rPr>
          <w:color w:val="212121"/>
          <w:sz w:val="17"/>
        </w:rPr>
        <w:t>providing</w:t>
      </w:r>
      <w:r>
        <w:rPr>
          <w:color w:val="212121"/>
          <w:spacing w:val="-6"/>
          <w:sz w:val="17"/>
        </w:rPr>
        <w:t> </w:t>
      </w:r>
      <w:r>
        <w:rPr>
          <w:color w:val="212121"/>
          <w:sz w:val="17"/>
        </w:rPr>
        <w:t>recourse</w:t>
      </w:r>
      <w:r>
        <w:rPr>
          <w:color w:val="212121"/>
          <w:spacing w:val="-6"/>
          <w:sz w:val="17"/>
        </w:rPr>
        <w:t> </w:t>
      </w:r>
      <w:r>
        <w:rPr>
          <w:color w:val="212121"/>
          <w:sz w:val="17"/>
        </w:rPr>
        <w:t>for</w:t>
      </w:r>
      <w:r>
        <w:rPr>
          <w:color w:val="212121"/>
          <w:spacing w:val="-6"/>
          <w:sz w:val="17"/>
        </w:rPr>
        <w:t> </w:t>
      </w:r>
      <w:r>
        <w:rPr>
          <w:color w:val="212121"/>
          <w:sz w:val="17"/>
        </w:rPr>
        <w:t>those</w:t>
      </w:r>
      <w:r>
        <w:rPr>
          <w:color w:val="212121"/>
          <w:spacing w:val="-6"/>
          <w:sz w:val="17"/>
        </w:rPr>
        <w:t> </w:t>
      </w:r>
      <w:r>
        <w:rPr>
          <w:color w:val="212121"/>
          <w:sz w:val="17"/>
        </w:rPr>
        <w:t>adversely</w:t>
      </w:r>
      <w:r>
        <w:rPr>
          <w:color w:val="212121"/>
          <w:spacing w:val="-6"/>
          <w:sz w:val="17"/>
        </w:rPr>
        <w:t> </w:t>
      </w:r>
      <w:r>
        <w:rPr>
          <w:color w:val="212121"/>
          <w:sz w:val="17"/>
        </w:rPr>
        <w:t>affected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decisions.</w:t>
      </w:r>
      <w:r>
        <w:rPr>
          <w:color w:val="212121"/>
          <w:spacing w:val="-11"/>
          <w:sz w:val="17"/>
        </w:rPr>
        <w:t> </w:t>
      </w:r>
      <w:r>
        <w:rPr>
          <w:color w:val="212121"/>
          <w:sz w:val="17"/>
        </w:rPr>
        <w:t>Accountability</w:t>
      </w:r>
      <w:r>
        <w:rPr>
          <w:color w:val="212121"/>
          <w:spacing w:val="-6"/>
          <w:sz w:val="17"/>
        </w:rPr>
        <w:t> </w:t>
      </w:r>
      <w:r>
        <w:rPr>
          <w:color w:val="212121"/>
          <w:sz w:val="17"/>
        </w:rPr>
        <w:t>ensures that</w:t>
      </w:r>
      <w:r>
        <w:rPr>
          <w:color w:val="212121"/>
          <w:spacing w:val="-5"/>
          <w:sz w:val="17"/>
        </w:rPr>
        <w:t> </w:t>
      </w:r>
      <w:r>
        <w:rPr>
          <w:color w:val="212121"/>
          <w:sz w:val="17"/>
        </w:rPr>
        <w:t>AI developers and deployers are answerable for the ethical integrity and societal impact of their technologies.</w:t>
      </w:r>
    </w:p>
    <w:p>
      <w:pPr>
        <w:pStyle w:val="BodyText"/>
        <w:ind w:left="0"/>
        <w:rPr>
          <w:sz w:val="18"/>
        </w:rPr>
      </w:pPr>
    </w:p>
    <w:p>
      <w:pPr>
        <w:pStyle w:val="BodyText"/>
        <w:spacing w:before="8"/>
        <w:ind w:left="0"/>
        <w:rPr>
          <w:sz w:val="16"/>
        </w:rPr>
      </w:pPr>
    </w:p>
    <w:p>
      <w:pPr>
        <w:pStyle w:val="Heading1"/>
      </w:pPr>
      <w:r>
        <w:rPr>
          <w:color w:val="212121"/>
          <w:spacing w:val="16"/>
        </w:rPr>
        <w:t>The</w:t>
      </w:r>
      <w:r>
        <w:rPr>
          <w:color w:val="212121"/>
          <w:spacing w:val="40"/>
        </w:rPr>
        <w:t> </w:t>
      </w:r>
      <w:r>
        <w:rPr>
          <w:color w:val="212121"/>
          <w:spacing w:val="21"/>
        </w:rPr>
        <w:t>societal</w:t>
      </w:r>
      <w:r>
        <w:rPr>
          <w:color w:val="212121"/>
          <w:spacing w:val="41"/>
        </w:rPr>
        <w:t> </w:t>
      </w:r>
      <w:r>
        <w:rPr>
          <w:color w:val="212121"/>
          <w:spacing w:val="20"/>
        </w:rPr>
        <w:t>impact</w:t>
      </w:r>
      <w:r>
        <w:rPr>
          <w:color w:val="212121"/>
          <w:spacing w:val="40"/>
        </w:rPr>
        <w:t> </w:t>
      </w:r>
      <w:r>
        <w:rPr>
          <w:color w:val="212121"/>
          <w:spacing w:val="12"/>
        </w:rPr>
        <w:t>of</w:t>
      </w:r>
      <w:r>
        <w:rPr>
          <w:color w:val="212121"/>
          <w:spacing w:val="25"/>
        </w:rPr>
        <w:t> </w:t>
      </w:r>
      <w:r>
        <w:rPr>
          <w:color w:val="212121"/>
          <w:spacing w:val="7"/>
        </w:rPr>
        <w:t>AI</w:t>
      </w:r>
    </w:p>
    <w:p>
      <w:pPr>
        <w:pStyle w:val="BodyText"/>
        <w:spacing w:line="340" w:lineRule="auto" w:before="297"/>
        <w:ind w:right="301"/>
      </w:pPr>
      <w:r>
        <w:rPr>
          <w:color w:val="212121"/>
        </w:rPr>
        <w:t>The societal impact of AI extends far beyond the immediate applications of the technology, influencing employment, privacy, security, and social dynamics. Ethical AI design requires a proactive approach to understanding and mitigating these broader implications, ensuring that</w:t>
      </w:r>
      <w:r>
        <w:rPr>
          <w:color w:val="212121"/>
          <w:spacing w:val="-3"/>
        </w:rPr>
        <w:t> </w:t>
      </w:r>
      <w:r>
        <w:rPr>
          <w:color w:val="212121"/>
        </w:rPr>
        <w:t>AI technologies contribute positively to society. This includes considering the long-term effects of automation on the workforce, the use of</w:t>
      </w:r>
      <w:r>
        <w:rPr>
          <w:color w:val="212121"/>
          <w:spacing w:val="-2"/>
        </w:rPr>
        <w:t> </w:t>
      </w:r>
      <w:r>
        <w:rPr>
          <w:color w:val="212121"/>
        </w:rPr>
        <w:t>AI in surveillance and its privacy implications, and the potential for AI to influence public opinion and democratic processes.</w:t>
      </w:r>
    </w:p>
    <w:p>
      <w:pPr>
        <w:pStyle w:val="BodyText"/>
        <w:spacing w:before="10"/>
        <w:ind w:left="0"/>
        <w:rPr>
          <w:sz w:val="33"/>
        </w:rPr>
      </w:pPr>
    </w:p>
    <w:p>
      <w:pPr>
        <w:pStyle w:val="Heading1"/>
        <w:spacing w:before="1"/>
      </w:pPr>
      <w:r>
        <w:rPr>
          <w:color w:val="212121"/>
          <w:spacing w:val="16"/>
        </w:rPr>
        <w:t>The</w:t>
      </w:r>
      <w:r>
        <w:rPr>
          <w:color w:val="212121"/>
          <w:spacing w:val="42"/>
        </w:rPr>
        <w:t> </w:t>
      </w:r>
      <w:r>
        <w:rPr>
          <w:color w:val="212121"/>
          <w:spacing w:val="21"/>
        </w:rPr>
        <w:t>importance</w:t>
      </w:r>
      <w:r>
        <w:rPr>
          <w:color w:val="212121"/>
          <w:spacing w:val="43"/>
        </w:rPr>
        <w:t> </w:t>
      </w:r>
      <w:r>
        <w:rPr>
          <w:color w:val="212121"/>
          <w:spacing w:val="12"/>
        </w:rPr>
        <w:t>of</w:t>
      </w:r>
      <w:r>
        <w:rPr>
          <w:color w:val="212121"/>
          <w:spacing w:val="42"/>
        </w:rPr>
        <w:t> </w:t>
      </w:r>
      <w:r>
        <w:rPr>
          <w:color w:val="212121"/>
          <w:spacing w:val="20"/>
        </w:rPr>
        <w:t>ethical</w:t>
      </w:r>
      <w:r>
        <w:rPr>
          <w:color w:val="212121"/>
          <w:spacing w:val="27"/>
        </w:rPr>
        <w:t> </w:t>
      </w:r>
      <w:r>
        <w:rPr>
          <w:color w:val="212121"/>
          <w:spacing w:val="12"/>
        </w:rPr>
        <w:t>AI</w:t>
      </w:r>
      <w:r>
        <w:rPr>
          <w:color w:val="212121"/>
          <w:spacing w:val="42"/>
        </w:rPr>
        <w:t> </w:t>
      </w:r>
      <w:r>
        <w:rPr>
          <w:color w:val="212121"/>
          <w:spacing w:val="18"/>
        </w:rPr>
        <w:t>design</w:t>
      </w:r>
    </w:p>
    <w:p>
      <w:pPr>
        <w:pStyle w:val="BodyText"/>
        <w:spacing w:line="340" w:lineRule="auto" w:before="311"/>
        <w:ind w:right="301"/>
      </w:pPr>
      <w:r>
        <w:rPr>
          <w:color w:val="212121"/>
        </w:rPr>
        <w:t>Ethical AI</w:t>
      </w:r>
      <w:r>
        <w:rPr>
          <w:color w:val="212121"/>
          <w:spacing w:val="19"/>
        </w:rPr>
        <w:t> </w:t>
      </w:r>
      <w:r>
        <w:rPr>
          <w:color w:val="212121"/>
        </w:rPr>
        <w:t>design</w:t>
      </w:r>
      <w:r>
        <w:rPr>
          <w:color w:val="212121"/>
          <w:spacing w:val="19"/>
        </w:rPr>
        <w:t> </w:t>
      </w:r>
      <w:r>
        <w:rPr>
          <w:color w:val="212121"/>
        </w:rPr>
        <w:t>is</w:t>
      </w:r>
      <w:r>
        <w:rPr>
          <w:color w:val="212121"/>
          <w:spacing w:val="19"/>
        </w:rPr>
        <w:t> </w:t>
      </w:r>
      <w:r>
        <w:rPr>
          <w:color w:val="212121"/>
        </w:rPr>
        <w:t>not</w:t>
      </w:r>
      <w:r>
        <w:rPr>
          <w:color w:val="212121"/>
          <w:spacing w:val="19"/>
        </w:rPr>
        <w:t> </w:t>
      </w:r>
      <w:r>
        <w:rPr>
          <w:color w:val="212121"/>
        </w:rPr>
        <w:t>merely</w:t>
      </w:r>
      <w:r>
        <w:rPr>
          <w:color w:val="212121"/>
          <w:spacing w:val="19"/>
        </w:rPr>
        <w:t> </w:t>
      </w:r>
      <w:r>
        <w:rPr>
          <w:color w:val="212121"/>
        </w:rPr>
        <w:t>a</w:t>
      </w:r>
      <w:r>
        <w:rPr>
          <w:color w:val="212121"/>
          <w:spacing w:val="19"/>
        </w:rPr>
        <w:t> </w:t>
      </w:r>
      <w:r>
        <w:rPr>
          <w:color w:val="212121"/>
        </w:rPr>
        <w:t>regulatory</w:t>
      </w:r>
      <w:r>
        <w:rPr>
          <w:color w:val="212121"/>
          <w:spacing w:val="19"/>
        </w:rPr>
        <w:t> </w:t>
      </w:r>
      <w:r>
        <w:rPr>
          <w:color w:val="212121"/>
        </w:rPr>
        <w:t>requirement</w:t>
      </w:r>
      <w:r>
        <w:rPr>
          <w:color w:val="212121"/>
          <w:spacing w:val="19"/>
        </w:rPr>
        <w:t> </w:t>
      </w:r>
      <w:r>
        <w:rPr>
          <w:color w:val="212121"/>
        </w:rPr>
        <w:t>but</w:t>
      </w:r>
      <w:r>
        <w:rPr>
          <w:color w:val="212121"/>
          <w:spacing w:val="19"/>
        </w:rPr>
        <w:t> </w:t>
      </w:r>
      <w:r>
        <w:rPr>
          <w:color w:val="212121"/>
        </w:rPr>
        <w:t>a</w:t>
      </w:r>
      <w:r>
        <w:rPr>
          <w:color w:val="212121"/>
          <w:spacing w:val="19"/>
        </w:rPr>
        <w:t> </w:t>
      </w:r>
      <w:r>
        <w:rPr>
          <w:color w:val="212121"/>
        </w:rPr>
        <w:t>foundational</w:t>
      </w:r>
      <w:r>
        <w:rPr>
          <w:color w:val="212121"/>
          <w:spacing w:val="19"/>
        </w:rPr>
        <w:t> </w:t>
      </w:r>
      <w:r>
        <w:rPr>
          <w:color w:val="212121"/>
        </w:rPr>
        <w:t>element</w:t>
      </w:r>
      <w:r>
        <w:rPr>
          <w:color w:val="212121"/>
          <w:spacing w:val="19"/>
        </w:rPr>
        <w:t> </w:t>
      </w:r>
      <w:r>
        <w:rPr>
          <w:color w:val="212121"/>
        </w:rPr>
        <w:t>for</w:t>
      </w:r>
      <w:r>
        <w:rPr>
          <w:color w:val="212121"/>
          <w:spacing w:val="19"/>
        </w:rPr>
        <w:t> </w:t>
      </w:r>
      <w:r>
        <w:rPr>
          <w:color w:val="212121"/>
        </w:rPr>
        <w:t>the sustainable and beneficial integration of</w:t>
      </w:r>
      <w:r>
        <w:rPr>
          <w:color w:val="212121"/>
          <w:spacing w:val="-4"/>
        </w:rPr>
        <w:t> </w:t>
      </w:r>
      <w:r>
        <w:rPr>
          <w:color w:val="212121"/>
        </w:rPr>
        <w:t>AI into society. It involves embedding ethical considerations into every stage of the AI development process, from initial concept to deployment and monitoring. Ethical AI design prioritizes the welfare and dignity of individuals, ensuring that AI technologies</w:t>
      </w:r>
    </w:p>
    <w:p>
      <w:pPr>
        <w:spacing w:after="0" w:line="340" w:lineRule="auto"/>
        <w:sectPr>
          <w:pgSz w:w="12240" w:h="15840"/>
          <w:pgMar w:top="1420" w:bottom="280" w:left="1420" w:right="1420"/>
        </w:sectPr>
      </w:pPr>
    </w:p>
    <w:p>
      <w:pPr>
        <w:pStyle w:val="BodyText"/>
        <w:spacing w:line="340" w:lineRule="auto" w:before="69"/>
        <w:ind w:right="301"/>
      </w:pPr>
      <w:r>
        <w:rPr>
          <w:color w:val="212121"/>
        </w:rPr>
        <w:t>serve to enhance human capabilities and improve societal well-being without causing harm or </w:t>
      </w:r>
      <w:r>
        <w:rPr>
          <w:color w:val="212121"/>
          <w:spacing w:val="-2"/>
        </w:rPr>
        <w:t>injustice.</w:t>
      </w:r>
    </w:p>
    <w:p>
      <w:pPr>
        <w:pStyle w:val="BodyText"/>
        <w:spacing w:line="340" w:lineRule="auto" w:before="122"/>
        <w:ind w:right="349"/>
      </w:pPr>
      <w:r>
        <w:rPr>
          <w:color w:val="212121"/>
        </w:rPr>
        <w:t>Navigating the landscape of</w:t>
      </w:r>
      <w:r>
        <w:rPr>
          <w:color w:val="212121"/>
          <w:spacing w:val="-5"/>
        </w:rPr>
        <w:t> </w:t>
      </w:r>
      <w:r>
        <w:rPr>
          <w:color w:val="212121"/>
        </w:rPr>
        <w:t>AI ethics is essential for harnessing the full potential of</w:t>
      </w:r>
      <w:r>
        <w:rPr>
          <w:color w:val="212121"/>
          <w:spacing w:val="-5"/>
        </w:rPr>
        <w:t> </w:t>
      </w:r>
      <w:r>
        <w:rPr>
          <w:color w:val="212121"/>
        </w:rPr>
        <w:t>AI technologies while safeguarding against their risks. By adhering to principles of fairness, transparency, and accountability, and by conscientiously assessing the societal impact of AI, developers and policymakers can guide the ethical advancement of AI, ensuring its design and application are</w:t>
      </w:r>
      <w:r>
        <w:rPr>
          <w:color w:val="212121"/>
          <w:spacing w:val="80"/>
        </w:rPr>
        <w:t> </w:t>
      </w:r>
      <w:r>
        <w:rPr>
          <w:color w:val="212121"/>
        </w:rPr>
        <w:t>aligned with human values and societal goals.</w:t>
      </w:r>
    </w:p>
    <w:p>
      <w:pPr>
        <w:pStyle w:val="BodyText"/>
        <w:spacing w:before="9"/>
        <w:ind w:left="0"/>
        <w:rPr>
          <w:sz w:val="33"/>
        </w:rPr>
      </w:pPr>
    </w:p>
    <w:p>
      <w:pPr>
        <w:pStyle w:val="Heading1"/>
      </w:pPr>
      <w:r>
        <w:rPr>
          <w:color w:val="212121"/>
          <w:spacing w:val="12"/>
        </w:rPr>
        <w:t>AI</w:t>
      </w:r>
      <w:r>
        <w:rPr>
          <w:color w:val="212121"/>
          <w:spacing w:val="40"/>
        </w:rPr>
        <w:t> </w:t>
      </w:r>
      <w:r>
        <w:rPr>
          <w:color w:val="212121"/>
          <w:spacing w:val="21"/>
        </w:rPr>
        <w:t>security</w:t>
      </w:r>
      <w:r>
        <w:rPr>
          <w:color w:val="212121"/>
          <w:spacing w:val="41"/>
        </w:rPr>
        <w:t> </w:t>
      </w:r>
      <w:r>
        <w:rPr>
          <w:color w:val="212121"/>
          <w:spacing w:val="19"/>
        </w:rPr>
        <w:t>challenges</w:t>
      </w:r>
    </w:p>
    <w:p>
      <w:pPr>
        <w:pStyle w:val="BodyText"/>
        <w:spacing w:line="340" w:lineRule="auto" w:before="192"/>
        <w:ind w:right="190"/>
      </w:pPr>
      <w:r>
        <w:rPr>
          <w:color w:val="212121"/>
        </w:rPr>
        <w:t>The integration of</w:t>
      </w:r>
      <w:r>
        <w:rPr>
          <w:color w:val="212121"/>
          <w:spacing w:val="-4"/>
        </w:rPr>
        <w:t> </w:t>
      </w:r>
      <w:r>
        <w:rPr>
          <w:color w:val="212121"/>
        </w:rPr>
        <w:t>AI into various sectors brings not only transformative benefits but also significant security challenges. These challenges range from safeguarding data privacy to protecting</w:t>
      </w:r>
      <w:r>
        <w:rPr>
          <w:color w:val="212121"/>
          <w:spacing w:val="-3"/>
        </w:rPr>
        <w:t> </w:t>
      </w:r>
      <w:r>
        <w:rPr>
          <w:color w:val="212121"/>
        </w:rPr>
        <w:t>AI systems against</w:t>
      </w:r>
      <w:r>
        <w:rPr>
          <w:color w:val="212121"/>
          <w:spacing w:val="19"/>
        </w:rPr>
        <w:t> </w:t>
      </w:r>
      <w:r>
        <w:rPr>
          <w:color w:val="212121"/>
        </w:rPr>
        <w:t>sophisticated</w:t>
      </w:r>
      <w:r>
        <w:rPr>
          <w:color w:val="212121"/>
          <w:spacing w:val="19"/>
        </w:rPr>
        <w:t> </w:t>
      </w:r>
      <w:r>
        <w:rPr>
          <w:color w:val="212121"/>
        </w:rPr>
        <w:t>attacks,</w:t>
      </w:r>
      <w:r>
        <w:rPr>
          <w:color w:val="212121"/>
          <w:spacing w:val="19"/>
        </w:rPr>
        <w:t> </w:t>
      </w:r>
      <w:r>
        <w:rPr>
          <w:color w:val="212121"/>
        </w:rPr>
        <w:t>all</w:t>
      </w:r>
      <w:r>
        <w:rPr>
          <w:color w:val="212121"/>
          <w:spacing w:val="19"/>
        </w:rPr>
        <w:t> </w:t>
      </w:r>
      <w:r>
        <w:rPr>
          <w:color w:val="212121"/>
        </w:rPr>
        <w:t>of</w:t>
      </w:r>
      <w:r>
        <w:rPr>
          <w:color w:val="212121"/>
          <w:spacing w:val="19"/>
        </w:rPr>
        <w:t> </w:t>
      </w:r>
      <w:r>
        <w:rPr>
          <w:color w:val="212121"/>
        </w:rPr>
        <w:t>which</w:t>
      </w:r>
      <w:r>
        <w:rPr>
          <w:color w:val="212121"/>
          <w:spacing w:val="19"/>
        </w:rPr>
        <w:t> </w:t>
      </w:r>
      <w:r>
        <w:rPr>
          <w:color w:val="212121"/>
        </w:rPr>
        <w:t>are</w:t>
      </w:r>
      <w:r>
        <w:rPr>
          <w:color w:val="212121"/>
          <w:spacing w:val="19"/>
        </w:rPr>
        <w:t> </w:t>
      </w:r>
      <w:r>
        <w:rPr>
          <w:color w:val="212121"/>
        </w:rPr>
        <w:t>crucial</w:t>
      </w:r>
      <w:r>
        <w:rPr>
          <w:color w:val="212121"/>
          <w:spacing w:val="19"/>
        </w:rPr>
        <w:t> </w:t>
      </w:r>
      <w:r>
        <w:rPr>
          <w:color w:val="212121"/>
        </w:rPr>
        <w:t>for</w:t>
      </w:r>
      <w:r>
        <w:rPr>
          <w:color w:val="212121"/>
          <w:spacing w:val="19"/>
        </w:rPr>
        <w:t> </w:t>
      </w:r>
      <w:r>
        <w:rPr>
          <w:color w:val="212121"/>
        </w:rPr>
        <w:t>maintaining</w:t>
      </w:r>
      <w:r>
        <w:rPr>
          <w:color w:val="212121"/>
          <w:spacing w:val="19"/>
        </w:rPr>
        <w:t> </w:t>
      </w:r>
      <w:r>
        <w:rPr>
          <w:color w:val="212121"/>
        </w:rPr>
        <w:t>the</w:t>
      </w:r>
      <w:r>
        <w:rPr>
          <w:color w:val="212121"/>
          <w:spacing w:val="19"/>
        </w:rPr>
        <w:t> </w:t>
      </w:r>
      <w:r>
        <w:rPr>
          <w:color w:val="212121"/>
        </w:rPr>
        <w:t>integrity</w:t>
      </w:r>
      <w:r>
        <w:rPr>
          <w:color w:val="212121"/>
          <w:spacing w:val="19"/>
        </w:rPr>
        <w:t> </w:t>
      </w:r>
      <w:r>
        <w:rPr>
          <w:color w:val="212121"/>
        </w:rPr>
        <w:t>and</w:t>
      </w:r>
      <w:r>
        <w:rPr>
          <w:color w:val="212121"/>
          <w:spacing w:val="19"/>
        </w:rPr>
        <w:t> </w:t>
      </w:r>
      <w:r>
        <w:rPr>
          <w:color w:val="212121"/>
        </w:rPr>
        <w:t>reliability</w:t>
      </w:r>
      <w:r>
        <w:rPr>
          <w:color w:val="212121"/>
          <w:spacing w:val="19"/>
        </w:rPr>
        <w:t> </w:t>
      </w:r>
      <w:r>
        <w:rPr>
          <w:color w:val="212121"/>
        </w:rPr>
        <w:t>of AI applications.</w:t>
      </w:r>
    </w:p>
    <w:p>
      <w:pPr>
        <w:pStyle w:val="BodyText"/>
        <w:spacing w:before="108"/>
      </w:pPr>
      <w:r>
        <w:rPr>
          <w:color w:val="212121"/>
        </w:rPr>
        <w:t>The</w:t>
      </w:r>
      <w:r>
        <w:rPr>
          <w:color w:val="212121"/>
          <w:spacing w:val="6"/>
        </w:rPr>
        <w:t> </w:t>
      </w:r>
      <w:r>
        <w:rPr>
          <w:color w:val="212121"/>
        </w:rPr>
        <w:t>following</w:t>
      </w:r>
      <w:r>
        <w:rPr>
          <w:color w:val="212121"/>
          <w:spacing w:val="7"/>
        </w:rPr>
        <w:t> </w:t>
      </w:r>
      <w:r>
        <w:rPr>
          <w:color w:val="212121"/>
        </w:rPr>
        <w:t>are</w:t>
      </w:r>
      <w:r>
        <w:rPr>
          <w:color w:val="212121"/>
          <w:spacing w:val="6"/>
        </w:rPr>
        <w:t> </w:t>
      </w:r>
      <w:r>
        <w:rPr>
          <w:color w:val="212121"/>
        </w:rPr>
        <w:t>the</w:t>
      </w:r>
      <w:r>
        <w:rPr>
          <w:color w:val="212121"/>
          <w:spacing w:val="7"/>
        </w:rPr>
        <w:t> </w:t>
      </w:r>
      <w:r>
        <w:rPr>
          <w:color w:val="212121"/>
        </w:rPr>
        <w:t>key</w:t>
      </w:r>
      <w:r>
        <w:rPr>
          <w:color w:val="212121"/>
          <w:spacing w:val="7"/>
        </w:rPr>
        <w:t> </w:t>
      </w:r>
      <w:r>
        <w:rPr>
          <w:color w:val="212121"/>
        </w:rPr>
        <w:t>security</w:t>
      </w:r>
      <w:r>
        <w:rPr>
          <w:color w:val="212121"/>
          <w:spacing w:val="6"/>
        </w:rPr>
        <w:t> </w:t>
      </w:r>
      <w:r>
        <w:rPr>
          <w:color w:val="212121"/>
        </w:rPr>
        <w:t>challenges</w:t>
      </w:r>
      <w:r>
        <w:rPr>
          <w:color w:val="212121"/>
          <w:spacing w:val="7"/>
        </w:rPr>
        <w:t> </w:t>
      </w:r>
      <w:r>
        <w:rPr>
          <w:color w:val="212121"/>
        </w:rPr>
        <w:t>in</w:t>
      </w:r>
      <w:r>
        <w:rPr>
          <w:color w:val="212121"/>
          <w:spacing w:val="-8"/>
        </w:rPr>
        <w:t> </w:t>
      </w:r>
      <w:r>
        <w:rPr>
          <w:color w:val="212121"/>
          <w:spacing w:val="-5"/>
        </w:rPr>
        <w:t>AI:</w:t>
      </w:r>
    </w:p>
    <w:p>
      <w:pPr>
        <w:pStyle w:val="BodyText"/>
        <w:spacing w:before="7"/>
        <w:ind w:left="0"/>
        <w:rPr>
          <w:sz w:val="10"/>
        </w:rPr>
      </w:pPr>
    </w:p>
    <w:p>
      <w:pPr>
        <w:spacing w:line="331" w:lineRule="auto" w:before="92"/>
        <w:ind w:left="457" w:right="123" w:firstLine="0"/>
        <w:jc w:val="left"/>
        <w:rPr>
          <w:sz w:val="17"/>
        </w:rPr>
      </w:pPr>
      <w:r>
        <w:rPr/>
        <w:pict>
          <v:shape style="position:absolute;margin-left:83.999992pt;margin-top:9.535476pt;width:2.25pt;height:2.25pt;mso-position-horizontal-relative:page;mso-position-vertical-relative:paragraph;z-index:15730176" id="docshape4" coordorigin="1680,191" coordsize="45,45" path="m1705,236l1700,236,1697,235,1680,216,1680,210,1700,191,1705,191,1725,213,1725,216,1705,236xe" filled="true" fillcolor="#212121" stroked="false">
            <v:path arrowok="t"/>
            <v:fill type="solid"/>
            <w10:wrap type="none"/>
          </v:shape>
        </w:pict>
      </w:r>
      <w:r>
        <w:rPr>
          <w:b/>
          <w:color w:val="212121"/>
          <w:sz w:val="17"/>
        </w:rPr>
        <w:t>Data</w:t>
      </w:r>
      <w:r>
        <w:rPr>
          <w:b/>
          <w:color w:val="212121"/>
          <w:spacing w:val="-9"/>
          <w:sz w:val="17"/>
        </w:rPr>
        <w:t> </w:t>
      </w:r>
      <w:r>
        <w:rPr>
          <w:b/>
          <w:color w:val="212121"/>
          <w:sz w:val="17"/>
        </w:rPr>
        <w:t>privacy</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often</w:t>
      </w:r>
      <w:r>
        <w:rPr>
          <w:color w:val="212121"/>
          <w:spacing w:val="-6"/>
          <w:sz w:val="17"/>
        </w:rPr>
        <w:t> </w:t>
      </w:r>
      <w:r>
        <w:rPr>
          <w:color w:val="212121"/>
          <w:sz w:val="17"/>
        </w:rPr>
        <w:t>rely</w:t>
      </w:r>
      <w:r>
        <w:rPr>
          <w:color w:val="212121"/>
          <w:spacing w:val="-6"/>
          <w:sz w:val="17"/>
        </w:rPr>
        <w:t> </w:t>
      </w:r>
      <w:r>
        <w:rPr>
          <w:color w:val="212121"/>
          <w:sz w:val="17"/>
        </w:rPr>
        <w:t>on</w:t>
      </w:r>
      <w:r>
        <w:rPr>
          <w:color w:val="212121"/>
          <w:spacing w:val="-6"/>
          <w:sz w:val="17"/>
        </w:rPr>
        <w:t> </w:t>
      </w:r>
      <w:r>
        <w:rPr>
          <w:color w:val="212121"/>
          <w:sz w:val="17"/>
        </w:rPr>
        <w:t>vast</w:t>
      </w:r>
      <w:r>
        <w:rPr>
          <w:color w:val="212121"/>
          <w:spacing w:val="-6"/>
          <w:sz w:val="17"/>
        </w:rPr>
        <w:t> </w:t>
      </w:r>
      <w:r>
        <w:rPr>
          <w:color w:val="212121"/>
          <w:sz w:val="17"/>
        </w:rPr>
        <w:t>datasets,</w:t>
      </w:r>
      <w:r>
        <w:rPr>
          <w:color w:val="212121"/>
          <w:spacing w:val="-6"/>
          <w:sz w:val="17"/>
        </w:rPr>
        <w:t> </w:t>
      </w:r>
      <w:r>
        <w:rPr>
          <w:color w:val="212121"/>
          <w:sz w:val="17"/>
        </w:rPr>
        <w:t>including</w:t>
      </w:r>
      <w:r>
        <w:rPr>
          <w:color w:val="212121"/>
          <w:spacing w:val="-6"/>
          <w:sz w:val="17"/>
        </w:rPr>
        <w:t> </w:t>
      </w:r>
      <w:r>
        <w:rPr>
          <w:color w:val="212121"/>
          <w:sz w:val="17"/>
        </w:rPr>
        <w:t>sensitive</w:t>
      </w:r>
      <w:r>
        <w:rPr>
          <w:color w:val="212121"/>
          <w:spacing w:val="-6"/>
          <w:sz w:val="17"/>
        </w:rPr>
        <w:t> </w:t>
      </w:r>
      <w:r>
        <w:rPr>
          <w:color w:val="212121"/>
          <w:sz w:val="17"/>
        </w:rPr>
        <w:t>personal</w:t>
      </w:r>
      <w:r>
        <w:rPr>
          <w:color w:val="212121"/>
          <w:spacing w:val="-6"/>
          <w:sz w:val="17"/>
        </w:rPr>
        <w:t> </w:t>
      </w:r>
      <w:r>
        <w:rPr>
          <w:color w:val="212121"/>
          <w:sz w:val="17"/>
        </w:rPr>
        <w:t>information.</w:t>
      </w:r>
      <w:r>
        <w:rPr>
          <w:color w:val="212121"/>
          <w:spacing w:val="-6"/>
          <w:sz w:val="17"/>
        </w:rPr>
        <w:t> </w:t>
      </w:r>
      <w:r>
        <w:rPr>
          <w:color w:val="212121"/>
          <w:sz w:val="17"/>
        </w:rPr>
        <w:t>Ensuring</w:t>
      </w:r>
      <w:r>
        <w:rPr>
          <w:color w:val="212121"/>
          <w:spacing w:val="-6"/>
          <w:sz w:val="17"/>
        </w:rPr>
        <w:t> </w:t>
      </w:r>
      <w:r>
        <w:rPr>
          <w:color w:val="212121"/>
          <w:sz w:val="17"/>
        </w:rPr>
        <w:t>the</w:t>
      </w:r>
      <w:r>
        <w:rPr>
          <w:color w:val="212121"/>
          <w:spacing w:val="-6"/>
          <w:sz w:val="17"/>
        </w:rPr>
        <w:t> </w:t>
      </w:r>
      <w:r>
        <w:rPr>
          <w:color w:val="212121"/>
          <w:sz w:val="17"/>
        </w:rPr>
        <w:t>privacy</w:t>
      </w:r>
      <w:r>
        <w:rPr>
          <w:color w:val="212121"/>
          <w:spacing w:val="-6"/>
          <w:sz w:val="17"/>
        </w:rPr>
        <w:t> </w:t>
      </w:r>
      <w:r>
        <w:rPr>
          <w:color w:val="212121"/>
          <w:sz w:val="17"/>
        </w:rPr>
        <w:t>of</w:t>
      </w:r>
      <w:r>
        <w:rPr>
          <w:color w:val="212121"/>
          <w:spacing w:val="-6"/>
          <w:sz w:val="17"/>
        </w:rPr>
        <w:t> </w:t>
      </w:r>
      <w:r>
        <w:rPr>
          <w:color w:val="212121"/>
          <w:sz w:val="17"/>
        </w:rPr>
        <w:t>this</w:t>
      </w:r>
      <w:r>
        <w:rPr>
          <w:color w:val="212121"/>
          <w:spacing w:val="-6"/>
          <w:sz w:val="17"/>
        </w:rPr>
        <w:t> </w:t>
      </w:r>
      <w:r>
        <w:rPr>
          <w:color w:val="212121"/>
          <w:sz w:val="17"/>
        </w:rPr>
        <w:t>data against unauthorized access or breaches is a paramount concern, especially in applications involving healthcare, finance, and personal services.</w:t>
      </w:r>
    </w:p>
    <w:p>
      <w:pPr>
        <w:spacing w:line="331" w:lineRule="auto" w:before="106"/>
        <w:ind w:left="457" w:right="0" w:firstLine="0"/>
        <w:jc w:val="left"/>
        <w:rPr>
          <w:sz w:val="17"/>
        </w:rPr>
      </w:pPr>
      <w:r>
        <w:rPr/>
        <w:pict>
          <v:shape style="position:absolute;margin-left:83.999992pt;margin-top:10.235473pt;width:2.25pt;height:2.25pt;mso-position-horizontal-relative:page;mso-position-vertical-relative:paragraph;z-index:15730688" id="docshape5" coordorigin="1680,205" coordsize="45,45" path="m1705,250l1700,250,1697,249,1680,230,1680,224,1700,205,1705,205,1725,227,1725,230,1705,250xe" filled="true" fillcolor="#212121" stroked="false">
            <v:path arrowok="t"/>
            <v:fill type="solid"/>
            <w10:wrap type="none"/>
          </v:shape>
        </w:pict>
      </w:r>
      <w:r>
        <w:rPr>
          <w:b/>
          <w:color w:val="212121"/>
          <w:sz w:val="17"/>
        </w:rPr>
        <w:t>Vulnerability</w:t>
      </w:r>
      <w:r>
        <w:rPr>
          <w:b/>
          <w:color w:val="212121"/>
          <w:spacing w:val="-11"/>
          <w:sz w:val="17"/>
        </w:rPr>
        <w:t> </w:t>
      </w:r>
      <w:r>
        <w:rPr>
          <w:b/>
          <w:color w:val="212121"/>
          <w:sz w:val="17"/>
        </w:rPr>
        <w:t>to</w:t>
      </w:r>
      <w:r>
        <w:rPr>
          <w:b/>
          <w:color w:val="212121"/>
          <w:spacing w:val="-9"/>
          <w:sz w:val="17"/>
        </w:rPr>
        <w:t> </w:t>
      </w:r>
      <w:r>
        <w:rPr>
          <w:b/>
          <w:color w:val="212121"/>
          <w:sz w:val="17"/>
        </w:rPr>
        <w:t>attacks</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8"/>
          <w:sz w:val="17"/>
        </w:rPr>
        <w:t> </w:t>
      </w:r>
      <w:r>
        <w:rPr>
          <w:color w:val="212121"/>
          <w:sz w:val="17"/>
        </w:rPr>
        <w:t>particularly</w:t>
      </w:r>
      <w:r>
        <w:rPr>
          <w:color w:val="212121"/>
          <w:spacing w:val="-8"/>
          <w:sz w:val="17"/>
        </w:rPr>
        <w:t> </w:t>
      </w:r>
      <w:r>
        <w:rPr>
          <w:color w:val="212121"/>
          <w:sz w:val="17"/>
        </w:rPr>
        <w:t>machine</w:t>
      </w:r>
      <w:r>
        <w:rPr>
          <w:color w:val="212121"/>
          <w:spacing w:val="-8"/>
          <w:sz w:val="17"/>
        </w:rPr>
        <w:t> </w:t>
      </w:r>
      <w:r>
        <w:rPr>
          <w:color w:val="212121"/>
          <w:sz w:val="17"/>
        </w:rPr>
        <w:t>learning</w:t>
      </w:r>
      <w:r>
        <w:rPr>
          <w:color w:val="212121"/>
          <w:spacing w:val="-8"/>
          <w:sz w:val="17"/>
        </w:rPr>
        <w:t> </w:t>
      </w:r>
      <w:r>
        <w:rPr>
          <w:color w:val="212121"/>
          <w:sz w:val="17"/>
        </w:rPr>
        <w:t>models,</w:t>
      </w:r>
      <w:r>
        <w:rPr>
          <w:color w:val="212121"/>
          <w:spacing w:val="-8"/>
          <w:sz w:val="17"/>
        </w:rPr>
        <w:t> </w:t>
      </w:r>
      <w:r>
        <w:rPr>
          <w:color w:val="212121"/>
          <w:sz w:val="17"/>
        </w:rPr>
        <w:t>are</w:t>
      </w:r>
      <w:r>
        <w:rPr>
          <w:color w:val="212121"/>
          <w:spacing w:val="-8"/>
          <w:sz w:val="17"/>
        </w:rPr>
        <w:t> </w:t>
      </w:r>
      <w:r>
        <w:rPr>
          <w:color w:val="212121"/>
          <w:sz w:val="17"/>
        </w:rPr>
        <w:t>susceptible</w:t>
      </w:r>
      <w:r>
        <w:rPr>
          <w:color w:val="212121"/>
          <w:spacing w:val="-8"/>
          <w:sz w:val="17"/>
        </w:rPr>
        <w:t> </w:t>
      </w:r>
      <w:r>
        <w:rPr>
          <w:color w:val="212121"/>
          <w:sz w:val="17"/>
        </w:rPr>
        <w:t>to</w:t>
      </w:r>
      <w:r>
        <w:rPr>
          <w:color w:val="212121"/>
          <w:spacing w:val="-8"/>
          <w:sz w:val="17"/>
        </w:rPr>
        <w:t> </w:t>
      </w:r>
      <w:r>
        <w:rPr>
          <w:color w:val="212121"/>
          <w:sz w:val="17"/>
        </w:rPr>
        <w:t>various</w:t>
      </w:r>
      <w:r>
        <w:rPr>
          <w:color w:val="212121"/>
          <w:spacing w:val="-8"/>
          <w:sz w:val="17"/>
        </w:rPr>
        <w:t> </w:t>
      </w:r>
      <w:r>
        <w:rPr>
          <w:color w:val="212121"/>
          <w:sz w:val="17"/>
        </w:rPr>
        <w:t>forms</w:t>
      </w:r>
      <w:r>
        <w:rPr>
          <w:color w:val="212121"/>
          <w:spacing w:val="-8"/>
          <w:sz w:val="17"/>
        </w:rPr>
        <w:t> </w:t>
      </w:r>
      <w:r>
        <w:rPr>
          <w:color w:val="212121"/>
          <w:sz w:val="17"/>
        </w:rPr>
        <w:t>of</w:t>
      </w:r>
      <w:r>
        <w:rPr>
          <w:color w:val="212121"/>
          <w:spacing w:val="-8"/>
          <w:sz w:val="17"/>
        </w:rPr>
        <w:t> </w:t>
      </w:r>
      <w:r>
        <w:rPr>
          <w:color w:val="212121"/>
          <w:sz w:val="17"/>
        </w:rPr>
        <w:t>attacks,</w:t>
      </w:r>
      <w:r>
        <w:rPr>
          <w:color w:val="212121"/>
          <w:spacing w:val="-8"/>
          <w:sz w:val="17"/>
        </w:rPr>
        <w:t> </w:t>
      </w:r>
      <w:r>
        <w:rPr>
          <w:color w:val="212121"/>
          <w:sz w:val="17"/>
        </w:rPr>
        <w:t>including adversarial</w:t>
      </w:r>
      <w:r>
        <w:rPr>
          <w:color w:val="212121"/>
          <w:spacing w:val="-4"/>
          <w:sz w:val="17"/>
        </w:rPr>
        <w:t> </w:t>
      </w:r>
      <w:r>
        <w:rPr>
          <w:color w:val="212121"/>
          <w:sz w:val="17"/>
        </w:rPr>
        <w:t>attacks</w:t>
      </w:r>
      <w:r>
        <w:rPr>
          <w:color w:val="212121"/>
          <w:spacing w:val="-3"/>
          <w:sz w:val="17"/>
        </w:rPr>
        <w:t> </w:t>
      </w:r>
      <w:r>
        <w:rPr>
          <w:color w:val="212121"/>
          <w:sz w:val="17"/>
        </w:rPr>
        <w:t>where</w:t>
      </w:r>
      <w:r>
        <w:rPr>
          <w:color w:val="212121"/>
          <w:spacing w:val="-3"/>
          <w:sz w:val="17"/>
        </w:rPr>
        <w:t> </w:t>
      </w:r>
      <w:r>
        <w:rPr>
          <w:color w:val="212121"/>
          <w:sz w:val="17"/>
        </w:rPr>
        <w:t>slight,</w:t>
      </w:r>
      <w:r>
        <w:rPr>
          <w:color w:val="212121"/>
          <w:spacing w:val="-3"/>
          <w:sz w:val="17"/>
        </w:rPr>
        <w:t> </w:t>
      </w:r>
      <w:r>
        <w:rPr>
          <w:color w:val="212121"/>
          <w:sz w:val="17"/>
        </w:rPr>
        <w:t>often</w:t>
      </w:r>
      <w:r>
        <w:rPr>
          <w:color w:val="212121"/>
          <w:spacing w:val="-3"/>
          <w:sz w:val="17"/>
        </w:rPr>
        <w:t> </w:t>
      </w:r>
      <w:r>
        <w:rPr>
          <w:color w:val="212121"/>
          <w:sz w:val="17"/>
        </w:rPr>
        <w:t>imperceptible,</w:t>
      </w:r>
      <w:r>
        <w:rPr>
          <w:color w:val="212121"/>
          <w:spacing w:val="-3"/>
          <w:sz w:val="17"/>
        </w:rPr>
        <w:t> </w:t>
      </w:r>
      <w:r>
        <w:rPr>
          <w:color w:val="212121"/>
          <w:sz w:val="17"/>
        </w:rPr>
        <w:t>alterations</w:t>
      </w:r>
      <w:r>
        <w:rPr>
          <w:color w:val="212121"/>
          <w:spacing w:val="-3"/>
          <w:sz w:val="17"/>
        </w:rPr>
        <w:t> </w:t>
      </w:r>
      <w:r>
        <w:rPr>
          <w:color w:val="212121"/>
          <w:sz w:val="17"/>
        </w:rPr>
        <w:t>to</w:t>
      </w:r>
      <w:r>
        <w:rPr>
          <w:color w:val="212121"/>
          <w:spacing w:val="-3"/>
          <w:sz w:val="17"/>
        </w:rPr>
        <w:t> </w:t>
      </w:r>
      <w:r>
        <w:rPr>
          <w:color w:val="212121"/>
          <w:sz w:val="17"/>
        </w:rPr>
        <w:t>input</w:t>
      </w:r>
      <w:r>
        <w:rPr>
          <w:color w:val="212121"/>
          <w:spacing w:val="-3"/>
          <w:sz w:val="17"/>
        </w:rPr>
        <w:t> </w:t>
      </w:r>
      <w:r>
        <w:rPr>
          <w:color w:val="212121"/>
          <w:sz w:val="17"/>
        </w:rPr>
        <w:t>data</w:t>
      </w:r>
      <w:r>
        <w:rPr>
          <w:color w:val="212121"/>
          <w:spacing w:val="-3"/>
          <w:sz w:val="17"/>
        </w:rPr>
        <w:t> </w:t>
      </w:r>
      <w:r>
        <w:rPr>
          <w:color w:val="212121"/>
          <w:sz w:val="17"/>
        </w:rPr>
        <w:t>can</w:t>
      </w:r>
      <w:r>
        <w:rPr>
          <w:color w:val="212121"/>
          <w:spacing w:val="-3"/>
          <w:sz w:val="17"/>
        </w:rPr>
        <w:t> </w:t>
      </w:r>
      <w:r>
        <w:rPr>
          <w:color w:val="212121"/>
          <w:sz w:val="17"/>
        </w:rPr>
        <w:t>lead</w:t>
      </w:r>
      <w:r>
        <w:rPr>
          <w:color w:val="212121"/>
          <w:spacing w:val="-3"/>
          <w:sz w:val="17"/>
        </w:rPr>
        <w:t> </w:t>
      </w:r>
      <w:r>
        <w:rPr>
          <w:color w:val="212121"/>
          <w:sz w:val="17"/>
        </w:rPr>
        <w:t>to</w:t>
      </w:r>
      <w:r>
        <w:rPr>
          <w:color w:val="212121"/>
          <w:spacing w:val="-3"/>
          <w:sz w:val="17"/>
        </w:rPr>
        <w:t> </w:t>
      </w:r>
      <w:r>
        <w:rPr>
          <w:color w:val="212121"/>
          <w:sz w:val="17"/>
        </w:rPr>
        <w:t>incorrect</w:t>
      </w:r>
      <w:r>
        <w:rPr>
          <w:color w:val="212121"/>
          <w:spacing w:val="-3"/>
          <w:sz w:val="17"/>
        </w:rPr>
        <w:t> </w:t>
      </w:r>
      <w:r>
        <w:rPr>
          <w:color w:val="212121"/>
          <w:sz w:val="17"/>
        </w:rPr>
        <w:t>outputs.</w:t>
      </w:r>
      <w:r>
        <w:rPr>
          <w:color w:val="212121"/>
          <w:spacing w:val="-3"/>
          <w:sz w:val="17"/>
        </w:rPr>
        <w:t> </w:t>
      </w:r>
      <w:r>
        <w:rPr>
          <w:color w:val="212121"/>
          <w:sz w:val="17"/>
        </w:rPr>
        <w:t>Protecting</w:t>
      </w:r>
      <w:r>
        <w:rPr>
          <w:color w:val="212121"/>
          <w:spacing w:val="-11"/>
          <w:sz w:val="17"/>
        </w:rPr>
        <w:t> </w:t>
      </w:r>
      <w:r>
        <w:rPr>
          <w:color w:val="212121"/>
          <w:sz w:val="17"/>
        </w:rPr>
        <w:t>AI</w:t>
      </w:r>
      <w:r>
        <w:rPr>
          <w:color w:val="212121"/>
          <w:spacing w:val="-3"/>
          <w:sz w:val="17"/>
        </w:rPr>
        <w:t> </w:t>
      </w:r>
      <w:r>
        <w:rPr>
          <w:color w:val="212121"/>
          <w:sz w:val="17"/>
        </w:rPr>
        <w:t>systems from such manipulations is critical to their reliability.</w:t>
      </w:r>
    </w:p>
    <w:p>
      <w:pPr>
        <w:spacing w:line="331" w:lineRule="auto" w:before="120"/>
        <w:ind w:left="457" w:right="0" w:firstLine="0"/>
        <w:jc w:val="left"/>
        <w:rPr>
          <w:sz w:val="17"/>
        </w:rPr>
      </w:pPr>
      <w:r>
        <w:rPr/>
        <w:pict>
          <v:shape style="position:absolute;margin-left:83.999992pt;margin-top:10.935469pt;width:2.25pt;height:2.25pt;mso-position-horizontal-relative:page;mso-position-vertical-relative:paragraph;z-index:15731200" id="docshape6" coordorigin="1680,219" coordsize="45,45" path="m1705,264l1700,264,1697,263,1680,244,1680,238,1700,219,1705,219,1725,241,1725,244,1705,264xe" filled="true" fillcolor="#212121" stroked="false">
            <v:path arrowok="t"/>
            <v:fill type="solid"/>
            <w10:wrap type="none"/>
          </v:shape>
        </w:pict>
      </w:r>
      <w:r>
        <w:rPr>
          <w:b/>
          <w:color w:val="212121"/>
          <w:sz w:val="17"/>
        </w:rPr>
        <w:t>Integrity of</w:t>
      </w:r>
      <w:r>
        <w:rPr>
          <w:b/>
          <w:color w:val="212121"/>
          <w:spacing w:val="-7"/>
          <w:sz w:val="17"/>
        </w:rPr>
        <w:t> </w:t>
      </w:r>
      <w:r>
        <w:rPr>
          <w:b/>
          <w:color w:val="212121"/>
          <w:sz w:val="17"/>
        </w:rPr>
        <w:t>AI systems</w:t>
      </w:r>
      <w:r>
        <w:rPr>
          <w:color w:val="212121"/>
          <w:sz w:val="17"/>
        </w:rPr>
        <w:t>: The complexity of</w:t>
      </w:r>
      <w:r>
        <w:rPr>
          <w:color w:val="212121"/>
          <w:spacing w:val="-7"/>
          <w:sz w:val="17"/>
        </w:rPr>
        <w:t> </w:t>
      </w:r>
      <w:r>
        <w:rPr>
          <w:color w:val="212121"/>
          <w:sz w:val="17"/>
        </w:rPr>
        <w:t>AI systems can sometimes obscure flaws in their design or function, making it challenging</w:t>
      </w:r>
      <w:r>
        <w:rPr>
          <w:color w:val="212121"/>
          <w:spacing w:val="-11"/>
          <w:sz w:val="17"/>
        </w:rPr>
        <w:t> </w:t>
      </w:r>
      <w:r>
        <w:rPr>
          <w:color w:val="212121"/>
          <w:sz w:val="17"/>
        </w:rPr>
        <w:t>to</w:t>
      </w:r>
      <w:r>
        <w:rPr>
          <w:color w:val="212121"/>
          <w:spacing w:val="-8"/>
          <w:sz w:val="17"/>
        </w:rPr>
        <w:t> </w:t>
      </w:r>
      <w:r>
        <w:rPr>
          <w:color w:val="212121"/>
          <w:sz w:val="17"/>
        </w:rPr>
        <w:t>ensure</w:t>
      </w:r>
      <w:r>
        <w:rPr>
          <w:color w:val="212121"/>
          <w:spacing w:val="-8"/>
          <w:sz w:val="17"/>
        </w:rPr>
        <w:t> </w:t>
      </w:r>
      <w:r>
        <w:rPr>
          <w:color w:val="212121"/>
          <w:sz w:val="17"/>
        </w:rPr>
        <w:t>their</w:t>
      </w:r>
      <w:r>
        <w:rPr>
          <w:color w:val="212121"/>
          <w:spacing w:val="-8"/>
          <w:sz w:val="17"/>
        </w:rPr>
        <w:t> </w:t>
      </w:r>
      <w:r>
        <w:rPr>
          <w:color w:val="212121"/>
          <w:sz w:val="17"/>
        </w:rPr>
        <w:t>integrity.</w:t>
      </w:r>
      <w:r>
        <w:rPr>
          <w:color w:val="212121"/>
          <w:spacing w:val="-8"/>
          <w:sz w:val="17"/>
        </w:rPr>
        <w:t> </w:t>
      </w:r>
      <w:r>
        <w:rPr>
          <w:color w:val="212121"/>
          <w:sz w:val="17"/>
        </w:rPr>
        <w:t>Ensuring</w:t>
      </w:r>
      <w:r>
        <w:rPr>
          <w:color w:val="212121"/>
          <w:spacing w:val="-8"/>
          <w:sz w:val="17"/>
        </w:rPr>
        <w:t> </w:t>
      </w:r>
      <w:r>
        <w:rPr>
          <w:color w:val="212121"/>
          <w:sz w:val="17"/>
        </w:rPr>
        <w:t>that</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8"/>
          <w:sz w:val="17"/>
        </w:rPr>
        <w:t> </w:t>
      </w:r>
      <w:r>
        <w:rPr>
          <w:color w:val="212121"/>
          <w:sz w:val="17"/>
        </w:rPr>
        <w:t>perform</w:t>
      </w:r>
      <w:r>
        <w:rPr>
          <w:color w:val="212121"/>
          <w:spacing w:val="-8"/>
          <w:sz w:val="17"/>
        </w:rPr>
        <w:t> </w:t>
      </w:r>
      <w:r>
        <w:rPr>
          <w:color w:val="212121"/>
          <w:sz w:val="17"/>
        </w:rPr>
        <w:t>as</w:t>
      </w:r>
      <w:r>
        <w:rPr>
          <w:color w:val="212121"/>
          <w:spacing w:val="-8"/>
          <w:sz w:val="17"/>
        </w:rPr>
        <w:t> </w:t>
      </w:r>
      <w:r>
        <w:rPr>
          <w:color w:val="212121"/>
          <w:sz w:val="17"/>
        </w:rPr>
        <w:t>intended,</w:t>
      </w:r>
      <w:r>
        <w:rPr>
          <w:color w:val="212121"/>
          <w:spacing w:val="-8"/>
          <w:sz w:val="17"/>
        </w:rPr>
        <w:t> </w:t>
      </w:r>
      <w:r>
        <w:rPr>
          <w:color w:val="212121"/>
          <w:sz w:val="17"/>
        </w:rPr>
        <w:t>without</w:t>
      </w:r>
      <w:r>
        <w:rPr>
          <w:color w:val="212121"/>
          <w:spacing w:val="-8"/>
          <w:sz w:val="17"/>
        </w:rPr>
        <w:t> </w:t>
      </w:r>
      <w:r>
        <w:rPr>
          <w:color w:val="212121"/>
          <w:sz w:val="17"/>
        </w:rPr>
        <w:t>being</w:t>
      </w:r>
      <w:r>
        <w:rPr>
          <w:color w:val="212121"/>
          <w:spacing w:val="-8"/>
          <w:sz w:val="17"/>
        </w:rPr>
        <w:t> </w:t>
      </w:r>
      <w:r>
        <w:rPr>
          <w:color w:val="212121"/>
          <w:sz w:val="17"/>
        </w:rPr>
        <w:t>compromised</w:t>
      </w:r>
      <w:r>
        <w:rPr>
          <w:color w:val="212121"/>
          <w:spacing w:val="-8"/>
          <w:sz w:val="17"/>
        </w:rPr>
        <w:t> </w:t>
      </w:r>
      <w:r>
        <w:rPr>
          <w:color w:val="212121"/>
          <w:sz w:val="17"/>
        </w:rPr>
        <w:t>or</w:t>
      </w:r>
      <w:r>
        <w:rPr>
          <w:color w:val="212121"/>
          <w:spacing w:val="-8"/>
          <w:sz w:val="17"/>
        </w:rPr>
        <w:t> </w:t>
      </w:r>
      <w:r>
        <w:rPr>
          <w:color w:val="212121"/>
          <w:sz w:val="17"/>
        </w:rPr>
        <w:t>producing unintended consequences, is essential for user trust and safety.</w:t>
      </w:r>
    </w:p>
    <w:p>
      <w:pPr>
        <w:pStyle w:val="BodyText"/>
        <w:spacing w:before="7"/>
        <w:ind w:left="0"/>
        <w:rPr>
          <w:sz w:val="15"/>
        </w:rPr>
      </w:pPr>
    </w:p>
    <w:p>
      <w:pPr>
        <w:pStyle w:val="BodyText"/>
      </w:pPr>
      <w:r>
        <w:rPr>
          <w:color w:val="212121"/>
        </w:rPr>
        <w:t>Now,</w:t>
      </w:r>
      <w:r>
        <w:rPr>
          <w:color w:val="212121"/>
          <w:spacing w:val="4"/>
        </w:rPr>
        <w:t> </w:t>
      </w:r>
      <w:r>
        <w:rPr>
          <w:color w:val="212121"/>
        </w:rPr>
        <w:t>let’s</w:t>
      </w:r>
      <w:r>
        <w:rPr>
          <w:color w:val="212121"/>
          <w:spacing w:val="4"/>
        </w:rPr>
        <w:t> </w:t>
      </w:r>
      <w:r>
        <w:rPr>
          <w:color w:val="212121"/>
        </w:rPr>
        <w:t>look</w:t>
      </w:r>
      <w:r>
        <w:rPr>
          <w:color w:val="212121"/>
          <w:spacing w:val="4"/>
        </w:rPr>
        <w:t> </w:t>
      </w:r>
      <w:r>
        <w:rPr>
          <w:color w:val="212121"/>
        </w:rPr>
        <w:t>at</w:t>
      </w:r>
      <w:r>
        <w:rPr>
          <w:color w:val="212121"/>
          <w:spacing w:val="4"/>
        </w:rPr>
        <w:t> </w:t>
      </w:r>
      <w:r>
        <w:rPr>
          <w:color w:val="212121"/>
        </w:rPr>
        <w:t>a</w:t>
      </w:r>
      <w:r>
        <w:rPr>
          <w:color w:val="212121"/>
          <w:spacing w:val="4"/>
        </w:rPr>
        <w:t> </w:t>
      </w:r>
      <w:r>
        <w:rPr>
          <w:color w:val="212121"/>
        </w:rPr>
        <w:t>few</w:t>
      </w:r>
      <w:r>
        <w:rPr>
          <w:color w:val="212121"/>
          <w:spacing w:val="4"/>
        </w:rPr>
        <w:t> </w:t>
      </w:r>
      <w:r>
        <w:rPr>
          <w:color w:val="212121"/>
        </w:rPr>
        <w:t>case</w:t>
      </w:r>
      <w:r>
        <w:rPr>
          <w:color w:val="212121"/>
          <w:spacing w:val="4"/>
        </w:rPr>
        <w:t> </w:t>
      </w:r>
      <w:r>
        <w:rPr>
          <w:color w:val="212121"/>
        </w:rPr>
        <w:t>studies</w:t>
      </w:r>
      <w:r>
        <w:rPr>
          <w:color w:val="212121"/>
          <w:spacing w:val="4"/>
        </w:rPr>
        <w:t> </w:t>
      </w:r>
      <w:r>
        <w:rPr>
          <w:color w:val="212121"/>
        </w:rPr>
        <w:t>illustrating</w:t>
      </w:r>
      <w:r>
        <w:rPr>
          <w:color w:val="212121"/>
          <w:spacing w:val="4"/>
        </w:rPr>
        <w:t> </w:t>
      </w:r>
      <w:r>
        <w:rPr>
          <w:color w:val="212121"/>
        </w:rPr>
        <w:t>security</w:t>
      </w:r>
      <w:r>
        <w:rPr>
          <w:color w:val="212121"/>
          <w:spacing w:val="5"/>
        </w:rPr>
        <w:t> </w:t>
      </w:r>
      <w:r>
        <w:rPr>
          <w:color w:val="212121"/>
        </w:rPr>
        <w:t>breaches</w:t>
      </w:r>
      <w:r>
        <w:rPr>
          <w:color w:val="212121"/>
          <w:spacing w:val="4"/>
        </w:rPr>
        <w:t> </w:t>
      </w:r>
      <w:r>
        <w:rPr>
          <w:color w:val="212121"/>
        </w:rPr>
        <w:t>and</w:t>
      </w:r>
      <w:r>
        <w:rPr>
          <w:color w:val="212121"/>
          <w:spacing w:val="4"/>
        </w:rPr>
        <w:t> </w:t>
      </w:r>
      <w:r>
        <w:rPr>
          <w:color w:val="212121"/>
        </w:rPr>
        <w:t>their</w:t>
      </w:r>
      <w:r>
        <w:rPr>
          <w:color w:val="212121"/>
          <w:spacing w:val="4"/>
        </w:rPr>
        <w:t> </w:t>
      </w:r>
      <w:r>
        <w:rPr>
          <w:color w:val="212121"/>
          <w:spacing w:val="-2"/>
        </w:rPr>
        <w:t>implications:</w:t>
      </w:r>
    </w:p>
    <w:p>
      <w:pPr>
        <w:pStyle w:val="BodyText"/>
        <w:spacing w:before="2"/>
        <w:ind w:left="0"/>
        <w:rPr>
          <w:sz w:val="34"/>
        </w:rPr>
      </w:pPr>
    </w:p>
    <w:p>
      <w:pPr>
        <w:pStyle w:val="Heading2"/>
      </w:pPr>
      <w:r>
        <w:rPr>
          <w:color w:val="212121"/>
          <w:spacing w:val="16"/>
        </w:rPr>
        <w:t>Case</w:t>
      </w:r>
      <w:r>
        <w:rPr>
          <w:color w:val="212121"/>
          <w:spacing w:val="53"/>
        </w:rPr>
        <w:t> </w:t>
      </w:r>
      <w:r>
        <w:rPr>
          <w:color w:val="212121"/>
          <w:spacing w:val="17"/>
        </w:rPr>
        <w:t>study</w:t>
      </w:r>
      <w:r>
        <w:rPr>
          <w:color w:val="212121"/>
          <w:spacing w:val="53"/>
        </w:rPr>
        <w:t> </w:t>
      </w:r>
      <w:r>
        <w:rPr>
          <w:color w:val="212121"/>
        </w:rPr>
        <w:t>1</w:t>
      </w:r>
      <w:r>
        <w:rPr>
          <w:color w:val="212121"/>
          <w:spacing w:val="53"/>
        </w:rPr>
        <w:t> </w:t>
      </w:r>
      <w:r>
        <w:rPr>
          <w:color w:val="212121"/>
        </w:rPr>
        <w:t>–</w:t>
      </w:r>
      <w:r>
        <w:rPr>
          <w:color w:val="212121"/>
          <w:spacing w:val="53"/>
        </w:rPr>
        <w:t> </w:t>
      </w:r>
      <w:r>
        <w:rPr>
          <w:color w:val="212121"/>
          <w:spacing w:val="19"/>
        </w:rPr>
        <w:t>healthcare</w:t>
      </w:r>
      <w:r>
        <w:rPr>
          <w:color w:val="212121"/>
          <w:spacing w:val="53"/>
        </w:rPr>
        <w:t> </w:t>
      </w:r>
      <w:r>
        <w:rPr>
          <w:color w:val="212121"/>
          <w:spacing w:val="16"/>
        </w:rPr>
        <w:t>data</w:t>
      </w:r>
      <w:r>
        <w:rPr>
          <w:color w:val="212121"/>
          <w:spacing w:val="53"/>
        </w:rPr>
        <w:t> </w:t>
      </w:r>
      <w:r>
        <w:rPr>
          <w:color w:val="212121"/>
          <w:spacing w:val="16"/>
        </w:rPr>
        <w:t>breach</w:t>
      </w:r>
    </w:p>
    <w:p>
      <w:pPr>
        <w:pStyle w:val="BodyText"/>
        <w:spacing w:line="340" w:lineRule="auto" w:before="207"/>
        <w:ind w:right="301"/>
      </w:pPr>
      <w:r>
        <w:rPr>
          <w:color w:val="212121"/>
        </w:rPr>
        <w:t>A healthcare provider utilizing AI for patient data analysis experienced a significant data breach, exposing sensitive patient records. The breach occurred due to inadequate security measures around the AI data repository. The implications were severe, including loss of patient trust, legal repercussions, and the imposition of hefty fines for violating patient privacy laws.</w:t>
      </w:r>
    </w:p>
    <w:p>
      <w:pPr>
        <w:pStyle w:val="BodyText"/>
        <w:spacing w:before="1"/>
        <w:ind w:left="0"/>
        <w:rPr>
          <w:sz w:val="25"/>
        </w:rPr>
      </w:pPr>
    </w:p>
    <w:p>
      <w:pPr>
        <w:pStyle w:val="Heading2"/>
      </w:pPr>
      <w:r>
        <w:rPr>
          <w:color w:val="212121"/>
          <w:spacing w:val="16"/>
        </w:rPr>
        <w:t>Case</w:t>
      </w:r>
      <w:r>
        <w:rPr>
          <w:color w:val="212121"/>
          <w:spacing w:val="52"/>
        </w:rPr>
        <w:t> </w:t>
      </w:r>
      <w:r>
        <w:rPr>
          <w:color w:val="212121"/>
          <w:spacing w:val="17"/>
        </w:rPr>
        <w:t>study</w:t>
      </w:r>
      <w:r>
        <w:rPr>
          <w:color w:val="212121"/>
          <w:spacing w:val="52"/>
        </w:rPr>
        <w:t> </w:t>
      </w:r>
      <w:r>
        <w:rPr>
          <w:color w:val="212121"/>
        </w:rPr>
        <w:t>2</w:t>
      </w:r>
      <w:r>
        <w:rPr>
          <w:color w:val="212121"/>
          <w:spacing w:val="52"/>
        </w:rPr>
        <w:t> </w:t>
      </w:r>
      <w:r>
        <w:rPr>
          <w:color w:val="212121"/>
        </w:rPr>
        <w:t>–</w:t>
      </w:r>
      <w:r>
        <w:rPr>
          <w:color w:val="212121"/>
          <w:spacing w:val="52"/>
        </w:rPr>
        <w:t> </w:t>
      </w:r>
      <w:r>
        <w:rPr>
          <w:color w:val="212121"/>
          <w:spacing w:val="19"/>
        </w:rPr>
        <w:t>financial</w:t>
      </w:r>
      <w:r>
        <w:rPr>
          <w:color w:val="212121"/>
          <w:spacing w:val="41"/>
        </w:rPr>
        <w:t> </w:t>
      </w:r>
      <w:r>
        <w:rPr>
          <w:color w:val="212121"/>
          <w:spacing w:val="11"/>
        </w:rPr>
        <w:t>AI</w:t>
      </w:r>
      <w:r>
        <w:rPr>
          <w:color w:val="212121"/>
          <w:spacing w:val="52"/>
        </w:rPr>
        <w:t> </w:t>
      </w:r>
      <w:r>
        <w:rPr>
          <w:color w:val="212121"/>
          <w:spacing w:val="18"/>
        </w:rPr>
        <w:t>system</w:t>
      </w:r>
      <w:r>
        <w:rPr>
          <w:color w:val="212121"/>
          <w:spacing w:val="52"/>
        </w:rPr>
        <w:t> </w:t>
      </w:r>
      <w:r>
        <w:rPr>
          <w:color w:val="212121"/>
          <w:spacing w:val="18"/>
        </w:rPr>
        <w:t>manipulation</w:t>
      </w:r>
    </w:p>
    <w:p>
      <w:pPr>
        <w:pStyle w:val="BodyText"/>
        <w:spacing w:line="340" w:lineRule="auto" w:before="207"/>
        <w:ind w:right="301"/>
      </w:pPr>
      <w:r>
        <w:rPr>
          <w:color w:val="212121"/>
        </w:rPr>
        <w:t>A financial institution’s AI-driven trading system was manipulated through an adversarial attack, leading to abnormal trading patterns and significant financial loss.</w:t>
      </w:r>
      <w:r>
        <w:rPr>
          <w:color w:val="212121"/>
          <w:spacing w:val="-4"/>
        </w:rPr>
        <w:t> </w:t>
      </w:r>
      <w:r>
        <w:rPr>
          <w:color w:val="212121"/>
        </w:rPr>
        <w:t>Attackers subtly altered the input</w:t>
      </w:r>
    </w:p>
    <w:p>
      <w:pPr>
        <w:spacing w:after="0" w:line="340" w:lineRule="auto"/>
        <w:sectPr>
          <w:pgSz w:w="12240" w:h="15840"/>
          <w:pgMar w:top="1420" w:bottom="280" w:left="1420" w:right="1420"/>
        </w:sectPr>
      </w:pPr>
    </w:p>
    <w:p>
      <w:pPr>
        <w:pStyle w:val="BodyText"/>
        <w:spacing w:line="340" w:lineRule="auto" w:before="69"/>
        <w:ind w:right="301"/>
      </w:pPr>
      <w:r>
        <w:rPr>
          <w:color w:val="212121"/>
        </w:rPr>
        <w:t>data to the</w:t>
      </w:r>
      <w:r>
        <w:rPr>
          <w:color w:val="212121"/>
          <w:spacing w:val="-5"/>
        </w:rPr>
        <w:t> </w:t>
      </w:r>
      <w:r>
        <w:rPr>
          <w:color w:val="212121"/>
        </w:rPr>
        <w:t>AI system, exploiting vulnerabilities in the model’s design. The incident highlighted the need for robust security measures to protect AI systems from such sophisticated attacks.</w:t>
      </w:r>
    </w:p>
    <w:p>
      <w:pPr>
        <w:pStyle w:val="BodyText"/>
        <w:spacing w:before="4"/>
        <w:ind w:left="0"/>
        <w:rPr>
          <w:sz w:val="26"/>
        </w:rPr>
      </w:pPr>
    </w:p>
    <w:p>
      <w:pPr>
        <w:pStyle w:val="Heading2"/>
      </w:pPr>
      <w:r>
        <w:rPr>
          <w:color w:val="212121"/>
          <w:spacing w:val="16"/>
        </w:rPr>
        <w:t>Case</w:t>
      </w:r>
      <w:r>
        <w:rPr>
          <w:color w:val="212121"/>
          <w:spacing w:val="54"/>
        </w:rPr>
        <w:t> </w:t>
      </w:r>
      <w:r>
        <w:rPr>
          <w:color w:val="212121"/>
          <w:spacing w:val="17"/>
        </w:rPr>
        <w:t>study</w:t>
      </w:r>
      <w:r>
        <w:rPr>
          <w:color w:val="212121"/>
          <w:spacing w:val="55"/>
        </w:rPr>
        <w:t> </w:t>
      </w:r>
      <w:r>
        <w:rPr>
          <w:color w:val="212121"/>
        </w:rPr>
        <w:t>3</w:t>
      </w:r>
      <w:r>
        <w:rPr>
          <w:color w:val="212121"/>
          <w:spacing w:val="55"/>
        </w:rPr>
        <w:t> </w:t>
      </w:r>
      <w:r>
        <w:rPr>
          <w:color w:val="212121"/>
        </w:rPr>
        <w:t>–</w:t>
      </w:r>
      <w:r>
        <w:rPr>
          <w:color w:val="212121"/>
          <w:spacing w:val="55"/>
        </w:rPr>
        <w:t> </w:t>
      </w:r>
      <w:r>
        <w:rPr>
          <w:color w:val="212121"/>
          <w:spacing w:val="19"/>
        </w:rPr>
        <w:t>autonomous</w:t>
      </w:r>
      <w:r>
        <w:rPr>
          <w:color w:val="212121"/>
          <w:spacing w:val="54"/>
        </w:rPr>
        <w:t> </w:t>
      </w:r>
      <w:r>
        <w:rPr>
          <w:color w:val="212121"/>
          <w:spacing w:val="18"/>
        </w:rPr>
        <w:t>vehicle</w:t>
      </w:r>
      <w:r>
        <w:rPr>
          <w:color w:val="212121"/>
          <w:spacing w:val="55"/>
        </w:rPr>
        <w:t> </w:t>
      </w:r>
      <w:r>
        <w:rPr>
          <w:color w:val="212121"/>
          <w:spacing w:val="18"/>
        </w:rPr>
        <w:t>system</w:t>
      </w:r>
      <w:r>
        <w:rPr>
          <w:color w:val="212121"/>
          <w:spacing w:val="55"/>
        </w:rPr>
        <w:t> </w:t>
      </w:r>
      <w:r>
        <w:rPr>
          <w:color w:val="212121"/>
          <w:spacing w:val="17"/>
        </w:rPr>
        <w:t>compromise</w:t>
      </w:r>
    </w:p>
    <w:p>
      <w:pPr>
        <w:pStyle w:val="BodyText"/>
        <w:spacing w:line="340" w:lineRule="auto" w:before="191"/>
        <w:ind w:right="349"/>
      </w:pPr>
      <w:r>
        <w:rPr>
          <w:color w:val="212121"/>
        </w:rPr>
        <w:t>An autonomous vehicle’s AI system was compromised, causing erratic vehicle behavior and endangering passenger safety. The breach was traced back to a security flaw in the</w:t>
      </w:r>
      <w:r>
        <w:rPr>
          <w:color w:val="212121"/>
          <w:spacing w:val="-4"/>
        </w:rPr>
        <w:t> </w:t>
      </w:r>
      <w:r>
        <w:rPr>
          <w:color w:val="212121"/>
        </w:rPr>
        <w:t>AI’s decision- making algorithm, which was exploited to alter the vehicle’s operation. This case underscored the critical importance of ensuring the integrity and security of</w:t>
      </w:r>
      <w:r>
        <w:rPr>
          <w:color w:val="212121"/>
          <w:spacing w:val="-2"/>
        </w:rPr>
        <w:t> </w:t>
      </w:r>
      <w:r>
        <w:rPr>
          <w:color w:val="212121"/>
        </w:rPr>
        <w:t>AI systems, especially in applications with direct safety implications.</w:t>
      </w:r>
    </w:p>
    <w:p>
      <w:pPr>
        <w:pStyle w:val="BodyText"/>
        <w:spacing w:line="340" w:lineRule="auto" w:before="109"/>
        <w:ind w:right="301"/>
      </w:pPr>
      <w:r>
        <w:rPr/>
        <w:pict>
          <v:shapetype id="_x0000_t202" o:spt="202" coordsize="21600,21600" path="m,l,21600r21600,l21600,xe">
            <v:stroke joinstyle="miter"/>
            <v:path gradientshapeok="t" o:connecttype="rect"/>
          </v:shapetype>
          <v:shape style="position:absolute;margin-left:77.25pt;margin-top:74.969414pt;width:457.5pt;height:404.05pt;mso-position-horizontal-relative:page;mso-position-vertical-relative:paragraph;z-index:15731712" type="#_x0000_t202" id="docshape7"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530"/>
                    <w:gridCol w:w="2355"/>
                    <w:gridCol w:w="2865"/>
                    <w:gridCol w:w="2385"/>
                  </w:tblGrid>
                  <w:tr>
                    <w:trPr>
                      <w:trHeight w:val="1019" w:hRule="atLeast"/>
                    </w:trPr>
                    <w:tc>
                      <w:tcPr>
                        <w:tcW w:w="1530" w:type="dxa"/>
                      </w:tcPr>
                      <w:p>
                        <w:pPr>
                          <w:pStyle w:val="TableParagraph"/>
                          <w:spacing w:before="6"/>
                          <w:rPr>
                            <w:sz w:val="22"/>
                          </w:rPr>
                        </w:pPr>
                      </w:p>
                      <w:p>
                        <w:pPr>
                          <w:pStyle w:val="TableParagraph"/>
                          <w:spacing w:line="340" w:lineRule="auto"/>
                          <w:ind w:left="92"/>
                          <w:rPr>
                            <w:b/>
                            <w:sz w:val="22"/>
                          </w:rPr>
                        </w:pPr>
                        <w:r>
                          <w:rPr>
                            <w:b/>
                            <w:color w:val="212121"/>
                            <w:spacing w:val="-2"/>
                            <w:sz w:val="22"/>
                          </w:rPr>
                          <w:t>Security Challenge</w:t>
                        </w:r>
                      </w:p>
                    </w:tc>
                    <w:tc>
                      <w:tcPr>
                        <w:tcW w:w="2355" w:type="dxa"/>
                      </w:tcPr>
                      <w:p>
                        <w:pPr>
                          <w:pStyle w:val="TableParagraph"/>
                          <w:spacing w:before="6"/>
                          <w:rPr>
                            <w:sz w:val="22"/>
                          </w:rPr>
                        </w:pPr>
                      </w:p>
                      <w:p>
                        <w:pPr>
                          <w:pStyle w:val="TableParagraph"/>
                          <w:ind w:left="91"/>
                          <w:rPr>
                            <w:b/>
                            <w:sz w:val="22"/>
                          </w:rPr>
                        </w:pPr>
                        <w:r>
                          <w:rPr>
                            <w:b/>
                            <w:color w:val="212121"/>
                            <w:spacing w:val="-2"/>
                            <w:sz w:val="22"/>
                          </w:rPr>
                          <w:t>Description</w:t>
                        </w:r>
                      </w:p>
                    </w:tc>
                    <w:tc>
                      <w:tcPr>
                        <w:tcW w:w="2865" w:type="dxa"/>
                      </w:tcPr>
                      <w:p>
                        <w:pPr>
                          <w:pStyle w:val="TableParagraph"/>
                          <w:spacing w:before="6"/>
                          <w:rPr>
                            <w:sz w:val="22"/>
                          </w:rPr>
                        </w:pPr>
                      </w:p>
                      <w:p>
                        <w:pPr>
                          <w:pStyle w:val="TableParagraph"/>
                          <w:ind w:left="94"/>
                          <w:rPr>
                            <w:b/>
                            <w:sz w:val="22"/>
                          </w:rPr>
                        </w:pPr>
                        <w:r>
                          <w:rPr>
                            <w:b/>
                            <w:color w:val="212121"/>
                            <w:sz w:val="22"/>
                          </w:rPr>
                          <w:t>Case</w:t>
                        </w:r>
                        <w:r>
                          <w:rPr>
                            <w:b/>
                            <w:color w:val="212121"/>
                            <w:spacing w:val="7"/>
                            <w:sz w:val="22"/>
                          </w:rPr>
                          <w:t> </w:t>
                        </w:r>
                        <w:r>
                          <w:rPr>
                            <w:b/>
                            <w:color w:val="212121"/>
                            <w:spacing w:val="-2"/>
                            <w:sz w:val="22"/>
                          </w:rPr>
                          <w:t>Study</w:t>
                        </w:r>
                      </w:p>
                    </w:tc>
                    <w:tc>
                      <w:tcPr>
                        <w:tcW w:w="2385" w:type="dxa"/>
                      </w:tcPr>
                      <w:p>
                        <w:pPr>
                          <w:pStyle w:val="TableParagraph"/>
                          <w:spacing w:before="6"/>
                          <w:rPr>
                            <w:sz w:val="22"/>
                          </w:rPr>
                        </w:pPr>
                      </w:p>
                      <w:p>
                        <w:pPr>
                          <w:pStyle w:val="TableParagraph"/>
                          <w:ind w:left="98"/>
                          <w:rPr>
                            <w:b/>
                            <w:sz w:val="22"/>
                          </w:rPr>
                        </w:pPr>
                        <w:r>
                          <w:rPr>
                            <w:b/>
                            <w:color w:val="212121"/>
                            <w:spacing w:val="-2"/>
                            <w:sz w:val="22"/>
                          </w:rPr>
                          <w:t>Implications</w:t>
                        </w:r>
                      </w:p>
                    </w:tc>
                  </w:tr>
                  <w:tr>
                    <w:trPr>
                      <w:trHeight w:val="2084" w:hRule="atLeast"/>
                    </w:trPr>
                    <w:tc>
                      <w:tcPr>
                        <w:tcW w:w="1530" w:type="dxa"/>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privacy</w:t>
                        </w:r>
                      </w:p>
                    </w:tc>
                    <w:tc>
                      <w:tcPr>
                        <w:tcW w:w="2355" w:type="dxa"/>
                      </w:tcPr>
                      <w:p>
                        <w:pPr>
                          <w:pStyle w:val="TableParagraph"/>
                          <w:spacing w:before="3"/>
                          <w:rPr>
                            <w:sz w:val="21"/>
                          </w:rPr>
                        </w:pPr>
                      </w:p>
                      <w:p>
                        <w:pPr>
                          <w:pStyle w:val="TableParagraph"/>
                          <w:spacing w:line="340" w:lineRule="auto"/>
                          <w:ind w:left="91" w:right="116"/>
                          <w:rPr>
                            <w:sz w:val="22"/>
                          </w:rPr>
                        </w:pPr>
                        <w:r>
                          <w:rPr>
                            <w:color w:val="212121"/>
                            <w:sz w:val="22"/>
                          </w:rPr>
                          <w:t>Ensuring the protection of sensitive information processed by AI</w:t>
                        </w:r>
                        <w:r>
                          <w:rPr>
                            <w:color w:val="212121"/>
                            <w:spacing w:val="40"/>
                            <w:sz w:val="22"/>
                          </w:rPr>
                          <w:t> </w:t>
                        </w:r>
                        <w:r>
                          <w:rPr>
                            <w:color w:val="212121"/>
                            <w:spacing w:val="-2"/>
                            <w:sz w:val="22"/>
                          </w:rPr>
                          <w:t>systems</w:t>
                        </w:r>
                      </w:p>
                    </w:tc>
                    <w:tc>
                      <w:tcPr>
                        <w:tcW w:w="2865" w:type="dxa"/>
                      </w:tcPr>
                      <w:p>
                        <w:pPr>
                          <w:pStyle w:val="TableParagraph"/>
                          <w:spacing w:before="3"/>
                          <w:rPr>
                            <w:sz w:val="21"/>
                          </w:rPr>
                        </w:pPr>
                      </w:p>
                      <w:p>
                        <w:pPr>
                          <w:pStyle w:val="TableParagraph"/>
                          <w:spacing w:line="340" w:lineRule="auto"/>
                          <w:ind w:left="94" w:right="176"/>
                          <w:rPr>
                            <w:sz w:val="22"/>
                          </w:rPr>
                        </w:pPr>
                        <w:r>
                          <w:rPr>
                            <w:b/>
                            <w:color w:val="212121"/>
                            <w:sz w:val="22"/>
                          </w:rPr>
                          <w:t>Healthcare data breach</w:t>
                        </w:r>
                        <w:r>
                          <w:rPr>
                            <w:color w:val="212121"/>
                            <w:sz w:val="22"/>
                          </w:rPr>
                          <w:t>:</w:t>
                        </w:r>
                        <w:r>
                          <w:rPr>
                            <w:color w:val="212121"/>
                            <w:spacing w:val="-11"/>
                            <w:sz w:val="22"/>
                          </w:rPr>
                          <w:t> </w:t>
                        </w:r>
                        <w:r>
                          <w:rPr>
                            <w:color w:val="212121"/>
                            <w:sz w:val="22"/>
                          </w:rPr>
                          <w:t>A healthcare provider’s AI system leaked patient data due to inadequate security </w:t>
                        </w:r>
                        <w:r>
                          <w:rPr>
                            <w:color w:val="212121"/>
                            <w:spacing w:val="-2"/>
                            <w:sz w:val="22"/>
                          </w:rPr>
                          <w:t>measures.</w:t>
                        </w:r>
                      </w:p>
                    </w:tc>
                    <w:tc>
                      <w:tcPr>
                        <w:tcW w:w="2385" w:type="dxa"/>
                      </w:tcPr>
                      <w:p>
                        <w:pPr>
                          <w:pStyle w:val="TableParagraph"/>
                          <w:spacing w:before="3"/>
                          <w:rPr>
                            <w:sz w:val="21"/>
                          </w:rPr>
                        </w:pPr>
                      </w:p>
                      <w:p>
                        <w:pPr>
                          <w:pStyle w:val="TableParagraph"/>
                          <w:spacing w:line="340" w:lineRule="auto"/>
                          <w:ind w:left="98" w:right="127"/>
                          <w:rPr>
                            <w:sz w:val="22"/>
                          </w:rPr>
                        </w:pPr>
                        <w:r>
                          <w:rPr>
                            <w:color w:val="212121"/>
                            <w:sz w:val="22"/>
                          </w:rPr>
                          <w:t>Loss of trust, legal issues, and financial penalties due to privacy </w:t>
                        </w:r>
                        <w:r>
                          <w:rPr>
                            <w:color w:val="212121"/>
                            <w:spacing w:val="-2"/>
                            <w:sz w:val="22"/>
                          </w:rPr>
                          <w:t>violations</w:t>
                        </w:r>
                      </w:p>
                    </w:tc>
                  </w:tr>
                  <w:tr>
                    <w:trPr>
                      <w:trHeight w:val="2459" w:hRule="atLeast"/>
                    </w:trPr>
                    <w:tc>
                      <w:tcPr>
                        <w:tcW w:w="1530" w:type="dxa"/>
                      </w:tcPr>
                      <w:p>
                        <w:pPr>
                          <w:pStyle w:val="TableParagraph"/>
                          <w:spacing w:before="6"/>
                          <w:rPr>
                            <w:sz w:val="22"/>
                          </w:rPr>
                        </w:pPr>
                      </w:p>
                      <w:p>
                        <w:pPr>
                          <w:pStyle w:val="TableParagraph"/>
                          <w:spacing w:line="340" w:lineRule="auto"/>
                          <w:ind w:left="92" w:right="124"/>
                          <w:rPr>
                            <w:sz w:val="22"/>
                          </w:rPr>
                        </w:pPr>
                        <w:r>
                          <w:rPr>
                            <w:color w:val="212121"/>
                            <w:spacing w:val="-2"/>
                            <w:sz w:val="22"/>
                          </w:rPr>
                          <w:t>Vulnerability </w:t>
                        </w:r>
                        <w:r>
                          <w:rPr>
                            <w:color w:val="212121"/>
                            <w:sz w:val="22"/>
                          </w:rPr>
                          <w:t>to attacks</w:t>
                        </w:r>
                      </w:p>
                    </w:tc>
                    <w:tc>
                      <w:tcPr>
                        <w:tcW w:w="2355" w:type="dxa"/>
                      </w:tcPr>
                      <w:p>
                        <w:pPr>
                          <w:pStyle w:val="TableParagraph"/>
                          <w:spacing w:before="6"/>
                          <w:rPr>
                            <w:sz w:val="22"/>
                          </w:rPr>
                        </w:pPr>
                      </w:p>
                      <w:p>
                        <w:pPr>
                          <w:pStyle w:val="TableParagraph"/>
                          <w:spacing w:line="340" w:lineRule="auto"/>
                          <w:ind w:left="91"/>
                          <w:rPr>
                            <w:sz w:val="22"/>
                          </w:rPr>
                        </w:pPr>
                        <w:r>
                          <w:rPr>
                            <w:color w:val="212121"/>
                            <w:sz w:val="22"/>
                          </w:rPr>
                          <w:t>Protecting</w:t>
                        </w:r>
                        <w:r>
                          <w:rPr>
                            <w:color w:val="212121"/>
                            <w:spacing w:val="-11"/>
                            <w:sz w:val="22"/>
                          </w:rPr>
                          <w:t> </w:t>
                        </w:r>
                        <w:r>
                          <w:rPr>
                            <w:color w:val="212121"/>
                            <w:sz w:val="22"/>
                          </w:rPr>
                          <w:t>AI systems from adversarial and other sophisticated </w:t>
                        </w:r>
                        <w:r>
                          <w:rPr>
                            <w:color w:val="212121"/>
                            <w:spacing w:val="-2"/>
                            <w:sz w:val="22"/>
                          </w:rPr>
                          <w:t>cyberattacks</w:t>
                        </w:r>
                      </w:p>
                    </w:tc>
                    <w:tc>
                      <w:tcPr>
                        <w:tcW w:w="2865" w:type="dxa"/>
                      </w:tcPr>
                      <w:p>
                        <w:pPr>
                          <w:pStyle w:val="TableParagraph"/>
                          <w:spacing w:before="6"/>
                          <w:rPr>
                            <w:sz w:val="22"/>
                          </w:rPr>
                        </w:pPr>
                      </w:p>
                      <w:p>
                        <w:pPr>
                          <w:pStyle w:val="TableParagraph"/>
                          <w:spacing w:line="340" w:lineRule="auto"/>
                          <w:ind w:left="94" w:right="176"/>
                          <w:rPr>
                            <w:sz w:val="22"/>
                          </w:rPr>
                        </w:pPr>
                        <w:r>
                          <w:rPr>
                            <w:b/>
                            <w:color w:val="212121"/>
                            <w:sz w:val="22"/>
                          </w:rPr>
                          <w:t>Financial AI system manipulation</w:t>
                        </w:r>
                        <w:r>
                          <w:rPr>
                            <w:color w:val="212121"/>
                            <w:sz w:val="22"/>
                          </w:rPr>
                          <w:t>:</w:t>
                        </w:r>
                        <w:r>
                          <w:rPr>
                            <w:color w:val="212121"/>
                            <w:spacing w:val="-10"/>
                            <w:sz w:val="22"/>
                          </w:rPr>
                          <w:t> </w:t>
                        </w:r>
                        <w:r>
                          <w:rPr>
                            <w:color w:val="212121"/>
                            <w:sz w:val="22"/>
                          </w:rPr>
                          <w:t>An adversarial attack on a financial</w:t>
                        </w:r>
                        <w:r>
                          <w:rPr>
                            <w:color w:val="212121"/>
                            <w:spacing w:val="-2"/>
                            <w:sz w:val="22"/>
                          </w:rPr>
                          <w:t> </w:t>
                        </w:r>
                        <w:r>
                          <w:rPr>
                            <w:color w:val="212121"/>
                            <w:sz w:val="22"/>
                          </w:rPr>
                          <w:t>institution’s</w:t>
                        </w:r>
                        <w:r>
                          <w:rPr>
                            <w:color w:val="212121"/>
                            <w:spacing w:val="-14"/>
                            <w:sz w:val="22"/>
                          </w:rPr>
                          <w:t> </w:t>
                        </w:r>
                        <w:r>
                          <w:rPr>
                            <w:color w:val="212121"/>
                            <w:sz w:val="22"/>
                          </w:rPr>
                          <w:t>AI model led to abnormal trading patterns</w:t>
                        </w:r>
                      </w:p>
                    </w:tc>
                    <w:tc>
                      <w:tcPr>
                        <w:tcW w:w="2385" w:type="dxa"/>
                      </w:tcPr>
                      <w:p>
                        <w:pPr>
                          <w:pStyle w:val="TableParagraph"/>
                          <w:spacing w:before="6"/>
                          <w:rPr>
                            <w:sz w:val="22"/>
                          </w:rPr>
                        </w:pPr>
                      </w:p>
                      <w:p>
                        <w:pPr>
                          <w:pStyle w:val="TableParagraph"/>
                          <w:spacing w:line="340" w:lineRule="auto"/>
                          <w:ind w:left="98" w:right="127"/>
                          <w:rPr>
                            <w:sz w:val="22"/>
                          </w:rPr>
                        </w:pPr>
                        <w:r>
                          <w:rPr>
                            <w:color w:val="212121"/>
                            <w:sz w:val="22"/>
                          </w:rPr>
                          <w:t>Financial losses and the need for enhanced model security against data manipulation</w:t>
                        </w:r>
                      </w:p>
                    </w:tc>
                  </w:tr>
                  <w:tr>
                    <w:trPr>
                      <w:trHeight w:val="2444" w:hRule="atLeast"/>
                    </w:trPr>
                    <w:tc>
                      <w:tcPr>
                        <w:tcW w:w="1530" w:type="dxa"/>
                      </w:tcPr>
                      <w:p>
                        <w:pPr>
                          <w:pStyle w:val="TableParagraph"/>
                          <w:spacing w:before="3"/>
                          <w:rPr>
                            <w:sz w:val="21"/>
                          </w:rPr>
                        </w:pPr>
                      </w:p>
                      <w:p>
                        <w:pPr>
                          <w:pStyle w:val="TableParagraph"/>
                          <w:spacing w:line="340" w:lineRule="auto"/>
                          <w:ind w:left="92" w:right="124"/>
                          <w:rPr>
                            <w:sz w:val="22"/>
                          </w:rPr>
                        </w:pPr>
                        <w:r>
                          <w:rPr>
                            <w:color w:val="212121"/>
                            <w:sz w:val="22"/>
                          </w:rPr>
                          <w:t>The integrity of</w:t>
                        </w:r>
                        <w:r>
                          <w:rPr>
                            <w:color w:val="212121"/>
                            <w:spacing w:val="-14"/>
                            <w:sz w:val="22"/>
                          </w:rPr>
                          <w:t> </w:t>
                        </w:r>
                        <w:r>
                          <w:rPr>
                            <w:color w:val="212121"/>
                            <w:sz w:val="22"/>
                          </w:rPr>
                          <w:t>AI</w:t>
                        </w:r>
                        <w:r>
                          <w:rPr>
                            <w:color w:val="212121"/>
                            <w:spacing w:val="-10"/>
                            <w:sz w:val="22"/>
                          </w:rPr>
                          <w:t> </w:t>
                        </w:r>
                        <w:r>
                          <w:rPr>
                            <w:color w:val="212121"/>
                            <w:sz w:val="22"/>
                          </w:rPr>
                          <w:t>systems</w:t>
                        </w:r>
                      </w:p>
                    </w:tc>
                    <w:tc>
                      <w:tcPr>
                        <w:tcW w:w="2355" w:type="dxa"/>
                      </w:tcPr>
                      <w:p>
                        <w:pPr>
                          <w:pStyle w:val="TableParagraph"/>
                          <w:spacing w:before="3"/>
                          <w:rPr>
                            <w:sz w:val="21"/>
                          </w:rPr>
                        </w:pPr>
                      </w:p>
                      <w:p>
                        <w:pPr>
                          <w:pStyle w:val="TableParagraph"/>
                          <w:spacing w:line="340" w:lineRule="auto"/>
                          <w:ind w:left="91" w:right="95"/>
                          <w:rPr>
                            <w:sz w:val="22"/>
                          </w:rPr>
                        </w:pPr>
                        <w:r>
                          <w:rPr>
                            <w:color w:val="212121"/>
                            <w:sz w:val="22"/>
                          </w:rPr>
                          <w:t>Maintaining the reliable performance of AI systems without compromise or </w:t>
                        </w:r>
                        <w:r>
                          <w:rPr>
                            <w:color w:val="212121"/>
                            <w:spacing w:val="-2"/>
                            <w:sz w:val="22"/>
                          </w:rPr>
                          <w:t>unintended</w:t>
                        </w:r>
                        <w:r>
                          <w:rPr>
                            <w:color w:val="212121"/>
                            <w:spacing w:val="40"/>
                            <w:sz w:val="22"/>
                          </w:rPr>
                          <w:t> </w:t>
                        </w:r>
                        <w:r>
                          <w:rPr>
                            <w:color w:val="212121"/>
                            <w:spacing w:val="-2"/>
                            <w:sz w:val="22"/>
                          </w:rPr>
                          <w:t>consequences</w:t>
                        </w:r>
                      </w:p>
                    </w:tc>
                    <w:tc>
                      <w:tcPr>
                        <w:tcW w:w="2865" w:type="dxa"/>
                      </w:tcPr>
                      <w:p>
                        <w:pPr>
                          <w:pStyle w:val="TableParagraph"/>
                          <w:spacing w:before="3"/>
                          <w:rPr>
                            <w:sz w:val="21"/>
                          </w:rPr>
                        </w:pPr>
                      </w:p>
                      <w:p>
                        <w:pPr>
                          <w:pStyle w:val="TableParagraph"/>
                          <w:spacing w:line="340" w:lineRule="auto"/>
                          <w:ind w:left="94" w:right="110"/>
                          <w:rPr>
                            <w:sz w:val="22"/>
                          </w:rPr>
                        </w:pPr>
                        <w:r>
                          <w:rPr>
                            <w:b/>
                            <w:color w:val="212121"/>
                            <w:sz w:val="22"/>
                          </w:rPr>
                          <w:t>Autonomous vehicle system compromise</w:t>
                        </w:r>
                        <w:r>
                          <w:rPr>
                            <w:color w:val="212121"/>
                            <w:sz w:val="22"/>
                          </w:rPr>
                          <w:t>:</w:t>
                        </w:r>
                        <w:r>
                          <w:rPr>
                            <w:color w:val="212121"/>
                            <w:spacing w:val="-8"/>
                            <w:sz w:val="22"/>
                          </w:rPr>
                          <w:t> </w:t>
                        </w:r>
                        <w:r>
                          <w:rPr>
                            <w:color w:val="212121"/>
                            <w:sz w:val="22"/>
                          </w:rPr>
                          <w:t>A</w:t>
                        </w:r>
                        <w:r>
                          <w:rPr>
                            <w:color w:val="212121"/>
                            <w:spacing w:val="-8"/>
                            <w:sz w:val="22"/>
                          </w:rPr>
                          <w:t> </w:t>
                        </w:r>
                        <w:r>
                          <w:rPr>
                            <w:color w:val="212121"/>
                            <w:sz w:val="22"/>
                          </w:rPr>
                          <w:t>security flaw in an autonomous vehicle’s AI algorithm was exploited, causing unsafe behavior</w:t>
                        </w:r>
                      </w:p>
                    </w:tc>
                    <w:tc>
                      <w:tcPr>
                        <w:tcW w:w="2385" w:type="dxa"/>
                      </w:tcPr>
                      <w:p>
                        <w:pPr>
                          <w:pStyle w:val="TableParagraph"/>
                          <w:spacing w:before="3"/>
                          <w:rPr>
                            <w:sz w:val="21"/>
                          </w:rPr>
                        </w:pPr>
                      </w:p>
                      <w:p>
                        <w:pPr>
                          <w:pStyle w:val="TableParagraph"/>
                          <w:spacing w:line="340" w:lineRule="auto"/>
                          <w:ind w:left="98" w:right="96"/>
                          <w:rPr>
                            <w:sz w:val="22"/>
                          </w:rPr>
                        </w:pPr>
                        <w:r>
                          <w:rPr>
                            <w:color w:val="212121"/>
                            <w:sz w:val="22"/>
                          </w:rPr>
                          <w:t>Safety risks and the critical need for thorough security audits of AI algorithms in </w:t>
                        </w:r>
                        <w:r>
                          <w:rPr>
                            <w:color w:val="212121"/>
                            <w:spacing w:val="-2"/>
                            <w:sz w:val="22"/>
                          </w:rPr>
                          <w:t>safety-critical applications</w:t>
                        </w:r>
                      </w:p>
                    </w:tc>
                  </w:tr>
                </w:tbl>
                <w:p>
                  <w:pPr>
                    <w:pStyle w:val="BodyText"/>
                    <w:ind w:left="0"/>
                  </w:pPr>
                </w:p>
              </w:txbxContent>
            </v:textbox>
            <w10:wrap type="none"/>
          </v:shape>
        </w:pict>
      </w:r>
      <w:r>
        <w:rPr>
          <w:color w:val="212121"/>
        </w:rPr>
        <w:t>The following table provides a structured overview of the significant security challenges faced by</w:t>
      </w:r>
      <w:r>
        <w:rPr>
          <w:color w:val="212121"/>
          <w:spacing w:val="-5"/>
        </w:rPr>
        <w:t> </w:t>
      </w:r>
      <w:r>
        <w:rPr>
          <w:color w:val="212121"/>
        </w:rPr>
        <w:t>AI systems, highlighted through real-world case studies that demonstrate the potential implications of these challenges. Addressing these issues is crucial for the secure and trustworthy deployment of AI </w:t>
      </w:r>
      <w:r>
        <w:rPr>
          <w:color w:val="212121"/>
          <w:spacing w:val="-2"/>
        </w:rPr>
        <w:t>technologies:</w:t>
      </w:r>
    </w:p>
    <w:p>
      <w:pPr>
        <w:spacing w:after="0" w:line="340" w:lineRule="auto"/>
        <w:sectPr>
          <w:pgSz w:w="12240" w:h="15840"/>
          <w:pgMar w:top="1420" w:bottom="280" w:left="1420" w:right="1420"/>
        </w:sectPr>
      </w:pPr>
    </w:p>
    <w:p>
      <w:pPr>
        <w:spacing w:before="75"/>
        <w:ind w:left="493" w:right="493"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10.1</w:t>
      </w:r>
      <w:r>
        <w:rPr>
          <w:rFonts w:ascii="Liberation Sans" w:hAnsi="Liberation Sans"/>
          <w:color w:val="212121"/>
          <w:spacing w:val="-6"/>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Overview</w:t>
      </w:r>
      <w:r>
        <w:rPr>
          <w:rFonts w:ascii="Liberation Sans" w:hAnsi="Liberation Sans"/>
          <w:color w:val="212121"/>
          <w:spacing w:val="-6"/>
          <w:sz w:val="17"/>
        </w:rPr>
        <w:t> </w:t>
      </w:r>
      <w:r>
        <w:rPr>
          <w:rFonts w:ascii="Liberation Sans" w:hAnsi="Liberation Sans"/>
          <w:color w:val="212121"/>
          <w:sz w:val="17"/>
        </w:rPr>
        <w:t>of</w:t>
      </w:r>
      <w:r>
        <w:rPr>
          <w:rFonts w:ascii="Liberation Sans" w:hAnsi="Liberation Sans"/>
          <w:color w:val="212121"/>
          <w:spacing w:val="-7"/>
          <w:sz w:val="17"/>
        </w:rPr>
        <w:t> </w:t>
      </w:r>
      <w:r>
        <w:rPr>
          <w:rFonts w:ascii="Liberation Sans" w:hAnsi="Liberation Sans"/>
          <w:color w:val="212121"/>
          <w:sz w:val="17"/>
        </w:rPr>
        <w:t>the</w:t>
      </w:r>
      <w:r>
        <w:rPr>
          <w:rFonts w:ascii="Liberation Sans" w:hAnsi="Liberation Sans"/>
          <w:color w:val="212121"/>
          <w:spacing w:val="-6"/>
          <w:sz w:val="17"/>
        </w:rPr>
        <w:t> </w:t>
      </w:r>
      <w:r>
        <w:rPr>
          <w:rFonts w:ascii="Liberation Sans" w:hAnsi="Liberation Sans"/>
          <w:color w:val="212121"/>
          <w:sz w:val="17"/>
        </w:rPr>
        <w:t>security</w:t>
      </w:r>
      <w:r>
        <w:rPr>
          <w:rFonts w:ascii="Liberation Sans" w:hAnsi="Liberation Sans"/>
          <w:color w:val="212121"/>
          <w:spacing w:val="-7"/>
          <w:sz w:val="17"/>
        </w:rPr>
        <w:t> </w:t>
      </w:r>
      <w:r>
        <w:rPr>
          <w:rFonts w:ascii="Liberation Sans" w:hAnsi="Liberation Sans"/>
          <w:color w:val="212121"/>
          <w:sz w:val="17"/>
        </w:rPr>
        <w:t>challenges</w:t>
      </w:r>
      <w:r>
        <w:rPr>
          <w:rFonts w:ascii="Liberation Sans" w:hAnsi="Liberation Sans"/>
          <w:color w:val="212121"/>
          <w:spacing w:val="-7"/>
          <w:sz w:val="17"/>
        </w:rPr>
        <w:t> </w:t>
      </w:r>
      <w:r>
        <w:rPr>
          <w:rFonts w:ascii="Liberation Sans" w:hAnsi="Liberation Sans"/>
          <w:color w:val="212121"/>
          <w:sz w:val="17"/>
        </w:rPr>
        <w:t>faced</w:t>
      </w:r>
      <w:r>
        <w:rPr>
          <w:rFonts w:ascii="Liberation Sans" w:hAnsi="Liberation Sans"/>
          <w:color w:val="212121"/>
          <w:spacing w:val="-6"/>
          <w:sz w:val="17"/>
        </w:rPr>
        <w:t> </w:t>
      </w:r>
      <w:r>
        <w:rPr>
          <w:rFonts w:ascii="Liberation Sans" w:hAnsi="Liberation Sans"/>
          <w:color w:val="212121"/>
          <w:sz w:val="17"/>
        </w:rPr>
        <w:t>by</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pacing w:val="-2"/>
          <w:sz w:val="17"/>
        </w:rPr>
        <w:t>systems</w:t>
      </w:r>
    </w:p>
    <w:p>
      <w:pPr>
        <w:pStyle w:val="BodyText"/>
        <w:spacing w:before="2"/>
        <w:ind w:left="0"/>
        <w:rPr>
          <w:rFonts w:ascii="Liberation Sans"/>
          <w:sz w:val="18"/>
        </w:rPr>
      </w:pPr>
    </w:p>
    <w:p>
      <w:pPr>
        <w:pStyle w:val="BodyText"/>
        <w:spacing w:line="340" w:lineRule="auto"/>
        <w:ind w:right="151"/>
      </w:pPr>
      <w:r>
        <w:rPr>
          <w:color w:val="212121"/>
        </w:rPr>
        <w:t>This</w:t>
      </w:r>
      <w:r>
        <w:rPr>
          <w:color w:val="212121"/>
          <w:spacing w:val="23"/>
        </w:rPr>
        <w:t> </w:t>
      </w:r>
      <w:r>
        <w:rPr>
          <w:color w:val="212121"/>
        </w:rPr>
        <w:t>section</w:t>
      </w:r>
      <w:r>
        <w:rPr>
          <w:color w:val="212121"/>
          <w:spacing w:val="23"/>
        </w:rPr>
        <w:t> </w:t>
      </w:r>
      <w:r>
        <w:rPr>
          <w:color w:val="212121"/>
        </w:rPr>
        <w:t>on AI</w:t>
      </w:r>
      <w:r>
        <w:rPr>
          <w:color w:val="212121"/>
          <w:spacing w:val="23"/>
        </w:rPr>
        <w:t> </w:t>
      </w:r>
      <w:r>
        <w:rPr>
          <w:color w:val="212121"/>
        </w:rPr>
        <w:t>security</w:t>
      </w:r>
      <w:r>
        <w:rPr>
          <w:color w:val="212121"/>
          <w:spacing w:val="23"/>
        </w:rPr>
        <w:t> </w:t>
      </w:r>
      <w:r>
        <w:rPr>
          <w:color w:val="212121"/>
        </w:rPr>
        <w:t>challenges</w:t>
      </w:r>
      <w:r>
        <w:rPr>
          <w:color w:val="212121"/>
          <w:spacing w:val="23"/>
        </w:rPr>
        <w:t> </w:t>
      </w:r>
      <w:r>
        <w:rPr>
          <w:color w:val="212121"/>
        </w:rPr>
        <w:t>underscores</w:t>
      </w:r>
      <w:r>
        <w:rPr>
          <w:color w:val="212121"/>
          <w:spacing w:val="23"/>
        </w:rPr>
        <w:t> </w:t>
      </w:r>
      <w:r>
        <w:rPr>
          <w:color w:val="212121"/>
        </w:rPr>
        <w:t>the</w:t>
      </w:r>
      <w:r>
        <w:rPr>
          <w:color w:val="212121"/>
          <w:spacing w:val="23"/>
        </w:rPr>
        <w:t> </w:t>
      </w:r>
      <w:r>
        <w:rPr>
          <w:color w:val="212121"/>
        </w:rPr>
        <w:t>paramount</w:t>
      </w:r>
      <w:r>
        <w:rPr>
          <w:color w:val="212121"/>
          <w:spacing w:val="23"/>
        </w:rPr>
        <w:t> </w:t>
      </w:r>
      <w:r>
        <w:rPr>
          <w:color w:val="212121"/>
        </w:rPr>
        <w:t>importance</w:t>
      </w:r>
      <w:r>
        <w:rPr>
          <w:color w:val="212121"/>
          <w:spacing w:val="23"/>
        </w:rPr>
        <w:t> </w:t>
      </w:r>
      <w:r>
        <w:rPr>
          <w:color w:val="212121"/>
        </w:rPr>
        <w:t>of</w:t>
      </w:r>
      <w:r>
        <w:rPr>
          <w:color w:val="212121"/>
          <w:spacing w:val="23"/>
        </w:rPr>
        <w:t> </w:t>
      </w:r>
      <w:r>
        <w:rPr>
          <w:color w:val="212121"/>
        </w:rPr>
        <w:t>addressing</w:t>
      </w:r>
      <w:r>
        <w:rPr>
          <w:color w:val="212121"/>
          <w:spacing w:val="23"/>
        </w:rPr>
        <w:t> </w:t>
      </w:r>
      <w:r>
        <w:rPr>
          <w:color w:val="212121"/>
        </w:rPr>
        <w:t>the myriad security concerns accompanying AI technology integration across various domains. The case studies presented illustrate the potential risks and vulnerabilities associated with AI systems and the</w:t>
      </w:r>
      <w:r>
        <w:rPr>
          <w:color w:val="212121"/>
          <w:spacing w:val="40"/>
        </w:rPr>
        <w:t> </w:t>
      </w:r>
      <w:r>
        <w:rPr>
          <w:color w:val="212121"/>
        </w:rPr>
        <w:t>far-reaching implications of security breaches, ranging from financial losses and privacy violations to safety hazards.</w:t>
      </w:r>
    </w:p>
    <w:p>
      <w:pPr>
        <w:pStyle w:val="BodyText"/>
        <w:spacing w:line="340" w:lineRule="auto" w:before="109"/>
        <w:ind w:right="190"/>
      </w:pPr>
      <w:r>
        <w:rPr>
          <w:color w:val="212121"/>
        </w:rPr>
        <w:t>As AI continues to permeate more aspects of our lives, from healthcare and finance to transportation and personal services, the imperative to fortify these systems against threats becomes increasingly critical. The lessons drawn from these case studies highlight the necessity for a multifaceted approach</w:t>
      </w:r>
      <w:r>
        <w:rPr>
          <w:color w:val="212121"/>
          <w:spacing w:val="40"/>
        </w:rPr>
        <w:t> </w:t>
      </w:r>
      <w:r>
        <w:rPr>
          <w:color w:val="212121"/>
        </w:rPr>
        <w:t>to AI security, encompassing robust data protection measures, resilience against adversarial attacks,</w:t>
      </w:r>
      <w:r>
        <w:rPr>
          <w:color w:val="212121"/>
          <w:spacing w:val="40"/>
        </w:rPr>
        <w:t> </w:t>
      </w:r>
      <w:r>
        <w:rPr>
          <w:color w:val="212121"/>
        </w:rPr>
        <w:t>and the assurance of system integrity.</w:t>
      </w:r>
    </w:p>
    <w:p>
      <w:pPr>
        <w:pStyle w:val="BodyText"/>
        <w:spacing w:line="340" w:lineRule="auto" w:before="124"/>
        <w:ind w:right="349"/>
      </w:pPr>
      <w:r>
        <w:rPr>
          <w:color w:val="212121"/>
        </w:rPr>
        <w:t>Moving forward, the development and deployment of AI systems must prioritize security as a foundational component, ensuring that these advanced technologies are both beneficial and safe for users. Collaborative efforts among technologists, policymakers, and industry stakeholders are essential to establish comprehensive security standards and practices that can keep pace with the rapid evolution of AI. By doing so, we can harness the transformative potential of AI while safeguarding against the risks, paving the way for a future where</w:t>
      </w:r>
      <w:r>
        <w:rPr>
          <w:color w:val="212121"/>
          <w:spacing w:val="-1"/>
        </w:rPr>
        <w:t> </w:t>
      </w:r>
      <w:r>
        <w:rPr>
          <w:color w:val="212121"/>
        </w:rPr>
        <w:t>AI technologies can be trusted to operate securely and ethically in service of society.</w:t>
      </w:r>
    </w:p>
    <w:p>
      <w:pPr>
        <w:pStyle w:val="BodyText"/>
        <w:spacing w:before="11"/>
        <w:ind w:left="0"/>
        <w:rPr>
          <w:sz w:val="33"/>
        </w:rPr>
      </w:pPr>
    </w:p>
    <w:p>
      <w:pPr>
        <w:pStyle w:val="Heading1"/>
      </w:pPr>
      <w:r>
        <w:rPr>
          <w:color w:val="212121"/>
          <w:spacing w:val="21"/>
        </w:rPr>
        <w:t>Regulatory</w:t>
      </w:r>
      <w:r>
        <w:rPr>
          <w:color w:val="212121"/>
          <w:spacing w:val="39"/>
        </w:rPr>
        <w:t> </w:t>
      </w:r>
      <w:r>
        <w:rPr>
          <w:color w:val="212121"/>
          <w:spacing w:val="21"/>
        </w:rPr>
        <w:t>frameworks</w:t>
      </w:r>
      <w:r>
        <w:rPr>
          <w:color w:val="212121"/>
          <w:spacing w:val="40"/>
        </w:rPr>
        <w:t> </w:t>
      </w:r>
      <w:r>
        <w:rPr>
          <w:color w:val="212121"/>
          <w:spacing w:val="16"/>
        </w:rPr>
        <w:t>and</w:t>
      </w:r>
      <w:r>
        <w:rPr>
          <w:color w:val="212121"/>
          <w:spacing w:val="39"/>
        </w:rPr>
        <w:t> </w:t>
      </w:r>
      <w:r>
        <w:rPr>
          <w:color w:val="212121"/>
          <w:spacing w:val="19"/>
        </w:rPr>
        <w:t>standards</w:t>
      </w:r>
    </w:p>
    <w:p>
      <w:pPr>
        <w:pStyle w:val="BodyText"/>
        <w:spacing w:line="340" w:lineRule="auto" w:before="192"/>
      </w:pPr>
      <w:r>
        <w:rPr>
          <w:color w:val="212121"/>
        </w:rPr>
        <w:t>The realm of AI ethics and security is increasingly governed by a complex tapestry of regulatory frameworks and international standards. These guidelines play a crucial role in ensuring that AI technologies are developed and deployed in ways that uphold ethical principles and maintain robust security measures.</w:t>
      </w:r>
    </w:p>
    <w:p>
      <w:pPr>
        <w:pStyle w:val="BodyText"/>
        <w:spacing w:before="8"/>
        <w:ind w:left="0"/>
        <w:rPr>
          <w:sz w:val="33"/>
        </w:rPr>
      </w:pPr>
    </w:p>
    <w:p>
      <w:pPr>
        <w:pStyle w:val="Heading1"/>
      </w:pPr>
      <w:r>
        <w:rPr>
          <w:color w:val="212121"/>
          <w:spacing w:val="21"/>
        </w:rPr>
        <w:t>Existing</w:t>
      </w:r>
      <w:r>
        <w:rPr>
          <w:color w:val="212121"/>
          <w:spacing w:val="38"/>
        </w:rPr>
        <w:t> </w:t>
      </w:r>
      <w:r>
        <w:rPr>
          <w:color w:val="212121"/>
          <w:spacing w:val="16"/>
        </w:rPr>
        <w:t>and</w:t>
      </w:r>
      <w:r>
        <w:rPr>
          <w:color w:val="212121"/>
          <w:spacing w:val="38"/>
        </w:rPr>
        <w:t> </w:t>
      </w:r>
      <w:r>
        <w:rPr>
          <w:color w:val="212121"/>
          <w:spacing w:val="21"/>
        </w:rPr>
        <w:t>emerging</w:t>
      </w:r>
      <w:r>
        <w:rPr>
          <w:color w:val="212121"/>
          <w:spacing w:val="39"/>
        </w:rPr>
        <w:t> </w:t>
      </w:r>
      <w:r>
        <w:rPr>
          <w:color w:val="212121"/>
          <w:spacing w:val="21"/>
        </w:rPr>
        <w:t>regulatory</w:t>
      </w:r>
      <w:r>
        <w:rPr>
          <w:color w:val="212121"/>
          <w:spacing w:val="38"/>
        </w:rPr>
        <w:t> </w:t>
      </w:r>
      <w:r>
        <w:rPr>
          <w:color w:val="212121"/>
          <w:spacing w:val="19"/>
        </w:rPr>
        <w:t>frameworks</w:t>
      </w:r>
    </w:p>
    <w:p>
      <w:pPr>
        <w:pStyle w:val="BodyText"/>
        <w:spacing w:line="340" w:lineRule="auto" w:before="297"/>
        <w:ind w:right="190"/>
      </w:pPr>
      <w:r>
        <w:rPr>
          <w:color w:val="212121"/>
        </w:rPr>
        <w:t>Across the globe, governments and regulatory bodies are crafting policies to address the unique challenges posed by AI. These frameworks often focus on ensuring transparency, fairness, accountability, and security in AI systems. Notable among these are the European Union’s </w:t>
      </w:r>
      <w:r>
        <w:rPr>
          <w:b/>
          <w:color w:val="212121"/>
        </w:rPr>
        <w:t>General Data Protection Regulation </w:t>
      </w:r>
      <w:r>
        <w:rPr>
          <w:color w:val="212121"/>
        </w:rPr>
        <w:t>(</w:t>
      </w:r>
      <w:r>
        <w:rPr>
          <w:b/>
          <w:color w:val="212121"/>
        </w:rPr>
        <w:t>GDPR</w:t>
      </w:r>
      <w:r>
        <w:rPr>
          <w:color w:val="212121"/>
        </w:rPr>
        <w:t>), which includes provisions for</w:t>
      </w:r>
      <w:r>
        <w:rPr>
          <w:color w:val="212121"/>
          <w:spacing w:val="-5"/>
        </w:rPr>
        <w:t> </w:t>
      </w:r>
      <w:r>
        <w:rPr>
          <w:color w:val="212121"/>
        </w:rPr>
        <w:t>AI and data privacy, and the</w:t>
      </w:r>
      <w:r>
        <w:rPr>
          <w:color w:val="212121"/>
          <w:spacing w:val="-5"/>
        </w:rPr>
        <w:t> </w:t>
      </w:r>
      <w:r>
        <w:rPr>
          <w:color w:val="212121"/>
        </w:rPr>
        <w:t>AI Act,</w:t>
      </w:r>
      <w:r>
        <w:rPr>
          <w:color w:val="212121"/>
          <w:spacing w:val="19"/>
        </w:rPr>
        <w:t> </w:t>
      </w:r>
      <w:r>
        <w:rPr>
          <w:color w:val="212121"/>
        </w:rPr>
        <w:t>a</w:t>
      </w:r>
      <w:r>
        <w:rPr>
          <w:color w:val="212121"/>
          <w:spacing w:val="19"/>
        </w:rPr>
        <w:t> </w:t>
      </w:r>
      <w:r>
        <w:rPr>
          <w:color w:val="212121"/>
        </w:rPr>
        <w:t>comprehensive</w:t>
      </w:r>
      <w:r>
        <w:rPr>
          <w:color w:val="212121"/>
          <w:spacing w:val="19"/>
        </w:rPr>
        <w:t> </w:t>
      </w:r>
      <w:r>
        <w:rPr>
          <w:color w:val="212121"/>
        </w:rPr>
        <w:t>set</w:t>
      </w:r>
      <w:r>
        <w:rPr>
          <w:color w:val="212121"/>
          <w:spacing w:val="19"/>
        </w:rPr>
        <w:t> </w:t>
      </w:r>
      <w:r>
        <w:rPr>
          <w:color w:val="212121"/>
        </w:rPr>
        <w:t>of</w:t>
      </w:r>
      <w:r>
        <w:rPr>
          <w:color w:val="212121"/>
          <w:spacing w:val="19"/>
        </w:rPr>
        <w:t> </w:t>
      </w:r>
      <w:r>
        <w:rPr>
          <w:color w:val="212121"/>
        </w:rPr>
        <w:t>rules</w:t>
      </w:r>
      <w:r>
        <w:rPr>
          <w:color w:val="212121"/>
          <w:spacing w:val="19"/>
        </w:rPr>
        <w:t> </w:t>
      </w:r>
      <w:r>
        <w:rPr>
          <w:color w:val="212121"/>
        </w:rPr>
        <w:t>proposed</w:t>
      </w:r>
      <w:r>
        <w:rPr>
          <w:color w:val="212121"/>
          <w:spacing w:val="19"/>
        </w:rPr>
        <w:t> </w:t>
      </w:r>
      <w:r>
        <w:rPr>
          <w:color w:val="212121"/>
        </w:rPr>
        <w:t>by</w:t>
      </w:r>
      <w:r>
        <w:rPr>
          <w:color w:val="212121"/>
          <w:spacing w:val="19"/>
        </w:rPr>
        <w:t> </w:t>
      </w:r>
      <w:r>
        <w:rPr>
          <w:color w:val="212121"/>
        </w:rPr>
        <w:t>the</w:t>
      </w:r>
      <w:r>
        <w:rPr>
          <w:color w:val="212121"/>
          <w:spacing w:val="19"/>
        </w:rPr>
        <w:t> </w:t>
      </w:r>
      <w:r>
        <w:rPr>
          <w:color w:val="212121"/>
        </w:rPr>
        <w:t>European</w:t>
      </w:r>
      <w:r>
        <w:rPr>
          <w:color w:val="212121"/>
          <w:spacing w:val="19"/>
        </w:rPr>
        <w:t> </w:t>
      </w:r>
      <w:r>
        <w:rPr>
          <w:color w:val="212121"/>
        </w:rPr>
        <w:t>Commission</w:t>
      </w:r>
      <w:r>
        <w:rPr>
          <w:color w:val="212121"/>
          <w:spacing w:val="19"/>
        </w:rPr>
        <w:t> </w:t>
      </w:r>
      <w:r>
        <w:rPr>
          <w:color w:val="212121"/>
        </w:rPr>
        <w:t>to</w:t>
      </w:r>
      <w:r>
        <w:rPr>
          <w:color w:val="212121"/>
          <w:spacing w:val="19"/>
        </w:rPr>
        <w:t> </w:t>
      </w:r>
      <w:r>
        <w:rPr>
          <w:color w:val="212121"/>
        </w:rPr>
        <w:t>regulate AI</w:t>
      </w:r>
      <w:r>
        <w:rPr>
          <w:color w:val="212121"/>
          <w:spacing w:val="19"/>
        </w:rPr>
        <w:t> </w:t>
      </w:r>
      <w:r>
        <w:rPr>
          <w:color w:val="212121"/>
        </w:rPr>
        <w:t>use</w:t>
      </w:r>
      <w:r>
        <w:rPr>
          <w:color w:val="212121"/>
          <w:spacing w:val="19"/>
        </w:rPr>
        <w:t> </w:t>
      </w:r>
      <w:r>
        <w:rPr>
          <w:color w:val="212121"/>
        </w:rPr>
        <w:t>within the EU, focusing on high-risk applications.</w:t>
      </w:r>
    </w:p>
    <w:p>
      <w:pPr>
        <w:spacing w:after="0" w:line="340" w:lineRule="auto"/>
        <w:sectPr>
          <w:pgSz w:w="12240" w:h="15840"/>
          <w:pgMar w:top="1400" w:bottom="280" w:left="1420" w:right="1420"/>
        </w:sectPr>
      </w:pPr>
    </w:p>
    <w:p>
      <w:pPr>
        <w:pStyle w:val="BodyText"/>
        <w:spacing w:line="340" w:lineRule="auto" w:before="69"/>
      </w:pPr>
      <w:r>
        <w:rPr>
          <w:color w:val="212121"/>
        </w:rPr>
        <w:t>In the United States, regulatory initiatives are more sector-specific, with guidelines emerging in healthcare, autonomous vehicles, and finance. The </w:t>
      </w:r>
      <w:r>
        <w:rPr>
          <w:b/>
          <w:color w:val="212121"/>
        </w:rPr>
        <w:t>National Institute of Standards and Technology </w:t>
      </w:r>
      <w:r>
        <w:rPr>
          <w:color w:val="212121"/>
        </w:rPr>
        <w:t>(</w:t>
      </w:r>
      <w:r>
        <w:rPr>
          <w:b/>
          <w:color w:val="212121"/>
        </w:rPr>
        <w:t>NIST</w:t>
      </w:r>
      <w:r>
        <w:rPr>
          <w:color w:val="212121"/>
        </w:rPr>
        <w:t>) is also working on developing standards and tools to foster innovation and ensure the trustworthiness of AI technologies.</w:t>
      </w:r>
    </w:p>
    <w:p>
      <w:pPr>
        <w:pStyle w:val="BodyText"/>
        <w:spacing w:line="340" w:lineRule="auto" w:before="123"/>
        <w:ind w:right="349"/>
      </w:pPr>
      <w:r>
        <w:rPr>
          <w:color w:val="212121"/>
        </w:rPr>
        <w:t>Emerging economies are not far behind, with countries such as India and Brazil proposing frameworks to balance AI innovation with ethical considerations and data protection.</w:t>
      </w:r>
    </w:p>
    <w:p>
      <w:pPr>
        <w:pStyle w:val="BodyText"/>
        <w:spacing w:before="8"/>
        <w:ind w:left="0"/>
        <w:rPr>
          <w:sz w:val="33"/>
        </w:rPr>
      </w:pPr>
    </w:p>
    <w:p>
      <w:pPr>
        <w:pStyle w:val="Heading1"/>
      </w:pPr>
      <w:r>
        <w:rPr>
          <w:color w:val="212121"/>
          <w:spacing w:val="16"/>
        </w:rPr>
        <w:t>The</w:t>
      </w:r>
      <w:r>
        <w:rPr>
          <w:color w:val="212121"/>
          <w:spacing w:val="40"/>
        </w:rPr>
        <w:t> </w:t>
      </w:r>
      <w:r>
        <w:rPr>
          <w:color w:val="212121"/>
          <w:spacing w:val="18"/>
        </w:rPr>
        <w:t>role</w:t>
      </w:r>
      <w:r>
        <w:rPr>
          <w:color w:val="212121"/>
          <w:spacing w:val="40"/>
        </w:rPr>
        <w:t> </w:t>
      </w:r>
      <w:r>
        <w:rPr>
          <w:color w:val="212121"/>
          <w:spacing w:val="12"/>
        </w:rPr>
        <w:t>of</w:t>
      </w:r>
      <w:r>
        <w:rPr>
          <w:color w:val="212121"/>
          <w:spacing w:val="41"/>
        </w:rPr>
        <w:t> </w:t>
      </w:r>
      <w:r>
        <w:rPr>
          <w:color w:val="212121"/>
          <w:spacing w:val="22"/>
        </w:rPr>
        <w:t>international</w:t>
      </w:r>
      <w:r>
        <w:rPr>
          <w:color w:val="212121"/>
          <w:spacing w:val="40"/>
        </w:rPr>
        <w:t> </w:t>
      </w:r>
      <w:r>
        <w:rPr>
          <w:color w:val="212121"/>
          <w:spacing w:val="21"/>
        </w:rPr>
        <w:t>standards</w:t>
      </w:r>
      <w:r>
        <w:rPr>
          <w:color w:val="212121"/>
          <w:spacing w:val="41"/>
        </w:rPr>
        <w:t> </w:t>
      </w:r>
      <w:r>
        <w:rPr>
          <w:color w:val="212121"/>
          <w:spacing w:val="16"/>
        </w:rPr>
        <w:t>and</w:t>
      </w:r>
      <w:r>
        <w:rPr>
          <w:color w:val="212121"/>
          <w:spacing w:val="40"/>
        </w:rPr>
        <w:t> </w:t>
      </w:r>
      <w:r>
        <w:rPr>
          <w:color w:val="212121"/>
          <w:spacing w:val="19"/>
        </w:rPr>
        <w:t>guidelines</w:t>
      </w:r>
    </w:p>
    <w:p>
      <w:pPr>
        <w:pStyle w:val="BodyText"/>
        <w:spacing w:line="340" w:lineRule="auto" w:before="297"/>
        <w:ind w:right="190"/>
      </w:pPr>
      <w:r>
        <w:rPr>
          <w:color w:val="212121"/>
        </w:rPr>
        <w:t>International organizations play a pivotal role in harmonizing AI ethics and security standards across borders. The </w:t>
      </w:r>
      <w:r>
        <w:rPr>
          <w:b/>
          <w:color w:val="212121"/>
        </w:rPr>
        <w:t>Organization for Economic Co-operation and Development </w:t>
      </w:r>
      <w:r>
        <w:rPr>
          <w:color w:val="212121"/>
        </w:rPr>
        <w:t>(</w:t>
      </w:r>
      <w:r>
        <w:rPr>
          <w:b/>
          <w:color w:val="212121"/>
        </w:rPr>
        <w:t>OECD</w:t>
      </w:r>
      <w:r>
        <w:rPr>
          <w:color w:val="212121"/>
        </w:rPr>
        <w:t>) has established Principles on AI, which many countries have endorsed, outlining values such as inclusivity, transparency, and accountability.</w:t>
      </w:r>
    </w:p>
    <w:p>
      <w:pPr>
        <w:pStyle w:val="BodyText"/>
        <w:spacing w:line="340" w:lineRule="auto" w:before="123"/>
        <w:ind w:right="301"/>
      </w:pPr>
      <w:r>
        <w:rPr>
          <w:color w:val="212121"/>
        </w:rPr>
        <w:t>The IEEE Global Initiative on Ethics of Autonomous and Intelligent Systems offers detailed guidelines and recommendations for ethically aligned design in</w:t>
      </w:r>
      <w:r>
        <w:rPr>
          <w:color w:val="212121"/>
          <w:spacing w:val="-5"/>
        </w:rPr>
        <w:t> </w:t>
      </w:r>
      <w:r>
        <w:rPr>
          <w:color w:val="212121"/>
        </w:rPr>
        <w:t>AI, focusing on areas such as transparency, accountability, and user data rights.</w:t>
      </w:r>
    </w:p>
    <w:p>
      <w:pPr>
        <w:spacing w:line="340" w:lineRule="auto" w:before="107"/>
        <w:ind w:left="119" w:right="360" w:firstLine="0"/>
        <w:jc w:val="left"/>
        <w:rPr>
          <w:sz w:val="22"/>
        </w:rPr>
      </w:pPr>
      <w:r>
        <w:rPr>
          <w:color w:val="212121"/>
          <w:sz w:val="22"/>
        </w:rPr>
        <w:t>The </w:t>
      </w:r>
      <w:r>
        <w:rPr>
          <w:b/>
          <w:color w:val="212121"/>
          <w:sz w:val="22"/>
        </w:rPr>
        <w:t>International Organization for Standardization </w:t>
      </w:r>
      <w:r>
        <w:rPr>
          <w:color w:val="212121"/>
          <w:sz w:val="22"/>
        </w:rPr>
        <w:t>(</w:t>
      </w:r>
      <w:r>
        <w:rPr>
          <w:b/>
          <w:color w:val="212121"/>
          <w:sz w:val="22"/>
        </w:rPr>
        <w:t>ISO</w:t>
      </w:r>
      <w:r>
        <w:rPr>
          <w:color w:val="212121"/>
          <w:sz w:val="22"/>
        </w:rPr>
        <w:t>) and the </w:t>
      </w:r>
      <w:r>
        <w:rPr>
          <w:b/>
          <w:color w:val="212121"/>
          <w:sz w:val="22"/>
        </w:rPr>
        <w:t>International</w:t>
      </w:r>
      <w:r>
        <w:rPr>
          <w:b/>
          <w:color w:val="212121"/>
          <w:spacing w:val="80"/>
          <w:w w:val="150"/>
          <w:sz w:val="22"/>
        </w:rPr>
        <w:t> </w:t>
      </w:r>
      <w:r>
        <w:rPr>
          <w:b/>
          <w:color w:val="212121"/>
          <w:sz w:val="22"/>
        </w:rPr>
        <w:t>Electrotechnical Commission </w:t>
      </w:r>
      <w:r>
        <w:rPr>
          <w:color w:val="212121"/>
          <w:sz w:val="22"/>
        </w:rPr>
        <w:t>(</w:t>
      </w:r>
      <w:r>
        <w:rPr>
          <w:b/>
          <w:color w:val="212121"/>
          <w:sz w:val="22"/>
        </w:rPr>
        <w:t>IEC</w:t>
      </w:r>
      <w:r>
        <w:rPr>
          <w:color w:val="212121"/>
          <w:sz w:val="22"/>
        </w:rPr>
        <w:t>) are also active in this space, developing standards that address various aspects of AI, from terminology and data management to ethical design and use.</w:t>
      </w:r>
    </w:p>
    <w:p>
      <w:pPr>
        <w:pStyle w:val="BodyText"/>
        <w:spacing w:line="340" w:lineRule="auto" w:before="122"/>
        <w:ind w:right="301"/>
      </w:pPr>
      <w:r>
        <w:rPr>
          <w:color w:val="212121"/>
        </w:rPr>
        <w:t>The landscape of regulatory frameworks and international standards for AI ethics and security is dynamic</w:t>
      </w:r>
      <w:r>
        <w:rPr>
          <w:color w:val="212121"/>
          <w:spacing w:val="20"/>
        </w:rPr>
        <w:t> </w:t>
      </w:r>
      <w:r>
        <w:rPr>
          <w:color w:val="212121"/>
        </w:rPr>
        <w:t>and</w:t>
      </w:r>
      <w:r>
        <w:rPr>
          <w:color w:val="212121"/>
          <w:spacing w:val="20"/>
        </w:rPr>
        <w:t> </w:t>
      </w:r>
      <w:r>
        <w:rPr>
          <w:color w:val="212121"/>
        </w:rPr>
        <w:t>evolving. As AI</w:t>
      </w:r>
      <w:r>
        <w:rPr>
          <w:color w:val="212121"/>
          <w:spacing w:val="20"/>
        </w:rPr>
        <w:t> </w:t>
      </w:r>
      <w:r>
        <w:rPr>
          <w:color w:val="212121"/>
        </w:rPr>
        <w:t>technologies</w:t>
      </w:r>
      <w:r>
        <w:rPr>
          <w:color w:val="212121"/>
          <w:spacing w:val="20"/>
        </w:rPr>
        <w:t> </w:t>
      </w:r>
      <w:r>
        <w:rPr>
          <w:color w:val="212121"/>
        </w:rPr>
        <w:t>advance,</w:t>
      </w:r>
      <w:r>
        <w:rPr>
          <w:color w:val="212121"/>
          <w:spacing w:val="20"/>
        </w:rPr>
        <w:t> </w:t>
      </w:r>
      <w:r>
        <w:rPr>
          <w:color w:val="212121"/>
        </w:rPr>
        <w:t>so</w:t>
      </w:r>
      <w:r>
        <w:rPr>
          <w:color w:val="212121"/>
          <w:spacing w:val="20"/>
        </w:rPr>
        <w:t> </w:t>
      </w:r>
      <w:r>
        <w:rPr>
          <w:color w:val="212121"/>
        </w:rPr>
        <w:t>must</w:t>
      </w:r>
      <w:r>
        <w:rPr>
          <w:color w:val="212121"/>
          <w:spacing w:val="20"/>
        </w:rPr>
        <w:t> </w:t>
      </w:r>
      <w:r>
        <w:rPr>
          <w:color w:val="212121"/>
        </w:rPr>
        <w:t>the</w:t>
      </w:r>
      <w:r>
        <w:rPr>
          <w:color w:val="212121"/>
          <w:spacing w:val="20"/>
        </w:rPr>
        <w:t> </w:t>
      </w:r>
      <w:r>
        <w:rPr>
          <w:color w:val="212121"/>
        </w:rPr>
        <w:t>policies</w:t>
      </w:r>
      <w:r>
        <w:rPr>
          <w:color w:val="212121"/>
          <w:spacing w:val="20"/>
        </w:rPr>
        <w:t> </w:t>
      </w:r>
      <w:r>
        <w:rPr>
          <w:color w:val="212121"/>
        </w:rPr>
        <w:t>and</w:t>
      </w:r>
      <w:r>
        <w:rPr>
          <w:color w:val="212121"/>
          <w:spacing w:val="20"/>
        </w:rPr>
        <w:t> </w:t>
      </w:r>
      <w:r>
        <w:rPr>
          <w:color w:val="212121"/>
        </w:rPr>
        <w:t>standards</w:t>
      </w:r>
      <w:r>
        <w:rPr>
          <w:color w:val="212121"/>
          <w:spacing w:val="20"/>
        </w:rPr>
        <w:t> </w:t>
      </w:r>
      <w:r>
        <w:rPr>
          <w:color w:val="212121"/>
        </w:rPr>
        <w:t>that</w:t>
      </w:r>
      <w:r>
        <w:rPr>
          <w:color w:val="212121"/>
          <w:spacing w:val="20"/>
        </w:rPr>
        <w:t> </w:t>
      </w:r>
      <w:r>
        <w:rPr>
          <w:color w:val="212121"/>
        </w:rPr>
        <w:t>guide their ethical and secure development and use. The collaboration between governments, international bodies, and industry stakeholders is essential in shaping a global approach to ethical</w:t>
      </w:r>
      <w:r>
        <w:rPr>
          <w:color w:val="212121"/>
          <w:spacing w:val="-5"/>
        </w:rPr>
        <w:t> </w:t>
      </w:r>
      <w:r>
        <w:rPr>
          <w:color w:val="212121"/>
        </w:rPr>
        <w:t>AI, ensuring that these powerful technologies contribute positively to society while safeguarding.</w:t>
      </w:r>
    </w:p>
    <w:p>
      <w:pPr>
        <w:pStyle w:val="BodyText"/>
        <w:spacing w:before="10"/>
        <w:ind w:left="0"/>
        <w:rPr>
          <w:sz w:val="33"/>
        </w:rPr>
      </w:pPr>
    </w:p>
    <w:p>
      <w:pPr>
        <w:pStyle w:val="Heading1"/>
      </w:pPr>
      <w:r>
        <w:rPr>
          <w:color w:val="212121"/>
          <w:spacing w:val="18"/>
        </w:rPr>
        <w:t>Best</w:t>
      </w:r>
      <w:r>
        <w:rPr>
          <w:color w:val="212121"/>
          <w:spacing w:val="42"/>
        </w:rPr>
        <w:t> </w:t>
      </w:r>
      <w:r>
        <w:rPr>
          <w:color w:val="212121"/>
          <w:spacing w:val="21"/>
        </w:rPr>
        <w:t>practices</w:t>
      </w:r>
      <w:r>
        <w:rPr>
          <w:color w:val="212121"/>
          <w:spacing w:val="42"/>
        </w:rPr>
        <w:t> </w:t>
      </w:r>
      <w:r>
        <w:rPr>
          <w:color w:val="212121"/>
          <w:spacing w:val="16"/>
        </w:rPr>
        <w:t>for</w:t>
      </w:r>
      <w:r>
        <w:rPr>
          <w:color w:val="212121"/>
          <w:spacing w:val="42"/>
        </w:rPr>
        <w:t> </w:t>
      </w:r>
      <w:r>
        <w:rPr>
          <w:color w:val="212121"/>
          <w:spacing w:val="20"/>
        </w:rPr>
        <w:t>ethical</w:t>
      </w:r>
      <w:r>
        <w:rPr>
          <w:color w:val="212121"/>
          <w:spacing w:val="26"/>
        </w:rPr>
        <w:t> </w:t>
      </w:r>
      <w:r>
        <w:rPr>
          <w:color w:val="212121"/>
          <w:spacing w:val="12"/>
        </w:rPr>
        <w:t>AI</w:t>
      </w:r>
      <w:r>
        <w:rPr>
          <w:color w:val="212121"/>
          <w:spacing w:val="42"/>
        </w:rPr>
        <w:t> </w:t>
      </w:r>
      <w:r>
        <w:rPr>
          <w:color w:val="212121"/>
          <w:spacing w:val="19"/>
        </w:rPr>
        <w:t>development</w:t>
      </w:r>
    </w:p>
    <w:p>
      <w:pPr>
        <w:pStyle w:val="BodyText"/>
        <w:spacing w:line="340" w:lineRule="auto" w:before="192"/>
        <w:ind w:right="190"/>
      </w:pPr>
      <w:r>
        <w:rPr>
          <w:color w:val="212121"/>
        </w:rPr>
        <w:t>Developing AI systems with ethical considerations at the forefront is crucial for ensuring that these technologies are beneficial and do not inadvertently cause harm. Adhering to best practices in ethical</w:t>
      </w:r>
      <w:r>
        <w:rPr>
          <w:color w:val="212121"/>
          <w:spacing w:val="40"/>
        </w:rPr>
        <w:t> </w:t>
      </w:r>
      <w:r>
        <w:rPr>
          <w:color w:val="212121"/>
        </w:rPr>
        <w:t>AI development can guide organizations in creating</w:t>
      </w:r>
      <w:r>
        <w:rPr>
          <w:color w:val="212121"/>
          <w:spacing w:val="-4"/>
        </w:rPr>
        <w:t> </w:t>
      </w:r>
      <w:r>
        <w:rPr>
          <w:color w:val="212121"/>
        </w:rPr>
        <w:t>AI solutions that are responsible, transparent, and aligned with societal values:</w:t>
      </w:r>
    </w:p>
    <w:p>
      <w:pPr>
        <w:spacing w:line="331" w:lineRule="auto" w:before="94"/>
        <w:ind w:left="457" w:right="123" w:firstLine="0"/>
        <w:jc w:val="left"/>
        <w:rPr>
          <w:sz w:val="17"/>
        </w:rPr>
      </w:pPr>
      <w:r>
        <w:rPr/>
        <w:pict>
          <v:shape style="position:absolute;margin-left:83.999992pt;margin-top:9.635377pt;width:2.25pt;height:2.25pt;mso-position-horizontal-relative:page;mso-position-vertical-relative:paragraph;z-index:15732224" id="docshape8" coordorigin="1680,193" coordsize="45,45" path="m1705,238l1700,238,1697,237,1680,218,1680,212,1700,193,1705,193,1725,215,1725,218,1705,238xe" filled="true" fillcolor="#212121" stroked="false">
            <v:path arrowok="t"/>
            <v:fill type="solid"/>
            <w10:wrap type="none"/>
          </v:shape>
        </w:pict>
      </w:r>
      <w:r>
        <w:rPr>
          <w:b/>
          <w:color w:val="212121"/>
          <w:sz w:val="17"/>
        </w:rPr>
        <w:t>Stakeholder engagement</w:t>
      </w:r>
      <w:r>
        <w:rPr>
          <w:color w:val="212121"/>
          <w:sz w:val="17"/>
        </w:rPr>
        <w:t>: Involve a diverse group of stakeholders in the</w:t>
      </w:r>
      <w:r>
        <w:rPr>
          <w:color w:val="212121"/>
          <w:spacing w:val="-5"/>
          <w:sz w:val="17"/>
        </w:rPr>
        <w:t> </w:t>
      </w:r>
      <w:r>
        <w:rPr>
          <w:color w:val="212121"/>
          <w:sz w:val="17"/>
        </w:rPr>
        <w:t>AI development process, including ethicists, legal experts,</w:t>
      </w:r>
      <w:r>
        <w:rPr>
          <w:color w:val="212121"/>
          <w:spacing w:val="-7"/>
          <w:sz w:val="17"/>
        </w:rPr>
        <w:t> </w:t>
      </w:r>
      <w:r>
        <w:rPr>
          <w:color w:val="212121"/>
          <w:sz w:val="17"/>
        </w:rPr>
        <w:t>potential</w:t>
      </w:r>
      <w:r>
        <w:rPr>
          <w:color w:val="212121"/>
          <w:spacing w:val="-7"/>
          <w:sz w:val="17"/>
        </w:rPr>
        <w:t> </w:t>
      </w:r>
      <w:r>
        <w:rPr>
          <w:color w:val="212121"/>
          <w:sz w:val="17"/>
        </w:rPr>
        <w:t>users,</w:t>
      </w:r>
      <w:r>
        <w:rPr>
          <w:color w:val="212121"/>
          <w:spacing w:val="-7"/>
          <w:sz w:val="17"/>
        </w:rPr>
        <w:t> </w:t>
      </w:r>
      <w:r>
        <w:rPr>
          <w:color w:val="212121"/>
          <w:sz w:val="17"/>
        </w:rPr>
        <w:t>and</w:t>
      </w:r>
      <w:r>
        <w:rPr>
          <w:color w:val="212121"/>
          <w:spacing w:val="-7"/>
          <w:sz w:val="17"/>
        </w:rPr>
        <w:t> </w:t>
      </w:r>
      <w:r>
        <w:rPr>
          <w:color w:val="212121"/>
          <w:sz w:val="17"/>
        </w:rPr>
        <w:t>representatives</w:t>
      </w:r>
      <w:r>
        <w:rPr>
          <w:color w:val="212121"/>
          <w:spacing w:val="-7"/>
          <w:sz w:val="17"/>
        </w:rPr>
        <w:t> </w:t>
      </w:r>
      <w:r>
        <w:rPr>
          <w:color w:val="212121"/>
          <w:sz w:val="17"/>
        </w:rPr>
        <w:t>from</w:t>
      </w:r>
      <w:r>
        <w:rPr>
          <w:color w:val="212121"/>
          <w:spacing w:val="-7"/>
          <w:sz w:val="17"/>
        </w:rPr>
        <w:t> </w:t>
      </w:r>
      <w:r>
        <w:rPr>
          <w:color w:val="212121"/>
          <w:sz w:val="17"/>
        </w:rPr>
        <w:t>affected</w:t>
      </w:r>
      <w:r>
        <w:rPr>
          <w:color w:val="212121"/>
          <w:spacing w:val="-7"/>
          <w:sz w:val="17"/>
        </w:rPr>
        <w:t> </w:t>
      </w:r>
      <w:r>
        <w:rPr>
          <w:color w:val="212121"/>
          <w:sz w:val="17"/>
        </w:rPr>
        <w:t>communities.</w:t>
      </w:r>
      <w:r>
        <w:rPr>
          <w:color w:val="212121"/>
          <w:spacing w:val="-10"/>
          <w:sz w:val="17"/>
        </w:rPr>
        <w:t> </w:t>
      </w:r>
      <w:r>
        <w:rPr>
          <w:color w:val="212121"/>
          <w:sz w:val="17"/>
        </w:rPr>
        <w:t>This</w:t>
      </w:r>
      <w:r>
        <w:rPr>
          <w:color w:val="212121"/>
          <w:spacing w:val="-7"/>
          <w:sz w:val="17"/>
        </w:rPr>
        <w:t> </w:t>
      </w:r>
      <w:r>
        <w:rPr>
          <w:color w:val="212121"/>
          <w:sz w:val="17"/>
        </w:rPr>
        <w:t>ensures</w:t>
      </w:r>
      <w:r>
        <w:rPr>
          <w:color w:val="212121"/>
          <w:spacing w:val="-7"/>
          <w:sz w:val="17"/>
        </w:rPr>
        <w:t> </w:t>
      </w:r>
      <w:r>
        <w:rPr>
          <w:color w:val="212121"/>
          <w:sz w:val="17"/>
        </w:rPr>
        <w:t>a</w:t>
      </w:r>
      <w:r>
        <w:rPr>
          <w:color w:val="212121"/>
          <w:spacing w:val="-7"/>
          <w:sz w:val="17"/>
        </w:rPr>
        <w:t> </w:t>
      </w:r>
      <w:r>
        <w:rPr>
          <w:color w:val="212121"/>
          <w:sz w:val="17"/>
        </w:rPr>
        <w:t>broad</w:t>
      </w:r>
      <w:r>
        <w:rPr>
          <w:color w:val="212121"/>
          <w:spacing w:val="-7"/>
          <w:sz w:val="17"/>
        </w:rPr>
        <w:t> </w:t>
      </w:r>
      <w:r>
        <w:rPr>
          <w:color w:val="212121"/>
          <w:sz w:val="17"/>
        </w:rPr>
        <w:t>range</w:t>
      </w:r>
      <w:r>
        <w:rPr>
          <w:color w:val="212121"/>
          <w:spacing w:val="-7"/>
          <w:sz w:val="17"/>
        </w:rPr>
        <w:t> </w:t>
      </w:r>
      <w:r>
        <w:rPr>
          <w:color w:val="212121"/>
          <w:sz w:val="17"/>
        </w:rPr>
        <w:t>of</w:t>
      </w:r>
      <w:r>
        <w:rPr>
          <w:color w:val="212121"/>
          <w:spacing w:val="-7"/>
          <w:sz w:val="17"/>
        </w:rPr>
        <w:t> </w:t>
      </w:r>
      <w:r>
        <w:rPr>
          <w:color w:val="212121"/>
          <w:sz w:val="17"/>
        </w:rPr>
        <w:t>perspectives</w:t>
      </w:r>
      <w:r>
        <w:rPr>
          <w:color w:val="212121"/>
          <w:spacing w:val="-7"/>
          <w:sz w:val="17"/>
        </w:rPr>
        <w:t> </w:t>
      </w:r>
      <w:r>
        <w:rPr>
          <w:color w:val="212121"/>
          <w:sz w:val="17"/>
        </w:rPr>
        <w:t>and</w:t>
      </w:r>
      <w:r>
        <w:rPr>
          <w:color w:val="212121"/>
          <w:spacing w:val="-7"/>
          <w:sz w:val="17"/>
        </w:rPr>
        <w:t> </w:t>
      </w:r>
      <w:r>
        <w:rPr>
          <w:color w:val="212121"/>
          <w:sz w:val="17"/>
        </w:rPr>
        <w:t>concerns are considered, making the AI system more inclusive and equitable.</w:t>
      </w:r>
    </w:p>
    <w:p>
      <w:pPr>
        <w:spacing w:after="0" w:line="331" w:lineRule="auto"/>
        <w:jc w:val="left"/>
        <w:rPr>
          <w:sz w:val="17"/>
        </w:rPr>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372pt;width:2.25pt;height:2.25pt;mso-position-horizontal-relative:page;mso-position-vertical-relative:paragraph;z-index:15732736" id="docshape9" coordorigin="1680,175" coordsize="45,45" path="m1705,220l1700,220,1697,219,1680,200,1680,194,1700,175,1705,175,1725,197,1725,200,1705,220xe" filled="true" fillcolor="#212121" stroked="false">
            <v:path arrowok="t"/>
            <v:fill type="solid"/>
            <w10:wrap type="none"/>
          </v:shape>
        </w:pict>
      </w:r>
      <w:r>
        <w:rPr>
          <w:b/>
          <w:color w:val="212121"/>
          <w:sz w:val="17"/>
        </w:rPr>
        <w:t>Establish</w:t>
      </w:r>
      <w:r>
        <w:rPr>
          <w:b/>
          <w:color w:val="212121"/>
          <w:spacing w:val="-9"/>
          <w:sz w:val="17"/>
        </w:rPr>
        <w:t> </w:t>
      </w:r>
      <w:r>
        <w:rPr>
          <w:b/>
          <w:color w:val="212121"/>
          <w:sz w:val="17"/>
        </w:rPr>
        <w:t>ethical</w:t>
      </w:r>
      <w:r>
        <w:rPr>
          <w:b/>
          <w:color w:val="212121"/>
          <w:spacing w:val="-6"/>
          <w:sz w:val="17"/>
        </w:rPr>
        <w:t> </w:t>
      </w:r>
      <w:r>
        <w:rPr>
          <w:b/>
          <w:color w:val="212121"/>
          <w:sz w:val="17"/>
        </w:rPr>
        <w:t>guidelines</w:t>
      </w:r>
      <w:r>
        <w:rPr>
          <w:color w:val="212121"/>
          <w:sz w:val="17"/>
        </w:rPr>
        <w:t>:</w:t>
      </w:r>
      <w:r>
        <w:rPr>
          <w:color w:val="212121"/>
          <w:spacing w:val="-6"/>
          <w:sz w:val="17"/>
        </w:rPr>
        <w:t> </w:t>
      </w:r>
      <w:r>
        <w:rPr>
          <w:color w:val="212121"/>
          <w:sz w:val="17"/>
        </w:rPr>
        <w:t>Develop</w:t>
      </w:r>
      <w:r>
        <w:rPr>
          <w:color w:val="212121"/>
          <w:spacing w:val="-6"/>
          <w:sz w:val="17"/>
        </w:rPr>
        <w:t> </w:t>
      </w:r>
      <w:r>
        <w:rPr>
          <w:color w:val="212121"/>
          <w:sz w:val="17"/>
        </w:rPr>
        <w:t>a</w:t>
      </w:r>
      <w:r>
        <w:rPr>
          <w:color w:val="212121"/>
          <w:spacing w:val="-6"/>
          <w:sz w:val="17"/>
        </w:rPr>
        <w:t> </w:t>
      </w:r>
      <w:r>
        <w:rPr>
          <w:color w:val="212121"/>
          <w:sz w:val="17"/>
        </w:rPr>
        <w:t>set</w:t>
      </w:r>
      <w:r>
        <w:rPr>
          <w:color w:val="212121"/>
          <w:spacing w:val="-6"/>
          <w:sz w:val="17"/>
        </w:rPr>
        <w:t> </w:t>
      </w:r>
      <w:r>
        <w:rPr>
          <w:color w:val="212121"/>
          <w:sz w:val="17"/>
        </w:rPr>
        <w:t>of</w:t>
      </w:r>
      <w:r>
        <w:rPr>
          <w:color w:val="212121"/>
          <w:spacing w:val="-6"/>
          <w:sz w:val="17"/>
        </w:rPr>
        <w:t> </w:t>
      </w:r>
      <w:r>
        <w:rPr>
          <w:color w:val="212121"/>
          <w:sz w:val="17"/>
        </w:rPr>
        <w:t>ethical</w:t>
      </w:r>
      <w:r>
        <w:rPr>
          <w:color w:val="212121"/>
          <w:spacing w:val="-6"/>
          <w:sz w:val="17"/>
        </w:rPr>
        <w:t> </w:t>
      </w:r>
      <w:r>
        <w:rPr>
          <w:color w:val="212121"/>
          <w:sz w:val="17"/>
        </w:rPr>
        <w:t>guidelines</w:t>
      </w:r>
      <w:r>
        <w:rPr>
          <w:color w:val="212121"/>
          <w:spacing w:val="-6"/>
          <w:sz w:val="17"/>
        </w:rPr>
        <w:t> </w:t>
      </w:r>
      <w:r>
        <w:rPr>
          <w:color w:val="212121"/>
          <w:sz w:val="17"/>
        </w:rPr>
        <w:t>specific</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11"/>
          <w:sz w:val="17"/>
        </w:rPr>
        <w:t> </w:t>
      </w:r>
      <w:r>
        <w:rPr>
          <w:color w:val="212121"/>
          <w:sz w:val="17"/>
        </w:rPr>
        <w:t>AI</w:t>
      </w:r>
      <w:r>
        <w:rPr>
          <w:color w:val="212121"/>
          <w:spacing w:val="-6"/>
          <w:sz w:val="17"/>
        </w:rPr>
        <w:t> </w:t>
      </w:r>
      <w:r>
        <w:rPr>
          <w:color w:val="212121"/>
          <w:sz w:val="17"/>
        </w:rPr>
        <w:t>project,</w:t>
      </w:r>
      <w:r>
        <w:rPr>
          <w:color w:val="212121"/>
          <w:spacing w:val="-6"/>
          <w:sz w:val="17"/>
        </w:rPr>
        <w:t> </w:t>
      </w:r>
      <w:r>
        <w:rPr>
          <w:color w:val="212121"/>
          <w:sz w:val="17"/>
        </w:rPr>
        <w:t>outlining</w:t>
      </w:r>
      <w:r>
        <w:rPr>
          <w:color w:val="212121"/>
          <w:spacing w:val="-6"/>
          <w:sz w:val="17"/>
        </w:rPr>
        <w:t> </w:t>
      </w:r>
      <w:r>
        <w:rPr>
          <w:color w:val="212121"/>
          <w:sz w:val="17"/>
        </w:rPr>
        <w:t>the</w:t>
      </w:r>
      <w:r>
        <w:rPr>
          <w:color w:val="212121"/>
          <w:spacing w:val="-6"/>
          <w:sz w:val="17"/>
        </w:rPr>
        <w:t> </w:t>
      </w:r>
      <w:r>
        <w:rPr>
          <w:color w:val="212121"/>
          <w:sz w:val="17"/>
        </w:rPr>
        <w:t>core</w:t>
      </w:r>
      <w:r>
        <w:rPr>
          <w:color w:val="212121"/>
          <w:spacing w:val="-6"/>
          <w:sz w:val="17"/>
        </w:rPr>
        <w:t> </w:t>
      </w:r>
      <w:r>
        <w:rPr>
          <w:color w:val="212121"/>
          <w:sz w:val="17"/>
        </w:rPr>
        <w:t>values</w:t>
      </w:r>
      <w:r>
        <w:rPr>
          <w:color w:val="212121"/>
          <w:spacing w:val="-6"/>
          <w:sz w:val="17"/>
        </w:rPr>
        <w:t> </w:t>
      </w:r>
      <w:r>
        <w:rPr>
          <w:color w:val="212121"/>
          <w:sz w:val="17"/>
        </w:rPr>
        <w:t>and</w:t>
      </w:r>
      <w:r>
        <w:rPr>
          <w:color w:val="212121"/>
          <w:spacing w:val="-6"/>
          <w:sz w:val="17"/>
        </w:rPr>
        <w:t> </w:t>
      </w:r>
      <w:r>
        <w:rPr>
          <w:color w:val="212121"/>
          <w:sz w:val="17"/>
        </w:rPr>
        <w:t>principles that</w:t>
      </w:r>
      <w:r>
        <w:rPr>
          <w:color w:val="212121"/>
          <w:spacing w:val="-5"/>
          <w:sz w:val="17"/>
        </w:rPr>
        <w:t> </w:t>
      </w:r>
      <w:r>
        <w:rPr>
          <w:color w:val="212121"/>
          <w:sz w:val="17"/>
        </w:rPr>
        <w:t>the</w:t>
      </w:r>
      <w:r>
        <w:rPr>
          <w:color w:val="212121"/>
          <w:spacing w:val="-5"/>
          <w:sz w:val="17"/>
        </w:rPr>
        <w:t> </w:t>
      </w:r>
      <w:r>
        <w:rPr>
          <w:color w:val="212121"/>
          <w:sz w:val="17"/>
        </w:rPr>
        <w:t>development</w:t>
      </w:r>
      <w:r>
        <w:rPr>
          <w:color w:val="212121"/>
          <w:spacing w:val="-5"/>
          <w:sz w:val="17"/>
        </w:rPr>
        <w:t> </w:t>
      </w:r>
      <w:r>
        <w:rPr>
          <w:color w:val="212121"/>
          <w:sz w:val="17"/>
        </w:rPr>
        <w:t>will</w:t>
      </w:r>
      <w:r>
        <w:rPr>
          <w:color w:val="212121"/>
          <w:spacing w:val="-5"/>
          <w:sz w:val="17"/>
        </w:rPr>
        <w:t> </w:t>
      </w:r>
      <w:r>
        <w:rPr>
          <w:color w:val="212121"/>
          <w:sz w:val="17"/>
        </w:rPr>
        <w:t>adhere</w:t>
      </w:r>
      <w:r>
        <w:rPr>
          <w:color w:val="212121"/>
          <w:spacing w:val="-5"/>
          <w:sz w:val="17"/>
        </w:rPr>
        <w:t> </w:t>
      </w:r>
      <w:r>
        <w:rPr>
          <w:color w:val="212121"/>
          <w:sz w:val="17"/>
        </w:rPr>
        <w:t>to.</w:t>
      </w:r>
      <w:r>
        <w:rPr>
          <w:color w:val="212121"/>
          <w:spacing w:val="-7"/>
          <w:sz w:val="17"/>
        </w:rPr>
        <w:t> </w:t>
      </w:r>
      <w:r>
        <w:rPr>
          <w:color w:val="212121"/>
          <w:sz w:val="17"/>
        </w:rPr>
        <w:t>These</w:t>
      </w:r>
      <w:r>
        <w:rPr>
          <w:color w:val="212121"/>
          <w:spacing w:val="-5"/>
          <w:sz w:val="17"/>
        </w:rPr>
        <w:t> </w:t>
      </w:r>
      <w:r>
        <w:rPr>
          <w:color w:val="212121"/>
          <w:sz w:val="17"/>
        </w:rPr>
        <w:t>might</w:t>
      </w:r>
      <w:r>
        <w:rPr>
          <w:color w:val="212121"/>
          <w:spacing w:val="-5"/>
          <w:sz w:val="17"/>
        </w:rPr>
        <w:t> </w:t>
      </w:r>
      <w:r>
        <w:rPr>
          <w:color w:val="212121"/>
          <w:sz w:val="17"/>
        </w:rPr>
        <w:t>include</w:t>
      </w:r>
      <w:r>
        <w:rPr>
          <w:color w:val="212121"/>
          <w:spacing w:val="-5"/>
          <w:sz w:val="17"/>
        </w:rPr>
        <w:t> </w:t>
      </w:r>
      <w:r>
        <w:rPr>
          <w:color w:val="212121"/>
          <w:sz w:val="17"/>
        </w:rPr>
        <w:t>commitments</w:t>
      </w:r>
      <w:r>
        <w:rPr>
          <w:color w:val="212121"/>
          <w:spacing w:val="-5"/>
          <w:sz w:val="17"/>
        </w:rPr>
        <w:t> </w:t>
      </w:r>
      <w:r>
        <w:rPr>
          <w:color w:val="212121"/>
          <w:sz w:val="17"/>
        </w:rPr>
        <w:t>to</w:t>
      </w:r>
      <w:r>
        <w:rPr>
          <w:color w:val="212121"/>
          <w:spacing w:val="-5"/>
          <w:sz w:val="17"/>
        </w:rPr>
        <w:t> </w:t>
      </w:r>
      <w:r>
        <w:rPr>
          <w:color w:val="212121"/>
          <w:sz w:val="17"/>
        </w:rPr>
        <w:t>fairness,</w:t>
      </w:r>
      <w:r>
        <w:rPr>
          <w:color w:val="212121"/>
          <w:spacing w:val="-5"/>
          <w:sz w:val="17"/>
        </w:rPr>
        <w:t> </w:t>
      </w:r>
      <w:r>
        <w:rPr>
          <w:color w:val="212121"/>
          <w:sz w:val="17"/>
        </w:rPr>
        <w:t>non-discrimination,</w:t>
      </w:r>
      <w:r>
        <w:rPr>
          <w:color w:val="212121"/>
          <w:spacing w:val="-5"/>
          <w:sz w:val="17"/>
        </w:rPr>
        <w:t> </w:t>
      </w:r>
      <w:r>
        <w:rPr>
          <w:color w:val="212121"/>
          <w:sz w:val="17"/>
        </w:rPr>
        <w:t>transparency,</w:t>
      </w:r>
      <w:r>
        <w:rPr>
          <w:color w:val="212121"/>
          <w:spacing w:val="-5"/>
          <w:sz w:val="17"/>
        </w:rPr>
        <w:t> </w:t>
      </w:r>
      <w:r>
        <w:rPr>
          <w:color w:val="212121"/>
          <w:sz w:val="17"/>
        </w:rPr>
        <w:t>and</w:t>
      </w:r>
      <w:r>
        <w:rPr>
          <w:color w:val="212121"/>
          <w:spacing w:val="-5"/>
          <w:sz w:val="17"/>
        </w:rPr>
        <w:t> </w:t>
      </w:r>
      <w:r>
        <w:rPr>
          <w:color w:val="212121"/>
          <w:sz w:val="17"/>
        </w:rPr>
        <w:t>privacy.</w:t>
      </w:r>
    </w:p>
    <w:p>
      <w:pPr>
        <w:spacing w:line="331" w:lineRule="auto" w:before="120"/>
        <w:ind w:left="457" w:right="123" w:firstLine="0"/>
        <w:jc w:val="left"/>
        <w:rPr>
          <w:sz w:val="17"/>
        </w:rPr>
      </w:pPr>
      <w:r>
        <w:rPr/>
        <w:pict>
          <v:shape style="position:absolute;margin-left:83.999992pt;margin-top:10.935369pt;width:2.25pt;height:2.25pt;mso-position-horizontal-relative:page;mso-position-vertical-relative:paragraph;z-index:15733248" id="docshape10" coordorigin="1680,219" coordsize="45,45" path="m1705,264l1700,264,1697,263,1680,244,1680,238,1700,219,1705,219,1725,241,1725,244,1705,264xe" filled="true" fillcolor="#212121" stroked="false">
            <v:path arrowok="t"/>
            <v:fill type="solid"/>
            <w10:wrap type="none"/>
          </v:shape>
        </w:pict>
      </w:r>
      <w:r>
        <w:rPr>
          <w:b/>
          <w:color w:val="212121"/>
          <w:sz w:val="17"/>
        </w:rPr>
        <w:t>Conduct</w:t>
      </w:r>
      <w:r>
        <w:rPr>
          <w:b/>
          <w:color w:val="212121"/>
          <w:spacing w:val="-7"/>
          <w:sz w:val="17"/>
        </w:rPr>
        <w:t> </w:t>
      </w:r>
      <w:r>
        <w:rPr>
          <w:b/>
          <w:color w:val="212121"/>
          <w:sz w:val="17"/>
        </w:rPr>
        <w:t>ethical</w:t>
      </w:r>
      <w:r>
        <w:rPr>
          <w:b/>
          <w:color w:val="212121"/>
          <w:spacing w:val="-7"/>
          <w:sz w:val="17"/>
        </w:rPr>
        <w:t> </w:t>
      </w:r>
      <w:r>
        <w:rPr>
          <w:b/>
          <w:color w:val="212121"/>
          <w:sz w:val="17"/>
        </w:rPr>
        <w:t>impact</w:t>
      </w:r>
      <w:r>
        <w:rPr>
          <w:b/>
          <w:color w:val="212121"/>
          <w:spacing w:val="-7"/>
          <w:sz w:val="17"/>
        </w:rPr>
        <w:t> </w:t>
      </w:r>
      <w:r>
        <w:rPr>
          <w:b/>
          <w:color w:val="212121"/>
          <w:sz w:val="17"/>
        </w:rPr>
        <w:t>assessments</w:t>
      </w:r>
      <w:r>
        <w:rPr>
          <w:color w:val="212121"/>
          <w:sz w:val="17"/>
        </w:rPr>
        <w:t>:</w:t>
      </w:r>
      <w:r>
        <w:rPr>
          <w:color w:val="212121"/>
          <w:spacing w:val="-7"/>
          <w:sz w:val="17"/>
        </w:rPr>
        <w:t> </w:t>
      </w:r>
      <w:r>
        <w:rPr>
          <w:color w:val="212121"/>
          <w:sz w:val="17"/>
        </w:rPr>
        <w:t>Implement</w:t>
      </w:r>
      <w:r>
        <w:rPr>
          <w:color w:val="212121"/>
          <w:spacing w:val="-7"/>
          <w:sz w:val="17"/>
        </w:rPr>
        <w:t> </w:t>
      </w:r>
      <w:r>
        <w:rPr>
          <w:color w:val="212121"/>
          <w:sz w:val="17"/>
        </w:rPr>
        <w:t>a</w:t>
      </w:r>
      <w:r>
        <w:rPr>
          <w:color w:val="212121"/>
          <w:spacing w:val="-7"/>
          <w:sz w:val="17"/>
        </w:rPr>
        <w:t> </w:t>
      </w:r>
      <w:r>
        <w:rPr>
          <w:color w:val="212121"/>
          <w:sz w:val="17"/>
        </w:rPr>
        <w:t>process</w:t>
      </w:r>
      <w:r>
        <w:rPr>
          <w:color w:val="212121"/>
          <w:spacing w:val="-7"/>
          <w:sz w:val="17"/>
        </w:rPr>
        <w:t> </w:t>
      </w:r>
      <w:r>
        <w:rPr>
          <w:color w:val="212121"/>
          <w:sz w:val="17"/>
        </w:rPr>
        <w:t>for</w:t>
      </w:r>
      <w:r>
        <w:rPr>
          <w:color w:val="212121"/>
          <w:spacing w:val="-7"/>
          <w:sz w:val="17"/>
        </w:rPr>
        <w:t> </w:t>
      </w:r>
      <w:r>
        <w:rPr>
          <w:color w:val="212121"/>
          <w:sz w:val="17"/>
        </w:rPr>
        <w:t>conducting</w:t>
      </w:r>
      <w:r>
        <w:rPr>
          <w:color w:val="212121"/>
          <w:spacing w:val="-7"/>
          <w:sz w:val="17"/>
        </w:rPr>
        <w:t> </w:t>
      </w:r>
      <w:r>
        <w:rPr>
          <w:color w:val="212121"/>
          <w:sz w:val="17"/>
        </w:rPr>
        <w:t>regular</w:t>
      </w:r>
      <w:r>
        <w:rPr>
          <w:color w:val="212121"/>
          <w:spacing w:val="-7"/>
          <w:sz w:val="17"/>
        </w:rPr>
        <w:t> </w:t>
      </w:r>
      <w:r>
        <w:rPr>
          <w:color w:val="212121"/>
          <w:sz w:val="17"/>
        </w:rPr>
        <w:t>ethical</w:t>
      </w:r>
      <w:r>
        <w:rPr>
          <w:color w:val="212121"/>
          <w:spacing w:val="-7"/>
          <w:sz w:val="17"/>
        </w:rPr>
        <w:t> </w:t>
      </w:r>
      <w:r>
        <w:rPr>
          <w:color w:val="212121"/>
          <w:sz w:val="17"/>
        </w:rPr>
        <w:t>impact</w:t>
      </w:r>
      <w:r>
        <w:rPr>
          <w:color w:val="212121"/>
          <w:spacing w:val="-7"/>
          <w:sz w:val="17"/>
        </w:rPr>
        <w:t> </w:t>
      </w:r>
      <w:r>
        <w:rPr>
          <w:color w:val="212121"/>
          <w:sz w:val="17"/>
        </w:rPr>
        <w:t>assessments</w:t>
      </w:r>
      <w:r>
        <w:rPr>
          <w:color w:val="212121"/>
          <w:spacing w:val="-7"/>
          <w:sz w:val="17"/>
        </w:rPr>
        <w:t> </w:t>
      </w:r>
      <w:r>
        <w:rPr>
          <w:color w:val="212121"/>
          <w:sz w:val="17"/>
        </w:rPr>
        <w:t>at</w:t>
      </w:r>
      <w:r>
        <w:rPr>
          <w:color w:val="212121"/>
          <w:spacing w:val="-7"/>
          <w:sz w:val="17"/>
        </w:rPr>
        <w:t> </w:t>
      </w:r>
      <w:r>
        <w:rPr>
          <w:color w:val="212121"/>
          <w:sz w:val="17"/>
        </w:rPr>
        <w:t>various</w:t>
      </w:r>
      <w:r>
        <w:rPr>
          <w:color w:val="212121"/>
          <w:spacing w:val="-7"/>
          <w:sz w:val="17"/>
        </w:rPr>
        <w:t> </w:t>
      </w:r>
      <w:r>
        <w:rPr>
          <w:color w:val="212121"/>
          <w:sz w:val="17"/>
        </w:rPr>
        <w:t>stages</w:t>
      </w:r>
      <w:r>
        <w:rPr>
          <w:color w:val="212121"/>
          <w:spacing w:val="-7"/>
          <w:sz w:val="17"/>
        </w:rPr>
        <w:t> </w:t>
      </w:r>
      <w:r>
        <w:rPr>
          <w:color w:val="212121"/>
          <w:sz w:val="17"/>
        </w:rPr>
        <w:t>of the</w:t>
      </w:r>
      <w:r>
        <w:rPr>
          <w:color w:val="212121"/>
          <w:spacing w:val="-6"/>
          <w:sz w:val="17"/>
        </w:rPr>
        <w:t> </w:t>
      </w:r>
      <w:r>
        <w:rPr>
          <w:color w:val="212121"/>
          <w:sz w:val="17"/>
        </w:rPr>
        <w:t>AI life cycle. These assessments should evaluate the potential ethical implications of the</w:t>
      </w:r>
      <w:r>
        <w:rPr>
          <w:color w:val="212121"/>
          <w:spacing w:val="-6"/>
          <w:sz w:val="17"/>
        </w:rPr>
        <w:t> </w:t>
      </w:r>
      <w:r>
        <w:rPr>
          <w:color w:val="212121"/>
          <w:sz w:val="17"/>
        </w:rPr>
        <w:t>AI system, including its impact on privacy, individual rights, and societal norms.</w:t>
      </w:r>
    </w:p>
    <w:p>
      <w:pPr>
        <w:spacing w:line="331" w:lineRule="auto" w:before="106"/>
        <w:ind w:left="457" w:right="92" w:firstLine="0"/>
        <w:jc w:val="left"/>
        <w:rPr>
          <w:sz w:val="17"/>
        </w:rPr>
      </w:pPr>
      <w:r>
        <w:rPr/>
        <w:pict>
          <v:shape style="position:absolute;margin-left:83.999992pt;margin-top:10.235366pt;width:2.25pt;height:2.25pt;mso-position-horizontal-relative:page;mso-position-vertical-relative:paragraph;z-index:15733760" id="docshape11" coordorigin="1680,205" coordsize="45,45" path="m1705,250l1700,250,1697,249,1680,230,1680,224,1700,205,1705,205,1725,227,1725,230,1705,250xe" filled="true" fillcolor="#212121" stroked="false">
            <v:path arrowok="t"/>
            <v:fill type="solid"/>
            <w10:wrap type="none"/>
          </v:shape>
        </w:pict>
      </w:r>
      <w:r>
        <w:rPr>
          <w:b/>
          <w:color w:val="212121"/>
          <w:sz w:val="17"/>
        </w:rPr>
        <w:t>Transparency and explainability</w:t>
      </w:r>
      <w:r>
        <w:rPr>
          <w:color w:val="212121"/>
          <w:sz w:val="17"/>
        </w:rPr>
        <w:t>: Strive for transparency in</w:t>
      </w:r>
      <w:r>
        <w:rPr>
          <w:color w:val="212121"/>
          <w:spacing w:val="-5"/>
          <w:sz w:val="17"/>
        </w:rPr>
        <w:t> </w:t>
      </w:r>
      <w:r>
        <w:rPr>
          <w:color w:val="212121"/>
          <w:sz w:val="17"/>
        </w:rPr>
        <w:t>AI algorithms, data usage, and decision-making processes. Whenever</w:t>
      </w:r>
      <w:r>
        <w:rPr>
          <w:color w:val="212121"/>
          <w:spacing w:val="-10"/>
          <w:sz w:val="17"/>
        </w:rPr>
        <w:t> </w:t>
      </w:r>
      <w:r>
        <w:rPr>
          <w:color w:val="212121"/>
          <w:sz w:val="17"/>
        </w:rPr>
        <w:t>possible,</w:t>
      </w:r>
      <w:r>
        <w:rPr>
          <w:color w:val="212121"/>
          <w:spacing w:val="-7"/>
          <w:sz w:val="17"/>
        </w:rPr>
        <w:t> </w:t>
      </w:r>
      <w:r>
        <w:rPr>
          <w:color w:val="212121"/>
          <w:sz w:val="17"/>
        </w:rPr>
        <w:t>use</w:t>
      </w:r>
      <w:r>
        <w:rPr>
          <w:color w:val="212121"/>
          <w:spacing w:val="-7"/>
          <w:sz w:val="17"/>
        </w:rPr>
        <w:t> </w:t>
      </w:r>
      <w:r>
        <w:rPr>
          <w:b/>
          <w:color w:val="212121"/>
          <w:sz w:val="17"/>
        </w:rPr>
        <w:t>explainable</w:t>
      </w:r>
      <w:r>
        <w:rPr>
          <w:b/>
          <w:color w:val="212121"/>
          <w:spacing w:val="-11"/>
          <w:sz w:val="17"/>
        </w:rPr>
        <w:t> </w:t>
      </w:r>
      <w:r>
        <w:rPr>
          <w:b/>
          <w:color w:val="212121"/>
          <w:sz w:val="17"/>
        </w:rPr>
        <w:t>AI</w:t>
      </w:r>
      <w:r>
        <w:rPr>
          <w:b/>
          <w:color w:val="212121"/>
          <w:spacing w:val="-6"/>
          <w:sz w:val="17"/>
        </w:rPr>
        <w:t> </w:t>
      </w:r>
      <w:r>
        <w:rPr>
          <w:color w:val="212121"/>
          <w:sz w:val="17"/>
        </w:rPr>
        <w:t>(</w:t>
      </w:r>
      <w:r>
        <w:rPr>
          <w:b/>
          <w:color w:val="212121"/>
          <w:sz w:val="17"/>
        </w:rPr>
        <w:t>XAI</w:t>
      </w:r>
      <w:r>
        <w:rPr>
          <w:color w:val="212121"/>
          <w:sz w:val="17"/>
        </w:rPr>
        <w:t>)</w:t>
      </w:r>
      <w:r>
        <w:rPr>
          <w:color w:val="212121"/>
          <w:spacing w:val="-7"/>
          <w:sz w:val="17"/>
        </w:rPr>
        <w:t> </w:t>
      </w:r>
      <w:r>
        <w:rPr>
          <w:color w:val="212121"/>
          <w:sz w:val="17"/>
        </w:rPr>
        <w:t>techniques</w:t>
      </w:r>
      <w:r>
        <w:rPr>
          <w:color w:val="212121"/>
          <w:spacing w:val="-7"/>
          <w:sz w:val="17"/>
        </w:rPr>
        <w:t> </w:t>
      </w:r>
      <w:r>
        <w:rPr>
          <w:color w:val="212121"/>
          <w:sz w:val="17"/>
        </w:rPr>
        <w:t>that</w:t>
      </w:r>
      <w:r>
        <w:rPr>
          <w:color w:val="212121"/>
          <w:spacing w:val="-7"/>
          <w:sz w:val="17"/>
        </w:rPr>
        <w:t> </w:t>
      </w:r>
      <w:r>
        <w:rPr>
          <w:color w:val="212121"/>
          <w:sz w:val="17"/>
        </w:rPr>
        <w:t>allow</w:t>
      </w:r>
      <w:r>
        <w:rPr>
          <w:color w:val="212121"/>
          <w:spacing w:val="-7"/>
          <w:sz w:val="17"/>
        </w:rPr>
        <w:t> </w:t>
      </w:r>
      <w:r>
        <w:rPr>
          <w:color w:val="212121"/>
          <w:sz w:val="17"/>
        </w:rPr>
        <w:t>users</w:t>
      </w:r>
      <w:r>
        <w:rPr>
          <w:color w:val="212121"/>
          <w:spacing w:val="-7"/>
          <w:sz w:val="17"/>
        </w:rPr>
        <w:t> </w:t>
      </w:r>
      <w:r>
        <w:rPr>
          <w:color w:val="212121"/>
          <w:sz w:val="17"/>
        </w:rPr>
        <w:t>and</w:t>
      </w:r>
      <w:r>
        <w:rPr>
          <w:color w:val="212121"/>
          <w:spacing w:val="-7"/>
          <w:sz w:val="17"/>
        </w:rPr>
        <w:t> </w:t>
      </w:r>
      <w:r>
        <w:rPr>
          <w:color w:val="212121"/>
          <w:sz w:val="17"/>
        </w:rPr>
        <w:t>stakeholders</w:t>
      </w:r>
      <w:r>
        <w:rPr>
          <w:color w:val="212121"/>
          <w:spacing w:val="-7"/>
          <w:sz w:val="17"/>
        </w:rPr>
        <w:t> </w:t>
      </w:r>
      <w:r>
        <w:rPr>
          <w:color w:val="212121"/>
          <w:sz w:val="17"/>
        </w:rPr>
        <w:t>to</w:t>
      </w:r>
      <w:r>
        <w:rPr>
          <w:color w:val="212121"/>
          <w:spacing w:val="-7"/>
          <w:sz w:val="17"/>
        </w:rPr>
        <w:t> </w:t>
      </w:r>
      <w:r>
        <w:rPr>
          <w:color w:val="212121"/>
          <w:sz w:val="17"/>
        </w:rPr>
        <w:t>understand</w:t>
      </w:r>
      <w:r>
        <w:rPr>
          <w:color w:val="212121"/>
          <w:spacing w:val="-7"/>
          <w:sz w:val="17"/>
        </w:rPr>
        <w:t> </w:t>
      </w:r>
      <w:r>
        <w:rPr>
          <w:color w:val="212121"/>
          <w:sz w:val="17"/>
        </w:rPr>
        <w:t>how</w:t>
      </w:r>
      <w:r>
        <w:rPr>
          <w:color w:val="212121"/>
          <w:spacing w:val="-7"/>
          <w:sz w:val="17"/>
        </w:rPr>
        <w:t> </w:t>
      </w:r>
      <w:r>
        <w:rPr>
          <w:color w:val="212121"/>
          <w:sz w:val="17"/>
        </w:rPr>
        <w:t>and</w:t>
      </w:r>
      <w:r>
        <w:rPr>
          <w:color w:val="212121"/>
          <w:spacing w:val="-7"/>
          <w:sz w:val="17"/>
        </w:rPr>
        <w:t> </w:t>
      </w:r>
      <w:r>
        <w:rPr>
          <w:color w:val="212121"/>
          <w:sz w:val="17"/>
        </w:rPr>
        <w:t>why</w:t>
      </w:r>
      <w:r>
        <w:rPr>
          <w:color w:val="212121"/>
          <w:spacing w:val="-7"/>
          <w:sz w:val="17"/>
        </w:rPr>
        <w:t> </w:t>
      </w:r>
      <w:r>
        <w:rPr>
          <w:color w:val="212121"/>
          <w:sz w:val="17"/>
        </w:rPr>
        <w:t>decisions are made.</w:t>
      </w:r>
    </w:p>
    <w:p>
      <w:pPr>
        <w:spacing w:line="331" w:lineRule="auto" w:before="121"/>
        <w:ind w:left="457" w:right="420" w:firstLine="0"/>
        <w:jc w:val="both"/>
        <w:rPr>
          <w:sz w:val="17"/>
        </w:rPr>
      </w:pPr>
      <w:r>
        <w:rPr/>
        <w:pict>
          <v:shape style="position:absolute;margin-left:83.999992pt;margin-top:10.985362pt;width:2.25pt;height:2.25pt;mso-position-horizontal-relative:page;mso-position-vertical-relative:paragraph;z-index:15734272" id="docshape12" coordorigin="1680,220" coordsize="45,45" path="m1705,265l1700,265,1697,264,1680,245,1680,239,1700,220,1705,220,1725,242,1725,245,1705,265xe" filled="true" fillcolor="#212121" stroked="false">
            <v:path arrowok="t"/>
            <v:fill type="solid"/>
            <w10:wrap type="none"/>
          </v:shape>
        </w:pict>
      </w:r>
      <w:r>
        <w:rPr>
          <w:b/>
          <w:color w:val="212121"/>
          <w:sz w:val="17"/>
        </w:rPr>
        <w:t>Privacy</w:t>
      </w:r>
      <w:r>
        <w:rPr>
          <w:b/>
          <w:color w:val="212121"/>
          <w:spacing w:val="-10"/>
          <w:sz w:val="17"/>
        </w:rPr>
        <w:t> </w:t>
      </w:r>
      <w:r>
        <w:rPr>
          <w:b/>
          <w:color w:val="212121"/>
          <w:sz w:val="17"/>
        </w:rPr>
        <w:t>by</w:t>
      </w:r>
      <w:r>
        <w:rPr>
          <w:b/>
          <w:color w:val="212121"/>
          <w:spacing w:val="-6"/>
          <w:sz w:val="17"/>
        </w:rPr>
        <w:t> </w:t>
      </w:r>
      <w:r>
        <w:rPr>
          <w:b/>
          <w:color w:val="212121"/>
          <w:sz w:val="17"/>
        </w:rPr>
        <w:t>design</w:t>
      </w:r>
      <w:r>
        <w:rPr>
          <w:color w:val="212121"/>
          <w:sz w:val="17"/>
        </w:rPr>
        <w:t>:</w:t>
      </w:r>
      <w:r>
        <w:rPr>
          <w:color w:val="212121"/>
          <w:spacing w:val="-6"/>
          <w:sz w:val="17"/>
        </w:rPr>
        <w:t> </w:t>
      </w:r>
      <w:r>
        <w:rPr>
          <w:color w:val="212121"/>
          <w:sz w:val="17"/>
        </w:rPr>
        <w:t>Incorporate</w:t>
      </w:r>
      <w:r>
        <w:rPr>
          <w:color w:val="212121"/>
          <w:spacing w:val="-6"/>
          <w:sz w:val="17"/>
        </w:rPr>
        <w:t> </w:t>
      </w:r>
      <w:r>
        <w:rPr>
          <w:color w:val="212121"/>
          <w:sz w:val="17"/>
        </w:rPr>
        <w:t>privacy</w:t>
      </w:r>
      <w:r>
        <w:rPr>
          <w:color w:val="212121"/>
          <w:spacing w:val="-6"/>
          <w:sz w:val="17"/>
        </w:rPr>
        <w:t> </w:t>
      </w:r>
      <w:r>
        <w:rPr>
          <w:color w:val="212121"/>
          <w:sz w:val="17"/>
        </w:rPr>
        <w:t>considerations</w:t>
      </w:r>
      <w:r>
        <w:rPr>
          <w:color w:val="212121"/>
          <w:spacing w:val="-6"/>
          <w:sz w:val="17"/>
        </w:rPr>
        <w:t> </w:t>
      </w:r>
      <w:r>
        <w:rPr>
          <w:color w:val="212121"/>
          <w:sz w:val="17"/>
        </w:rPr>
        <w:t>into</w:t>
      </w:r>
      <w:r>
        <w:rPr>
          <w:color w:val="212121"/>
          <w:spacing w:val="-6"/>
          <w:sz w:val="17"/>
        </w:rPr>
        <w:t> </w:t>
      </w:r>
      <w:r>
        <w:rPr>
          <w:color w:val="212121"/>
          <w:sz w:val="17"/>
        </w:rPr>
        <w:t>the</w:t>
      </w:r>
      <w:r>
        <w:rPr>
          <w:color w:val="212121"/>
          <w:spacing w:val="-6"/>
          <w:sz w:val="17"/>
        </w:rPr>
        <w:t> </w:t>
      </w:r>
      <w:r>
        <w:rPr>
          <w:color w:val="212121"/>
          <w:sz w:val="17"/>
        </w:rPr>
        <w:t>design</w:t>
      </w:r>
      <w:r>
        <w:rPr>
          <w:color w:val="212121"/>
          <w:spacing w:val="-6"/>
          <w:sz w:val="17"/>
        </w:rPr>
        <w:t> </w:t>
      </w:r>
      <w:r>
        <w:rPr>
          <w:color w:val="212121"/>
          <w:sz w:val="17"/>
        </w:rPr>
        <w:t>and</w:t>
      </w:r>
      <w:r>
        <w:rPr>
          <w:color w:val="212121"/>
          <w:spacing w:val="-6"/>
          <w:sz w:val="17"/>
        </w:rPr>
        <w:t> </w:t>
      </w:r>
      <w:r>
        <w:rPr>
          <w:color w:val="212121"/>
          <w:sz w:val="17"/>
        </w:rPr>
        <w:t>architecture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from</w:t>
      </w:r>
      <w:r>
        <w:rPr>
          <w:color w:val="212121"/>
          <w:spacing w:val="-6"/>
          <w:sz w:val="17"/>
        </w:rPr>
        <w:t> </w:t>
      </w:r>
      <w:r>
        <w:rPr>
          <w:color w:val="212121"/>
          <w:sz w:val="17"/>
        </w:rPr>
        <w:t>the</w:t>
      </w:r>
      <w:r>
        <w:rPr>
          <w:color w:val="212121"/>
          <w:spacing w:val="-6"/>
          <w:sz w:val="17"/>
        </w:rPr>
        <w:t> </w:t>
      </w:r>
      <w:r>
        <w:rPr>
          <w:color w:val="212121"/>
          <w:sz w:val="17"/>
        </w:rPr>
        <w:t>outset.</w:t>
      </w:r>
      <w:r>
        <w:rPr>
          <w:color w:val="212121"/>
          <w:spacing w:val="-6"/>
          <w:sz w:val="17"/>
        </w:rPr>
        <w:t> </w:t>
      </w:r>
      <w:r>
        <w:rPr>
          <w:color w:val="212121"/>
          <w:sz w:val="17"/>
        </w:rPr>
        <w:t>Employ data</w:t>
      </w:r>
      <w:r>
        <w:rPr>
          <w:color w:val="212121"/>
          <w:spacing w:val="-5"/>
          <w:sz w:val="17"/>
        </w:rPr>
        <w:t> </w:t>
      </w:r>
      <w:r>
        <w:rPr>
          <w:color w:val="212121"/>
          <w:sz w:val="17"/>
        </w:rPr>
        <w:t>minimization</w:t>
      </w:r>
      <w:r>
        <w:rPr>
          <w:color w:val="212121"/>
          <w:spacing w:val="-5"/>
          <w:sz w:val="17"/>
        </w:rPr>
        <w:t> </w:t>
      </w:r>
      <w:r>
        <w:rPr>
          <w:color w:val="212121"/>
          <w:sz w:val="17"/>
        </w:rPr>
        <w:t>techniques</w:t>
      </w:r>
      <w:r>
        <w:rPr>
          <w:color w:val="212121"/>
          <w:spacing w:val="-5"/>
          <w:sz w:val="17"/>
        </w:rPr>
        <w:t> </w:t>
      </w:r>
      <w:r>
        <w:rPr>
          <w:color w:val="212121"/>
          <w:sz w:val="17"/>
        </w:rPr>
        <w:t>and</w:t>
      </w:r>
      <w:r>
        <w:rPr>
          <w:color w:val="212121"/>
          <w:spacing w:val="-5"/>
          <w:sz w:val="17"/>
        </w:rPr>
        <w:t> </w:t>
      </w:r>
      <w:r>
        <w:rPr>
          <w:color w:val="212121"/>
          <w:sz w:val="17"/>
        </w:rPr>
        <w:t>secure</w:t>
      </w:r>
      <w:r>
        <w:rPr>
          <w:color w:val="212121"/>
          <w:spacing w:val="-5"/>
          <w:sz w:val="17"/>
        </w:rPr>
        <w:t> </w:t>
      </w:r>
      <w:r>
        <w:rPr>
          <w:color w:val="212121"/>
          <w:sz w:val="17"/>
        </w:rPr>
        <w:t>data</w:t>
      </w:r>
      <w:r>
        <w:rPr>
          <w:color w:val="212121"/>
          <w:spacing w:val="-5"/>
          <w:sz w:val="17"/>
        </w:rPr>
        <w:t> </w:t>
      </w:r>
      <w:r>
        <w:rPr>
          <w:color w:val="212121"/>
          <w:sz w:val="17"/>
        </w:rPr>
        <w:t>storage</w:t>
      </w:r>
      <w:r>
        <w:rPr>
          <w:color w:val="212121"/>
          <w:spacing w:val="-5"/>
          <w:sz w:val="17"/>
        </w:rPr>
        <w:t> </w:t>
      </w:r>
      <w:r>
        <w:rPr>
          <w:color w:val="212121"/>
          <w:sz w:val="17"/>
        </w:rPr>
        <w:t>and</w:t>
      </w:r>
      <w:r>
        <w:rPr>
          <w:color w:val="212121"/>
          <w:spacing w:val="-5"/>
          <w:sz w:val="17"/>
        </w:rPr>
        <w:t> </w:t>
      </w:r>
      <w:r>
        <w:rPr>
          <w:color w:val="212121"/>
          <w:sz w:val="17"/>
        </w:rPr>
        <w:t>transfer</w:t>
      </w:r>
      <w:r>
        <w:rPr>
          <w:color w:val="212121"/>
          <w:spacing w:val="-5"/>
          <w:sz w:val="17"/>
        </w:rPr>
        <w:t> </w:t>
      </w:r>
      <w:r>
        <w:rPr>
          <w:color w:val="212121"/>
          <w:sz w:val="17"/>
        </w:rPr>
        <w:t>methods,</w:t>
      </w:r>
      <w:r>
        <w:rPr>
          <w:color w:val="212121"/>
          <w:spacing w:val="-5"/>
          <w:sz w:val="17"/>
        </w:rPr>
        <w:t> </w:t>
      </w:r>
      <w:r>
        <w:rPr>
          <w:color w:val="212121"/>
          <w:sz w:val="17"/>
        </w:rPr>
        <w:t>and</w:t>
      </w:r>
      <w:r>
        <w:rPr>
          <w:color w:val="212121"/>
          <w:spacing w:val="-5"/>
          <w:sz w:val="17"/>
        </w:rPr>
        <w:t> </w:t>
      </w:r>
      <w:r>
        <w:rPr>
          <w:color w:val="212121"/>
          <w:sz w:val="17"/>
        </w:rPr>
        <w:t>ensure</w:t>
      </w:r>
      <w:r>
        <w:rPr>
          <w:color w:val="212121"/>
          <w:spacing w:val="-5"/>
          <w:sz w:val="17"/>
        </w:rPr>
        <w:t> </w:t>
      </w:r>
      <w:r>
        <w:rPr>
          <w:color w:val="212121"/>
          <w:sz w:val="17"/>
        </w:rPr>
        <w:t>that</w:t>
      </w:r>
      <w:r>
        <w:rPr>
          <w:color w:val="212121"/>
          <w:spacing w:val="-5"/>
          <w:sz w:val="17"/>
        </w:rPr>
        <w:t> </w:t>
      </w:r>
      <w:r>
        <w:rPr>
          <w:color w:val="212121"/>
          <w:sz w:val="17"/>
        </w:rPr>
        <w:t>data</w:t>
      </w:r>
      <w:r>
        <w:rPr>
          <w:color w:val="212121"/>
          <w:spacing w:val="-5"/>
          <w:sz w:val="17"/>
        </w:rPr>
        <w:t> </w:t>
      </w:r>
      <w:r>
        <w:rPr>
          <w:color w:val="212121"/>
          <w:sz w:val="17"/>
        </w:rPr>
        <w:t>usage</w:t>
      </w:r>
      <w:r>
        <w:rPr>
          <w:color w:val="212121"/>
          <w:spacing w:val="-5"/>
          <w:sz w:val="17"/>
        </w:rPr>
        <w:t> </w:t>
      </w:r>
      <w:r>
        <w:rPr>
          <w:color w:val="212121"/>
          <w:sz w:val="17"/>
        </w:rPr>
        <w:t>complies</w:t>
      </w:r>
      <w:r>
        <w:rPr>
          <w:color w:val="212121"/>
          <w:spacing w:val="-5"/>
          <w:sz w:val="17"/>
        </w:rPr>
        <w:t> </w:t>
      </w:r>
      <w:r>
        <w:rPr>
          <w:color w:val="212121"/>
          <w:sz w:val="17"/>
        </w:rPr>
        <w:t>with</w:t>
      </w:r>
      <w:r>
        <w:rPr>
          <w:color w:val="212121"/>
          <w:spacing w:val="-5"/>
          <w:sz w:val="17"/>
        </w:rPr>
        <w:t> </w:t>
      </w:r>
      <w:r>
        <w:rPr>
          <w:color w:val="212121"/>
          <w:sz w:val="17"/>
        </w:rPr>
        <w:t>relevant privacy regulations.</w:t>
      </w:r>
    </w:p>
    <w:p>
      <w:pPr>
        <w:spacing w:line="331" w:lineRule="auto" w:before="106"/>
        <w:ind w:left="457" w:right="92" w:firstLine="0"/>
        <w:jc w:val="left"/>
        <w:rPr>
          <w:sz w:val="17"/>
        </w:rPr>
      </w:pPr>
      <w:r>
        <w:rPr/>
        <w:pict>
          <v:shape style="position:absolute;margin-left:83.999992pt;margin-top:10.235358pt;width:2.25pt;height:2.25pt;mso-position-horizontal-relative:page;mso-position-vertical-relative:paragraph;z-index:15734784" id="docshape13" coordorigin="1680,205" coordsize="45,45" path="m1705,250l1700,250,1697,249,1680,230,1680,224,1700,205,1705,205,1725,227,1725,230,1705,250xe" filled="true" fillcolor="#212121" stroked="false">
            <v:path arrowok="t"/>
            <v:fill type="solid"/>
            <w10:wrap type="none"/>
          </v:shape>
        </w:pict>
      </w:r>
      <w:r>
        <w:rPr>
          <w:b/>
          <w:color w:val="212121"/>
          <w:sz w:val="17"/>
        </w:rPr>
        <w:t>Bias</w:t>
      </w:r>
      <w:r>
        <w:rPr>
          <w:b/>
          <w:color w:val="212121"/>
          <w:spacing w:val="-11"/>
          <w:sz w:val="17"/>
        </w:rPr>
        <w:t> </w:t>
      </w:r>
      <w:r>
        <w:rPr>
          <w:b/>
          <w:color w:val="212121"/>
          <w:sz w:val="17"/>
        </w:rPr>
        <w:t>detection</w:t>
      </w:r>
      <w:r>
        <w:rPr>
          <w:b/>
          <w:color w:val="212121"/>
          <w:spacing w:val="-9"/>
          <w:sz w:val="17"/>
        </w:rPr>
        <w:t> </w:t>
      </w:r>
      <w:r>
        <w:rPr>
          <w:b/>
          <w:color w:val="212121"/>
          <w:sz w:val="17"/>
        </w:rPr>
        <w:t>and</w:t>
      </w:r>
      <w:r>
        <w:rPr>
          <w:b/>
          <w:color w:val="212121"/>
          <w:spacing w:val="-7"/>
          <w:sz w:val="17"/>
        </w:rPr>
        <w:t> </w:t>
      </w:r>
      <w:r>
        <w:rPr>
          <w:b/>
          <w:color w:val="212121"/>
          <w:sz w:val="17"/>
        </w:rPr>
        <w:t>mitigation</w:t>
      </w:r>
      <w:r>
        <w:rPr>
          <w:color w:val="212121"/>
          <w:sz w:val="17"/>
        </w:rPr>
        <w:t>:</w:t>
      </w:r>
      <w:r>
        <w:rPr>
          <w:color w:val="212121"/>
          <w:spacing w:val="-11"/>
          <w:sz w:val="17"/>
        </w:rPr>
        <w:t> </w:t>
      </w:r>
      <w:r>
        <w:rPr>
          <w:color w:val="212121"/>
          <w:sz w:val="17"/>
        </w:rPr>
        <w:t>Actively</w:t>
      </w:r>
      <w:r>
        <w:rPr>
          <w:color w:val="212121"/>
          <w:spacing w:val="-6"/>
          <w:sz w:val="17"/>
        </w:rPr>
        <w:t> </w:t>
      </w:r>
      <w:r>
        <w:rPr>
          <w:color w:val="212121"/>
          <w:sz w:val="17"/>
        </w:rPr>
        <w:t>seek</w:t>
      </w:r>
      <w:r>
        <w:rPr>
          <w:color w:val="212121"/>
          <w:spacing w:val="-7"/>
          <w:sz w:val="17"/>
        </w:rPr>
        <w:t> </w:t>
      </w:r>
      <w:r>
        <w:rPr>
          <w:color w:val="212121"/>
          <w:sz w:val="17"/>
        </w:rPr>
        <w:t>out</w:t>
      </w:r>
      <w:r>
        <w:rPr>
          <w:color w:val="212121"/>
          <w:spacing w:val="-7"/>
          <w:sz w:val="17"/>
        </w:rPr>
        <w:t> </w:t>
      </w:r>
      <w:r>
        <w:rPr>
          <w:color w:val="212121"/>
          <w:sz w:val="17"/>
        </w:rPr>
        <w:t>and</w:t>
      </w:r>
      <w:r>
        <w:rPr>
          <w:color w:val="212121"/>
          <w:spacing w:val="-7"/>
          <w:sz w:val="17"/>
        </w:rPr>
        <w:t> </w:t>
      </w:r>
      <w:r>
        <w:rPr>
          <w:color w:val="212121"/>
          <w:sz w:val="17"/>
        </w:rPr>
        <w:t>mitigate</w:t>
      </w:r>
      <w:r>
        <w:rPr>
          <w:color w:val="212121"/>
          <w:spacing w:val="-7"/>
          <w:sz w:val="17"/>
        </w:rPr>
        <w:t> </w:t>
      </w:r>
      <w:r>
        <w:rPr>
          <w:color w:val="212121"/>
          <w:sz w:val="17"/>
        </w:rPr>
        <w:t>biases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datasets</w:t>
      </w:r>
      <w:r>
        <w:rPr>
          <w:color w:val="212121"/>
          <w:spacing w:val="-7"/>
          <w:sz w:val="17"/>
        </w:rPr>
        <w:t> </w:t>
      </w:r>
      <w:r>
        <w:rPr>
          <w:color w:val="212121"/>
          <w:sz w:val="17"/>
        </w:rPr>
        <w:t>and</w:t>
      </w:r>
      <w:r>
        <w:rPr>
          <w:color w:val="212121"/>
          <w:spacing w:val="-7"/>
          <w:sz w:val="17"/>
        </w:rPr>
        <w:t> </w:t>
      </w:r>
      <w:r>
        <w:rPr>
          <w:color w:val="212121"/>
          <w:sz w:val="17"/>
        </w:rPr>
        <w:t>algorithms.</w:t>
      </w:r>
      <w:r>
        <w:rPr>
          <w:color w:val="212121"/>
          <w:spacing w:val="-7"/>
          <w:sz w:val="17"/>
        </w:rPr>
        <w:t> </w:t>
      </w:r>
      <w:r>
        <w:rPr>
          <w:color w:val="212121"/>
          <w:sz w:val="17"/>
        </w:rPr>
        <w:t>Implement</w:t>
      </w:r>
      <w:r>
        <w:rPr>
          <w:color w:val="212121"/>
          <w:spacing w:val="-7"/>
          <w:sz w:val="17"/>
        </w:rPr>
        <w:t> </w:t>
      </w:r>
      <w:r>
        <w:rPr>
          <w:color w:val="212121"/>
          <w:sz w:val="17"/>
        </w:rPr>
        <w:t>fairness</w:t>
      </w:r>
      <w:r>
        <w:rPr>
          <w:color w:val="212121"/>
          <w:spacing w:val="-7"/>
          <w:sz w:val="17"/>
        </w:rPr>
        <w:t> </w:t>
      </w:r>
      <w:r>
        <w:rPr>
          <w:color w:val="212121"/>
          <w:sz w:val="17"/>
        </w:rPr>
        <w:t>measures and regularly audit</w:t>
      </w:r>
      <w:r>
        <w:rPr>
          <w:color w:val="212121"/>
          <w:spacing w:val="-3"/>
          <w:sz w:val="17"/>
        </w:rPr>
        <w:t> </w:t>
      </w:r>
      <w:r>
        <w:rPr>
          <w:color w:val="212121"/>
          <w:sz w:val="17"/>
        </w:rPr>
        <w:t>AI systems to ensure they do not perpetuate or exacerbate biases.</w:t>
      </w:r>
    </w:p>
    <w:p>
      <w:pPr>
        <w:spacing w:line="331" w:lineRule="auto" w:before="120"/>
        <w:ind w:left="457" w:right="0" w:firstLine="0"/>
        <w:jc w:val="left"/>
        <w:rPr>
          <w:sz w:val="17"/>
        </w:rPr>
      </w:pPr>
      <w:r>
        <w:rPr/>
        <w:pict>
          <v:shape style="position:absolute;margin-left:83.999992pt;margin-top:10.935355pt;width:2.25pt;height:2.25pt;mso-position-horizontal-relative:page;mso-position-vertical-relative:paragraph;z-index:15735296" id="docshape14" coordorigin="1680,219" coordsize="45,45" path="m1705,264l1700,264,1697,263,1680,244,1680,238,1700,219,1705,219,1725,241,1725,244,1705,264xe" filled="true" fillcolor="#212121" stroked="false">
            <v:path arrowok="t"/>
            <v:fill type="solid"/>
            <w10:wrap type="none"/>
          </v:shape>
        </w:pict>
      </w:r>
      <w:r>
        <w:rPr>
          <w:b/>
          <w:color w:val="212121"/>
          <w:sz w:val="17"/>
        </w:rPr>
        <w:t>Ensure accountability</w:t>
      </w:r>
      <w:r>
        <w:rPr>
          <w:color w:val="212121"/>
          <w:sz w:val="17"/>
        </w:rPr>
        <w:t>: Establish clear accountability mechanisms for</w:t>
      </w:r>
      <w:r>
        <w:rPr>
          <w:color w:val="212121"/>
          <w:spacing w:val="-5"/>
          <w:sz w:val="17"/>
        </w:rPr>
        <w:t> </w:t>
      </w:r>
      <w:r>
        <w:rPr>
          <w:color w:val="212121"/>
          <w:sz w:val="17"/>
        </w:rPr>
        <w:t>AI decisions. This includes delineating the roles and responsibilities</w:t>
      </w:r>
      <w:r>
        <w:rPr>
          <w:color w:val="212121"/>
          <w:spacing w:val="-11"/>
          <w:sz w:val="17"/>
        </w:rPr>
        <w:t> </w:t>
      </w:r>
      <w:r>
        <w:rPr>
          <w:color w:val="212121"/>
          <w:sz w:val="17"/>
        </w:rPr>
        <w:t>of</w:t>
      </w:r>
      <w:r>
        <w:rPr>
          <w:color w:val="212121"/>
          <w:spacing w:val="-6"/>
          <w:sz w:val="17"/>
        </w:rPr>
        <w:t> </w:t>
      </w:r>
      <w:r>
        <w:rPr>
          <w:color w:val="212121"/>
          <w:sz w:val="17"/>
        </w:rPr>
        <w:t>those</w:t>
      </w:r>
      <w:r>
        <w:rPr>
          <w:color w:val="212121"/>
          <w:spacing w:val="-6"/>
          <w:sz w:val="17"/>
        </w:rPr>
        <w:t> </w:t>
      </w:r>
      <w:r>
        <w:rPr>
          <w:color w:val="212121"/>
          <w:sz w:val="17"/>
        </w:rPr>
        <w:t>involved</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development</w:t>
      </w:r>
      <w:r>
        <w:rPr>
          <w:color w:val="212121"/>
          <w:spacing w:val="-6"/>
          <w:sz w:val="17"/>
        </w:rPr>
        <w:t> </w:t>
      </w:r>
      <w:r>
        <w:rPr>
          <w:color w:val="212121"/>
          <w:sz w:val="17"/>
        </w:rPr>
        <w:t>and</w:t>
      </w:r>
      <w:r>
        <w:rPr>
          <w:color w:val="212121"/>
          <w:spacing w:val="-6"/>
          <w:sz w:val="17"/>
        </w:rPr>
        <w:t> </w:t>
      </w:r>
      <w:r>
        <w:rPr>
          <w:color w:val="212121"/>
          <w:sz w:val="17"/>
        </w:rPr>
        <w:t>deployment</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and</w:t>
      </w:r>
      <w:r>
        <w:rPr>
          <w:color w:val="212121"/>
          <w:spacing w:val="-6"/>
          <w:sz w:val="17"/>
        </w:rPr>
        <w:t> </w:t>
      </w:r>
      <w:r>
        <w:rPr>
          <w:color w:val="212121"/>
          <w:sz w:val="17"/>
        </w:rPr>
        <w:t>creating</w:t>
      </w:r>
      <w:r>
        <w:rPr>
          <w:color w:val="212121"/>
          <w:spacing w:val="-6"/>
          <w:sz w:val="17"/>
        </w:rPr>
        <w:t> </w:t>
      </w:r>
      <w:r>
        <w:rPr>
          <w:color w:val="212121"/>
          <w:sz w:val="17"/>
        </w:rPr>
        <w:t>channels</w:t>
      </w:r>
      <w:r>
        <w:rPr>
          <w:color w:val="212121"/>
          <w:spacing w:val="-6"/>
          <w:sz w:val="17"/>
        </w:rPr>
        <w:t> </w:t>
      </w:r>
      <w:r>
        <w:rPr>
          <w:color w:val="212121"/>
          <w:sz w:val="17"/>
        </w:rPr>
        <w:t>for</w:t>
      </w:r>
      <w:r>
        <w:rPr>
          <w:color w:val="212121"/>
          <w:spacing w:val="-6"/>
          <w:sz w:val="17"/>
        </w:rPr>
        <w:t> </w:t>
      </w:r>
      <w:r>
        <w:rPr>
          <w:color w:val="212121"/>
          <w:sz w:val="17"/>
        </w:rPr>
        <w:t>recourse</w:t>
      </w:r>
      <w:r>
        <w:rPr>
          <w:color w:val="212121"/>
          <w:spacing w:val="-6"/>
          <w:sz w:val="17"/>
        </w:rPr>
        <w:t> </w:t>
      </w:r>
      <w:r>
        <w:rPr>
          <w:color w:val="212121"/>
          <w:sz w:val="17"/>
        </w:rPr>
        <w:t>if</w:t>
      </w:r>
      <w:r>
        <w:rPr>
          <w:color w:val="212121"/>
          <w:spacing w:val="-6"/>
          <w:sz w:val="17"/>
        </w:rPr>
        <w:t> </w:t>
      </w:r>
      <w:r>
        <w:rPr>
          <w:color w:val="212121"/>
          <w:sz w:val="17"/>
        </w:rPr>
        <w:t>the</w:t>
      </w:r>
      <w:r>
        <w:rPr>
          <w:color w:val="212121"/>
          <w:spacing w:val="-11"/>
          <w:sz w:val="17"/>
        </w:rPr>
        <w:t> </w:t>
      </w:r>
      <w:r>
        <w:rPr>
          <w:color w:val="212121"/>
          <w:sz w:val="17"/>
        </w:rPr>
        <w:t>AI system causes harm.</w:t>
      </w:r>
    </w:p>
    <w:p>
      <w:pPr>
        <w:spacing w:line="331" w:lineRule="auto" w:before="106"/>
        <w:ind w:left="457" w:right="301" w:firstLine="0"/>
        <w:jc w:val="left"/>
        <w:rPr>
          <w:sz w:val="17"/>
        </w:rPr>
      </w:pPr>
      <w:r>
        <w:rPr/>
        <w:pict>
          <v:shape style="position:absolute;margin-left:83.999992pt;margin-top:10.235352pt;width:2.25pt;height:2.25pt;mso-position-horizontal-relative:page;mso-position-vertical-relative:paragraph;z-index:15735808" id="docshape15" coordorigin="1680,205" coordsize="45,45" path="m1705,250l1700,250,1697,249,1680,230,1680,224,1700,205,1705,205,1725,227,1725,230,1705,250xe" filled="true" fillcolor="#212121" stroked="false">
            <v:path arrowok="t"/>
            <v:fill type="solid"/>
            <w10:wrap type="none"/>
          </v:shape>
        </w:pict>
      </w:r>
      <w:r>
        <w:rPr>
          <w:b/>
          <w:color w:val="212121"/>
          <w:sz w:val="17"/>
        </w:rPr>
        <w:t>Foster</w:t>
      </w:r>
      <w:r>
        <w:rPr>
          <w:b/>
          <w:color w:val="212121"/>
          <w:spacing w:val="-11"/>
          <w:sz w:val="17"/>
        </w:rPr>
        <w:t> </w:t>
      </w:r>
      <w:r>
        <w:rPr>
          <w:b/>
          <w:color w:val="212121"/>
          <w:sz w:val="17"/>
        </w:rPr>
        <w:t>an</w:t>
      </w:r>
      <w:r>
        <w:rPr>
          <w:b/>
          <w:color w:val="212121"/>
          <w:spacing w:val="-11"/>
          <w:sz w:val="17"/>
        </w:rPr>
        <w:t> </w:t>
      </w:r>
      <w:r>
        <w:rPr>
          <w:b/>
          <w:color w:val="212121"/>
          <w:sz w:val="17"/>
        </w:rPr>
        <w:t>ethical</w:t>
      </w:r>
      <w:r>
        <w:rPr>
          <w:b/>
          <w:color w:val="212121"/>
          <w:spacing w:val="-7"/>
          <w:sz w:val="17"/>
        </w:rPr>
        <w:t> </w:t>
      </w:r>
      <w:r>
        <w:rPr>
          <w:b/>
          <w:color w:val="212121"/>
          <w:sz w:val="17"/>
        </w:rPr>
        <w:t>culture</w:t>
      </w:r>
      <w:r>
        <w:rPr>
          <w:color w:val="212121"/>
          <w:sz w:val="17"/>
        </w:rPr>
        <w:t>:</w:t>
      </w:r>
      <w:r>
        <w:rPr>
          <w:color w:val="212121"/>
          <w:spacing w:val="-8"/>
          <w:sz w:val="17"/>
        </w:rPr>
        <w:t> </w:t>
      </w:r>
      <w:r>
        <w:rPr>
          <w:color w:val="212121"/>
          <w:sz w:val="17"/>
        </w:rPr>
        <w:t>Cultivate</w:t>
      </w:r>
      <w:r>
        <w:rPr>
          <w:color w:val="212121"/>
          <w:spacing w:val="-8"/>
          <w:sz w:val="17"/>
        </w:rPr>
        <w:t> </w:t>
      </w:r>
      <w:r>
        <w:rPr>
          <w:color w:val="212121"/>
          <w:sz w:val="17"/>
        </w:rPr>
        <w:t>an</w:t>
      </w:r>
      <w:r>
        <w:rPr>
          <w:color w:val="212121"/>
          <w:spacing w:val="-8"/>
          <w:sz w:val="17"/>
        </w:rPr>
        <w:t> </w:t>
      </w:r>
      <w:r>
        <w:rPr>
          <w:color w:val="212121"/>
          <w:sz w:val="17"/>
        </w:rPr>
        <w:t>organizational</w:t>
      </w:r>
      <w:r>
        <w:rPr>
          <w:color w:val="212121"/>
          <w:spacing w:val="-8"/>
          <w:sz w:val="17"/>
        </w:rPr>
        <w:t> </w:t>
      </w:r>
      <w:r>
        <w:rPr>
          <w:color w:val="212121"/>
          <w:sz w:val="17"/>
        </w:rPr>
        <w:t>culture</w:t>
      </w:r>
      <w:r>
        <w:rPr>
          <w:color w:val="212121"/>
          <w:spacing w:val="-8"/>
          <w:sz w:val="17"/>
        </w:rPr>
        <w:t> </w:t>
      </w:r>
      <w:r>
        <w:rPr>
          <w:color w:val="212121"/>
          <w:sz w:val="17"/>
        </w:rPr>
        <w:t>that</w:t>
      </w:r>
      <w:r>
        <w:rPr>
          <w:color w:val="212121"/>
          <w:spacing w:val="-8"/>
          <w:sz w:val="17"/>
        </w:rPr>
        <w:t> </w:t>
      </w:r>
      <w:r>
        <w:rPr>
          <w:color w:val="212121"/>
          <w:sz w:val="17"/>
        </w:rPr>
        <w:t>prioritizes</w:t>
      </w:r>
      <w:r>
        <w:rPr>
          <w:color w:val="212121"/>
          <w:spacing w:val="-8"/>
          <w:sz w:val="17"/>
        </w:rPr>
        <w:t> </w:t>
      </w:r>
      <w:r>
        <w:rPr>
          <w:color w:val="212121"/>
          <w:sz w:val="17"/>
        </w:rPr>
        <w:t>ethics</w:t>
      </w:r>
      <w:r>
        <w:rPr>
          <w:color w:val="212121"/>
          <w:spacing w:val="-8"/>
          <w:sz w:val="17"/>
        </w:rPr>
        <w:t> </w:t>
      </w:r>
      <w:r>
        <w:rPr>
          <w:color w:val="212121"/>
          <w:sz w:val="17"/>
        </w:rPr>
        <w:t>in</w:t>
      </w:r>
      <w:r>
        <w:rPr>
          <w:color w:val="212121"/>
          <w:spacing w:val="-11"/>
          <w:sz w:val="17"/>
        </w:rPr>
        <w:t> </w:t>
      </w:r>
      <w:r>
        <w:rPr>
          <w:color w:val="212121"/>
          <w:sz w:val="17"/>
        </w:rPr>
        <w:t>AI</w:t>
      </w:r>
      <w:r>
        <w:rPr>
          <w:color w:val="212121"/>
          <w:spacing w:val="-7"/>
          <w:sz w:val="17"/>
        </w:rPr>
        <w:t> </w:t>
      </w:r>
      <w:r>
        <w:rPr>
          <w:color w:val="212121"/>
          <w:sz w:val="17"/>
        </w:rPr>
        <w:t>development.</w:t>
      </w:r>
      <w:r>
        <w:rPr>
          <w:color w:val="212121"/>
          <w:spacing w:val="-8"/>
          <w:sz w:val="17"/>
        </w:rPr>
        <w:t> </w:t>
      </w:r>
      <w:r>
        <w:rPr>
          <w:color w:val="212121"/>
          <w:sz w:val="17"/>
        </w:rPr>
        <w:t>Encourage</w:t>
      </w:r>
      <w:r>
        <w:rPr>
          <w:color w:val="212121"/>
          <w:spacing w:val="-8"/>
          <w:sz w:val="17"/>
        </w:rPr>
        <w:t> </w:t>
      </w:r>
      <w:r>
        <w:rPr>
          <w:color w:val="212121"/>
          <w:sz w:val="17"/>
        </w:rPr>
        <w:t>ongoing education and dialog on ethical AI practices among team members.</w:t>
      </w:r>
    </w:p>
    <w:p>
      <w:pPr>
        <w:spacing w:line="331" w:lineRule="auto" w:before="120"/>
        <w:ind w:left="457" w:right="301" w:firstLine="0"/>
        <w:jc w:val="left"/>
        <w:rPr>
          <w:sz w:val="17"/>
        </w:rPr>
      </w:pPr>
      <w:r>
        <w:rPr/>
        <w:pict>
          <v:shape style="position:absolute;margin-left:83.999992pt;margin-top:10.935349pt;width:2.25pt;height:2.25pt;mso-position-horizontal-relative:page;mso-position-vertical-relative:paragraph;z-index:15736320" id="docshape16" coordorigin="1680,219" coordsize="45,45" path="m1705,264l1700,264,1697,263,1680,244,1680,238,1700,219,1705,219,1725,241,1725,244,1705,264xe" filled="true" fillcolor="#212121" stroked="false">
            <v:path arrowok="t"/>
            <v:fill type="solid"/>
            <w10:wrap type="none"/>
          </v:shape>
        </w:pict>
      </w:r>
      <w:r>
        <w:rPr>
          <w:b/>
          <w:color w:val="212121"/>
          <w:sz w:val="17"/>
        </w:rPr>
        <w:t>Engage</w:t>
      </w:r>
      <w:r>
        <w:rPr>
          <w:b/>
          <w:color w:val="212121"/>
          <w:spacing w:val="-11"/>
          <w:sz w:val="17"/>
        </w:rPr>
        <w:t> </w:t>
      </w:r>
      <w:r>
        <w:rPr>
          <w:b/>
          <w:color w:val="212121"/>
          <w:sz w:val="17"/>
        </w:rPr>
        <w:t>in</w:t>
      </w:r>
      <w:r>
        <w:rPr>
          <w:b/>
          <w:color w:val="212121"/>
          <w:spacing w:val="-8"/>
          <w:sz w:val="17"/>
        </w:rPr>
        <w:t> </w:t>
      </w:r>
      <w:r>
        <w:rPr>
          <w:b/>
          <w:color w:val="212121"/>
          <w:sz w:val="17"/>
        </w:rPr>
        <w:t>public</w:t>
      </w:r>
      <w:r>
        <w:rPr>
          <w:b/>
          <w:color w:val="212121"/>
          <w:spacing w:val="-8"/>
          <w:sz w:val="17"/>
        </w:rPr>
        <w:t> </w:t>
      </w:r>
      <w:r>
        <w:rPr>
          <w:b/>
          <w:color w:val="212121"/>
          <w:sz w:val="17"/>
        </w:rPr>
        <w:t>discourse</w:t>
      </w:r>
      <w:r>
        <w:rPr>
          <w:color w:val="212121"/>
          <w:sz w:val="17"/>
        </w:rPr>
        <w:t>:</w:t>
      </w:r>
      <w:r>
        <w:rPr>
          <w:color w:val="212121"/>
          <w:spacing w:val="-8"/>
          <w:sz w:val="17"/>
        </w:rPr>
        <w:t> </w:t>
      </w:r>
      <w:r>
        <w:rPr>
          <w:color w:val="212121"/>
          <w:sz w:val="17"/>
        </w:rPr>
        <w:t>Participate</w:t>
      </w:r>
      <w:r>
        <w:rPr>
          <w:color w:val="212121"/>
          <w:spacing w:val="-8"/>
          <w:sz w:val="17"/>
        </w:rPr>
        <w:t> </w:t>
      </w:r>
      <w:r>
        <w:rPr>
          <w:color w:val="212121"/>
          <w:sz w:val="17"/>
        </w:rPr>
        <w:t>in</w:t>
      </w:r>
      <w:r>
        <w:rPr>
          <w:color w:val="212121"/>
          <w:spacing w:val="-8"/>
          <w:sz w:val="17"/>
        </w:rPr>
        <w:t> </w:t>
      </w:r>
      <w:r>
        <w:rPr>
          <w:color w:val="212121"/>
          <w:sz w:val="17"/>
        </w:rPr>
        <w:t>broader</w:t>
      </w:r>
      <w:r>
        <w:rPr>
          <w:color w:val="212121"/>
          <w:spacing w:val="-8"/>
          <w:sz w:val="17"/>
        </w:rPr>
        <w:t> </w:t>
      </w:r>
      <w:r>
        <w:rPr>
          <w:color w:val="212121"/>
          <w:sz w:val="17"/>
        </w:rPr>
        <w:t>discussions</w:t>
      </w:r>
      <w:r>
        <w:rPr>
          <w:color w:val="212121"/>
          <w:spacing w:val="-8"/>
          <w:sz w:val="17"/>
        </w:rPr>
        <w:t> </w:t>
      </w:r>
      <w:r>
        <w:rPr>
          <w:color w:val="212121"/>
          <w:sz w:val="17"/>
        </w:rPr>
        <w:t>on</w:t>
      </w:r>
      <w:r>
        <w:rPr>
          <w:color w:val="212121"/>
          <w:spacing w:val="-11"/>
          <w:sz w:val="17"/>
        </w:rPr>
        <w:t> </w:t>
      </w:r>
      <w:r>
        <w:rPr>
          <w:color w:val="212121"/>
          <w:sz w:val="17"/>
        </w:rPr>
        <w:t>AI</w:t>
      </w:r>
      <w:r>
        <w:rPr>
          <w:color w:val="212121"/>
          <w:spacing w:val="-7"/>
          <w:sz w:val="17"/>
        </w:rPr>
        <w:t> </w:t>
      </w:r>
      <w:r>
        <w:rPr>
          <w:color w:val="212121"/>
          <w:sz w:val="17"/>
        </w:rPr>
        <w:t>ethics</w:t>
      </w:r>
      <w:r>
        <w:rPr>
          <w:color w:val="212121"/>
          <w:spacing w:val="-8"/>
          <w:sz w:val="17"/>
        </w:rPr>
        <w:t> </w:t>
      </w:r>
      <w:r>
        <w:rPr>
          <w:color w:val="212121"/>
          <w:sz w:val="17"/>
        </w:rPr>
        <w:t>within</w:t>
      </w:r>
      <w:r>
        <w:rPr>
          <w:color w:val="212121"/>
          <w:spacing w:val="-8"/>
          <w:sz w:val="17"/>
        </w:rPr>
        <w:t> </w:t>
      </w:r>
      <w:r>
        <w:rPr>
          <w:color w:val="212121"/>
          <w:sz w:val="17"/>
        </w:rPr>
        <w:t>the</w:t>
      </w:r>
      <w:r>
        <w:rPr>
          <w:color w:val="212121"/>
          <w:spacing w:val="-8"/>
          <w:sz w:val="17"/>
        </w:rPr>
        <w:t> </w:t>
      </w:r>
      <w:r>
        <w:rPr>
          <w:color w:val="212121"/>
          <w:sz w:val="17"/>
        </w:rPr>
        <w:t>industry,</w:t>
      </w:r>
      <w:r>
        <w:rPr>
          <w:color w:val="212121"/>
          <w:spacing w:val="-8"/>
          <w:sz w:val="17"/>
        </w:rPr>
        <w:t> </w:t>
      </w:r>
      <w:r>
        <w:rPr>
          <w:color w:val="212121"/>
          <w:sz w:val="17"/>
        </w:rPr>
        <w:t>academia,</w:t>
      </w:r>
      <w:r>
        <w:rPr>
          <w:color w:val="212121"/>
          <w:spacing w:val="-8"/>
          <w:sz w:val="17"/>
        </w:rPr>
        <w:t> </w:t>
      </w:r>
      <w:r>
        <w:rPr>
          <w:color w:val="212121"/>
          <w:sz w:val="17"/>
        </w:rPr>
        <w:t>and</w:t>
      </w:r>
      <w:r>
        <w:rPr>
          <w:color w:val="212121"/>
          <w:spacing w:val="-8"/>
          <w:sz w:val="17"/>
        </w:rPr>
        <w:t> </w:t>
      </w:r>
      <w:r>
        <w:rPr>
          <w:color w:val="212121"/>
          <w:sz w:val="17"/>
        </w:rPr>
        <w:t>policymaking circles. Share insights, challenges, and best practices to contribute to the collective understanding of ethical</w:t>
      </w:r>
      <w:r>
        <w:rPr>
          <w:color w:val="212121"/>
          <w:spacing w:val="-5"/>
          <w:sz w:val="17"/>
        </w:rPr>
        <w:t> </w:t>
      </w:r>
      <w:r>
        <w:rPr>
          <w:color w:val="212121"/>
          <w:sz w:val="17"/>
        </w:rPr>
        <w:t>AI.</w:t>
      </w:r>
    </w:p>
    <w:p>
      <w:pPr>
        <w:spacing w:line="331" w:lineRule="auto" w:before="106"/>
        <w:ind w:left="457" w:right="301" w:firstLine="0"/>
        <w:jc w:val="left"/>
        <w:rPr>
          <w:sz w:val="17"/>
        </w:rPr>
      </w:pPr>
      <w:r>
        <w:rPr/>
        <w:pict>
          <v:shape style="position:absolute;margin-left:83.999992pt;margin-top:10.235377pt;width:2.25pt;height:2.25pt;mso-position-horizontal-relative:page;mso-position-vertical-relative:paragraph;z-index:15736832" id="docshape17" coordorigin="1680,205" coordsize="45,45" path="m1705,250l1700,250,1697,249,1680,230,1680,224,1700,205,1705,205,1725,227,1725,230,1705,250xe" filled="true" fillcolor="#212121" stroked="false">
            <v:path arrowok="t"/>
            <v:fill type="solid"/>
            <w10:wrap type="none"/>
          </v:shape>
        </w:pict>
      </w:r>
      <w:r>
        <w:rPr>
          <w:b/>
          <w:color w:val="212121"/>
          <w:sz w:val="17"/>
        </w:rPr>
        <w:t>Continually</w:t>
      </w:r>
      <w:r>
        <w:rPr>
          <w:b/>
          <w:color w:val="212121"/>
          <w:spacing w:val="-11"/>
          <w:sz w:val="17"/>
        </w:rPr>
        <w:t> </w:t>
      </w:r>
      <w:r>
        <w:rPr>
          <w:b/>
          <w:color w:val="212121"/>
          <w:sz w:val="17"/>
        </w:rPr>
        <w:t>review</w:t>
      </w:r>
      <w:r>
        <w:rPr>
          <w:b/>
          <w:color w:val="212121"/>
          <w:spacing w:val="-11"/>
          <w:sz w:val="17"/>
        </w:rPr>
        <w:t> </w:t>
      </w:r>
      <w:r>
        <w:rPr>
          <w:b/>
          <w:color w:val="212121"/>
          <w:sz w:val="17"/>
        </w:rPr>
        <w:t>and</w:t>
      </w:r>
      <w:r>
        <w:rPr>
          <w:b/>
          <w:color w:val="212121"/>
          <w:spacing w:val="-7"/>
          <w:sz w:val="17"/>
        </w:rPr>
        <w:t> </w:t>
      </w:r>
      <w:r>
        <w:rPr>
          <w:b/>
          <w:color w:val="212121"/>
          <w:sz w:val="17"/>
        </w:rPr>
        <w:t>improve</w:t>
      </w:r>
      <w:r>
        <w:rPr>
          <w:color w:val="212121"/>
          <w:sz w:val="17"/>
        </w:rPr>
        <w:t>:</w:t>
      </w:r>
      <w:r>
        <w:rPr>
          <w:color w:val="212121"/>
          <w:spacing w:val="-7"/>
          <w:sz w:val="17"/>
        </w:rPr>
        <w:t> </w:t>
      </w:r>
      <w:r>
        <w:rPr>
          <w:color w:val="212121"/>
          <w:sz w:val="17"/>
        </w:rPr>
        <w:t>Ethical</w:t>
      </w:r>
      <w:r>
        <w:rPr>
          <w:color w:val="212121"/>
          <w:spacing w:val="-11"/>
          <w:sz w:val="17"/>
        </w:rPr>
        <w:t> </w:t>
      </w:r>
      <w:r>
        <w:rPr>
          <w:color w:val="212121"/>
          <w:sz w:val="17"/>
        </w:rPr>
        <w:t>AI</w:t>
      </w:r>
      <w:r>
        <w:rPr>
          <w:color w:val="212121"/>
          <w:spacing w:val="-7"/>
          <w:sz w:val="17"/>
        </w:rPr>
        <w:t> </w:t>
      </w:r>
      <w:r>
        <w:rPr>
          <w:color w:val="212121"/>
          <w:sz w:val="17"/>
        </w:rPr>
        <w:t>development</w:t>
      </w:r>
      <w:r>
        <w:rPr>
          <w:color w:val="212121"/>
          <w:spacing w:val="-7"/>
          <w:sz w:val="17"/>
        </w:rPr>
        <w:t> </w:t>
      </w:r>
      <w:r>
        <w:rPr>
          <w:color w:val="212121"/>
          <w:sz w:val="17"/>
        </w:rPr>
        <w:t>is</w:t>
      </w:r>
      <w:r>
        <w:rPr>
          <w:color w:val="212121"/>
          <w:spacing w:val="-7"/>
          <w:sz w:val="17"/>
        </w:rPr>
        <w:t> </w:t>
      </w:r>
      <w:r>
        <w:rPr>
          <w:color w:val="212121"/>
          <w:sz w:val="17"/>
        </w:rPr>
        <w:t>an</w:t>
      </w:r>
      <w:r>
        <w:rPr>
          <w:color w:val="212121"/>
          <w:spacing w:val="-7"/>
          <w:sz w:val="17"/>
        </w:rPr>
        <w:t> </w:t>
      </w:r>
      <w:r>
        <w:rPr>
          <w:color w:val="212121"/>
          <w:sz w:val="17"/>
        </w:rPr>
        <w:t>ongoing</w:t>
      </w:r>
      <w:r>
        <w:rPr>
          <w:color w:val="212121"/>
          <w:spacing w:val="-7"/>
          <w:sz w:val="17"/>
        </w:rPr>
        <w:t> </w:t>
      </w:r>
      <w:r>
        <w:rPr>
          <w:color w:val="212121"/>
          <w:sz w:val="17"/>
        </w:rPr>
        <w:t>process.</w:t>
      </w:r>
      <w:r>
        <w:rPr>
          <w:color w:val="212121"/>
          <w:spacing w:val="-7"/>
          <w:sz w:val="17"/>
        </w:rPr>
        <w:t> </w:t>
      </w:r>
      <w:r>
        <w:rPr>
          <w:color w:val="212121"/>
          <w:sz w:val="17"/>
        </w:rPr>
        <w:t>Regularly</w:t>
      </w:r>
      <w:r>
        <w:rPr>
          <w:color w:val="212121"/>
          <w:spacing w:val="-7"/>
          <w:sz w:val="17"/>
        </w:rPr>
        <w:t> </w:t>
      </w:r>
      <w:r>
        <w:rPr>
          <w:color w:val="212121"/>
          <w:sz w:val="17"/>
        </w:rPr>
        <w:t>review</w:t>
      </w:r>
      <w:r>
        <w:rPr>
          <w:color w:val="212121"/>
          <w:spacing w:val="-7"/>
          <w:sz w:val="17"/>
        </w:rPr>
        <w:t> </w:t>
      </w:r>
      <w:r>
        <w:rPr>
          <w:color w:val="212121"/>
          <w:sz w:val="17"/>
        </w:rPr>
        <w:t>and</w:t>
      </w:r>
      <w:r>
        <w:rPr>
          <w:color w:val="212121"/>
          <w:spacing w:val="-7"/>
          <w:sz w:val="17"/>
        </w:rPr>
        <w:t> </w:t>
      </w:r>
      <w:r>
        <w:rPr>
          <w:color w:val="212121"/>
          <w:sz w:val="17"/>
        </w:rPr>
        <w:t>update</w:t>
      </w:r>
      <w:r>
        <w:rPr>
          <w:color w:val="212121"/>
          <w:spacing w:val="-11"/>
          <w:sz w:val="17"/>
        </w:rPr>
        <w:t> </w:t>
      </w:r>
      <w:r>
        <w:rPr>
          <w:color w:val="212121"/>
          <w:sz w:val="17"/>
        </w:rPr>
        <w:t>AI</w:t>
      </w:r>
      <w:r>
        <w:rPr>
          <w:color w:val="212121"/>
          <w:spacing w:val="-7"/>
          <w:sz w:val="17"/>
        </w:rPr>
        <w:t> </w:t>
      </w:r>
      <w:r>
        <w:rPr>
          <w:color w:val="212121"/>
          <w:sz w:val="17"/>
        </w:rPr>
        <w:t>systems, ethical guidelines, and impact assessments to adapt to new insights, technologies, and societal expectations.</w:t>
      </w:r>
    </w:p>
    <w:p>
      <w:pPr>
        <w:pStyle w:val="BodyText"/>
        <w:spacing w:before="6"/>
        <w:ind w:left="0"/>
        <w:rPr>
          <w:sz w:val="15"/>
        </w:rPr>
      </w:pPr>
    </w:p>
    <w:p>
      <w:pPr>
        <w:pStyle w:val="BodyText"/>
        <w:spacing w:line="340" w:lineRule="auto"/>
        <w:ind w:right="301"/>
      </w:pPr>
      <w:r>
        <w:rPr/>
        <w:pict>
          <v:shape style="position:absolute;margin-left:77.25pt;margin-top:69.519356pt;width:457.5pt;height:224.05pt;mso-position-horizontal-relative:page;mso-position-vertical-relative:paragraph;z-index:15737344" type="#_x0000_t202" id="docshape18"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2580"/>
                    <w:gridCol w:w="4515"/>
                  </w:tblGrid>
                  <w:tr>
                    <w:trPr>
                      <w:trHeight w:val="659" w:hRule="atLeast"/>
                    </w:trPr>
                    <w:tc>
                      <w:tcPr>
                        <w:tcW w:w="2040" w:type="dxa"/>
                      </w:tcPr>
                      <w:p>
                        <w:pPr>
                          <w:pStyle w:val="TableParagraph"/>
                          <w:spacing w:before="6"/>
                          <w:rPr>
                            <w:sz w:val="22"/>
                          </w:rPr>
                        </w:pPr>
                      </w:p>
                      <w:p>
                        <w:pPr>
                          <w:pStyle w:val="TableParagraph"/>
                          <w:ind w:left="92"/>
                          <w:rPr>
                            <w:b/>
                            <w:sz w:val="22"/>
                          </w:rPr>
                        </w:pPr>
                        <w:r>
                          <w:rPr>
                            <w:b/>
                            <w:color w:val="212121"/>
                            <w:spacing w:val="-2"/>
                            <w:sz w:val="22"/>
                          </w:rPr>
                          <w:t>Practice</w:t>
                        </w:r>
                      </w:p>
                    </w:tc>
                    <w:tc>
                      <w:tcPr>
                        <w:tcW w:w="2580" w:type="dxa"/>
                      </w:tcPr>
                      <w:p>
                        <w:pPr>
                          <w:pStyle w:val="TableParagraph"/>
                          <w:spacing w:before="6"/>
                          <w:rPr>
                            <w:sz w:val="22"/>
                          </w:rPr>
                        </w:pPr>
                      </w:p>
                      <w:p>
                        <w:pPr>
                          <w:pStyle w:val="TableParagraph"/>
                          <w:ind w:left="93"/>
                          <w:rPr>
                            <w:b/>
                            <w:sz w:val="22"/>
                          </w:rPr>
                        </w:pPr>
                        <w:r>
                          <w:rPr>
                            <w:b/>
                            <w:color w:val="212121"/>
                            <w:spacing w:val="-2"/>
                            <w:sz w:val="22"/>
                          </w:rPr>
                          <w:t>Description</w:t>
                        </w:r>
                      </w:p>
                    </w:tc>
                    <w:tc>
                      <w:tcPr>
                        <w:tcW w:w="4515" w:type="dxa"/>
                      </w:tcPr>
                      <w:p>
                        <w:pPr>
                          <w:pStyle w:val="TableParagraph"/>
                          <w:spacing w:before="6"/>
                          <w:rPr>
                            <w:sz w:val="22"/>
                          </w:rPr>
                        </w:pPr>
                      </w:p>
                      <w:p>
                        <w:pPr>
                          <w:pStyle w:val="TableParagraph"/>
                          <w:ind w:left="96"/>
                          <w:rPr>
                            <w:b/>
                            <w:sz w:val="22"/>
                          </w:rPr>
                        </w:pPr>
                        <w:r>
                          <w:rPr>
                            <w:b/>
                            <w:color w:val="212121"/>
                            <w:sz w:val="22"/>
                          </w:rPr>
                          <w:t>Implementation</w:t>
                        </w:r>
                        <w:r>
                          <w:rPr>
                            <w:b/>
                            <w:color w:val="212121"/>
                            <w:spacing w:val="14"/>
                            <w:sz w:val="22"/>
                          </w:rPr>
                          <w:t> </w:t>
                        </w:r>
                        <w:r>
                          <w:rPr>
                            <w:b/>
                            <w:color w:val="212121"/>
                            <w:spacing w:val="-4"/>
                            <w:sz w:val="22"/>
                          </w:rPr>
                          <w:t>Tips</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pacing w:val="-2"/>
                            <w:sz w:val="22"/>
                          </w:rPr>
                          <w:t>Stakeholder engagement</w:t>
                        </w:r>
                      </w:p>
                    </w:tc>
                    <w:tc>
                      <w:tcPr>
                        <w:tcW w:w="2580" w:type="dxa"/>
                      </w:tcPr>
                      <w:p>
                        <w:pPr>
                          <w:pStyle w:val="TableParagraph"/>
                          <w:spacing w:before="3"/>
                          <w:rPr>
                            <w:sz w:val="21"/>
                          </w:rPr>
                        </w:pPr>
                      </w:p>
                      <w:p>
                        <w:pPr>
                          <w:pStyle w:val="TableParagraph"/>
                          <w:spacing w:line="340" w:lineRule="auto"/>
                          <w:ind w:left="93" w:right="196"/>
                          <w:rPr>
                            <w:sz w:val="22"/>
                          </w:rPr>
                        </w:pPr>
                        <w:r>
                          <w:rPr>
                            <w:color w:val="212121"/>
                            <w:sz w:val="22"/>
                          </w:rPr>
                          <w:t>Involve diverse stakeholders</w:t>
                        </w:r>
                        <w:r>
                          <w:rPr>
                            <w:color w:val="212121"/>
                            <w:spacing w:val="-1"/>
                            <w:sz w:val="22"/>
                          </w:rPr>
                          <w:t> </w:t>
                        </w:r>
                        <w:r>
                          <w:rPr>
                            <w:color w:val="212121"/>
                            <w:sz w:val="22"/>
                          </w:rPr>
                          <w:t>in</w:t>
                        </w:r>
                        <w:r>
                          <w:rPr>
                            <w:color w:val="212121"/>
                            <w:spacing w:val="-14"/>
                            <w:sz w:val="22"/>
                          </w:rPr>
                          <w:t> </w:t>
                        </w:r>
                        <w:r>
                          <w:rPr>
                            <w:color w:val="212121"/>
                            <w:sz w:val="22"/>
                          </w:rPr>
                          <w:t>AI </w:t>
                        </w:r>
                        <w:r>
                          <w:rPr>
                            <w:color w:val="212121"/>
                            <w:spacing w:val="-2"/>
                            <w:sz w:val="22"/>
                          </w:rPr>
                          <w:t>development</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Include ethicists, legal experts, users, and community representatives in the design and review process</w:t>
                        </w:r>
                      </w:p>
                    </w:tc>
                  </w:tr>
                  <w:tr>
                    <w:trPr>
                      <w:trHeight w:val="101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Establish</w:t>
                        </w:r>
                        <w:r>
                          <w:rPr>
                            <w:color w:val="212121"/>
                            <w:spacing w:val="-7"/>
                            <w:sz w:val="22"/>
                          </w:rPr>
                          <w:t> </w:t>
                        </w:r>
                        <w:r>
                          <w:rPr>
                            <w:color w:val="212121"/>
                            <w:sz w:val="22"/>
                          </w:rPr>
                          <w:t>ethical </w:t>
                        </w:r>
                        <w:r>
                          <w:rPr>
                            <w:color w:val="212121"/>
                            <w:spacing w:val="-2"/>
                            <w:sz w:val="22"/>
                          </w:rPr>
                          <w:t>guidelines</w:t>
                        </w:r>
                      </w:p>
                    </w:tc>
                    <w:tc>
                      <w:tcPr>
                        <w:tcW w:w="2580" w:type="dxa"/>
                      </w:tcPr>
                      <w:p>
                        <w:pPr>
                          <w:pStyle w:val="TableParagraph"/>
                          <w:spacing w:before="6"/>
                          <w:rPr>
                            <w:sz w:val="22"/>
                          </w:rPr>
                        </w:pPr>
                      </w:p>
                      <w:p>
                        <w:pPr>
                          <w:pStyle w:val="TableParagraph"/>
                          <w:spacing w:line="340" w:lineRule="auto"/>
                          <w:ind w:left="93"/>
                          <w:rPr>
                            <w:sz w:val="22"/>
                          </w:rPr>
                        </w:pPr>
                        <w:r>
                          <w:rPr>
                            <w:color w:val="212121"/>
                            <w:sz w:val="22"/>
                          </w:rPr>
                          <w:t>Create a set of ethical principles for</w:t>
                        </w:r>
                        <w:r>
                          <w:rPr>
                            <w:color w:val="212121"/>
                            <w:spacing w:val="-10"/>
                            <w:sz w:val="22"/>
                          </w:rPr>
                          <w:t> </w:t>
                        </w:r>
                        <w:r>
                          <w:rPr>
                            <w:color w:val="212121"/>
                            <w:sz w:val="22"/>
                          </w:rPr>
                          <w:t>AI projects</w:t>
                        </w:r>
                      </w:p>
                    </w:tc>
                    <w:tc>
                      <w:tcPr>
                        <w:tcW w:w="4515" w:type="dxa"/>
                      </w:tcPr>
                      <w:p>
                        <w:pPr>
                          <w:pStyle w:val="TableParagraph"/>
                          <w:spacing w:before="6"/>
                          <w:rPr>
                            <w:sz w:val="22"/>
                          </w:rPr>
                        </w:pPr>
                      </w:p>
                      <w:p>
                        <w:pPr>
                          <w:pStyle w:val="TableParagraph"/>
                          <w:spacing w:line="340" w:lineRule="auto"/>
                          <w:ind w:left="96" w:right="147"/>
                          <w:rPr>
                            <w:sz w:val="22"/>
                          </w:rPr>
                        </w:pPr>
                        <w:r>
                          <w:rPr>
                            <w:color w:val="212121"/>
                            <w:sz w:val="22"/>
                          </w:rPr>
                          <w:t>Outline core values such as fairness, transparency, and non-discrimination</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Ethical</w:t>
                        </w:r>
                        <w:r>
                          <w:rPr>
                            <w:color w:val="212121"/>
                            <w:spacing w:val="-10"/>
                            <w:sz w:val="22"/>
                          </w:rPr>
                          <w:t> </w:t>
                        </w:r>
                        <w:r>
                          <w:rPr>
                            <w:color w:val="212121"/>
                            <w:sz w:val="22"/>
                          </w:rPr>
                          <w:t>impact </w:t>
                        </w:r>
                        <w:r>
                          <w:rPr>
                            <w:color w:val="212121"/>
                            <w:spacing w:val="-2"/>
                            <w:sz w:val="22"/>
                          </w:rPr>
                          <w:t>assessments</w:t>
                        </w:r>
                      </w:p>
                    </w:tc>
                    <w:tc>
                      <w:tcPr>
                        <w:tcW w:w="2580" w:type="dxa"/>
                      </w:tcPr>
                      <w:p>
                        <w:pPr>
                          <w:pStyle w:val="TableParagraph"/>
                          <w:spacing w:before="3"/>
                          <w:rPr>
                            <w:sz w:val="21"/>
                          </w:rPr>
                        </w:pPr>
                      </w:p>
                      <w:p>
                        <w:pPr>
                          <w:pStyle w:val="TableParagraph"/>
                          <w:spacing w:line="340" w:lineRule="auto"/>
                          <w:ind w:left="93" w:right="196"/>
                          <w:rPr>
                            <w:sz w:val="22"/>
                          </w:rPr>
                        </w:pPr>
                        <w:r>
                          <w:rPr>
                            <w:color w:val="212121"/>
                            <w:sz w:val="22"/>
                          </w:rPr>
                          <w:t>Evaluate the ethical implications of AI </w:t>
                        </w:r>
                        <w:r>
                          <w:rPr>
                            <w:color w:val="212121"/>
                            <w:spacing w:val="-2"/>
                            <w:sz w:val="22"/>
                          </w:rPr>
                          <w:t>systems</w:t>
                        </w:r>
                      </w:p>
                    </w:tc>
                    <w:tc>
                      <w:tcPr>
                        <w:tcW w:w="4515" w:type="dxa"/>
                      </w:tcPr>
                      <w:p>
                        <w:pPr>
                          <w:pStyle w:val="TableParagraph"/>
                          <w:spacing w:before="3"/>
                          <w:rPr>
                            <w:sz w:val="21"/>
                          </w:rPr>
                        </w:pPr>
                      </w:p>
                      <w:p>
                        <w:pPr>
                          <w:pStyle w:val="TableParagraph"/>
                          <w:spacing w:line="340" w:lineRule="auto"/>
                          <w:ind w:left="96" w:right="276"/>
                          <w:jc w:val="both"/>
                          <w:rPr>
                            <w:sz w:val="22"/>
                          </w:rPr>
                        </w:pPr>
                        <w:r>
                          <w:rPr>
                            <w:color w:val="212121"/>
                            <w:sz w:val="22"/>
                          </w:rPr>
                          <w:t>Conduct assessments at multiple stages of the AI life cycle to identify and mitigate potential ethical issues</w:t>
                        </w:r>
                      </w:p>
                    </w:tc>
                  </w:tr>
                </w:tbl>
                <w:p>
                  <w:pPr>
                    <w:pStyle w:val="BodyText"/>
                    <w:ind w:left="0"/>
                  </w:pPr>
                </w:p>
              </w:txbxContent>
            </v:textbox>
            <w10:wrap type="none"/>
          </v:shape>
        </w:pict>
      </w:r>
      <w:r>
        <w:rPr>
          <w:color w:val="212121"/>
        </w:rPr>
        <w:t>By adhering to these best practices, organizations can navigate the complex ethical landscape of AI development, ensuring that their</w:t>
      </w:r>
      <w:r>
        <w:rPr>
          <w:color w:val="212121"/>
          <w:spacing w:val="-3"/>
        </w:rPr>
        <w:t> </w:t>
      </w:r>
      <w:r>
        <w:rPr>
          <w:color w:val="212121"/>
        </w:rPr>
        <w:t>AI systems are not only innovative but also responsible and aligned with the greater good. The following table will help you gain more understanding of what we’ve just </w:t>
      </w:r>
      <w:r>
        <w:rPr>
          <w:color w:val="212121"/>
          <w:spacing w:val="-2"/>
        </w:rPr>
        <w:t>discussed:</w:t>
      </w:r>
    </w:p>
    <w:p>
      <w:pPr>
        <w:spacing w:after="0" w:line="340" w:lineRule="auto"/>
        <w:sectPr>
          <w:pgSz w:w="12240" w:h="15840"/>
          <w:pgMar w:top="140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2580"/>
        <w:gridCol w:w="4515"/>
      </w:tblGrid>
      <w:tr>
        <w:trPr>
          <w:trHeight w:val="659" w:hRule="atLeast"/>
        </w:trPr>
        <w:tc>
          <w:tcPr>
            <w:tcW w:w="2040" w:type="dxa"/>
          </w:tcPr>
          <w:p>
            <w:pPr>
              <w:pStyle w:val="TableParagraph"/>
              <w:spacing w:before="6"/>
              <w:rPr>
                <w:sz w:val="22"/>
              </w:rPr>
            </w:pPr>
          </w:p>
          <w:p>
            <w:pPr>
              <w:pStyle w:val="TableParagraph"/>
              <w:ind w:left="92"/>
              <w:rPr>
                <w:b/>
                <w:sz w:val="22"/>
              </w:rPr>
            </w:pPr>
            <w:r>
              <w:rPr>
                <w:b/>
                <w:color w:val="212121"/>
                <w:spacing w:val="-2"/>
                <w:sz w:val="22"/>
              </w:rPr>
              <w:t>Practice</w:t>
            </w:r>
          </w:p>
        </w:tc>
        <w:tc>
          <w:tcPr>
            <w:tcW w:w="2580" w:type="dxa"/>
          </w:tcPr>
          <w:p>
            <w:pPr>
              <w:pStyle w:val="TableParagraph"/>
              <w:spacing w:before="6"/>
              <w:rPr>
                <w:sz w:val="22"/>
              </w:rPr>
            </w:pPr>
          </w:p>
          <w:p>
            <w:pPr>
              <w:pStyle w:val="TableParagraph"/>
              <w:ind w:left="93"/>
              <w:rPr>
                <w:b/>
                <w:sz w:val="22"/>
              </w:rPr>
            </w:pPr>
            <w:r>
              <w:rPr>
                <w:b/>
                <w:color w:val="212121"/>
                <w:spacing w:val="-2"/>
                <w:sz w:val="22"/>
              </w:rPr>
              <w:t>Description</w:t>
            </w:r>
          </w:p>
        </w:tc>
        <w:tc>
          <w:tcPr>
            <w:tcW w:w="4515" w:type="dxa"/>
          </w:tcPr>
          <w:p>
            <w:pPr>
              <w:pStyle w:val="TableParagraph"/>
              <w:spacing w:before="6"/>
              <w:rPr>
                <w:sz w:val="22"/>
              </w:rPr>
            </w:pPr>
          </w:p>
          <w:p>
            <w:pPr>
              <w:pStyle w:val="TableParagraph"/>
              <w:ind w:left="96"/>
              <w:rPr>
                <w:b/>
                <w:sz w:val="22"/>
              </w:rPr>
            </w:pPr>
            <w:r>
              <w:rPr>
                <w:b/>
                <w:color w:val="212121"/>
                <w:sz w:val="22"/>
              </w:rPr>
              <w:t>Implementation</w:t>
            </w:r>
            <w:r>
              <w:rPr>
                <w:b/>
                <w:color w:val="212121"/>
                <w:spacing w:val="14"/>
                <w:sz w:val="22"/>
              </w:rPr>
              <w:t> </w:t>
            </w:r>
            <w:r>
              <w:rPr>
                <w:b/>
                <w:color w:val="212121"/>
                <w:spacing w:val="-4"/>
                <w:sz w:val="22"/>
              </w:rPr>
              <w:t>Tips</w:t>
            </w:r>
          </w:p>
        </w:tc>
      </w:tr>
      <w:tr>
        <w:trPr>
          <w:trHeight w:val="100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Transparency</w:t>
            </w:r>
            <w:r>
              <w:rPr>
                <w:color w:val="212121"/>
                <w:spacing w:val="-11"/>
                <w:sz w:val="22"/>
              </w:rPr>
              <w:t> </w:t>
            </w:r>
            <w:r>
              <w:rPr>
                <w:color w:val="212121"/>
                <w:sz w:val="22"/>
              </w:rPr>
              <w:t>and </w:t>
            </w:r>
            <w:r>
              <w:rPr>
                <w:color w:val="212121"/>
                <w:spacing w:val="-2"/>
                <w:sz w:val="22"/>
              </w:rPr>
              <w:t>explainability</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Ensure</w:t>
            </w:r>
            <w:r>
              <w:rPr>
                <w:color w:val="212121"/>
                <w:spacing w:val="-11"/>
                <w:sz w:val="22"/>
              </w:rPr>
              <w:t> </w:t>
            </w:r>
            <w:r>
              <w:rPr>
                <w:color w:val="212121"/>
                <w:sz w:val="22"/>
              </w:rPr>
              <w:t>AI decisions are </w:t>
            </w:r>
            <w:r>
              <w:rPr>
                <w:color w:val="212121"/>
                <w:spacing w:val="-2"/>
                <w:sz w:val="22"/>
              </w:rPr>
              <w:t>understandable</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Use XAI techniques and make data usage and algorithms transparent</w:t>
            </w:r>
          </w:p>
        </w:tc>
      </w:tr>
      <w:tr>
        <w:trPr>
          <w:trHeight w:val="1379" w:hRule="atLeast"/>
        </w:trPr>
        <w:tc>
          <w:tcPr>
            <w:tcW w:w="2040" w:type="dxa"/>
          </w:tcPr>
          <w:p>
            <w:pPr>
              <w:pStyle w:val="TableParagraph"/>
              <w:spacing w:before="6"/>
              <w:rPr>
                <w:sz w:val="22"/>
              </w:rPr>
            </w:pPr>
          </w:p>
          <w:p>
            <w:pPr>
              <w:pStyle w:val="TableParagraph"/>
              <w:ind w:left="92"/>
              <w:rPr>
                <w:sz w:val="22"/>
              </w:rPr>
            </w:pPr>
            <w:r>
              <w:rPr>
                <w:color w:val="212121"/>
                <w:sz w:val="22"/>
              </w:rPr>
              <w:t>Privacy</w:t>
            </w:r>
            <w:r>
              <w:rPr>
                <w:color w:val="212121"/>
                <w:spacing w:val="6"/>
                <w:sz w:val="22"/>
              </w:rPr>
              <w:t> </w:t>
            </w:r>
            <w:r>
              <w:rPr>
                <w:color w:val="212121"/>
                <w:sz w:val="22"/>
              </w:rPr>
              <w:t>by</w:t>
            </w:r>
            <w:r>
              <w:rPr>
                <w:color w:val="212121"/>
                <w:spacing w:val="6"/>
                <w:sz w:val="22"/>
              </w:rPr>
              <w:t> </w:t>
            </w:r>
            <w:r>
              <w:rPr>
                <w:color w:val="212121"/>
                <w:spacing w:val="-2"/>
                <w:sz w:val="22"/>
              </w:rPr>
              <w:t>design</w:t>
            </w:r>
          </w:p>
        </w:tc>
        <w:tc>
          <w:tcPr>
            <w:tcW w:w="2580" w:type="dxa"/>
          </w:tcPr>
          <w:p>
            <w:pPr>
              <w:pStyle w:val="TableParagraph"/>
              <w:spacing w:before="6"/>
              <w:rPr>
                <w:sz w:val="22"/>
              </w:rPr>
            </w:pPr>
          </w:p>
          <w:p>
            <w:pPr>
              <w:pStyle w:val="TableParagraph"/>
              <w:spacing w:line="340" w:lineRule="auto"/>
              <w:ind w:left="93"/>
              <w:rPr>
                <w:sz w:val="22"/>
              </w:rPr>
            </w:pPr>
            <w:r>
              <w:rPr>
                <w:color w:val="212121"/>
                <w:sz w:val="22"/>
              </w:rPr>
              <w:t>Integrate privacy considerations from the </w:t>
            </w:r>
            <w:r>
              <w:rPr>
                <w:color w:val="212121"/>
                <w:spacing w:val="-2"/>
                <w:sz w:val="22"/>
              </w:rPr>
              <w:t>outset</w:t>
            </w:r>
          </w:p>
        </w:tc>
        <w:tc>
          <w:tcPr>
            <w:tcW w:w="4515" w:type="dxa"/>
          </w:tcPr>
          <w:p>
            <w:pPr>
              <w:pStyle w:val="TableParagraph"/>
              <w:spacing w:before="6"/>
              <w:rPr>
                <w:sz w:val="22"/>
              </w:rPr>
            </w:pPr>
          </w:p>
          <w:p>
            <w:pPr>
              <w:pStyle w:val="TableParagraph"/>
              <w:spacing w:line="340" w:lineRule="auto"/>
              <w:ind w:left="96" w:right="147"/>
              <w:rPr>
                <w:sz w:val="22"/>
              </w:rPr>
            </w:pPr>
            <w:r>
              <w:rPr>
                <w:color w:val="212121"/>
                <w:sz w:val="22"/>
              </w:rPr>
              <w:t>Employ data minimization, secure data practices, and comply with privacy laws</w:t>
            </w:r>
          </w:p>
        </w:tc>
      </w:tr>
      <w:tr>
        <w:trPr>
          <w:trHeight w:val="100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Bias</w:t>
            </w:r>
            <w:r>
              <w:rPr>
                <w:color w:val="212121"/>
                <w:spacing w:val="-2"/>
                <w:sz w:val="22"/>
              </w:rPr>
              <w:t> </w:t>
            </w:r>
            <w:r>
              <w:rPr>
                <w:color w:val="212121"/>
                <w:sz w:val="22"/>
              </w:rPr>
              <w:t>detection</w:t>
            </w:r>
            <w:r>
              <w:rPr>
                <w:color w:val="212121"/>
                <w:spacing w:val="-2"/>
                <w:sz w:val="22"/>
              </w:rPr>
              <w:t> </w:t>
            </w:r>
            <w:r>
              <w:rPr>
                <w:color w:val="212121"/>
                <w:sz w:val="22"/>
              </w:rPr>
              <w:t>and </w:t>
            </w:r>
            <w:r>
              <w:rPr>
                <w:color w:val="212121"/>
                <w:spacing w:val="-2"/>
                <w:sz w:val="22"/>
              </w:rPr>
              <w:t>mitigation</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Actively address biases in </w:t>
            </w:r>
            <w:r>
              <w:rPr>
                <w:color w:val="212121"/>
                <w:spacing w:val="-6"/>
                <w:sz w:val="22"/>
              </w:rPr>
              <w:t>AI</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Implement fairness measures, audit</w:t>
            </w:r>
            <w:r>
              <w:rPr>
                <w:color w:val="212121"/>
                <w:spacing w:val="-5"/>
                <w:sz w:val="22"/>
              </w:rPr>
              <w:t> </w:t>
            </w:r>
            <w:r>
              <w:rPr>
                <w:color w:val="212121"/>
                <w:sz w:val="22"/>
              </w:rPr>
              <w:t>AI systems regularly, and correct detected biases</w:t>
            </w:r>
          </w:p>
        </w:tc>
      </w:tr>
      <w:tr>
        <w:trPr>
          <w:trHeight w:val="1019" w:hRule="atLeast"/>
        </w:trPr>
        <w:tc>
          <w:tcPr>
            <w:tcW w:w="2040" w:type="dxa"/>
          </w:tcPr>
          <w:p>
            <w:pPr>
              <w:pStyle w:val="TableParagraph"/>
              <w:spacing w:before="6"/>
              <w:rPr>
                <w:sz w:val="22"/>
              </w:rPr>
            </w:pPr>
          </w:p>
          <w:p>
            <w:pPr>
              <w:pStyle w:val="TableParagraph"/>
              <w:spacing w:line="340" w:lineRule="auto"/>
              <w:ind w:left="92" w:right="135"/>
              <w:rPr>
                <w:sz w:val="22"/>
              </w:rPr>
            </w:pPr>
            <w:r>
              <w:rPr>
                <w:color w:val="212121"/>
                <w:spacing w:val="-2"/>
                <w:sz w:val="22"/>
              </w:rPr>
              <w:t>Ensure accountability</w:t>
            </w:r>
          </w:p>
        </w:tc>
        <w:tc>
          <w:tcPr>
            <w:tcW w:w="2580" w:type="dxa"/>
          </w:tcPr>
          <w:p>
            <w:pPr>
              <w:pStyle w:val="TableParagraph"/>
              <w:spacing w:before="6"/>
              <w:rPr>
                <w:sz w:val="22"/>
              </w:rPr>
            </w:pPr>
          </w:p>
          <w:p>
            <w:pPr>
              <w:pStyle w:val="TableParagraph"/>
              <w:spacing w:line="340" w:lineRule="auto"/>
              <w:ind w:left="93" w:right="196"/>
              <w:rPr>
                <w:sz w:val="22"/>
              </w:rPr>
            </w:pPr>
            <w:r>
              <w:rPr>
                <w:color w:val="212121"/>
                <w:sz w:val="22"/>
              </w:rPr>
              <w:t>Establish accountability for AI decisions</w:t>
            </w:r>
          </w:p>
        </w:tc>
        <w:tc>
          <w:tcPr>
            <w:tcW w:w="4515" w:type="dxa"/>
          </w:tcPr>
          <w:p>
            <w:pPr>
              <w:pStyle w:val="TableParagraph"/>
              <w:spacing w:before="6"/>
              <w:rPr>
                <w:sz w:val="22"/>
              </w:rPr>
            </w:pPr>
          </w:p>
          <w:p>
            <w:pPr>
              <w:pStyle w:val="TableParagraph"/>
              <w:spacing w:line="340" w:lineRule="auto"/>
              <w:ind w:left="96"/>
              <w:rPr>
                <w:sz w:val="22"/>
              </w:rPr>
            </w:pPr>
            <w:r>
              <w:rPr>
                <w:color w:val="212121"/>
                <w:sz w:val="22"/>
              </w:rPr>
              <w:t>Clarify roles and responsibilities and provide channels for recourse if harm occurs</w:t>
            </w:r>
          </w:p>
        </w:tc>
      </w:tr>
      <w:tr>
        <w:trPr>
          <w:trHeight w:val="100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Foster</w:t>
            </w:r>
            <w:r>
              <w:rPr>
                <w:color w:val="212121"/>
                <w:spacing w:val="-3"/>
                <w:sz w:val="22"/>
              </w:rPr>
              <w:t> </w:t>
            </w:r>
            <w:r>
              <w:rPr>
                <w:color w:val="212121"/>
                <w:sz w:val="22"/>
              </w:rPr>
              <w:t>an</w:t>
            </w:r>
            <w:r>
              <w:rPr>
                <w:color w:val="212121"/>
                <w:spacing w:val="-3"/>
                <w:sz w:val="22"/>
              </w:rPr>
              <w:t> </w:t>
            </w:r>
            <w:r>
              <w:rPr>
                <w:color w:val="212121"/>
                <w:sz w:val="22"/>
              </w:rPr>
              <w:t>ethical </w:t>
            </w:r>
            <w:r>
              <w:rPr>
                <w:color w:val="212121"/>
                <w:spacing w:val="-2"/>
                <w:sz w:val="22"/>
              </w:rPr>
              <w:t>culture</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Prioritize ethics in organizational culture</w:t>
            </w:r>
          </w:p>
        </w:tc>
        <w:tc>
          <w:tcPr>
            <w:tcW w:w="4515" w:type="dxa"/>
          </w:tcPr>
          <w:p>
            <w:pPr>
              <w:pStyle w:val="TableParagraph"/>
              <w:spacing w:before="3"/>
              <w:rPr>
                <w:sz w:val="21"/>
              </w:rPr>
            </w:pPr>
          </w:p>
          <w:p>
            <w:pPr>
              <w:pStyle w:val="TableParagraph"/>
              <w:spacing w:line="340" w:lineRule="auto"/>
              <w:ind w:left="96"/>
              <w:rPr>
                <w:sz w:val="22"/>
              </w:rPr>
            </w:pPr>
            <w:r>
              <w:rPr>
                <w:color w:val="212121"/>
                <w:sz w:val="22"/>
              </w:rPr>
              <w:t>Promote ethical</w:t>
            </w:r>
            <w:r>
              <w:rPr>
                <w:color w:val="212121"/>
                <w:spacing w:val="-6"/>
                <w:sz w:val="22"/>
              </w:rPr>
              <w:t> </w:t>
            </w:r>
            <w:r>
              <w:rPr>
                <w:color w:val="212121"/>
                <w:sz w:val="22"/>
              </w:rPr>
              <w:t>AI practices and encourage ongoing education among team members</w:t>
            </w:r>
          </w:p>
        </w:tc>
      </w:tr>
      <w:tr>
        <w:trPr>
          <w:trHeight w:val="101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Engage</w:t>
            </w:r>
            <w:r>
              <w:rPr>
                <w:color w:val="212121"/>
                <w:spacing w:val="-3"/>
                <w:sz w:val="22"/>
              </w:rPr>
              <w:t> </w:t>
            </w:r>
            <w:r>
              <w:rPr>
                <w:color w:val="212121"/>
                <w:sz w:val="22"/>
              </w:rPr>
              <w:t>in</w:t>
            </w:r>
            <w:r>
              <w:rPr>
                <w:color w:val="212121"/>
                <w:spacing w:val="-3"/>
                <w:sz w:val="22"/>
              </w:rPr>
              <w:t> </w:t>
            </w:r>
            <w:r>
              <w:rPr>
                <w:color w:val="212121"/>
                <w:sz w:val="22"/>
              </w:rPr>
              <w:t>public </w:t>
            </w:r>
            <w:r>
              <w:rPr>
                <w:color w:val="212121"/>
                <w:spacing w:val="-2"/>
                <w:sz w:val="22"/>
              </w:rPr>
              <w:t>discourse</w:t>
            </w:r>
          </w:p>
        </w:tc>
        <w:tc>
          <w:tcPr>
            <w:tcW w:w="2580" w:type="dxa"/>
          </w:tcPr>
          <w:p>
            <w:pPr>
              <w:pStyle w:val="TableParagraph"/>
              <w:spacing w:before="6"/>
              <w:rPr>
                <w:sz w:val="22"/>
              </w:rPr>
            </w:pPr>
          </w:p>
          <w:p>
            <w:pPr>
              <w:pStyle w:val="TableParagraph"/>
              <w:spacing w:line="340" w:lineRule="auto"/>
              <w:ind w:left="93"/>
              <w:rPr>
                <w:sz w:val="22"/>
              </w:rPr>
            </w:pPr>
            <w:r>
              <w:rPr>
                <w:color w:val="212121"/>
                <w:sz w:val="22"/>
              </w:rPr>
              <w:t>Participate in broader</w:t>
            </w:r>
            <w:r>
              <w:rPr>
                <w:color w:val="212121"/>
                <w:spacing w:val="-10"/>
                <w:sz w:val="22"/>
              </w:rPr>
              <w:t> </w:t>
            </w:r>
            <w:r>
              <w:rPr>
                <w:color w:val="212121"/>
                <w:sz w:val="22"/>
              </w:rPr>
              <w:t>AI ethics discussions</w:t>
            </w:r>
          </w:p>
        </w:tc>
        <w:tc>
          <w:tcPr>
            <w:tcW w:w="4515" w:type="dxa"/>
          </w:tcPr>
          <w:p>
            <w:pPr>
              <w:pStyle w:val="TableParagraph"/>
              <w:spacing w:before="6"/>
              <w:rPr>
                <w:sz w:val="22"/>
              </w:rPr>
            </w:pPr>
          </w:p>
          <w:p>
            <w:pPr>
              <w:pStyle w:val="TableParagraph"/>
              <w:spacing w:line="340" w:lineRule="auto"/>
              <w:ind w:left="96"/>
              <w:rPr>
                <w:sz w:val="22"/>
              </w:rPr>
            </w:pPr>
            <w:r>
              <w:rPr>
                <w:color w:val="212121"/>
                <w:sz w:val="22"/>
              </w:rPr>
              <w:t>Contribute to industry, academic, and policy discussions on ethical AI</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Continually</w:t>
            </w:r>
            <w:r>
              <w:rPr>
                <w:color w:val="212121"/>
                <w:spacing w:val="-1"/>
                <w:sz w:val="22"/>
              </w:rPr>
              <w:t> </w:t>
            </w:r>
            <w:r>
              <w:rPr>
                <w:color w:val="212121"/>
                <w:sz w:val="22"/>
              </w:rPr>
              <w:t>review and improve</w:t>
            </w:r>
          </w:p>
        </w:tc>
        <w:tc>
          <w:tcPr>
            <w:tcW w:w="2580" w:type="dxa"/>
          </w:tcPr>
          <w:p>
            <w:pPr>
              <w:pStyle w:val="TableParagraph"/>
              <w:spacing w:before="3"/>
              <w:rPr>
                <w:sz w:val="21"/>
              </w:rPr>
            </w:pPr>
          </w:p>
          <w:p>
            <w:pPr>
              <w:pStyle w:val="TableParagraph"/>
              <w:spacing w:line="340" w:lineRule="auto"/>
              <w:ind w:left="93"/>
              <w:rPr>
                <w:sz w:val="22"/>
              </w:rPr>
            </w:pPr>
            <w:r>
              <w:rPr>
                <w:color w:val="212121"/>
                <w:sz w:val="22"/>
              </w:rPr>
              <w:t>Update</w:t>
            </w:r>
            <w:r>
              <w:rPr>
                <w:color w:val="212121"/>
                <w:spacing w:val="-11"/>
                <w:sz w:val="22"/>
              </w:rPr>
              <w:t> </w:t>
            </w:r>
            <w:r>
              <w:rPr>
                <w:color w:val="212121"/>
                <w:sz w:val="22"/>
              </w:rPr>
              <w:t>AI systems and practices regularly</w:t>
            </w:r>
          </w:p>
        </w:tc>
        <w:tc>
          <w:tcPr>
            <w:tcW w:w="4515" w:type="dxa"/>
          </w:tcPr>
          <w:p>
            <w:pPr>
              <w:pStyle w:val="TableParagraph"/>
              <w:spacing w:before="3"/>
              <w:rPr>
                <w:sz w:val="21"/>
              </w:rPr>
            </w:pPr>
          </w:p>
          <w:p>
            <w:pPr>
              <w:pStyle w:val="TableParagraph"/>
              <w:spacing w:line="340" w:lineRule="auto"/>
              <w:ind w:left="96" w:right="737"/>
              <w:jc w:val="both"/>
              <w:rPr>
                <w:sz w:val="22"/>
              </w:rPr>
            </w:pPr>
            <w:r>
              <w:rPr>
                <w:color w:val="212121"/>
                <w:sz w:val="22"/>
              </w:rPr>
              <w:t>Adapt to new technologies, insights, and societal expectations through continuous </w:t>
            </w:r>
            <w:r>
              <w:rPr>
                <w:color w:val="212121"/>
                <w:spacing w:val="-2"/>
                <w:sz w:val="22"/>
              </w:rPr>
              <w:t>review</w:t>
            </w:r>
          </w:p>
        </w:tc>
      </w:tr>
    </w:tbl>
    <w:p>
      <w:pPr>
        <w:pStyle w:val="BodyText"/>
        <w:spacing w:before="9"/>
        <w:ind w:left="0"/>
        <w:rPr>
          <w:sz w:val="7"/>
        </w:rPr>
      </w:pPr>
    </w:p>
    <w:p>
      <w:pPr>
        <w:spacing w:before="94"/>
        <w:ind w:left="493" w:right="493"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10.2</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Best</w:t>
      </w:r>
      <w:r>
        <w:rPr>
          <w:rFonts w:ascii="Liberation Sans" w:hAnsi="Liberation Sans"/>
          <w:color w:val="212121"/>
          <w:spacing w:val="-7"/>
          <w:sz w:val="17"/>
        </w:rPr>
        <w:t> </w:t>
      </w:r>
      <w:r>
        <w:rPr>
          <w:rFonts w:ascii="Liberation Sans" w:hAnsi="Liberation Sans"/>
          <w:color w:val="212121"/>
          <w:sz w:val="17"/>
        </w:rPr>
        <w:t>practices</w:t>
      </w:r>
      <w:r>
        <w:rPr>
          <w:rFonts w:ascii="Liberation Sans" w:hAnsi="Liberation Sans"/>
          <w:color w:val="212121"/>
          <w:spacing w:val="-7"/>
          <w:sz w:val="17"/>
        </w:rPr>
        <w:t> </w:t>
      </w:r>
      <w:r>
        <w:rPr>
          <w:rFonts w:ascii="Liberation Sans" w:hAnsi="Liberation Sans"/>
          <w:color w:val="212121"/>
          <w:sz w:val="17"/>
        </w:rPr>
        <w:t>for</w:t>
      </w:r>
      <w:r>
        <w:rPr>
          <w:rFonts w:ascii="Liberation Sans" w:hAnsi="Liberation Sans"/>
          <w:color w:val="212121"/>
          <w:spacing w:val="-7"/>
          <w:sz w:val="17"/>
        </w:rPr>
        <w:t> </w:t>
      </w:r>
      <w:r>
        <w:rPr>
          <w:rFonts w:ascii="Liberation Sans" w:hAnsi="Liberation Sans"/>
          <w:color w:val="212121"/>
          <w:sz w:val="17"/>
        </w:rPr>
        <w:t>ethical</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pacing w:val="-2"/>
          <w:sz w:val="17"/>
        </w:rPr>
        <w:t>development</w:t>
      </w:r>
    </w:p>
    <w:p>
      <w:pPr>
        <w:pStyle w:val="BodyText"/>
        <w:spacing w:before="9"/>
        <w:ind w:left="0"/>
        <w:rPr>
          <w:rFonts w:ascii="Liberation Sans"/>
          <w:sz w:val="16"/>
        </w:rPr>
      </w:pPr>
    </w:p>
    <w:p>
      <w:pPr>
        <w:pStyle w:val="BodyText"/>
        <w:spacing w:line="340" w:lineRule="auto"/>
        <w:ind w:right="301"/>
      </w:pPr>
      <w:r>
        <w:rPr>
          <w:color w:val="212121"/>
        </w:rPr>
        <w:t>In the next section, we’ll delve into the critical aspects of safeguarding</w:t>
      </w:r>
      <w:r>
        <w:rPr>
          <w:color w:val="212121"/>
          <w:spacing w:val="-6"/>
        </w:rPr>
        <w:t> </w:t>
      </w:r>
      <w:r>
        <w:rPr>
          <w:color w:val="212121"/>
        </w:rPr>
        <w:t>AI systems to ensure data integrity and protection in the evolving landscape of accounting information systems.</w:t>
      </w:r>
    </w:p>
    <w:p>
      <w:pPr>
        <w:pStyle w:val="BodyText"/>
        <w:spacing w:before="7"/>
        <w:ind w:left="0"/>
        <w:rPr>
          <w:sz w:val="33"/>
        </w:rPr>
      </w:pPr>
    </w:p>
    <w:p>
      <w:pPr>
        <w:pStyle w:val="Heading1"/>
        <w:spacing w:before="1"/>
      </w:pPr>
      <w:r>
        <w:rPr>
          <w:color w:val="212121"/>
          <w:spacing w:val="22"/>
        </w:rPr>
        <w:t>Implementing</w:t>
      </w:r>
      <w:r>
        <w:rPr>
          <w:color w:val="212121"/>
          <w:spacing w:val="20"/>
        </w:rPr>
        <w:t> </w:t>
      </w:r>
      <w:r>
        <w:rPr>
          <w:color w:val="212121"/>
          <w:spacing w:val="12"/>
        </w:rPr>
        <w:t>AI</w:t>
      </w:r>
      <w:r>
        <w:rPr>
          <w:color w:val="212121"/>
          <w:spacing w:val="37"/>
        </w:rPr>
        <w:t> </w:t>
      </w:r>
      <w:r>
        <w:rPr>
          <w:color w:val="212121"/>
          <w:spacing w:val="21"/>
        </w:rPr>
        <w:t>security</w:t>
      </w:r>
      <w:r>
        <w:rPr>
          <w:color w:val="212121"/>
          <w:spacing w:val="36"/>
        </w:rPr>
        <w:t> </w:t>
      </w:r>
      <w:r>
        <w:rPr>
          <w:color w:val="212121"/>
          <w:spacing w:val="19"/>
        </w:rPr>
        <w:t>measures</w:t>
      </w:r>
    </w:p>
    <w:p>
      <w:pPr>
        <w:pStyle w:val="BodyText"/>
        <w:spacing w:line="340" w:lineRule="auto" w:before="191"/>
        <w:ind w:right="190"/>
      </w:pPr>
      <w:r>
        <w:rPr>
          <w:color w:val="212121"/>
        </w:rPr>
        <w:t>Implementing</w:t>
      </w:r>
      <w:r>
        <w:rPr>
          <w:color w:val="212121"/>
          <w:spacing w:val="25"/>
        </w:rPr>
        <w:t> </w:t>
      </w:r>
      <w:r>
        <w:rPr>
          <w:color w:val="212121"/>
        </w:rPr>
        <w:t>robust</w:t>
      </w:r>
      <w:r>
        <w:rPr>
          <w:color w:val="212121"/>
          <w:spacing w:val="25"/>
        </w:rPr>
        <w:t> </w:t>
      </w:r>
      <w:r>
        <w:rPr>
          <w:color w:val="212121"/>
        </w:rPr>
        <w:t>security</w:t>
      </w:r>
      <w:r>
        <w:rPr>
          <w:color w:val="212121"/>
          <w:spacing w:val="25"/>
        </w:rPr>
        <w:t> </w:t>
      </w:r>
      <w:r>
        <w:rPr>
          <w:color w:val="212121"/>
        </w:rPr>
        <w:t>measures</w:t>
      </w:r>
      <w:r>
        <w:rPr>
          <w:color w:val="212121"/>
          <w:spacing w:val="25"/>
        </w:rPr>
        <w:t> </w:t>
      </w:r>
      <w:r>
        <w:rPr>
          <w:color w:val="212121"/>
        </w:rPr>
        <w:t>is</w:t>
      </w:r>
      <w:r>
        <w:rPr>
          <w:color w:val="212121"/>
          <w:spacing w:val="25"/>
        </w:rPr>
        <w:t> </w:t>
      </w:r>
      <w:r>
        <w:rPr>
          <w:color w:val="212121"/>
        </w:rPr>
        <w:t>crucial</w:t>
      </w:r>
      <w:r>
        <w:rPr>
          <w:color w:val="212121"/>
          <w:spacing w:val="25"/>
        </w:rPr>
        <w:t> </w:t>
      </w:r>
      <w:r>
        <w:rPr>
          <w:color w:val="212121"/>
        </w:rPr>
        <w:t>for</w:t>
      </w:r>
      <w:r>
        <w:rPr>
          <w:color w:val="212121"/>
          <w:spacing w:val="25"/>
        </w:rPr>
        <w:t> </w:t>
      </w:r>
      <w:r>
        <w:rPr>
          <w:color w:val="212121"/>
        </w:rPr>
        <w:t>safeguarding AI</w:t>
      </w:r>
      <w:r>
        <w:rPr>
          <w:color w:val="212121"/>
          <w:spacing w:val="25"/>
        </w:rPr>
        <w:t> </w:t>
      </w:r>
      <w:r>
        <w:rPr>
          <w:color w:val="212121"/>
        </w:rPr>
        <w:t>systems</w:t>
      </w:r>
      <w:r>
        <w:rPr>
          <w:color w:val="212121"/>
          <w:spacing w:val="25"/>
        </w:rPr>
        <w:t> </w:t>
      </w:r>
      <w:r>
        <w:rPr>
          <w:color w:val="212121"/>
        </w:rPr>
        <w:t>against</w:t>
      </w:r>
      <w:r>
        <w:rPr>
          <w:color w:val="212121"/>
          <w:spacing w:val="25"/>
        </w:rPr>
        <w:t> </w:t>
      </w:r>
      <w:r>
        <w:rPr>
          <w:color w:val="212121"/>
        </w:rPr>
        <w:t>potential</w:t>
      </w:r>
      <w:r>
        <w:rPr>
          <w:color w:val="212121"/>
        </w:rPr>
        <w:t> threats and vulnerabilities. This section provides an overview of effective strategies that organizations can employ to enhance the security of their AI infrastructure.</w:t>
      </w:r>
    </w:p>
    <w:p>
      <w:pPr>
        <w:pStyle w:val="BodyText"/>
        <w:spacing w:before="8"/>
        <w:ind w:left="0"/>
        <w:rPr>
          <w:sz w:val="33"/>
        </w:rPr>
      </w:pPr>
    </w:p>
    <w:p>
      <w:pPr>
        <w:pStyle w:val="Heading1"/>
        <w:spacing w:before="1"/>
      </w:pPr>
      <w:r>
        <w:rPr>
          <w:color w:val="212121"/>
          <w:spacing w:val="21"/>
        </w:rPr>
        <w:t>Strategies</w:t>
      </w:r>
      <w:r>
        <w:rPr>
          <w:color w:val="212121"/>
          <w:spacing w:val="38"/>
        </w:rPr>
        <w:t> </w:t>
      </w:r>
      <w:r>
        <w:rPr>
          <w:color w:val="212121"/>
          <w:spacing w:val="16"/>
        </w:rPr>
        <w:t>for</w:t>
      </w:r>
      <w:r>
        <w:rPr>
          <w:color w:val="212121"/>
          <w:spacing w:val="39"/>
        </w:rPr>
        <w:t> </w:t>
      </w:r>
      <w:r>
        <w:rPr>
          <w:color w:val="212121"/>
          <w:spacing w:val="22"/>
        </w:rPr>
        <w:t>implementing</w:t>
      </w:r>
      <w:r>
        <w:rPr>
          <w:color w:val="212121"/>
          <w:spacing w:val="23"/>
        </w:rPr>
        <w:t> </w:t>
      </w:r>
      <w:r>
        <w:rPr>
          <w:color w:val="212121"/>
          <w:spacing w:val="12"/>
        </w:rPr>
        <w:t>AI</w:t>
      </w:r>
      <w:r>
        <w:rPr>
          <w:color w:val="212121"/>
          <w:spacing w:val="39"/>
        </w:rPr>
        <w:t> </w:t>
      </w:r>
      <w:r>
        <w:rPr>
          <w:color w:val="212121"/>
          <w:spacing w:val="21"/>
        </w:rPr>
        <w:t>security</w:t>
      </w:r>
      <w:r>
        <w:rPr>
          <w:color w:val="212121"/>
          <w:spacing w:val="38"/>
        </w:rPr>
        <w:t> </w:t>
      </w:r>
      <w:r>
        <w:rPr>
          <w:color w:val="212121"/>
          <w:spacing w:val="19"/>
        </w:rPr>
        <w:t>measures</w:t>
      </w:r>
    </w:p>
    <w:p>
      <w:pPr>
        <w:spacing w:after="0"/>
        <w:sectPr>
          <w:pgSz w:w="12240" w:h="15840"/>
          <w:pgMar w:top="1420" w:bottom="280" w:left="1420" w:right="1420"/>
        </w:sectPr>
      </w:pPr>
    </w:p>
    <w:p>
      <w:pPr>
        <w:pStyle w:val="BodyText"/>
        <w:spacing w:line="340" w:lineRule="auto" w:before="69"/>
        <w:ind w:right="301"/>
      </w:pPr>
      <w:r>
        <w:rPr>
          <w:color w:val="212121"/>
        </w:rPr>
        <w:t>Let’s discover actionable strategies and best practices for implementing comprehensive security measures in AI systems that encompass data encryption, access controls, regular audits, secure algorithm design, incident response plans, and more:</w:t>
      </w:r>
    </w:p>
    <w:p>
      <w:pPr>
        <w:spacing w:line="331" w:lineRule="auto" w:before="109"/>
        <w:ind w:left="457" w:right="0" w:firstLine="0"/>
        <w:jc w:val="left"/>
        <w:rPr>
          <w:sz w:val="17"/>
        </w:rPr>
      </w:pPr>
      <w:r>
        <w:rPr/>
        <w:pict>
          <v:shape style="position:absolute;margin-left:83.999992pt;margin-top:10.385318pt;width:2.25pt;height:2.25pt;mso-position-horizontal-relative:page;mso-position-vertical-relative:paragraph;z-index:15737856" id="docshape19" coordorigin="1680,208" coordsize="45,45" path="m1705,253l1700,253,1697,252,1680,233,1680,227,1700,208,1705,208,1725,230,1725,233,1705,253xe" filled="true" fillcolor="#212121" stroked="false">
            <v:path arrowok="t"/>
            <v:fill type="solid"/>
            <w10:wrap type="none"/>
          </v:shape>
        </w:pict>
      </w:r>
      <w:r>
        <w:rPr>
          <w:b/>
          <w:color w:val="212121"/>
          <w:sz w:val="17"/>
        </w:rPr>
        <w:t>Data</w:t>
      </w:r>
      <w:r>
        <w:rPr>
          <w:b/>
          <w:color w:val="212121"/>
          <w:spacing w:val="-7"/>
          <w:sz w:val="17"/>
        </w:rPr>
        <w:t> </w:t>
      </w:r>
      <w:r>
        <w:rPr>
          <w:b/>
          <w:color w:val="212121"/>
          <w:sz w:val="17"/>
        </w:rPr>
        <w:t>encryption</w:t>
      </w:r>
      <w:r>
        <w:rPr>
          <w:color w:val="212121"/>
          <w:sz w:val="17"/>
        </w:rPr>
        <w:t>:</w:t>
      </w:r>
      <w:r>
        <w:rPr>
          <w:color w:val="212121"/>
          <w:spacing w:val="-7"/>
          <w:sz w:val="17"/>
        </w:rPr>
        <w:t> </w:t>
      </w:r>
      <w:r>
        <w:rPr>
          <w:color w:val="212121"/>
          <w:sz w:val="17"/>
        </w:rPr>
        <w:t>Protect</w:t>
      </w:r>
      <w:r>
        <w:rPr>
          <w:color w:val="212121"/>
          <w:spacing w:val="-7"/>
          <w:sz w:val="17"/>
        </w:rPr>
        <w:t> </w:t>
      </w:r>
      <w:r>
        <w:rPr>
          <w:color w:val="212121"/>
          <w:sz w:val="17"/>
        </w:rPr>
        <w:t>data</w:t>
      </w:r>
      <w:r>
        <w:rPr>
          <w:color w:val="212121"/>
          <w:spacing w:val="-7"/>
          <w:sz w:val="17"/>
        </w:rPr>
        <w:t> </w:t>
      </w:r>
      <w:r>
        <w:rPr>
          <w:color w:val="212121"/>
          <w:sz w:val="17"/>
        </w:rPr>
        <w:t>at</w:t>
      </w:r>
      <w:r>
        <w:rPr>
          <w:color w:val="212121"/>
          <w:spacing w:val="-7"/>
          <w:sz w:val="17"/>
        </w:rPr>
        <w:t> </w:t>
      </w:r>
      <w:r>
        <w:rPr>
          <w:color w:val="212121"/>
          <w:sz w:val="17"/>
        </w:rPr>
        <w:t>rest</w:t>
      </w:r>
      <w:r>
        <w:rPr>
          <w:color w:val="212121"/>
          <w:spacing w:val="-7"/>
          <w:sz w:val="17"/>
        </w:rPr>
        <w:t> </w:t>
      </w:r>
      <w:r>
        <w:rPr>
          <w:color w:val="212121"/>
          <w:sz w:val="17"/>
        </w:rPr>
        <w:t>and</w:t>
      </w:r>
      <w:r>
        <w:rPr>
          <w:color w:val="212121"/>
          <w:spacing w:val="-7"/>
          <w:sz w:val="17"/>
        </w:rPr>
        <w:t> </w:t>
      </w:r>
      <w:r>
        <w:rPr>
          <w:color w:val="212121"/>
          <w:sz w:val="17"/>
        </w:rPr>
        <w:t>in</w:t>
      </w:r>
      <w:r>
        <w:rPr>
          <w:color w:val="212121"/>
          <w:spacing w:val="-7"/>
          <w:sz w:val="17"/>
        </w:rPr>
        <w:t> </w:t>
      </w:r>
      <w:r>
        <w:rPr>
          <w:color w:val="212121"/>
          <w:sz w:val="17"/>
        </w:rPr>
        <w:t>transit</w:t>
      </w:r>
      <w:r>
        <w:rPr>
          <w:color w:val="212121"/>
          <w:spacing w:val="-7"/>
          <w:sz w:val="17"/>
        </w:rPr>
        <w:t> </w:t>
      </w:r>
      <w:r>
        <w:rPr>
          <w:color w:val="212121"/>
          <w:sz w:val="17"/>
        </w:rPr>
        <w:t>to</w:t>
      </w:r>
      <w:r>
        <w:rPr>
          <w:color w:val="212121"/>
          <w:spacing w:val="-7"/>
          <w:sz w:val="17"/>
        </w:rPr>
        <w:t> </w:t>
      </w:r>
      <w:r>
        <w:rPr>
          <w:color w:val="212121"/>
          <w:sz w:val="17"/>
        </w:rPr>
        <w:t>prevent</w:t>
      </w:r>
      <w:r>
        <w:rPr>
          <w:color w:val="212121"/>
          <w:spacing w:val="-7"/>
          <w:sz w:val="17"/>
        </w:rPr>
        <w:t> </w:t>
      </w:r>
      <w:r>
        <w:rPr>
          <w:color w:val="212121"/>
          <w:sz w:val="17"/>
        </w:rPr>
        <w:t>unauthorized</w:t>
      </w:r>
      <w:r>
        <w:rPr>
          <w:color w:val="212121"/>
          <w:spacing w:val="-7"/>
          <w:sz w:val="17"/>
        </w:rPr>
        <w:t> </w:t>
      </w:r>
      <w:r>
        <w:rPr>
          <w:color w:val="212121"/>
          <w:sz w:val="17"/>
        </w:rPr>
        <w:t>access</w:t>
      </w:r>
      <w:r>
        <w:rPr>
          <w:color w:val="212121"/>
          <w:spacing w:val="-7"/>
          <w:sz w:val="17"/>
        </w:rPr>
        <w:t> </w:t>
      </w:r>
      <w:r>
        <w:rPr>
          <w:color w:val="212121"/>
          <w:sz w:val="17"/>
        </w:rPr>
        <w:t>and</w:t>
      </w:r>
      <w:r>
        <w:rPr>
          <w:color w:val="212121"/>
          <w:spacing w:val="-7"/>
          <w:sz w:val="17"/>
        </w:rPr>
        <w:t> </w:t>
      </w:r>
      <w:r>
        <w:rPr>
          <w:color w:val="212121"/>
          <w:sz w:val="17"/>
        </w:rPr>
        <w:t>ensure</w:t>
      </w:r>
      <w:r>
        <w:rPr>
          <w:color w:val="212121"/>
          <w:spacing w:val="-7"/>
          <w:sz w:val="17"/>
        </w:rPr>
        <w:t> </w:t>
      </w:r>
      <w:r>
        <w:rPr>
          <w:color w:val="212121"/>
          <w:sz w:val="17"/>
        </w:rPr>
        <w:t>confidentiality.</w:t>
      </w:r>
      <w:r>
        <w:rPr>
          <w:color w:val="212121"/>
          <w:spacing w:val="-7"/>
          <w:sz w:val="17"/>
        </w:rPr>
        <w:t> </w:t>
      </w:r>
      <w:r>
        <w:rPr>
          <w:color w:val="212121"/>
          <w:sz w:val="17"/>
        </w:rPr>
        <w:t>Employ</w:t>
      </w:r>
      <w:r>
        <w:rPr>
          <w:color w:val="212121"/>
          <w:spacing w:val="-7"/>
          <w:sz w:val="17"/>
        </w:rPr>
        <w:t> </w:t>
      </w:r>
      <w:r>
        <w:rPr>
          <w:color w:val="212121"/>
          <w:sz w:val="17"/>
        </w:rPr>
        <w:t>strong encryption</w:t>
      </w:r>
      <w:r>
        <w:rPr>
          <w:color w:val="212121"/>
          <w:spacing w:val="-6"/>
          <w:sz w:val="17"/>
        </w:rPr>
        <w:t> </w:t>
      </w:r>
      <w:r>
        <w:rPr>
          <w:color w:val="212121"/>
          <w:sz w:val="17"/>
        </w:rPr>
        <w:t>standards</w:t>
      </w:r>
      <w:r>
        <w:rPr>
          <w:color w:val="212121"/>
          <w:spacing w:val="-4"/>
          <w:sz w:val="17"/>
        </w:rPr>
        <w:t> </w:t>
      </w:r>
      <w:r>
        <w:rPr>
          <w:color w:val="212121"/>
          <w:sz w:val="17"/>
        </w:rPr>
        <w:t>for</w:t>
      </w:r>
      <w:r>
        <w:rPr>
          <w:color w:val="212121"/>
          <w:spacing w:val="-4"/>
          <w:sz w:val="17"/>
        </w:rPr>
        <w:t> </w:t>
      </w:r>
      <w:r>
        <w:rPr>
          <w:color w:val="212121"/>
          <w:sz w:val="17"/>
        </w:rPr>
        <w:t>data</w:t>
      </w:r>
      <w:r>
        <w:rPr>
          <w:color w:val="212121"/>
          <w:spacing w:val="-4"/>
          <w:sz w:val="17"/>
        </w:rPr>
        <w:t> </w:t>
      </w:r>
      <w:r>
        <w:rPr>
          <w:color w:val="212121"/>
          <w:sz w:val="17"/>
        </w:rPr>
        <w:t>stored</w:t>
      </w:r>
      <w:r>
        <w:rPr>
          <w:color w:val="212121"/>
          <w:spacing w:val="-4"/>
          <w:sz w:val="17"/>
        </w:rPr>
        <w:t> </w:t>
      </w:r>
      <w:r>
        <w:rPr>
          <w:color w:val="212121"/>
          <w:sz w:val="17"/>
        </w:rPr>
        <w:t>within</w:t>
      </w:r>
      <w:r>
        <w:rPr>
          <w:color w:val="212121"/>
          <w:spacing w:val="-11"/>
          <w:sz w:val="17"/>
        </w:rPr>
        <w:t> </w:t>
      </w:r>
      <w:r>
        <w:rPr>
          <w:color w:val="212121"/>
          <w:sz w:val="17"/>
        </w:rPr>
        <w:t>AI</w:t>
      </w:r>
      <w:r>
        <w:rPr>
          <w:color w:val="212121"/>
          <w:spacing w:val="-3"/>
          <w:sz w:val="17"/>
        </w:rPr>
        <w:t> </w:t>
      </w:r>
      <w:r>
        <w:rPr>
          <w:color w:val="212121"/>
          <w:sz w:val="17"/>
        </w:rPr>
        <w:t>systems</w:t>
      </w:r>
      <w:r>
        <w:rPr>
          <w:color w:val="212121"/>
          <w:spacing w:val="-4"/>
          <w:sz w:val="17"/>
        </w:rPr>
        <w:t> </w:t>
      </w:r>
      <w:r>
        <w:rPr>
          <w:color w:val="212121"/>
          <w:sz w:val="17"/>
        </w:rPr>
        <w:t>and</w:t>
      </w:r>
      <w:r>
        <w:rPr>
          <w:color w:val="212121"/>
          <w:spacing w:val="-4"/>
          <w:sz w:val="17"/>
        </w:rPr>
        <w:t> </w:t>
      </w:r>
      <w:r>
        <w:rPr>
          <w:color w:val="212121"/>
          <w:sz w:val="17"/>
        </w:rPr>
        <w:t>for</w:t>
      </w:r>
      <w:r>
        <w:rPr>
          <w:color w:val="212121"/>
          <w:spacing w:val="-4"/>
          <w:sz w:val="17"/>
        </w:rPr>
        <w:t> </w:t>
      </w:r>
      <w:r>
        <w:rPr>
          <w:color w:val="212121"/>
          <w:sz w:val="17"/>
        </w:rPr>
        <w:t>data</w:t>
      </w:r>
      <w:r>
        <w:rPr>
          <w:color w:val="212121"/>
          <w:spacing w:val="-4"/>
          <w:sz w:val="17"/>
        </w:rPr>
        <w:t> </w:t>
      </w:r>
      <w:r>
        <w:rPr>
          <w:color w:val="212121"/>
          <w:sz w:val="17"/>
        </w:rPr>
        <w:t>that’s</w:t>
      </w:r>
      <w:r>
        <w:rPr>
          <w:color w:val="212121"/>
          <w:spacing w:val="-4"/>
          <w:sz w:val="17"/>
        </w:rPr>
        <w:t> </w:t>
      </w:r>
      <w:r>
        <w:rPr>
          <w:color w:val="212121"/>
          <w:sz w:val="17"/>
        </w:rPr>
        <w:t>communicated</w:t>
      </w:r>
      <w:r>
        <w:rPr>
          <w:color w:val="212121"/>
          <w:spacing w:val="-4"/>
          <w:sz w:val="17"/>
        </w:rPr>
        <w:t> </w:t>
      </w:r>
      <w:r>
        <w:rPr>
          <w:color w:val="212121"/>
          <w:sz w:val="17"/>
        </w:rPr>
        <w:t>between</w:t>
      </w:r>
      <w:r>
        <w:rPr>
          <w:color w:val="212121"/>
          <w:spacing w:val="-11"/>
          <w:sz w:val="17"/>
        </w:rPr>
        <w:t> </w:t>
      </w:r>
      <w:r>
        <w:rPr>
          <w:color w:val="212121"/>
          <w:sz w:val="17"/>
        </w:rPr>
        <w:t>AI</w:t>
      </w:r>
      <w:r>
        <w:rPr>
          <w:color w:val="212121"/>
          <w:spacing w:val="-3"/>
          <w:sz w:val="17"/>
        </w:rPr>
        <w:t> </w:t>
      </w:r>
      <w:r>
        <w:rPr>
          <w:color w:val="212121"/>
          <w:sz w:val="17"/>
        </w:rPr>
        <w:t>components</w:t>
      </w:r>
      <w:r>
        <w:rPr>
          <w:color w:val="212121"/>
          <w:spacing w:val="-4"/>
          <w:sz w:val="17"/>
        </w:rPr>
        <w:t> </w:t>
      </w:r>
      <w:r>
        <w:rPr>
          <w:color w:val="212121"/>
          <w:sz w:val="17"/>
        </w:rPr>
        <w:t>and</w:t>
      </w:r>
      <w:r>
        <w:rPr>
          <w:color w:val="212121"/>
          <w:spacing w:val="-4"/>
          <w:sz w:val="17"/>
        </w:rPr>
        <w:t> </w:t>
      </w:r>
      <w:r>
        <w:rPr>
          <w:color w:val="212121"/>
          <w:sz w:val="17"/>
        </w:rPr>
        <w:t>users.</w:t>
      </w:r>
    </w:p>
    <w:p>
      <w:pPr>
        <w:spacing w:line="331" w:lineRule="auto" w:before="106"/>
        <w:ind w:left="457" w:right="301" w:firstLine="0"/>
        <w:jc w:val="left"/>
        <w:rPr>
          <w:sz w:val="17"/>
        </w:rPr>
      </w:pPr>
      <w:r>
        <w:rPr/>
        <w:pict>
          <v:shape style="position:absolute;margin-left:83.999992pt;margin-top:10.235315pt;width:2.25pt;height:2.25pt;mso-position-horizontal-relative:page;mso-position-vertical-relative:paragraph;z-index:15738368" id="docshape20" coordorigin="1680,205" coordsize="45,45" path="m1705,250l1700,250,1697,249,1680,230,1680,224,1700,205,1705,205,1725,227,1725,230,1705,250xe" filled="true" fillcolor="#212121" stroked="false">
            <v:path arrowok="t"/>
            <v:fill type="solid"/>
            <w10:wrap type="none"/>
          </v:shape>
        </w:pict>
      </w:r>
      <w:r>
        <w:rPr>
          <w:b/>
          <w:color w:val="212121"/>
          <w:sz w:val="17"/>
        </w:rPr>
        <w:t>Access</w:t>
      </w:r>
      <w:r>
        <w:rPr>
          <w:b/>
          <w:color w:val="212121"/>
          <w:spacing w:val="-11"/>
          <w:sz w:val="17"/>
        </w:rPr>
        <w:t> </w:t>
      </w:r>
      <w:r>
        <w:rPr>
          <w:b/>
          <w:color w:val="212121"/>
          <w:sz w:val="17"/>
        </w:rPr>
        <w:t>controls</w:t>
      </w:r>
      <w:r>
        <w:rPr>
          <w:color w:val="212121"/>
          <w:sz w:val="17"/>
        </w:rPr>
        <w:t>:</w:t>
      </w:r>
      <w:r>
        <w:rPr>
          <w:color w:val="212121"/>
          <w:spacing w:val="-6"/>
          <w:sz w:val="17"/>
        </w:rPr>
        <w:t> </w:t>
      </w:r>
      <w:r>
        <w:rPr>
          <w:color w:val="212121"/>
          <w:sz w:val="17"/>
        </w:rPr>
        <w:t>Implement</w:t>
      </w:r>
      <w:r>
        <w:rPr>
          <w:color w:val="212121"/>
          <w:spacing w:val="-7"/>
          <w:sz w:val="17"/>
        </w:rPr>
        <w:t> </w:t>
      </w:r>
      <w:r>
        <w:rPr>
          <w:color w:val="212121"/>
          <w:sz w:val="17"/>
        </w:rPr>
        <w:t>stringent</w:t>
      </w:r>
      <w:r>
        <w:rPr>
          <w:color w:val="212121"/>
          <w:spacing w:val="-7"/>
          <w:sz w:val="17"/>
        </w:rPr>
        <w:t> </w:t>
      </w:r>
      <w:r>
        <w:rPr>
          <w:color w:val="212121"/>
          <w:sz w:val="17"/>
        </w:rPr>
        <w:t>access</w:t>
      </w:r>
      <w:r>
        <w:rPr>
          <w:color w:val="212121"/>
          <w:spacing w:val="-7"/>
          <w:sz w:val="17"/>
        </w:rPr>
        <w:t> </w:t>
      </w:r>
      <w:r>
        <w:rPr>
          <w:color w:val="212121"/>
          <w:sz w:val="17"/>
        </w:rPr>
        <w:t>control</w:t>
      </w:r>
      <w:r>
        <w:rPr>
          <w:color w:val="212121"/>
          <w:spacing w:val="-7"/>
          <w:sz w:val="17"/>
        </w:rPr>
        <w:t> </w:t>
      </w:r>
      <w:r>
        <w:rPr>
          <w:color w:val="212121"/>
          <w:sz w:val="17"/>
        </w:rPr>
        <w:t>policies</w:t>
      </w:r>
      <w:r>
        <w:rPr>
          <w:color w:val="212121"/>
          <w:spacing w:val="-7"/>
          <w:sz w:val="17"/>
        </w:rPr>
        <w:t> </w:t>
      </w:r>
      <w:r>
        <w:rPr>
          <w:color w:val="212121"/>
          <w:sz w:val="17"/>
        </w:rPr>
        <w:t>to</w:t>
      </w:r>
      <w:r>
        <w:rPr>
          <w:color w:val="212121"/>
          <w:spacing w:val="-7"/>
          <w:sz w:val="17"/>
        </w:rPr>
        <w:t> </w:t>
      </w:r>
      <w:r>
        <w:rPr>
          <w:color w:val="212121"/>
          <w:sz w:val="17"/>
        </w:rPr>
        <w:t>ensure</w:t>
      </w:r>
      <w:r>
        <w:rPr>
          <w:color w:val="212121"/>
          <w:spacing w:val="-7"/>
          <w:sz w:val="17"/>
        </w:rPr>
        <w:t> </w:t>
      </w:r>
      <w:r>
        <w:rPr>
          <w:color w:val="212121"/>
          <w:sz w:val="17"/>
        </w:rPr>
        <w:t>that</w:t>
      </w:r>
      <w:r>
        <w:rPr>
          <w:color w:val="212121"/>
          <w:spacing w:val="-7"/>
          <w:sz w:val="17"/>
        </w:rPr>
        <w:t> </w:t>
      </w:r>
      <w:r>
        <w:rPr>
          <w:color w:val="212121"/>
          <w:sz w:val="17"/>
        </w:rPr>
        <w:t>only</w:t>
      </w:r>
      <w:r>
        <w:rPr>
          <w:color w:val="212121"/>
          <w:spacing w:val="-7"/>
          <w:sz w:val="17"/>
        </w:rPr>
        <w:t> </w:t>
      </w:r>
      <w:r>
        <w:rPr>
          <w:color w:val="212121"/>
          <w:sz w:val="17"/>
        </w:rPr>
        <w:t>authorized</w:t>
      </w:r>
      <w:r>
        <w:rPr>
          <w:color w:val="212121"/>
          <w:spacing w:val="-7"/>
          <w:sz w:val="17"/>
        </w:rPr>
        <w:t> </w:t>
      </w:r>
      <w:r>
        <w:rPr>
          <w:color w:val="212121"/>
          <w:sz w:val="17"/>
        </w:rPr>
        <w:t>personnel</w:t>
      </w:r>
      <w:r>
        <w:rPr>
          <w:color w:val="212121"/>
          <w:spacing w:val="-7"/>
          <w:sz w:val="17"/>
        </w:rPr>
        <w:t> </w:t>
      </w:r>
      <w:r>
        <w:rPr>
          <w:color w:val="212121"/>
          <w:sz w:val="17"/>
        </w:rPr>
        <w:t>can</w:t>
      </w:r>
      <w:r>
        <w:rPr>
          <w:color w:val="212121"/>
          <w:spacing w:val="-7"/>
          <w:sz w:val="17"/>
        </w:rPr>
        <w:t> </w:t>
      </w:r>
      <w:r>
        <w:rPr>
          <w:color w:val="212121"/>
          <w:sz w:val="17"/>
        </w:rPr>
        <w:t>interact</w:t>
      </w:r>
      <w:r>
        <w:rPr>
          <w:color w:val="212121"/>
          <w:spacing w:val="-7"/>
          <w:sz w:val="17"/>
        </w:rPr>
        <w:t> </w:t>
      </w:r>
      <w:r>
        <w:rPr>
          <w:color w:val="212121"/>
          <w:sz w:val="17"/>
        </w:rPr>
        <w:t>with</w:t>
      </w:r>
      <w:r>
        <w:rPr>
          <w:color w:val="212121"/>
          <w:spacing w:val="-11"/>
          <w:sz w:val="17"/>
        </w:rPr>
        <w:t> </w:t>
      </w:r>
      <w:r>
        <w:rPr>
          <w:color w:val="212121"/>
          <w:sz w:val="17"/>
        </w:rPr>
        <w:t>AI systems.</w:t>
      </w:r>
      <w:r>
        <w:rPr>
          <w:color w:val="212121"/>
          <w:spacing w:val="-4"/>
          <w:sz w:val="17"/>
        </w:rPr>
        <w:t> </w:t>
      </w:r>
      <w:r>
        <w:rPr>
          <w:color w:val="212121"/>
          <w:sz w:val="17"/>
        </w:rPr>
        <w:t>This</w:t>
      </w:r>
      <w:r>
        <w:rPr>
          <w:color w:val="212121"/>
          <w:spacing w:val="-1"/>
          <w:sz w:val="17"/>
        </w:rPr>
        <w:t> </w:t>
      </w:r>
      <w:r>
        <w:rPr>
          <w:color w:val="212121"/>
          <w:sz w:val="17"/>
        </w:rPr>
        <w:t>includes</w:t>
      </w:r>
      <w:r>
        <w:rPr>
          <w:color w:val="212121"/>
          <w:spacing w:val="-1"/>
          <w:sz w:val="17"/>
        </w:rPr>
        <w:t> </w:t>
      </w:r>
      <w:r>
        <w:rPr>
          <w:color w:val="212121"/>
          <w:sz w:val="17"/>
        </w:rPr>
        <w:t>using</w:t>
      </w:r>
      <w:r>
        <w:rPr>
          <w:color w:val="212121"/>
          <w:spacing w:val="-1"/>
          <w:sz w:val="17"/>
        </w:rPr>
        <w:t> </w:t>
      </w:r>
      <w:r>
        <w:rPr>
          <w:color w:val="212121"/>
          <w:sz w:val="17"/>
        </w:rPr>
        <w:t>authentication</w:t>
      </w:r>
      <w:r>
        <w:rPr>
          <w:color w:val="212121"/>
          <w:spacing w:val="-1"/>
          <w:sz w:val="17"/>
        </w:rPr>
        <w:t> </w:t>
      </w:r>
      <w:r>
        <w:rPr>
          <w:color w:val="212121"/>
          <w:sz w:val="17"/>
        </w:rPr>
        <w:t>mechanisms,</w:t>
      </w:r>
      <w:r>
        <w:rPr>
          <w:color w:val="212121"/>
          <w:spacing w:val="-1"/>
          <w:sz w:val="17"/>
        </w:rPr>
        <w:t> </w:t>
      </w:r>
      <w:r>
        <w:rPr>
          <w:color w:val="212121"/>
          <w:sz w:val="17"/>
        </w:rPr>
        <w:t>role-based</w:t>
      </w:r>
      <w:r>
        <w:rPr>
          <w:color w:val="212121"/>
          <w:spacing w:val="-1"/>
          <w:sz w:val="17"/>
        </w:rPr>
        <w:t> </w:t>
      </w:r>
      <w:r>
        <w:rPr>
          <w:color w:val="212121"/>
          <w:sz w:val="17"/>
        </w:rPr>
        <w:t>access</w:t>
      </w:r>
      <w:r>
        <w:rPr>
          <w:color w:val="212121"/>
          <w:spacing w:val="-1"/>
          <w:sz w:val="17"/>
        </w:rPr>
        <w:t> </w:t>
      </w:r>
      <w:r>
        <w:rPr>
          <w:color w:val="212121"/>
          <w:sz w:val="17"/>
        </w:rPr>
        <w:t>control,</w:t>
      </w:r>
      <w:r>
        <w:rPr>
          <w:color w:val="212121"/>
          <w:spacing w:val="-1"/>
          <w:sz w:val="17"/>
        </w:rPr>
        <w:t> </w:t>
      </w:r>
      <w:r>
        <w:rPr>
          <w:color w:val="212121"/>
          <w:sz w:val="17"/>
        </w:rPr>
        <w:t>and</w:t>
      </w:r>
      <w:r>
        <w:rPr>
          <w:color w:val="212121"/>
          <w:spacing w:val="-1"/>
          <w:sz w:val="17"/>
        </w:rPr>
        <w:t> </w:t>
      </w:r>
      <w:r>
        <w:rPr>
          <w:color w:val="212121"/>
          <w:sz w:val="17"/>
        </w:rPr>
        <w:t>the</w:t>
      </w:r>
      <w:r>
        <w:rPr>
          <w:color w:val="212121"/>
          <w:spacing w:val="-1"/>
          <w:sz w:val="17"/>
        </w:rPr>
        <w:t> </w:t>
      </w:r>
      <w:r>
        <w:rPr>
          <w:color w:val="212121"/>
          <w:sz w:val="17"/>
        </w:rPr>
        <w:t>principle</w:t>
      </w:r>
      <w:r>
        <w:rPr>
          <w:color w:val="212121"/>
          <w:spacing w:val="-1"/>
          <w:sz w:val="17"/>
        </w:rPr>
        <w:t> </w:t>
      </w:r>
      <w:r>
        <w:rPr>
          <w:color w:val="212121"/>
          <w:sz w:val="17"/>
        </w:rPr>
        <w:t>of</w:t>
      </w:r>
      <w:r>
        <w:rPr>
          <w:color w:val="212121"/>
          <w:spacing w:val="-1"/>
          <w:sz w:val="17"/>
        </w:rPr>
        <w:t> </w:t>
      </w:r>
      <w:r>
        <w:rPr>
          <w:color w:val="212121"/>
          <w:sz w:val="17"/>
        </w:rPr>
        <w:t>least</w:t>
      </w:r>
      <w:r>
        <w:rPr>
          <w:color w:val="212121"/>
          <w:spacing w:val="-1"/>
          <w:sz w:val="17"/>
        </w:rPr>
        <w:t> </w:t>
      </w:r>
      <w:r>
        <w:rPr>
          <w:color w:val="212121"/>
          <w:sz w:val="17"/>
        </w:rPr>
        <w:t>privilege</w:t>
      </w:r>
      <w:r>
        <w:rPr>
          <w:color w:val="212121"/>
          <w:spacing w:val="-1"/>
          <w:sz w:val="17"/>
        </w:rPr>
        <w:t> </w:t>
      </w:r>
      <w:r>
        <w:rPr>
          <w:color w:val="212121"/>
          <w:sz w:val="17"/>
        </w:rPr>
        <w:t>to minimize exposure to sensitive functionalities.</w:t>
      </w:r>
    </w:p>
    <w:p>
      <w:pPr>
        <w:spacing w:line="331" w:lineRule="auto" w:before="120"/>
        <w:ind w:left="457" w:right="123" w:firstLine="0"/>
        <w:jc w:val="left"/>
        <w:rPr>
          <w:sz w:val="17"/>
        </w:rPr>
      </w:pPr>
      <w:r>
        <w:rPr/>
        <w:pict>
          <v:shape style="position:absolute;margin-left:83.999992pt;margin-top:10.935312pt;width:2.25pt;height:2.25pt;mso-position-horizontal-relative:page;mso-position-vertical-relative:paragraph;z-index:15738880" id="docshape21" coordorigin="1680,219" coordsize="45,45" path="m1705,264l1700,264,1697,263,1680,244,1680,238,1700,219,1705,219,1725,241,1725,244,1705,264xe" filled="true" fillcolor="#212121" stroked="false">
            <v:path arrowok="t"/>
            <v:fill type="solid"/>
            <w10:wrap type="none"/>
          </v:shape>
        </w:pict>
      </w:r>
      <w:r>
        <w:rPr>
          <w:b/>
          <w:color w:val="212121"/>
          <w:sz w:val="17"/>
        </w:rPr>
        <w:t>Regular security audits</w:t>
      </w:r>
      <w:r>
        <w:rPr>
          <w:color w:val="212121"/>
          <w:sz w:val="17"/>
        </w:rPr>
        <w:t>: Conduct periodic security audits to assess the security posture of</w:t>
      </w:r>
      <w:r>
        <w:rPr>
          <w:color w:val="212121"/>
          <w:spacing w:val="-6"/>
          <w:sz w:val="17"/>
        </w:rPr>
        <w:t> </w:t>
      </w:r>
      <w:r>
        <w:rPr>
          <w:color w:val="212121"/>
          <w:sz w:val="17"/>
        </w:rPr>
        <w:t>AI systems. These audits should evaluate</w:t>
      </w:r>
      <w:r>
        <w:rPr>
          <w:color w:val="212121"/>
          <w:spacing w:val="-7"/>
          <w:sz w:val="17"/>
        </w:rPr>
        <w:t> </w:t>
      </w:r>
      <w:r>
        <w:rPr>
          <w:color w:val="212121"/>
          <w:sz w:val="17"/>
        </w:rPr>
        <w:t>both</w:t>
      </w:r>
      <w:r>
        <w:rPr>
          <w:color w:val="212121"/>
          <w:spacing w:val="-7"/>
          <w:sz w:val="17"/>
        </w:rPr>
        <w:t> </w:t>
      </w:r>
      <w:r>
        <w:rPr>
          <w:color w:val="212121"/>
          <w:sz w:val="17"/>
        </w:rPr>
        <w:t>the</w:t>
      </w:r>
      <w:r>
        <w:rPr>
          <w:color w:val="212121"/>
          <w:spacing w:val="-7"/>
          <w:sz w:val="17"/>
        </w:rPr>
        <w:t> </w:t>
      </w:r>
      <w:r>
        <w:rPr>
          <w:color w:val="212121"/>
          <w:sz w:val="17"/>
        </w:rPr>
        <w:t>technical</w:t>
      </w:r>
      <w:r>
        <w:rPr>
          <w:color w:val="212121"/>
          <w:spacing w:val="-7"/>
          <w:sz w:val="17"/>
        </w:rPr>
        <w:t> </w:t>
      </w:r>
      <w:r>
        <w:rPr>
          <w:color w:val="212121"/>
          <w:sz w:val="17"/>
        </w:rPr>
        <w:t>aspects,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software</w:t>
      </w:r>
      <w:r>
        <w:rPr>
          <w:color w:val="212121"/>
          <w:spacing w:val="-7"/>
          <w:sz w:val="17"/>
        </w:rPr>
        <w:t> </w:t>
      </w:r>
      <w:r>
        <w:rPr>
          <w:color w:val="212121"/>
          <w:sz w:val="17"/>
        </w:rPr>
        <w:t>vulnerabilities</w:t>
      </w:r>
      <w:r>
        <w:rPr>
          <w:color w:val="212121"/>
          <w:spacing w:val="-7"/>
          <w:sz w:val="17"/>
        </w:rPr>
        <w:t> </w:t>
      </w:r>
      <w:r>
        <w:rPr>
          <w:color w:val="212121"/>
          <w:sz w:val="17"/>
        </w:rPr>
        <w:t>and</w:t>
      </w:r>
      <w:r>
        <w:rPr>
          <w:color w:val="212121"/>
          <w:spacing w:val="-7"/>
          <w:sz w:val="17"/>
        </w:rPr>
        <w:t> </w:t>
      </w:r>
      <w:r>
        <w:rPr>
          <w:color w:val="212121"/>
          <w:sz w:val="17"/>
        </w:rPr>
        <w:t>network</w:t>
      </w:r>
      <w:r>
        <w:rPr>
          <w:color w:val="212121"/>
          <w:spacing w:val="-7"/>
          <w:sz w:val="17"/>
        </w:rPr>
        <w:t> </w:t>
      </w:r>
      <w:r>
        <w:rPr>
          <w:color w:val="212121"/>
          <w:sz w:val="17"/>
        </w:rPr>
        <w:t>security,</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operational</w:t>
      </w:r>
      <w:r>
        <w:rPr>
          <w:color w:val="212121"/>
          <w:spacing w:val="-7"/>
          <w:sz w:val="17"/>
        </w:rPr>
        <w:t> </w:t>
      </w:r>
      <w:r>
        <w:rPr>
          <w:color w:val="212121"/>
          <w:sz w:val="17"/>
        </w:rPr>
        <w:t>aspects,</w:t>
      </w:r>
      <w:r>
        <w:rPr>
          <w:color w:val="212121"/>
          <w:spacing w:val="-7"/>
          <w:sz w:val="17"/>
        </w:rPr>
        <w:t> </w:t>
      </w:r>
      <w:r>
        <w:rPr>
          <w:color w:val="212121"/>
          <w:sz w:val="17"/>
        </w:rPr>
        <w:t>including user access patterns and compliance with security policies.</w:t>
      </w:r>
    </w:p>
    <w:p>
      <w:pPr>
        <w:spacing w:line="331" w:lineRule="auto" w:before="106"/>
        <w:ind w:left="457" w:right="190" w:firstLine="0"/>
        <w:jc w:val="left"/>
        <w:rPr>
          <w:sz w:val="17"/>
        </w:rPr>
      </w:pPr>
      <w:r>
        <w:rPr/>
        <w:pict>
          <v:shape style="position:absolute;margin-left:83.999992pt;margin-top:10.235309pt;width:2.25pt;height:2.25pt;mso-position-horizontal-relative:page;mso-position-vertical-relative:paragraph;z-index:15739392" id="docshape22" coordorigin="1680,205" coordsize="45,45" path="m1705,250l1700,250,1697,249,1680,230,1680,224,1700,205,1705,205,1725,227,1725,230,1705,250xe" filled="true" fillcolor="#212121" stroked="false">
            <v:path arrowok="t"/>
            <v:fill type="solid"/>
            <w10:wrap type="none"/>
          </v:shape>
        </w:pict>
      </w:r>
      <w:r>
        <w:rPr>
          <w:b/>
          <w:color w:val="212121"/>
          <w:sz w:val="17"/>
        </w:rPr>
        <w:t>Secure</w:t>
      </w:r>
      <w:r>
        <w:rPr>
          <w:b/>
          <w:color w:val="212121"/>
          <w:spacing w:val="-11"/>
          <w:sz w:val="17"/>
        </w:rPr>
        <w:t> </w:t>
      </w:r>
      <w:r>
        <w:rPr>
          <w:b/>
          <w:color w:val="212121"/>
          <w:sz w:val="17"/>
        </w:rPr>
        <w:t>AI</w:t>
      </w:r>
      <w:r>
        <w:rPr>
          <w:b/>
          <w:color w:val="212121"/>
          <w:spacing w:val="-11"/>
          <w:sz w:val="17"/>
        </w:rPr>
        <w:t> </w:t>
      </w:r>
      <w:r>
        <w:rPr>
          <w:b/>
          <w:color w:val="212121"/>
          <w:sz w:val="17"/>
        </w:rPr>
        <w:t>algorithms</w:t>
      </w:r>
      <w:r>
        <w:rPr>
          <w:color w:val="212121"/>
          <w:sz w:val="17"/>
        </w:rPr>
        <w:t>:</w:t>
      </w:r>
      <w:r>
        <w:rPr>
          <w:color w:val="212121"/>
          <w:spacing w:val="-9"/>
          <w:sz w:val="17"/>
        </w:rPr>
        <w:t> </w:t>
      </w:r>
      <w:r>
        <w:rPr>
          <w:color w:val="212121"/>
          <w:sz w:val="17"/>
        </w:rPr>
        <w:t>Ensure</w:t>
      </w:r>
      <w:r>
        <w:rPr>
          <w:color w:val="212121"/>
          <w:spacing w:val="-7"/>
          <w:sz w:val="17"/>
        </w:rPr>
        <w:t> </w:t>
      </w:r>
      <w:r>
        <w:rPr>
          <w:color w:val="212121"/>
          <w:sz w:val="17"/>
        </w:rPr>
        <w:t>that</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7"/>
          <w:sz w:val="17"/>
        </w:rPr>
        <w:t> </w:t>
      </w:r>
      <w:r>
        <w:rPr>
          <w:color w:val="212121"/>
          <w:sz w:val="17"/>
        </w:rPr>
        <w:t>are</w:t>
      </w:r>
      <w:r>
        <w:rPr>
          <w:color w:val="212121"/>
          <w:spacing w:val="-7"/>
          <w:sz w:val="17"/>
        </w:rPr>
        <w:t> </w:t>
      </w:r>
      <w:r>
        <w:rPr>
          <w:color w:val="212121"/>
          <w:sz w:val="17"/>
        </w:rPr>
        <w:t>designed</w:t>
      </w:r>
      <w:r>
        <w:rPr>
          <w:color w:val="212121"/>
          <w:spacing w:val="-7"/>
          <w:sz w:val="17"/>
        </w:rPr>
        <w:t> </w:t>
      </w:r>
      <w:r>
        <w:rPr>
          <w:color w:val="212121"/>
          <w:sz w:val="17"/>
        </w:rPr>
        <w:t>with</w:t>
      </w:r>
      <w:r>
        <w:rPr>
          <w:color w:val="212121"/>
          <w:spacing w:val="-7"/>
          <w:sz w:val="17"/>
        </w:rPr>
        <w:t> </w:t>
      </w:r>
      <w:r>
        <w:rPr>
          <w:color w:val="212121"/>
          <w:sz w:val="17"/>
        </w:rPr>
        <w:t>security</w:t>
      </w:r>
      <w:r>
        <w:rPr>
          <w:color w:val="212121"/>
          <w:spacing w:val="-7"/>
          <w:sz w:val="17"/>
        </w:rPr>
        <w:t> </w:t>
      </w:r>
      <w:r>
        <w:rPr>
          <w:color w:val="212121"/>
          <w:sz w:val="17"/>
        </w:rPr>
        <w:t>in</w:t>
      </w:r>
      <w:r>
        <w:rPr>
          <w:color w:val="212121"/>
          <w:spacing w:val="-7"/>
          <w:sz w:val="17"/>
        </w:rPr>
        <w:t> </w:t>
      </w:r>
      <w:r>
        <w:rPr>
          <w:color w:val="212121"/>
          <w:sz w:val="17"/>
        </w:rPr>
        <w:t>mind,</w:t>
      </w:r>
      <w:r>
        <w:rPr>
          <w:color w:val="212121"/>
          <w:spacing w:val="-7"/>
          <w:sz w:val="17"/>
        </w:rPr>
        <w:t> </w:t>
      </w:r>
      <w:r>
        <w:rPr>
          <w:color w:val="212121"/>
          <w:sz w:val="17"/>
        </w:rPr>
        <w:t>taking</w:t>
      </w:r>
      <w:r>
        <w:rPr>
          <w:color w:val="212121"/>
          <w:spacing w:val="-7"/>
          <w:sz w:val="17"/>
        </w:rPr>
        <w:t> </w:t>
      </w:r>
      <w:r>
        <w:rPr>
          <w:color w:val="212121"/>
          <w:sz w:val="17"/>
        </w:rPr>
        <w:t>into</w:t>
      </w:r>
      <w:r>
        <w:rPr>
          <w:color w:val="212121"/>
          <w:spacing w:val="-7"/>
          <w:sz w:val="17"/>
        </w:rPr>
        <w:t> </w:t>
      </w:r>
      <w:r>
        <w:rPr>
          <w:color w:val="212121"/>
          <w:sz w:val="17"/>
        </w:rPr>
        <w:t>account</w:t>
      </w:r>
      <w:r>
        <w:rPr>
          <w:color w:val="212121"/>
          <w:spacing w:val="-7"/>
          <w:sz w:val="17"/>
        </w:rPr>
        <w:t> </w:t>
      </w:r>
      <w:r>
        <w:rPr>
          <w:color w:val="212121"/>
          <w:sz w:val="17"/>
        </w:rPr>
        <w:t>potential</w:t>
      </w:r>
      <w:r>
        <w:rPr>
          <w:color w:val="212121"/>
          <w:spacing w:val="-7"/>
          <w:sz w:val="17"/>
        </w:rPr>
        <w:t> </w:t>
      </w:r>
      <w:r>
        <w:rPr>
          <w:color w:val="212121"/>
          <w:sz w:val="17"/>
        </w:rPr>
        <w:t>vulnerabilities to adversarial attacks. Techniques such as input validation, anomaly detection, and adversarial training can help improve the resilience of AI models.</w:t>
      </w:r>
    </w:p>
    <w:p>
      <w:pPr>
        <w:spacing w:line="331" w:lineRule="auto" w:before="121"/>
        <w:ind w:left="457" w:right="0" w:firstLine="0"/>
        <w:jc w:val="left"/>
        <w:rPr>
          <w:sz w:val="17"/>
        </w:rPr>
      </w:pPr>
      <w:r>
        <w:rPr/>
        <w:pict>
          <v:shape style="position:absolute;margin-left:83.999992pt;margin-top:10.985305pt;width:2.25pt;height:2.25pt;mso-position-horizontal-relative:page;mso-position-vertical-relative:paragraph;z-index:15739904" id="docshape23" coordorigin="1680,220" coordsize="45,45" path="m1705,265l1700,265,1697,264,1680,245,1680,239,1700,220,1705,220,1725,242,1725,245,1705,265xe" filled="true" fillcolor="#212121" stroked="false">
            <v:path arrowok="t"/>
            <v:fill type="solid"/>
            <w10:wrap type="none"/>
          </v:shape>
        </w:pict>
      </w:r>
      <w:r>
        <w:rPr>
          <w:b/>
          <w:color w:val="212121"/>
          <w:sz w:val="17"/>
        </w:rPr>
        <w:t>Threat</w:t>
      </w:r>
      <w:r>
        <w:rPr>
          <w:b/>
          <w:color w:val="212121"/>
          <w:spacing w:val="-10"/>
          <w:sz w:val="17"/>
        </w:rPr>
        <w:t> </w:t>
      </w:r>
      <w:r>
        <w:rPr>
          <w:b/>
          <w:color w:val="212121"/>
          <w:sz w:val="17"/>
        </w:rPr>
        <w:t>modeling</w:t>
      </w:r>
      <w:r>
        <w:rPr>
          <w:color w:val="212121"/>
          <w:sz w:val="17"/>
        </w:rPr>
        <w:t>:</w:t>
      </w:r>
      <w:r>
        <w:rPr>
          <w:color w:val="212121"/>
          <w:spacing w:val="-7"/>
          <w:sz w:val="17"/>
        </w:rPr>
        <w:t> </w:t>
      </w:r>
      <w:r>
        <w:rPr>
          <w:color w:val="212121"/>
          <w:sz w:val="17"/>
        </w:rPr>
        <w:t>Engage</w:t>
      </w:r>
      <w:r>
        <w:rPr>
          <w:color w:val="212121"/>
          <w:spacing w:val="-7"/>
          <w:sz w:val="17"/>
        </w:rPr>
        <w:t> </w:t>
      </w:r>
      <w:r>
        <w:rPr>
          <w:color w:val="212121"/>
          <w:sz w:val="17"/>
        </w:rPr>
        <w:t>in</w:t>
      </w:r>
      <w:r>
        <w:rPr>
          <w:color w:val="212121"/>
          <w:spacing w:val="-7"/>
          <w:sz w:val="17"/>
        </w:rPr>
        <w:t> </w:t>
      </w:r>
      <w:r>
        <w:rPr>
          <w:color w:val="212121"/>
          <w:sz w:val="17"/>
        </w:rPr>
        <w:t>threat</w:t>
      </w:r>
      <w:r>
        <w:rPr>
          <w:color w:val="212121"/>
          <w:spacing w:val="-7"/>
          <w:sz w:val="17"/>
        </w:rPr>
        <w:t> </w:t>
      </w:r>
      <w:r>
        <w:rPr>
          <w:color w:val="212121"/>
          <w:sz w:val="17"/>
        </w:rPr>
        <w:t>modeling</w:t>
      </w:r>
      <w:r>
        <w:rPr>
          <w:color w:val="212121"/>
          <w:spacing w:val="-7"/>
          <w:sz w:val="17"/>
        </w:rPr>
        <w:t> </w:t>
      </w:r>
      <w:r>
        <w:rPr>
          <w:color w:val="212121"/>
          <w:sz w:val="17"/>
        </w:rPr>
        <w:t>exercises</w:t>
      </w:r>
      <w:r>
        <w:rPr>
          <w:color w:val="212121"/>
          <w:spacing w:val="-7"/>
          <w:sz w:val="17"/>
        </w:rPr>
        <w:t> </w:t>
      </w:r>
      <w:r>
        <w:rPr>
          <w:color w:val="212121"/>
          <w:sz w:val="17"/>
        </w:rPr>
        <w:t>to</w:t>
      </w:r>
      <w:r>
        <w:rPr>
          <w:color w:val="212121"/>
          <w:spacing w:val="-7"/>
          <w:sz w:val="17"/>
        </w:rPr>
        <w:t> </w:t>
      </w:r>
      <w:r>
        <w:rPr>
          <w:color w:val="212121"/>
          <w:sz w:val="17"/>
        </w:rPr>
        <w:t>identify</w:t>
      </w:r>
      <w:r>
        <w:rPr>
          <w:color w:val="212121"/>
          <w:spacing w:val="-7"/>
          <w:sz w:val="17"/>
        </w:rPr>
        <w:t> </w:t>
      </w:r>
      <w:r>
        <w:rPr>
          <w:color w:val="212121"/>
          <w:sz w:val="17"/>
        </w:rPr>
        <w:t>potential</w:t>
      </w:r>
      <w:r>
        <w:rPr>
          <w:color w:val="212121"/>
          <w:spacing w:val="-7"/>
          <w:sz w:val="17"/>
        </w:rPr>
        <w:t> </w:t>
      </w:r>
      <w:r>
        <w:rPr>
          <w:color w:val="212121"/>
          <w:sz w:val="17"/>
        </w:rPr>
        <w:t>security</w:t>
      </w:r>
      <w:r>
        <w:rPr>
          <w:color w:val="212121"/>
          <w:spacing w:val="-7"/>
          <w:sz w:val="17"/>
        </w:rPr>
        <w:t> </w:t>
      </w:r>
      <w:r>
        <w:rPr>
          <w:color w:val="212121"/>
          <w:sz w:val="17"/>
        </w:rPr>
        <w:t>threats</w:t>
      </w:r>
      <w:r>
        <w:rPr>
          <w:color w:val="212121"/>
          <w:spacing w:val="-7"/>
          <w:sz w:val="17"/>
        </w:rPr>
        <w:t> </w:t>
      </w:r>
      <w:r>
        <w:rPr>
          <w:color w:val="212121"/>
          <w:sz w:val="17"/>
        </w:rPr>
        <w:t>to</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By</w:t>
      </w:r>
      <w:r>
        <w:rPr>
          <w:color w:val="212121"/>
          <w:spacing w:val="-7"/>
          <w:sz w:val="17"/>
        </w:rPr>
        <w:t> </w:t>
      </w:r>
      <w:r>
        <w:rPr>
          <w:color w:val="212121"/>
          <w:sz w:val="17"/>
        </w:rPr>
        <w:t>understanding</w:t>
      </w:r>
      <w:r>
        <w:rPr>
          <w:color w:val="212121"/>
          <w:spacing w:val="-7"/>
          <w:sz w:val="17"/>
        </w:rPr>
        <w:t> </w:t>
      </w:r>
      <w:r>
        <w:rPr>
          <w:color w:val="212121"/>
          <w:sz w:val="17"/>
        </w:rPr>
        <w:t>the attack vectors and the system’s vulnerabilities, organizations can implement targeted defenses to mitigate identified risks.</w:t>
      </w:r>
    </w:p>
    <w:p>
      <w:pPr>
        <w:spacing w:line="331" w:lineRule="auto" w:before="105"/>
        <w:ind w:left="457" w:right="0" w:firstLine="0"/>
        <w:jc w:val="left"/>
        <w:rPr>
          <w:sz w:val="17"/>
        </w:rPr>
      </w:pPr>
      <w:r>
        <w:rPr/>
        <w:pict>
          <v:shape style="position:absolute;margin-left:83.999992pt;margin-top:10.185302pt;width:2.25pt;height:2.25pt;mso-position-horizontal-relative:page;mso-position-vertical-relative:paragraph;z-index:15740416" id="docshape24" coordorigin="1680,204" coordsize="45,45" path="m1705,249l1700,249,1697,248,1680,229,1680,223,1700,204,1705,204,1725,226,1725,229,1705,249xe" filled="true" fillcolor="#212121" stroked="false">
            <v:path arrowok="t"/>
            <v:fill type="solid"/>
            <w10:wrap type="none"/>
          </v:shape>
        </w:pict>
      </w:r>
      <w:r>
        <w:rPr>
          <w:b/>
          <w:color w:val="212121"/>
          <w:sz w:val="17"/>
        </w:rPr>
        <w:t>Update</w:t>
      </w:r>
      <w:r>
        <w:rPr>
          <w:b/>
          <w:color w:val="212121"/>
          <w:spacing w:val="-4"/>
          <w:sz w:val="17"/>
        </w:rPr>
        <w:t> </w:t>
      </w:r>
      <w:r>
        <w:rPr>
          <w:b/>
          <w:color w:val="212121"/>
          <w:sz w:val="17"/>
        </w:rPr>
        <w:t>and</w:t>
      </w:r>
      <w:r>
        <w:rPr>
          <w:b/>
          <w:color w:val="212121"/>
          <w:spacing w:val="-3"/>
          <w:sz w:val="17"/>
        </w:rPr>
        <w:t> </w:t>
      </w:r>
      <w:r>
        <w:rPr>
          <w:b/>
          <w:color w:val="212121"/>
          <w:sz w:val="17"/>
        </w:rPr>
        <w:t>patch</w:t>
      </w:r>
      <w:r>
        <w:rPr>
          <w:b/>
          <w:color w:val="212121"/>
          <w:spacing w:val="-3"/>
          <w:sz w:val="17"/>
        </w:rPr>
        <w:t> </w:t>
      </w:r>
      <w:r>
        <w:rPr>
          <w:b/>
          <w:color w:val="212121"/>
          <w:sz w:val="17"/>
        </w:rPr>
        <w:t>management</w:t>
      </w:r>
      <w:r>
        <w:rPr>
          <w:color w:val="212121"/>
          <w:sz w:val="17"/>
        </w:rPr>
        <w:t>:</w:t>
      </w:r>
      <w:r>
        <w:rPr>
          <w:color w:val="212121"/>
          <w:spacing w:val="-3"/>
          <w:sz w:val="17"/>
        </w:rPr>
        <w:t> </w:t>
      </w:r>
      <w:r>
        <w:rPr>
          <w:color w:val="212121"/>
          <w:sz w:val="17"/>
        </w:rPr>
        <w:t>Keep</w:t>
      </w:r>
      <w:r>
        <w:rPr>
          <w:color w:val="212121"/>
          <w:spacing w:val="-11"/>
          <w:sz w:val="17"/>
        </w:rPr>
        <w:t> </w:t>
      </w:r>
      <w:r>
        <w:rPr>
          <w:color w:val="212121"/>
          <w:sz w:val="17"/>
        </w:rPr>
        <w:t>AI</w:t>
      </w:r>
      <w:r>
        <w:rPr>
          <w:color w:val="212121"/>
          <w:spacing w:val="-3"/>
          <w:sz w:val="17"/>
        </w:rPr>
        <w:t> </w:t>
      </w:r>
      <w:r>
        <w:rPr>
          <w:color w:val="212121"/>
          <w:sz w:val="17"/>
        </w:rPr>
        <w:t>systems,</w:t>
      </w:r>
      <w:r>
        <w:rPr>
          <w:color w:val="212121"/>
          <w:spacing w:val="-3"/>
          <w:sz w:val="17"/>
        </w:rPr>
        <w:t> </w:t>
      </w:r>
      <w:r>
        <w:rPr>
          <w:color w:val="212121"/>
          <w:sz w:val="17"/>
        </w:rPr>
        <w:t>including</w:t>
      </w:r>
      <w:r>
        <w:rPr>
          <w:color w:val="212121"/>
          <w:spacing w:val="-3"/>
          <w:sz w:val="17"/>
        </w:rPr>
        <w:t> </w:t>
      </w:r>
      <w:r>
        <w:rPr>
          <w:color w:val="212121"/>
          <w:sz w:val="17"/>
        </w:rPr>
        <w:t>the</w:t>
      </w:r>
      <w:r>
        <w:rPr>
          <w:color w:val="212121"/>
          <w:spacing w:val="-3"/>
          <w:sz w:val="17"/>
        </w:rPr>
        <w:t> </w:t>
      </w:r>
      <w:r>
        <w:rPr>
          <w:color w:val="212121"/>
          <w:sz w:val="17"/>
        </w:rPr>
        <w:t>underlying</w:t>
      </w:r>
      <w:r>
        <w:rPr>
          <w:color w:val="212121"/>
          <w:spacing w:val="-3"/>
          <w:sz w:val="17"/>
        </w:rPr>
        <w:t> </w:t>
      </w:r>
      <w:r>
        <w:rPr>
          <w:color w:val="212121"/>
          <w:sz w:val="17"/>
        </w:rPr>
        <w:t>software</w:t>
      </w:r>
      <w:r>
        <w:rPr>
          <w:color w:val="212121"/>
          <w:spacing w:val="-3"/>
          <w:sz w:val="17"/>
        </w:rPr>
        <w:t> </w:t>
      </w:r>
      <w:r>
        <w:rPr>
          <w:color w:val="212121"/>
          <w:sz w:val="17"/>
        </w:rPr>
        <w:t>and</w:t>
      </w:r>
      <w:r>
        <w:rPr>
          <w:color w:val="212121"/>
          <w:spacing w:val="-3"/>
          <w:sz w:val="17"/>
        </w:rPr>
        <w:t> </w:t>
      </w:r>
      <w:r>
        <w:rPr>
          <w:color w:val="212121"/>
          <w:sz w:val="17"/>
        </w:rPr>
        <w:t>hardware</w:t>
      </w:r>
      <w:r>
        <w:rPr>
          <w:color w:val="212121"/>
          <w:spacing w:val="-3"/>
          <w:sz w:val="17"/>
        </w:rPr>
        <w:t> </w:t>
      </w:r>
      <w:r>
        <w:rPr>
          <w:color w:val="212121"/>
          <w:sz w:val="17"/>
        </w:rPr>
        <w:t>components,</w:t>
      </w:r>
      <w:r>
        <w:rPr>
          <w:color w:val="212121"/>
          <w:spacing w:val="-3"/>
          <w:sz w:val="17"/>
        </w:rPr>
        <w:t> </w:t>
      </w:r>
      <w:r>
        <w:rPr>
          <w:color w:val="212121"/>
          <w:sz w:val="17"/>
        </w:rPr>
        <w:t>up</w:t>
      </w:r>
      <w:r>
        <w:rPr>
          <w:color w:val="212121"/>
          <w:spacing w:val="-3"/>
          <w:sz w:val="17"/>
        </w:rPr>
        <w:t> </w:t>
      </w:r>
      <w:r>
        <w:rPr>
          <w:color w:val="212121"/>
          <w:sz w:val="17"/>
        </w:rPr>
        <w:t>to</w:t>
      </w:r>
      <w:r>
        <w:rPr>
          <w:color w:val="212121"/>
          <w:spacing w:val="-3"/>
          <w:sz w:val="17"/>
        </w:rPr>
        <w:t> </w:t>
      </w:r>
      <w:r>
        <w:rPr>
          <w:color w:val="212121"/>
          <w:sz w:val="17"/>
        </w:rPr>
        <w:t>date</w:t>
      </w:r>
      <w:r>
        <w:rPr>
          <w:color w:val="212121"/>
          <w:spacing w:val="-3"/>
          <w:sz w:val="17"/>
        </w:rPr>
        <w:t> </w:t>
      </w:r>
      <w:r>
        <w:rPr>
          <w:color w:val="212121"/>
          <w:sz w:val="17"/>
        </w:rPr>
        <w:t>with the</w:t>
      </w:r>
      <w:r>
        <w:rPr>
          <w:color w:val="212121"/>
          <w:spacing w:val="-7"/>
          <w:sz w:val="17"/>
        </w:rPr>
        <w:t> </w:t>
      </w:r>
      <w:r>
        <w:rPr>
          <w:color w:val="212121"/>
          <w:sz w:val="17"/>
        </w:rPr>
        <w:t>latest</w:t>
      </w:r>
      <w:r>
        <w:rPr>
          <w:color w:val="212121"/>
          <w:spacing w:val="-7"/>
          <w:sz w:val="17"/>
        </w:rPr>
        <w:t> </w:t>
      </w:r>
      <w:r>
        <w:rPr>
          <w:color w:val="212121"/>
          <w:sz w:val="17"/>
        </w:rPr>
        <w:t>security</w:t>
      </w:r>
      <w:r>
        <w:rPr>
          <w:color w:val="212121"/>
          <w:spacing w:val="-7"/>
          <w:sz w:val="17"/>
        </w:rPr>
        <w:t> </w:t>
      </w:r>
      <w:r>
        <w:rPr>
          <w:color w:val="212121"/>
          <w:sz w:val="17"/>
        </w:rPr>
        <w:t>patches</w:t>
      </w:r>
      <w:r>
        <w:rPr>
          <w:color w:val="212121"/>
          <w:spacing w:val="-7"/>
          <w:sz w:val="17"/>
        </w:rPr>
        <w:t> </w:t>
      </w:r>
      <w:r>
        <w:rPr>
          <w:color w:val="212121"/>
          <w:sz w:val="17"/>
        </w:rPr>
        <w:t>and</w:t>
      </w:r>
      <w:r>
        <w:rPr>
          <w:color w:val="212121"/>
          <w:spacing w:val="-7"/>
          <w:sz w:val="17"/>
        </w:rPr>
        <w:t> </w:t>
      </w:r>
      <w:r>
        <w:rPr>
          <w:color w:val="212121"/>
          <w:sz w:val="17"/>
        </w:rPr>
        <w:t>updates.</w:t>
      </w:r>
      <w:r>
        <w:rPr>
          <w:color w:val="212121"/>
          <w:spacing w:val="-7"/>
          <w:sz w:val="17"/>
        </w:rPr>
        <w:t> </w:t>
      </w:r>
      <w:r>
        <w:rPr>
          <w:color w:val="212121"/>
          <w:sz w:val="17"/>
        </w:rPr>
        <w:t>Regular</w:t>
      </w:r>
      <w:r>
        <w:rPr>
          <w:color w:val="212121"/>
          <w:spacing w:val="-7"/>
          <w:sz w:val="17"/>
        </w:rPr>
        <w:t> </w:t>
      </w:r>
      <w:r>
        <w:rPr>
          <w:color w:val="212121"/>
          <w:sz w:val="17"/>
        </w:rPr>
        <w:t>maintenance</w:t>
      </w:r>
      <w:r>
        <w:rPr>
          <w:color w:val="212121"/>
          <w:spacing w:val="-7"/>
          <w:sz w:val="17"/>
        </w:rPr>
        <w:t> </w:t>
      </w:r>
      <w:r>
        <w:rPr>
          <w:color w:val="212121"/>
          <w:sz w:val="17"/>
        </w:rPr>
        <w:t>helps</w:t>
      </w:r>
      <w:r>
        <w:rPr>
          <w:color w:val="212121"/>
          <w:spacing w:val="-7"/>
          <w:sz w:val="17"/>
        </w:rPr>
        <w:t> </w:t>
      </w:r>
      <w:r>
        <w:rPr>
          <w:color w:val="212121"/>
          <w:sz w:val="17"/>
        </w:rPr>
        <w:t>protect</w:t>
      </w:r>
      <w:r>
        <w:rPr>
          <w:color w:val="212121"/>
          <w:spacing w:val="-7"/>
          <w:sz w:val="17"/>
        </w:rPr>
        <w:t> </w:t>
      </w:r>
      <w:r>
        <w:rPr>
          <w:color w:val="212121"/>
          <w:sz w:val="17"/>
        </w:rPr>
        <w:t>against</w:t>
      </w:r>
      <w:r>
        <w:rPr>
          <w:color w:val="212121"/>
          <w:spacing w:val="-7"/>
          <w:sz w:val="17"/>
        </w:rPr>
        <w:t> </w:t>
      </w:r>
      <w:r>
        <w:rPr>
          <w:color w:val="212121"/>
          <w:sz w:val="17"/>
        </w:rPr>
        <w:t>known</w:t>
      </w:r>
      <w:r>
        <w:rPr>
          <w:color w:val="212121"/>
          <w:spacing w:val="-7"/>
          <w:sz w:val="17"/>
        </w:rPr>
        <w:t> </w:t>
      </w:r>
      <w:r>
        <w:rPr>
          <w:color w:val="212121"/>
          <w:sz w:val="17"/>
        </w:rPr>
        <w:t>vulnerabilities</w:t>
      </w:r>
      <w:r>
        <w:rPr>
          <w:color w:val="212121"/>
          <w:spacing w:val="-7"/>
          <w:sz w:val="17"/>
        </w:rPr>
        <w:t> </w:t>
      </w:r>
      <w:r>
        <w:rPr>
          <w:color w:val="212121"/>
          <w:sz w:val="17"/>
        </w:rPr>
        <w:t>that</w:t>
      </w:r>
      <w:r>
        <w:rPr>
          <w:color w:val="212121"/>
          <w:spacing w:val="-7"/>
          <w:sz w:val="17"/>
        </w:rPr>
        <w:t> </w:t>
      </w:r>
      <w:r>
        <w:rPr>
          <w:color w:val="212121"/>
          <w:sz w:val="17"/>
        </w:rPr>
        <w:t>could</w:t>
      </w:r>
      <w:r>
        <w:rPr>
          <w:color w:val="212121"/>
          <w:spacing w:val="-7"/>
          <w:sz w:val="17"/>
        </w:rPr>
        <w:t> </w:t>
      </w:r>
      <w:r>
        <w:rPr>
          <w:color w:val="212121"/>
          <w:sz w:val="17"/>
        </w:rPr>
        <w:t>be</w:t>
      </w:r>
      <w:r>
        <w:rPr>
          <w:color w:val="212121"/>
          <w:spacing w:val="-7"/>
          <w:sz w:val="17"/>
        </w:rPr>
        <w:t> </w:t>
      </w:r>
      <w:r>
        <w:rPr>
          <w:color w:val="212121"/>
          <w:sz w:val="17"/>
        </w:rPr>
        <w:t>exploited</w:t>
      </w:r>
      <w:r>
        <w:rPr>
          <w:color w:val="212121"/>
          <w:spacing w:val="-7"/>
          <w:sz w:val="17"/>
        </w:rPr>
        <w:t> </w:t>
      </w:r>
      <w:r>
        <w:rPr>
          <w:color w:val="212121"/>
          <w:sz w:val="17"/>
        </w:rPr>
        <w:t>by </w:t>
      </w:r>
      <w:r>
        <w:rPr>
          <w:color w:val="212121"/>
          <w:spacing w:val="-2"/>
          <w:sz w:val="17"/>
        </w:rPr>
        <w:t>attackers.</w:t>
      </w:r>
    </w:p>
    <w:p>
      <w:pPr>
        <w:spacing w:line="331" w:lineRule="auto" w:before="121"/>
        <w:ind w:left="457" w:right="123" w:firstLine="0"/>
        <w:jc w:val="left"/>
        <w:rPr>
          <w:sz w:val="17"/>
        </w:rPr>
      </w:pPr>
      <w:r>
        <w:rPr/>
        <w:pict>
          <v:shape style="position:absolute;margin-left:83.999992pt;margin-top:10.985329pt;width:2.25pt;height:2.25pt;mso-position-horizontal-relative:page;mso-position-vertical-relative:paragraph;z-index:15740928" id="docshape25" coordorigin="1680,220" coordsize="45,45" path="m1705,265l1700,265,1697,264,1680,245,1680,239,1700,220,1705,220,1725,242,1725,245,1705,265xe" filled="true" fillcolor="#212121" stroked="false">
            <v:path arrowok="t"/>
            <v:fill type="solid"/>
            <w10:wrap type="none"/>
          </v:shape>
        </w:pict>
      </w:r>
      <w:r>
        <w:rPr>
          <w:b/>
          <w:color w:val="212121"/>
          <w:sz w:val="17"/>
        </w:rPr>
        <w:t>Incident</w:t>
      </w:r>
      <w:r>
        <w:rPr>
          <w:b/>
          <w:color w:val="212121"/>
          <w:spacing w:val="-10"/>
          <w:sz w:val="17"/>
        </w:rPr>
        <w:t> </w:t>
      </w:r>
      <w:r>
        <w:rPr>
          <w:b/>
          <w:color w:val="212121"/>
          <w:sz w:val="17"/>
        </w:rPr>
        <w:t>response</w:t>
      </w:r>
      <w:r>
        <w:rPr>
          <w:b/>
          <w:color w:val="212121"/>
          <w:spacing w:val="-7"/>
          <w:sz w:val="17"/>
        </w:rPr>
        <w:t> </w:t>
      </w:r>
      <w:r>
        <w:rPr>
          <w:b/>
          <w:color w:val="212121"/>
          <w:sz w:val="17"/>
        </w:rPr>
        <w:t>plan</w:t>
      </w:r>
      <w:r>
        <w:rPr>
          <w:color w:val="212121"/>
          <w:sz w:val="17"/>
        </w:rPr>
        <w:t>:</w:t>
      </w:r>
      <w:r>
        <w:rPr>
          <w:color w:val="212121"/>
          <w:spacing w:val="-7"/>
          <w:sz w:val="17"/>
        </w:rPr>
        <w:t> </w:t>
      </w:r>
      <w:r>
        <w:rPr>
          <w:color w:val="212121"/>
          <w:sz w:val="17"/>
        </w:rPr>
        <w:t>Develop</w:t>
      </w:r>
      <w:r>
        <w:rPr>
          <w:color w:val="212121"/>
          <w:spacing w:val="-7"/>
          <w:sz w:val="17"/>
        </w:rPr>
        <w:t> </w:t>
      </w:r>
      <w:r>
        <w:rPr>
          <w:color w:val="212121"/>
          <w:sz w:val="17"/>
        </w:rPr>
        <w:t>and</w:t>
      </w:r>
      <w:r>
        <w:rPr>
          <w:color w:val="212121"/>
          <w:spacing w:val="-7"/>
          <w:sz w:val="17"/>
        </w:rPr>
        <w:t> </w:t>
      </w:r>
      <w:r>
        <w:rPr>
          <w:color w:val="212121"/>
          <w:sz w:val="17"/>
        </w:rPr>
        <w:t>maintain</w:t>
      </w:r>
      <w:r>
        <w:rPr>
          <w:color w:val="212121"/>
          <w:spacing w:val="-7"/>
          <w:sz w:val="17"/>
        </w:rPr>
        <w:t> </w:t>
      </w:r>
      <w:r>
        <w:rPr>
          <w:color w:val="212121"/>
          <w:sz w:val="17"/>
        </w:rPr>
        <w:t>an</w:t>
      </w:r>
      <w:r>
        <w:rPr>
          <w:color w:val="212121"/>
          <w:spacing w:val="-7"/>
          <w:sz w:val="17"/>
        </w:rPr>
        <w:t> </w:t>
      </w:r>
      <w:r>
        <w:rPr>
          <w:color w:val="212121"/>
          <w:sz w:val="17"/>
        </w:rPr>
        <w:t>incident</w:t>
      </w:r>
      <w:r>
        <w:rPr>
          <w:color w:val="212121"/>
          <w:spacing w:val="-7"/>
          <w:sz w:val="17"/>
        </w:rPr>
        <w:t> </w:t>
      </w:r>
      <w:r>
        <w:rPr>
          <w:color w:val="212121"/>
          <w:sz w:val="17"/>
        </w:rPr>
        <w:t>response</w:t>
      </w:r>
      <w:r>
        <w:rPr>
          <w:color w:val="212121"/>
          <w:spacing w:val="-7"/>
          <w:sz w:val="17"/>
        </w:rPr>
        <w:t> </w:t>
      </w:r>
      <w:r>
        <w:rPr>
          <w:color w:val="212121"/>
          <w:sz w:val="17"/>
        </w:rPr>
        <w:t>plan</w:t>
      </w:r>
      <w:r>
        <w:rPr>
          <w:color w:val="212121"/>
          <w:spacing w:val="-7"/>
          <w:sz w:val="17"/>
        </w:rPr>
        <w:t> </w:t>
      </w:r>
      <w:r>
        <w:rPr>
          <w:color w:val="212121"/>
          <w:sz w:val="17"/>
        </w:rPr>
        <w:t>specifically</w:t>
      </w:r>
      <w:r>
        <w:rPr>
          <w:color w:val="212121"/>
          <w:spacing w:val="-7"/>
          <w:sz w:val="17"/>
        </w:rPr>
        <w:t> </w:t>
      </w:r>
      <w:r>
        <w:rPr>
          <w:color w:val="212121"/>
          <w:sz w:val="17"/>
        </w:rPr>
        <w:t>tailored</w:t>
      </w:r>
      <w:r>
        <w:rPr>
          <w:color w:val="212121"/>
          <w:spacing w:val="-7"/>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9"/>
          <w:sz w:val="17"/>
        </w:rPr>
        <w:t> </w:t>
      </w:r>
      <w:r>
        <w:rPr>
          <w:color w:val="212121"/>
          <w:sz w:val="17"/>
        </w:rPr>
        <w:t>This</w:t>
      </w:r>
      <w:r>
        <w:rPr>
          <w:color w:val="212121"/>
          <w:spacing w:val="-7"/>
          <w:sz w:val="17"/>
        </w:rPr>
        <w:t> </w:t>
      </w:r>
      <w:r>
        <w:rPr>
          <w:color w:val="212121"/>
          <w:sz w:val="17"/>
        </w:rPr>
        <w:t>plan</w:t>
      </w:r>
      <w:r>
        <w:rPr>
          <w:color w:val="212121"/>
          <w:spacing w:val="-7"/>
          <w:sz w:val="17"/>
        </w:rPr>
        <w:t> </w:t>
      </w:r>
      <w:r>
        <w:rPr>
          <w:color w:val="212121"/>
          <w:sz w:val="17"/>
        </w:rPr>
        <w:t>should outline the steps to be taken in the event of a security breach, including containment, investigation, and recovery processes.</w:t>
      </w:r>
    </w:p>
    <w:p>
      <w:pPr>
        <w:spacing w:line="331" w:lineRule="auto" w:before="105"/>
        <w:ind w:left="457" w:right="92" w:firstLine="0"/>
        <w:jc w:val="left"/>
        <w:rPr>
          <w:sz w:val="17"/>
        </w:rPr>
      </w:pPr>
      <w:r>
        <w:rPr/>
        <w:pict>
          <v:shape style="position:absolute;margin-left:83.999992pt;margin-top:10.185327pt;width:2.25pt;height:2.25pt;mso-position-horizontal-relative:page;mso-position-vertical-relative:paragraph;z-index:15741440" id="docshape26" coordorigin="1680,204" coordsize="45,45" path="m1705,249l1700,249,1697,248,1680,229,1680,223,1700,204,1705,204,1725,226,1725,229,1705,249xe" filled="true" fillcolor="#212121" stroked="false">
            <v:path arrowok="t"/>
            <v:fill type="solid"/>
            <w10:wrap type="none"/>
          </v:shape>
        </w:pict>
      </w:r>
      <w:r>
        <w:rPr>
          <w:b/>
          <w:color w:val="212121"/>
          <w:sz w:val="17"/>
        </w:rPr>
        <w:t>Employee</w:t>
      </w:r>
      <w:r>
        <w:rPr>
          <w:b/>
          <w:color w:val="212121"/>
          <w:spacing w:val="-10"/>
          <w:sz w:val="17"/>
        </w:rPr>
        <w:t> </w:t>
      </w:r>
      <w:r>
        <w:rPr>
          <w:b/>
          <w:color w:val="212121"/>
          <w:sz w:val="17"/>
        </w:rPr>
        <w:t>training</w:t>
      </w:r>
      <w:r>
        <w:rPr>
          <w:b/>
          <w:color w:val="212121"/>
          <w:spacing w:val="-7"/>
          <w:sz w:val="17"/>
        </w:rPr>
        <w:t> </w:t>
      </w:r>
      <w:r>
        <w:rPr>
          <w:b/>
          <w:color w:val="212121"/>
          <w:sz w:val="17"/>
        </w:rPr>
        <w:t>and</w:t>
      </w:r>
      <w:r>
        <w:rPr>
          <w:b/>
          <w:color w:val="212121"/>
          <w:spacing w:val="-7"/>
          <w:sz w:val="17"/>
        </w:rPr>
        <w:t> </w:t>
      </w:r>
      <w:r>
        <w:rPr>
          <w:b/>
          <w:color w:val="212121"/>
          <w:sz w:val="17"/>
        </w:rPr>
        <w:t>awareness</w:t>
      </w:r>
      <w:r>
        <w:rPr>
          <w:color w:val="212121"/>
          <w:sz w:val="17"/>
        </w:rPr>
        <w:t>:</w:t>
      </w:r>
      <w:r>
        <w:rPr>
          <w:color w:val="212121"/>
          <w:spacing w:val="-7"/>
          <w:sz w:val="17"/>
        </w:rPr>
        <w:t> </w:t>
      </w:r>
      <w:r>
        <w:rPr>
          <w:color w:val="212121"/>
          <w:sz w:val="17"/>
        </w:rPr>
        <w:t>Educate</w:t>
      </w:r>
      <w:r>
        <w:rPr>
          <w:color w:val="212121"/>
          <w:spacing w:val="-7"/>
          <w:sz w:val="17"/>
        </w:rPr>
        <w:t> </w:t>
      </w:r>
      <w:r>
        <w:rPr>
          <w:color w:val="212121"/>
          <w:sz w:val="17"/>
        </w:rPr>
        <w:t>employees</w:t>
      </w:r>
      <w:r>
        <w:rPr>
          <w:color w:val="212121"/>
          <w:spacing w:val="-7"/>
          <w:sz w:val="17"/>
        </w:rPr>
        <w:t> </w:t>
      </w:r>
      <w:r>
        <w:rPr>
          <w:color w:val="212121"/>
          <w:sz w:val="17"/>
        </w:rPr>
        <w:t>about</w:t>
      </w:r>
      <w:r>
        <w:rPr>
          <w:color w:val="212121"/>
          <w:spacing w:val="-7"/>
          <w:sz w:val="17"/>
        </w:rPr>
        <w:t> </w:t>
      </w:r>
      <w:r>
        <w:rPr>
          <w:color w:val="212121"/>
          <w:sz w:val="17"/>
        </w:rPr>
        <w:t>the</w:t>
      </w:r>
      <w:r>
        <w:rPr>
          <w:color w:val="212121"/>
          <w:spacing w:val="-7"/>
          <w:sz w:val="17"/>
        </w:rPr>
        <w:t> </w:t>
      </w:r>
      <w:r>
        <w:rPr>
          <w:color w:val="212121"/>
          <w:sz w:val="17"/>
        </w:rPr>
        <w:t>potential</w:t>
      </w:r>
      <w:r>
        <w:rPr>
          <w:color w:val="212121"/>
          <w:spacing w:val="-7"/>
          <w:sz w:val="17"/>
        </w:rPr>
        <w:t> </w:t>
      </w:r>
      <w:r>
        <w:rPr>
          <w:color w:val="212121"/>
          <w:sz w:val="17"/>
        </w:rPr>
        <w:t>security</w:t>
      </w:r>
      <w:r>
        <w:rPr>
          <w:color w:val="212121"/>
          <w:spacing w:val="-7"/>
          <w:sz w:val="17"/>
        </w:rPr>
        <w:t> </w:t>
      </w:r>
      <w:r>
        <w:rPr>
          <w:color w:val="212121"/>
          <w:sz w:val="17"/>
        </w:rPr>
        <w:t>risks</w:t>
      </w:r>
      <w:r>
        <w:rPr>
          <w:color w:val="212121"/>
          <w:spacing w:val="-7"/>
          <w:sz w:val="17"/>
        </w:rPr>
        <w:t> </w:t>
      </w:r>
      <w:r>
        <w:rPr>
          <w:color w:val="212121"/>
          <w:sz w:val="17"/>
        </w:rPr>
        <w:t>associated</w:t>
      </w:r>
      <w:r>
        <w:rPr>
          <w:color w:val="212121"/>
          <w:spacing w:val="-7"/>
          <w:sz w:val="17"/>
        </w:rPr>
        <w:t> </w:t>
      </w:r>
      <w:r>
        <w:rPr>
          <w:color w:val="212121"/>
          <w:sz w:val="17"/>
        </w:rPr>
        <w:t>with</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best practices</w:t>
      </w:r>
      <w:r>
        <w:rPr>
          <w:color w:val="212121"/>
          <w:spacing w:val="-1"/>
          <w:sz w:val="17"/>
        </w:rPr>
        <w:t> </w:t>
      </w:r>
      <w:r>
        <w:rPr>
          <w:color w:val="212121"/>
          <w:sz w:val="17"/>
        </w:rPr>
        <w:t>for</w:t>
      </w:r>
      <w:r>
        <w:rPr>
          <w:color w:val="212121"/>
          <w:spacing w:val="-1"/>
          <w:sz w:val="17"/>
        </w:rPr>
        <w:t> </w:t>
      </w:r>
      <w:r>
        <w:rPr>
          <w:color w:val="212121"/>
          <w:sz w:val="17"/>
        </w:rPr>
        <w:t>mitigating</w:t>
      </w:r>
      <w:r>
        <w:rPr>
          <w:color w:val="212121"/>
          <w:spacing w:val="-1"/>
          <w:sz w:val="17"/>
        </w:rPr>
        <w:t> </w:t>
      </w:r>
      <w:r>
        <w:rPr>
          <w:color w:val="212121"/>
          <w:sz w:val="17"/>
        </w:rPr>
        <w:t>these</w:t>
      </w:r>
      <w:r>
        <w:rPr>
          <w:color w:val="212121"/>
          <w:spacing w:val="-1"/>
          <w:sz w:val="17"/>
        </w:rPr>
        <w:t> </w:t>
      </w:r>
      <w:r>
        <w:rPr>
          <w:color w:val="212121"/>
          <w:sz w:val="17"/>
        </w:rPr>
        <w:t>risks.</w:t>
      </w:r>
      <w:r>
        <w:rPr>
          <w:color w:val="212121"/>
          <w:spacing w:val="-1"/>
          <w:sz w:val="17"/>
        </w:rPr>
        <w:t> </w:t>
      </w:r>
      <w:r>
        <w:rPr>
          <w:color w:val="212121"/>
          <w:sz w:val="17"/>
        </w:rPr>
        <w:t>Promoting</w:t>
      </w:r>
      <w:r>
        <w:rPr>
          <w:color w:val="212121"/>
          <w:spacing w:val="-1"/>
          <w:sz w:val="17"/>
        </w:rPr>
        <w:t> </w:t>
      </w:r>
      <w:r>
        <w:rPr>
          <w:color w:val="212121"/>
          <w:sz w:val="17"/>
        </w:rPr>
        <w:t>security</w:t>
      </w:r>
      <w:r>
        <w:rPr>
          <w:color w:val="212121"/>
          <w:spacing w:val="-1"/>
          <w:sz w:val="17"/>
        </w:rPr>
        <w:t> </w:t>
      </w:r>
      <w:r>
        <w:rPr>
          <w:color w:val="212121"/>
          <w:sz w:val="17"/>
        </w:rPr>
        <w:t>awareness</w:t>
      </w:r>
      <w:r>
        <w:rPr>
          <w:color w:val="212121"/>
          <w:spacing w:val="-1"/>
          <w:sz w:val="17"/>
        </w:rPr>
        <w:t> </w:t>
      </w:r>
      <w:r>
        <w:rPr>
          <w:color w:val="212121"/>
          <w:sz w:val="17"/>
        </w:rPr>
        <w:t>among</w:t>
      </w:r>
      <w:r>
        <w:rPr>
          <w:color w:val="212121"/>
          <w:spacing w:val="-1"/>
          <w:sz w:val="17"/>
        </w:rPr>
        <w:t> </w:t>
      </w:r>
      <w:r>
        <w:rPr>
          <w:color w:val="212121"/>
          <w:sz w:val="17"/>
        </w:rPr>
        <w:t>staff</w:t>
      </w:r>
      <w:r>
        <w:rPr>
          <w:color w:val="212121"/>
          <w:spacing w:val="-1"/>
          <w:sz w:val="17"/>
        </w:rPr>
        <w:t> </w:t>
      </w:r>
      <w:r>
        <w:rPr>
          <w:color w:val="212121"/>
          <w:sz w:val="17"/>
        </w:rPr>
        <w:t>can</w:t>
      </w:r>
      <w:r>
        <w:rPr>
          <w:color w:val="212121"/>
          <w:spacing w:val="-1"/>
          <w:sz w:val="17"/>
        </w:rPr>
        <w:t> </w:t>
      </w:r>
      <w:r>
        <w:rPr>
          <w:color w:val="212121"/>
          <w:sz w:val="17"/>
        </w:rPr>
        <w:t>help</w:t>
      </w:r>
      <w:r>
        <w:rPr>
          <w:color w:val="212121"/>
          <w:spacing w:val="-1"/>
          <w:sz w:val="17"/>
        </w:rPr>
        <w:t> </w:t>
      </w:r>
      <w:r>
        <w:rPr>
          <w:color w:val="212121"/>
          <w:sz w:val="17"/>
        </w:rPr>
        <w:t>prevent</w:t>
      </w:r>
      <w:r>
        <w:rPr>
          <w:color w:val="212121"/>
          <w:spacing w:val="-1"/>
          <w:sz w:val="17"/>
        </w:rPr>
        <w:t> </w:t>
      </w:r>
      <w:r>
        <w:rPr>
          <w:color w:val="212121"/>
          <w:sz w:val="17"/>
        </w:rPr>
        <w:t>accidental</w:t>
      </w:r>
      <w:r>
        <w:rPr>
          <w:color w:val="212121"/>
          <w:spacing w:val="-1"/>
          <w:sz w:val="17"/>
        </w:rPr>
        <w:t> </w:t>
      </w:r>
      <w:r>
        <w:rPr>
          <w:color w:val="212121"/>
          <w:sz w:val="17"/>
        </w:rPr>
        <w:t>breaches</w:t>
      </w:r>
      <w:r>
        <w:rPr>
          <w:color w:val="212121"/>
          <w:spacing w:val="-1"/>
          <w:sz w:val="17"/>
        </w:rPr>
        <w:t> </w:t>
      </w:r>
      <w:r>
        <w:rPr>
          <w:color w:val="212121"/>
          <w:sz w:val="17"/>
        </w:rPr>
        <w:t>and</w:t>
      </w:r>
      <w:r>
        <w:rPr>
          <w:color w:val="212121"/>
          <w:spacing w:val="-1"/>
          <w:sz w:val="17"/>
        </w:rPr>
        <w:t> </w:t>
      </w:r>
      <w:r>
        <w:rPr>
          <w:color w:val="212121"/>
          <w:sz w:val="17"/>
        </w:rPr>
        <w:t>improve the overall security culture.</w:t>
      </w:r>
    </w:p>
    <w:p>
      <w:pPr>
        <w:spacing w:line="331" w:lineRule="auto" w:before="121"/>
        <w:ind w:left="457" w:right="190" w:firstLine="0"/>
        <w:jc w:val="left"/>
        <w:rPr>
          <w:sz w:val="17"/>
        </w:rPr>
      </w:pPr>
      <w:r>
        <w:rPr/>
        <w:pict>
          <v:shape style="position:absolute;margin-left:83.999992pt;margin-top:10.985323pt;width:2.25pt;height:2.25pt;mso-position-horizontal-relative:page;mso-position-vertical-relative:paragraph;z-index:15741952" id="docshape27" coordorigin="1680,220" coordsize="45,45" path="m1705,265l1700,265,1697,264,1680,245,1680,239,1700,220,1705,220,1725,242,1725,245,1705,265xe" filled="true" fillcolor="#212121" stroked="false">
            <v:path arrowok="t"/>
            <v:fill type="solid"/>
            <w10:wrap type="none"/>
          </v:shape>
        </w:pict>
      </w:r>
      <w:r>
        <w:rPr>
          <w:b/>
          <w:color w:val="212121"/>
          <w:sz w:val="17"/>
        </w:rPr>
        <w:t>Secure</w:t>
      </w:r>
      <w:r>
        <w:rPr>
          <w:b/>
          <w:color w:val="212121"/>
          <w:spacing w:val="-11"/>
          <w:sz w:val="17"/>
        </w:rPr>
        <w:t> </w:t>
      </w:r>
      <w:r>
        <w:rPr>
          <w:b/>
          <w:color w:val="212121"/>
          <w:sz w:val="17"/>
        </w:rPr>
        <w:t>development</w:t>
      </w:r>
      <w:r>
        <w:rPr>
          <w:b/>
          <w:color w:val="212121"/>
          <w:spacing w:val="-8"/>
          <w:sz w:val="17"/>
        </w:rPr>
        <w:t> </w:t>
      </w:r>
      <w:r>
        <w:rPr>
          <w:b/>
          <w:color w:val="212121"/>
          <w:sz w:val="17"/>
        </w:rPr>
        <w:t>life</w:t>
      </w:r>
      <w:r>
        <w:rPr>
          <w:b/>
          <w:color w:val="212121"/>
          <w:spacing w:val="-8"/>
          <w:sz w:val="17"/>
        </w:rPr>
        <w:t> </w:t>
      </w:r>
      <w:r>
        <w:rPr>
          <w:b/>
          <w:color w:val="212121"/>
          <w:sz w:val="17"/>
        </w:rPr>
        <w:t>cycle</w:t>
      </w:r>
      <w:r>
        <w:rPr>
          <w:color w:val="212121"/>
          <w:sz w:val="17"/>
        </w:rPr>
        <w:t>:</w:t>
      </w:r>
      <w:r>
        <w:rPr>
          <w:color w:val="212121"/>
          <w:spacing w:val="-8"/>
          <w:sz w:val="17"/>
        </w:rPr>
        <w:t> </w:t>
      </w:r>
      <w:r>
        <w:rPr>
          <w:color w:val="212121"/>
          <w:sz w:val="17"/>
        </w:rPr>
        <w:t>Incorporate</w:t>
      </w:r>
      <w:r>
        <w:rPr>
          <w:color w:val="212121"/>
          <w:spacing w:val="-8"/>
          <w:sz w:val="17"/>
        </w:rPr>
        <w:t> </w:t>
      </w:r>
      <w:r>
        <w:rPr>
          <w:color w:val="212121"/>
          <w:sz w:val="17"/>
        </w:rPr>
        <w:t>security</w:t>
      </w:r>
      <w:r>
        <w:rPr>
          <w:color w:val="212121"/>
          <w:spacing w:val="-8"/>
          <w:sz w:val="17"/>
        </w:rPr>
        <w:t> </w:t>
      </w:r>
      <w:r>
        <w:rPr>
          <w:color w:val="212121"/>
          <w:sz w:val="17"/>
        </w:rPr>
        <w:t>considerations</w:t>
      </w:r>
      <w:r>
        <w:rPr>
          <w:color w:val="212121"/>
          <w:spacing w:val="-8"/>
          <w:sz w:val="17"/>
        </w:rPr>
        <w:t> </w:t>
      </w:r>
      <w:r>
        <w:rPr>
          <w:color w:val="212121"/>
          <w:sz w:val="17"/>
        </w:rPr>
        <w:t>throughout</w:t>
      </w:r>
      <w:r>
        <w:rPr>
          <w:color w:val="212121"/>
          <w:spacing w:val="-8"/>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development</w:t>
      </w:r>
      <w:r>
        <w:rPr>
          <w:color w:val="212121"/>
          <w:spacing w:val="-8"/>
          <w:sz w:val="17"/>
        </w:rPr>
        <w:t> </w:t>
      </w:r>
      <w:r>
        <w:rPr>
          <w:color w:val="212121"/>
          <w:sz w:val="17"/>
        </w:rPr>
        <w:t>life</w:t>
      </w:r>
      <w:r>
        <w:rPr>
          <w:color w:val="212121"/>
          <w:spacing w:val="-8"/>
          <w:sz w:val="17"/>
        </w:rPr>
        <w:t> </w:t>
      </w:r>
      <w:r>
        <w:rPr>
          <w:color w:val="212121"/>
          <w:sz w:val="17"/>
        </w:rPr>
        <w:t>cycle,</w:t>
      </w:r>
      <w:r>
        <w:rPr>
          <w:color w:val="212121"/>
          <w:spacing w:val="-8"/>
          <w:sz w:val="17"/>
        </w:rPr>
        <w:t> </w:t>
      </w:r>
      <w:r>
        <w:rPr>
          <w:color w:val="212121"/>
          <w:sz w:val="17"/>
        </w:rPr>
        <w:t>from</w:t>
      </w:r>
      <w:r>
        <w:rPr>
          <w:color w:val="212121"/>
          <w:spacing w:val="-8"/>
          <w:sz w:val="17"/>
        </w:rPr>
        <w:t> </w:t>
      </w:r>
      <w:r>
        <w:rPr>
          <w:color w:val="212121"/>
          <w:sz w:val="17"/>
        </w:rPr>
        <w:t>initial</w:t>
      </w:r>
      <w:r>
        <w:rPr>
          <w:color w:val="212121"/>
          <w:spacing w:val="-8"/>
          <w:sz w:val="17"/>
        </w:rPr>
        <w:t> </w:t>
      </w:r>
      <w:r>
        <w:rPr>
          <w:color w:val="212121"/>
          <w:sz w:val="17"/>
        </w:rPr>
        <w:t>design to deployment and beyond.</w:t>
      </w:r>
      <w:r>
        <w:rPr>
          <w:color w:val="212121"/>
          <w:spacing w:val="-2"/>
          <w:sz w:val="17"/>
        </w:rPr>
        <w:t> </w:t>
      </w:r>
      <w:r>
        <w:rPr>
          <w:color w:val="212121"/>
          <w:sz w:val="17"/>
        </w:rPr>
        <w:t>This includes conducting security reviews and assessments at each stage of development to identify and address security issues early.</w:t>
      </w:r>
    </w:p>
    <w:p>
      <w:pPr>
        <w:spacing w:line="331" w:lineRule="auto" w:before="106"/>
        <w:ind w:left="457" w:right="0" w:firstLine="0"/>
        <w:jc w:val="left"/>
        <w:rPr>
          <w:sz w:val="17"/>
        </w:rPr>
      </w:pPr>
      <w:r>
        <w:rPr/>
        <w:pict>
          <v:shape style="position:absolute;margin-left:83.999992pt;margin-top:10.235319pt;width:2.25pt;height:2.25pt;mso-position-horizontal-relative:page;mso-position-vertical-relative:paragraph;z-index:15742464" id="docshape28" coordorigin="1680,205" coordsize="45,45" path="m1705,250l1700,250,1697,249,1680,230,1680,224,1700,205,1705,205,1725,227,1725,230,1705,250xe" filled="true" fillcolor="#212121" stroked="false">
            <v:path arrowok="t"/>
            <v:fill type="solid"/>
            <w10:wrap type="none"/>
          </v:shape>
        </w:pict>
      </w:r>
      <w:r>
        <w:rPr>
          <w:b/>
          <w:color w:val="212121"/>
          <w:sz w:val="17"/>
        </w:rPr>
        <w:t>Collaboration and information sharing</w:t>
      </w:r>
      <w:r>
        <w:rPr>
          <w:color w:val="212121"/>
          <w:sz w:val="17"/>
        </w:rPr>
        <w:t>: Collaborate with industry peers, security experts, and academic institutions to stay informed</w:t>
      </w:r>
      <w:r>
        <w:rPr>
          <w:color w:val="212121"/>
          <w:spacing w:val="-8"/>
          <w:sz w:val="17"/>
        </w:rPr>
        <w:t> </w:t>
      </w:r>
      <w:r>
        <w:rPr>
          <w:color w:val="212121"/>
          <w:sz w:val="17"/>
        </w:rPr>
        <w:t>about</w:t>
      </w:r>
      <w:r>
        <w:rPr>
          <w:color w:val="212121"/>
          <w:spacing w:val="-8"/>
          <w:sz w:val="17"/>
        </w:rPr>
        <w:t> </w:t>
      </w:r>
      <w:r>
        <w:rPr>
          <w:color w:val="212121"/>
          <w:sz w:val="17"/>
        </w:rPr>
        <w:t>emerging</w:t>
      </w:r>
      <w:r>
        <w:rPr>
          <w:color w:val="212121"/>
          <w:spacing w:val="-8"/>
          <w:sz w:val="17"/>
        </w:rPr>
        <w:t> </w:t>
      </w:r>
      <w:r>
        <w:rPr>
          <w:color w:val="212121"/>
          <w:sz w:val="17"/>
        </w:rPr>
        <w:t>security</w:t>
      </w:r>
      <w:r>
        <w:rPr>
          <w:color w:val="212121"/>
          <w:spacing w:val="-8"/>
          <w:sz w:val="17"/>
        </w:rPr>
        <w:t> </w:t>
      </w:r>
      <w:r>
        <w:rPr>
          <w:color w:val="212121"/>
          <w:sz w:val="17"/>
        </w:rPr>
        <w:t>threats</w:t>
      </w:r>
      <w:r>
        <w:rPr>
          <w:color w:val="212121"/>
          <w:spacing w:val="-8"/>
          <w:sz w:val="17"/>
        </w:rPr>
        <w:t> </w:t>
      </w:r>
      <w:r>
        <w:rPr>
          <w:color w:val="212121"/>
          <w:sz w:val="17"/>
        </w:rPr>
        <w:t>and</w:t>
      </w:r>
      <w:r>
        <w:rPr>
          <w:color w:val="212121"/>
          <w:spacing w:val="-8"/>
          <w:sz w:val="17"/>
        </w:rPr>
        <w:t> </w:t>
      </w:r>
      <w:r>
        <w:rPr>
          <w:color w:val="212121"/>
          <w:sz w:val="17"/>
        </w:rPr>
        <w:t>best</w:t>
      </w:r>
      <w:r>
        <w:rPr>
          <w:color w:val="212121"/>
          <w:spacing w:val="-8"/>
          <w:sz w:val="17"/>
        </w:rPr>
        <w:t> </w:t>
      </w:r>
      <w:r>
        <w:rPr>
          <w:color w:val="212121"/>
          <w:sz w:val="17"/>
        </w:rPr>
        <w:t>practices.</w:t>
      </w:r>
      <w:r>
        <w:rPr>
          <w:color w:val="212121"/>
          <w:spacing w:val="-8"/>
          <w:sz w:val="17"/>
        </w:rPr>
        <w:t> </w:t>
      </w:r>
      <w:r>
        <w:rPr>
          <w:color w:val="212121"/>
          <w:sz w:val="17"/>
        </w:rPr>
        <w:t>Participating</w:t>
      </w:r>
      <w:r>
        <w:rPr>
          <w:color w:val="212121"/>
          <w:spacing w:val="-8"/>
          <w:sz w:val="17"/>
        </w:rPr>
        <w:t> </w:t>
      </w:r>
      <w:r>
        <w:rPr>
          <w:color w:val="212121"/>
          <w:sz w:val="17"/>
        </w:rPr>
        <w:t>in</w:t>
      </w:r>
      <w:r>
        <w:rPr>
          <w:color w:val="212121"/>
          <w:spacing w:val="-8"/>
          <w:sz w:val="17"/>
        </w:rPr>
        <w:t> </w:t>
      </w:r>
      <w:r>
        <w:rPr>
          <w:color w:val="212121"/>
          <w:sz w:val="17"/>
        </w:rPr>
        <w:t>information-sharing</w:t>
      </w:r>
      <w:r>
        <w:rPr>
          <w:color w:val="212121"/>
          <w:spacing w:val="-8"/>
          <w:sz w:val="17"/>
        </w:rPr>
        <w:t> </w:t>
      </w:r>
      <w:r>
        <w:rPr>
          <w:color w:val="212121"/>
          <w:sz w:val="17"/>
        </w:rPr>
        <w:t>initiatives</w:t>
      </w:r>
      <w:r>
        <w:rPr>
          <w:color w:val="212121"/>
          <w:spacing w:val="-8"/>
          <w:sz w:val="17"/>
        </w:rPr>
        <w:t> </w:t>
      </w:r>
      <w:r>
        <w:rPr>
          <w:color w:val="212121"/>
          <w:sz w:val="17"/>
        </w:rPr>
        <w:t>can</w:t>
      </w:r>
      <w:r>
        <w:rPr>
          <w:color w:val="212121"/>
          <w:spacing w:val="-8"/>
          <w:sz w:val="17"/>
        </w:rPr>
        <w:t> </w:t>
      </w:r>
      <w:r>
        <w:rPr>
          <w:color w:val="212121"/>
          <w:sz w:val="17"/>
        </w:rPr>
        <w:t>help</w:t>
      </w:r>
      <w:r>
        <w:rPr>
          <w:color w:val="212121"/>
          <w:spacing w:val="-8"/>
          <w:sz w:val="17"/>
        </w:rPr>
        <w:t> </w:t>
      </w:r>
      <w:r>
        <w:rPr>
          <w:color w:val="212121"/>
          <w:sz w:val="17"/>
        </w:rPr>
        <w:t>organizations learn from others’</w:t>
      </w:r>
      <w:r>
        <w:rPr>
          <w:color w:val="212121"/>
          <w:spacing w:val="-2"/>
          <w:sz w:val="17"/>
        </w:rPr>
        <w:t> </w:t>
      </w:r>
      <w:r>
        <w:rPr>
          <w:color w:val="212121"/>
          <w:sz w:val="17"/>
        </w:rPr>
        <w:t>experiences and strengthen their security measures.</w:t>
      </w:r>
    </w:p>
    <w:p>
      <w:pPr>
        <w:pStyle w:val="BodyText"/>
        <w:spacing w:before="6"/>
        <w:ind w:left="0"/>
        <w:rPr>
          <w:sz w:val="15"/>
        </w:rPr>
      </w:pPr>
    </w:p>
    <w:p>
      <w:pPr>
        <w:pStyle w:val="BodyText"/>
        <w:spacing w:line="340" w:lineRule="auto"/>
        <w:ind w:right="301"/>
      </w:pPr>
      <w:r>
        <w:rPr/>
        <w:pict>
          <v:shape style="position:absolute;margin-left:77.25pt;margin-top:69.519295pt;width:457.5pt;height:92.9pt;mso-position-horizontal-relative:page;mso-position-vertical-relative:paragraph;z-index:15742976" type="#_x0000_t202" id="docshape2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85"/>
                    <w:gridCol w:w="2685"/>
                    <w:gridCol w:w="4365"/>
                  </w:tblGrid>
                  <w:tr>
                    <w:trPr>
                      <w:trHeight w:val="659" w:hRule="atLeast"/>
                    </w:trPr>
                    <w:tc>
                      <w:tcPr>
                        <w:tcW w:w="2085" w:type="dxa"/>
                      </w:tcPr>
                      <w:p>
                        <w:pPr>
                          <w:pStyle w:val="TableParagraph"/>
                          <w:spacing w:before="6"/>
                          <w:rPr>
                            <w:sz w:val="22"/>
                          </w:rPr>
                        </w:pPr>
                      </w:p>
                      <w:p>
                        <w:pPr>
                          <w:pStyle w:val="TableParagraph"/>
                          <w:ind w:left="92"/>
                          <w:rPr>
                            <w:b/>
                            <w:sz w:val="22"/>
                          </w:rPr>
                        </w:pPr>
                        <w:r>
                          <w:rPr>
                            <w:b/>
                            <w:color w:val="212121"/>
                            <w:spacing w:val="-2"/>
                            <w:sz w:val="22"/>
                          </w:rPr>
                          <w:t>Strategy</w:t>
                        </w:r>
                      </w:p>
                    </w:tc>
                    <w:tc>
                      <w:tcPr>
                        <w:tcW w:w="2685" w:type="dxa"/>
                      </w:tcPr>
                      <w:p>
                        <w:pPr>
                          <w:pStyle w:val="TableParagraph"/>
                          <w:spacing w:before="6"/>
                          <w:rPr>
                            <w:sz w:val="22"/>
                          </w:rPr>
                        </w:pPr>
                      </w:p>
                      <w:p>
                        <w:pPr>
                          <w:pStyle w:val="TableParagraph"/>
                          <w:ind w:left="99"/>
                          <w:rPr>
                            <w:b/>
                            <w:sz w:val="22"/>
                          </w:rPr>
                        </w:pPr>
                        <w:r>
                          <w:rPr>
                            <w:b/>
                            <w:color w:val="212121"/>
                            <w:spacing w:val="-2"/>
                            <w:sz w:val="22"/>
                          </w:rPr>
                          <w:t>Description</w:t>
                        </w:r>
                      </w:p>
                    </w:tc>
                    <w:tc>
                      <w:tcPr>
                        <w:tcW w:w="4365" w:type="dxa"/>
                      </w:tcPr>
                      <w:p>
                        <w:pPr>
                          <w:pStyle w:val="TableParagraph"/>
                          <w:spacing w:before="6"/>
                          <w:rPr>
                            <w:sz w:val="22"/>
                          </w:rPr>
                        </w:pPr>
                      </w:p>
                      <w:p>
                        <w:pPr>
                          <w:pStyle w:val="TableParagraph"/>
                          <w:ind w:left="93"/>
                          <w:rPr>
                            <w:b/>
                            <w:sz w:val="22"/>
                          </w:rPr>
                        </w:pPr>
                        <w:r>
                          <w:rPr>
                            <w:b/>
                            <w:color w:val="212121"/>
                            <w:sz w:val="22"/>
                          </w:rPr>
                          <w:t>Implementation</w:t>
                        </w:r>
                        <w:r>
                          <w:rPr>
                            <w:b/>
                            <w:color w:val="212121"/>
                            <w:spacing w:val="14"/>
                            <w:sz w:val="22"/>
                          </w:rPr>
                          <w:t> </w:t>
                        </w:r>
                        <w:r>
                          <w:rPr>
                            <w:b/>
                            <w:color w:val="212121"/>
                            <w:spacing w:val="-4"/>
                            <w:sz w:val="22"/>
                          </w:rPr>
                          <w:t>Tips</w:t>
                        </w:r>
                      </w:p>
                    </w:tc>
                  </w:tr>
                  <w:tr>
                    <w:trPr>
                      <w:trHeight w:val="1169" w:hRule="atLeast"/>
                    </w:trPr>
                    <w:tc>
                      <w:tcPr>
                        <w:tcW w:w="2085" w:type="dxa"/>
                        <w:tcBorders>
                          <w:bottom w:val="nil"/>
                        </w:tcBorders>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encryption</w:t>
                        </w:r>
                      </w:p>
                    </w:tc>
                    <w:tc>
                      <w:tcPr>
                        <w:tcW w:w="2685" w:type="dxa"/>
                        <w:tcBorders>
                          <w:bottom w:val="nil"/>
                        </w:tcBorders>
                      </w:tcPr>
                      <w:p>
                        <w:pPr>
                          <w:pStyle w:val="TableParagraph"/>
                          <w:spacing w:before="3"/>
                          <w:rPr>
                            <w:sz w:val="21"/>
                          </w:rPr>
                        </w:pPr>
                      </w:p>
                      <w:p>
                        <w:pPr>
                          <w:pStyle w:val="TableParagraph"/>
                          <w:spacing w:line="340" w:lineRule="auto"/>
                          <w:ind w:left="99"/>
                          <w:rPr>
                            <w:sz w:val="22"/>
                          </w:rPr>
                        </w:pPr>
                        <w:r>
                          <w:rPr>
                            <w:color w:val="212121"/>
                            <w:sz w:val="22"/>
                          </w:rPr>
                          <w:t>Protect data within</w:t>
                        </w:r>
                        <w:r>
                          <w:rPr>
                            <w:color w:val="212121"/>
                            <w:spacing w:val="-12"/>
                            <w:sz w:val="22"/>
                          </w:rPr>
                          <w:t> </w:t>
                        </w:r>
                        <w:r>
                          <w:rPr>
                            <w:color w:val="212121"/>
                            <w:sz w:val="22"/>
                          </w:rPr>
                          <w:t>AI systems through</w:t>
                        </w:r>
                      </w:p>
                    </w:tc>
                    <w:tc>
                      <w:tcPr>
                        <w:tcW w:w="4365" w:type="dxa"/>
                        <w:tcBorders>
                          <w:bottom w:val="nil"/>
                        </w:tcBorders>
                      </w:tcPr>
                      <w:p>
                        <w:pPr>
                          <w:pStyle w:val="TableParagraph"/>
                          <w:spacing w:before="3"/>
                          <w:rPr>
                            <w:sz w:val="21"/>
                          </w:rPr>
                        </w:pPr>
                      </w:p>
                      <w:p>
                        <w:pPr>
                          <w:pStyle w:val="TableParagraph"/>
                          <w:spacing w:line="340" w:lineRule="auto"/>
                          <w:ind w:left="93" w:right="232"/>
                          <w:rPr>
                            <w:sz w:val="22"/>
                          </w:rPr>
                        </w:pPr>
                        <w:r>
                          <w:rPr>
                            <w:color w:val="212121"/>
                            <w:sz w:val="22"/>
                          </w:rPr>
                          <w:t>Use strong encryption standards for data at rest and in transit</w:t>
                        </w:r>
                      </w:p>
                    </w:tc>
                  </w:tr>
                </w:tbl>
                <w:p>
                  <w:pPr>
                    <w:pStyle w:val="BodyText"/>
                    <w:ind w:left="0"/>
                  </w:pPr>
                </w:p>
              </w:txbxContent>
            </v:textbox>
            <w10:wrap type="none"/>
          </v:shape>
        </w:pict>
      </w:r>
      <w:r>
        <w:rPr>
          <w:color w:val="212121"/>
        </w:rPr>
        <w:t>By implementing these strategies, organizations can build robust defenses for their AI systems, protecting them from various security threats and ensuring their integrity and reliability in serving business and societal needs. The following table provides a structured overview of key strategies for securing AI systems, along with brief descriptions and practical tips for their implementation:</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85"/>
        <w:gridCol w:w="2685"/>
        <w:gridCol w:w="4365"/>
      </w:tblGrid>
      <w:tr>
        <w:trPr>
          <w:trHeight w:val="659" w:hRule="atLeast"/>
        </w:trPr>
        <w:tc>
          <w:tcPr>
            <w:tcW w:w="2085" w:type="dxa"/>
          </w:tcPr>
          <w:p>
            <w:pPr>
              <w:pStyle w:val="TableParagraph"/>
              <w:spacing w:before="6"/>
              <w:rPr>
                <w:sz w:val="22"/>
              </w:rPr>
            </w:pPr>
          </w:p>
          <w:p>
            <w:pPr>
              <w:pStyle w:val="TableParagraph"/>
              <w:ind w:left="92"/>
              <w:rPr>
                <w:b/>
                <w:sz w:val="22"/>
              </w:rPr>
            </w:pPr>
            <w:r>
              <w:rPr>
                <w:b/>
                <w:color w:val="212121"/>
                <w:spacing w:val="-2"/>
                <w:sz w:val="22"/>
              </w:rPr>
              <w:t>Strategy</w:t>
            </w:r>
          </w:p>
        </w:tc>
        <w:tc>
          <w:tcPr>
            <w:tcW w:w="2685" w:type="dxa"/>
          </w:tcPr>
          <w:p>
            <w:pPr>
              <w:pStyle w:val="TableParagraph"/>
              <w:spacing w:before="6"/>
              <w:rPr>
                <w:sz w:val="22"/>
              </w:rPr>
            </w:pPr>
          </w:p>
          <w:p>
            <w:pPr>
              <w:pStyle w:val="TableParagraph"/>
              <w:ind w:left="99"/>
              <w:rPr>
                <w:b/>
                <w:sz w:val="22"/>
              </w:rPr>
            </w:pPr>
            <w:r>
              <w:rPr>
                <w:b/>
                <w:color w:val="212121"/>
                <w:spacing w:val="-2"/>
                <w:sz w:val="22"/>
              </w:rPr>
              <w:t>Description</w:t>
            </w:r>
          </w:p>
        </w:tc>
        <w:tc>
          <w:tcPr>
            <w:tcW w:w="4365" w:type="dxa"/>
          </w:tcPr>
          <w:p>
            <w:pPr>
              <w:pStyle w:val="TableParagraph"/>
              <w:spacing w:before="6"/>
              <w:rPr>
                <w:sz w:val="22"/>
              </w:rPr>
            </w:pPr>
          </w:p>
          <w:p>
            <w:pPr>
              <w:pStyle w:val="TableParagraph"/>
              <w:ind w:left="93"/>
              <w:rPr>
                <w:b/>
                <w:sz w:val="22"/>
              </w:rPr>
            </w:pPr>
            <w:r>
              <w:rPr>
                <w:b/>
                <w:color w:val="212121"/>
                <w:sz w:val="22"/>
              </w:rPr>
              <w:t>Implementation</w:t>
            </w:r>
            <w:r>
              <w:rPr>
                <w:b/>
                <w:color w:val="212121"/>
                <w:spacing w:val="14"/>
                <w:sz w:val="22"/>
              </w:rPr>
              <w:t> </w:t>
            </w:r>
            <w:r>
              <w:rPr>
                <w:b/>
                <w:color w:val="212121"/>
                <w:spacing w:val="-4"/>
                <w:sz w:val="22"/>
              </w:rPr>
              <w:t>Tips</w:t>
            </w:r>
          </w:p>
        </w:tc>
      </w:tr>
      <w:tr>
        <w:trPr>
          <w:trHeight w:val="434" w:hRule="atLeast"/>
        </w:trPr>
        <w:tc>
          <w:tcPr>
            <w:tcW w:w="2085" w:type="dxa"/>
          </w:tcPr>
          <w:p>
            <w:pPr>
              <w:pStyle w:val="TableParagraph"/>
              <w:rPr>
                <w:rFonts w:ascii="Times New Roman"/>
                <w:sz w:val="22"/>
              </w:rPr>
            </w:pPr>
          </w:p>
        </w:tc>
        <w:tc>
          <w:tcPr>
            <w:tcW w:w="2685" w:type="dxa"/>
          </w:tcPr>
          <w:p>
            <w:pPr>
              <w:pStyle w:val="TableParagraph"/>
              <w:spacing w:before="34"/>
              <w:ind w:left="99"/>
              <w:rPr>
                <w:sz w:val="22"/>
              </w:rPr>
            </w:pPr>
            <w:r>
              <w:rPr>
                <w:color w:val="212121"/>
                <w:spacing w:val="-2"/>
                <w:sz w:val="22"/>
              </w:rPr>
              <w:t>encryption</w:t>
            </w:r>
          </w:p>
        </w:tc>
        <w:tc>
          <w:tcPr>
            <w:tcW w:w="4365" w:type="dxa"/>
          </w:tcPr>
          <w:p>
            <w:pPr>
              <w:pStyle w:val="TableParagraph"/>
              <w:rPr>
                <w:rFonts w:ascii="Times New Roman"/>
                <w:sz w:val="22"/>
              </w:rPr>
            </w:pPr>
          </w:p>
        </w:tc>
      </w:tr>
      <w:tr>
        <w:trPr>
          <w:trHeight w:val="1379" w:hRule="atLeast"/>
        </w:trPr>
        <w:tc>
          <w:tcPr>
            <w:tcW w:w="2085" w:type="dxa"/>
          </w:tcPr>
          <w:p>
            <w:pPr>
              <w:pStyle w:val="TableParagraph"/>
              <w:spacing w:before="6"/>
              <w:rPr>
                <w:sz w:val="22"/>
              </w:rPr>
            </w:pPr>
          </w:p>
          <w:p>
            <w:pPr>
              <w:pStyle w:val="TableParagraph"/>
              <w:ind w:left="92"/>
              <w:rPr>
                <w:sz w:val="22"/>
              </w:rPr>
            </w:pPr>
            <w:r>
              <w:rPr>
                <w:color w:val="212121"/>
                <w:sz w:val="22"/>
              </w:rPr>
              <w:t>Access</w:t>
            </w:r>
            <w:r>
              <w:rPr>
                <w:color w:val="212121"/>
                <w:spacing w:val="8"/>
                <w:sz w:val="22"/>
              </w:rPr>
              <w:t> </w:t>
            </w:r>
            <w:r>
              <w:rPr>
                <w:color w:val="212121"/>
                <w:spacing w:val="-2"/>
                <w:sz w:val="22"/>
              </w:rPr>
              <w:t>controls</w:t>
            </w:r>
          </w:p>
        </w:tc>
        <w:tc>
          <w:tcPr>
            <w:tcW w:w="2685" w:type="dxa"/>
          </w:tcPr>
          <w:p>
            <w:pPr>
              <w:pStyle w:val="TableParagraph"/>
              <w:spacing w:before="6"/>
              <w:rPr>
                <w:sz w:val="22"/>
              </w:rPr>
            </w:pPr>
          </w:p>
          <w:p>
            <w:pPr>
              <w:pStyle w:val="TableParagraph"/>
              <w:spacing w:line="340" w:lineRule="auto"/>
              <w:ind w:left="99" w:right="92"/>
              <w:rPr>
                <w:sz w:val="22"/>
              </w:rPr>
            </w:pPr>
            <w:r>
              <w:rPr>
                <w:color w:val="212121"/>
                <w:sz w:val="22"/>
              </w:rPr>
              <w:t>Restrict access to AI systems to authorized personnel only</w:t>
            </w:r>
          </w:p>
        </w:tc>
        <w:tc>
          <w:tcPr>
            <w:tcW w:w="4365" w:type="dxa"/>
          </w:tcPr>
          <w:p>
            <w:pPr>
              <w:pStyle w:val="TableParagraph"/>
              <w:spacing w:before="6"/>
              <w:rPr>
                <w:sz w:val="22"/>
              </w:rPr>
            </w:pPr>
          </w:p>
          <w:p>
            <w:pPr>
              <w:pStyle w:val="TableParagraph"/>
              <w:spacing w:line="340" w:lineRule="auto"/>
              <w:ind w:left="93"/>
              <w:rPr>
                <w:sz w:val="22"/>
              </w:rPr>
            </w:pPr>
            <w:r>
              <w:rPr>
                <w:color w:val="212121"/>
                <w:sz w:val="22"/>
              </w:rPr>
              <w:t>Implement authentication, role-based access control, and the principle of least privilege</w:t>
            </w:r>
          </w:p>
        </w:tc>
      </w:tr>
      <w:tr>
        <w:trPr>
          <w:trHeight w:val="1364" w:hRule="atLeast"/>
        </w:trPr>
        <w:tc>
          <w:tcPr>
            <w:tcW w:w="2085" w:type="dxa"/>
          </w:tcPr>
          <w:p>
            <w:pPr>
              <w:pStyle w:val="TableParagraph"/>
              <w:spacing w:before="3"/>
              <w:rPr>
                <w:sz w:val="21"/>
              </w:rPr>
            </w:pPr>
          </w:p>
          <w:p>
            <w:pPr>
              <w:pStyle w:val="TableParagraph"/>
              <w:spacing w:line="340" w:lineRule="auto"/>
              <w:ind w:left="92" w:right="201"/>
              <w:rPr>
                <w:sz w:val="22"/>
              </w:rPr>
            </w:pPr>
            <w:r>
              <w:rPr>
                <w:color w:val="212121"/>
                <w:sz w:val="22"/>
              </w:rPr>
              <w:t>Regular</w:t>
            </w:r>
            <w:r>
              <w:rPr>
                <w:color w:val="212121"/>
                <w:spacing w:val="-7"/>
                <w:sz w:val="22"/>
              </w:rPr>
              <w:t> </w:t>
            </w:r>
            <w:r>
              <w:rPr>
                <w:color w:val="212121"/>
                <w:sz w:val="22"/>
              </w:rPr>
              <w:t>security </w:t>
            </w:r>
            <w:r>
              <w:rPr>
                <w:color w:val="212121"/>
                <w:spacing w:val="-2"/>
                <w:sz w:val="22"/>
              </w:rPr>
              <w:t>audits</w:t>
            </w:r>
          </w:p>
        </w:tc>
        <w:tc>
          <w:tcPr>
            <w:tcW w:w="2685" w:type="dxa"/>
          </w:tcPr>
          <w:p>
            <w:pPr>
              <w:pStyle w:val="TableParagraph"/>
              <w:spacing w:before="3"/>
              <w:rPr>
                <w:sz w:val="21"/>
              </w:rPr>
            </w:pPr>
          </w:p>
          <w:p>
            <w:pPr>
              <w:pStyle w:val="TableParagraph"/>
              <w:spacing w:line="340" w:lineRule="auto"/>
              <w:ind w:left="99"/>
              <w:rPr>
                <w:sz w:val="22"/>
              </w:rPr>
            </w:pPr>
            <w:r>
              <w:rPr>
                <w:color w:val="212121"/>
                <w:sz w:val="22"/>
              </w:rPr>
              <w:t>Periodically assess the security posture of AI </w:t>
            </w:r>
            <w:r>
              <w:rPr>
                <w:color w:val="212121"/>
                <w:spacing w:val="-2"/>
                <w:sz w:val="22"/>
              </w:rPr>
              <w:t>systems</w:t>
            </w:r>
          </w:p>
        </w:tc>
        <w:tc>
          <w:tcPr>
            <w:tcW w:w="4365" w:type="dxa"/>
          </w:tcPr>
          <w:p>
            <w:pPr>
              <w:pStyle w:val="TableParagraph"/>
              <w:spacing w:before="3"/>
              <w:rPr>
                <w:sz w:val="21"/>
              </w:rPr>
            </w:pPr>
          </w:p>
          <w:p>
            <w:pPr>
              <w:pStyle w:val="TableParagraph"/>
              <w:spacing w:line="340" w:lineRule="auto"/>
              <w:ind w:left="93"/>
              <w:rPr>
                <w:sz w:val="22"/>
              </w:rPr>
            </w:pPr>
            <w:r>
              <w:rPr>
                <w:color w:val="212121"/>
                <w:sz w:val="22"/>
              </w:rPr>
              <w:t>Evaluate technical and operational security aspects, including software vulnerabilities and compliance with policies</w:t>
            </w:r>
          </w:p>
        </w:tc>
      </w:tr>
      <w:tr>
        <w:trPr>
          <w:trHeight w:val="1019" w:hRule="atLeast"/>
        </w:trPr>
        <w:tc>
          <w:tcPr>
            <w:tcW w:w="2085" w:type="dxa"/>
          </w:tcPr>
          <w:p>
            <w:pPr>
              <w:pStyle w:val="TableParagraph"/>
              <w:spacing w:before="6"/>
              <w:rPr>
                <w:sz w:val="22"/>
              </w:rPr>
            </w:pPr>
          </w:p>
          <w:p>
            <w:pPr>
              <w:pStyle w:val="TableParagraph"/>
              <w:spacing w:line="340" w:lineRule="auto"/>
              <w:ind w:left="92" w:right="201"/>
              <w:rPr>
                <w:sz w:val="22"/>
              </w:rPr>
            </w:pPr>
            <w:r>
              <w:rPr>
                <w:color w:val="212121"/>
                <w:sz w:val="22"/>
              </w:rPr>
              <w:t>Secure</w:t>
            </w:r>
            <w:r>
              <w:rPr>
                <w:color w:val="212121"/>
                <w:spacing w:val="-10"/>
                <w:sz w:val="22"/>
              </w:rPr>
              <w:t> </w:t>
            </w:r>
            <w:r>
              <w:rPr>
                <w:color w:val="212121"/>
                <w:sz w:val="22"/>
              </w:rPr>
              <w:t>AI </w:t>
            </w:r>
            <w:r>
              <w:rPr>
                <w:color w:val="212121"/>
                <w:spacing w:val="-2"/>
                <w:sz w:val="22"/>
              </w:rPr>
              <w:t>algorithms</w:t>
            </w:r>
          </w:p>
        </w:tc>
        <w:tc>
          <w:tcPr>
            <w:tcW w:w="2685" w:type="dxa"/>
          </w:tcPr>
          <w:p>
            <w:pPr>
              <w:pStyle w:val="TableParagraph"/>
              <w:spacing w:before="6"/>
              <w:rPr>
                <w:sz w:val="22"/>
              </w:rPr>
            </w:pPr>
          </w:p>
          <w:p>
            <w:pPr>
              <w:pStyle w:val="TableParagraph"/>
              <w:spacing w:line="340" w:lineRule="auto"/>
              <w:ind w:left="99"/>
              <w:rPr>
                <w:sz w:val="22"/>
              </w:rPr>
            </w:pPr>
            <w:r>
              <w:rPr>
                <w:color w:val="212121"/>
                <w:sz w:val="22"/>
              </w:rPr>
              <w:t>Design</w:t>
            </w:r>
            <w:r>
              <w:rPr>
                <w:color w:val="212121"/>
                <w:spacing w:val="-10"/>
                <w:sz w:val="22"/>
              </w:rPr>
              <w:t> </w:t>
            </w:r>
            <w:r>
              <w:rPr>
                <w:color w:val="212121"/>
                <w:sz w:val="22"/>
              </w:rPr>
              <w:t>AI algorithms to be resilient against attacks</w:t>
            </w:r>
          </w:p>
        </w:tc>
        <w:tc>
          <w:tcPr>
            <w:tcW w:w="4365" w:type="dxa"/>
          </w:tcPr>
          <w:p>
            <w:pPr>
              <w:pStyle w:val="TableParagraph"/>
              <w:spacing w:before="6"/>
              <w:rPr>
                <w:sz w:val="22"/>
              </w:rPr>
            </w:pPr>
          </w:p>
          <w:p>
            <w:pPr>
              <w:pStyle w:val="TableParagraph"/>
              <w:spacing w:line="340" w:lineRule="auto"/>
              <w:ind w:left="93" w:right="232"/>
              <w:rPr>
                <w:sz w:val="22"/>
              </w:rPr>
            </w:pPr>
            <w:r>
              <w:rPr>
                <w:color w:val="212121"/>
                <w:sz w:val="22"/>
              </w:rPr>
              <w:t>Employ input validation, anomaly detection, and adversarial training techniques</w:t>
            </w:r>
          </w:p>
        </w:tc>
      </w:tr>
      <w:tr>
        <w:trPr>
          <w:trHeight w:val="1004" w:hRule="atLeast"/>
        </w:trPr>
        <w:tc>
          <w:tcPr>
            <w:tcW w:w="2085" w:type="dxa"/>
          </w:tcPr>
          <w:p>
            <w:pPr>
              <w:pStyle w:val="TableParagraph"/>
              <w:spacing w:before="3"/>
              <w:rPr>
                <w:sz w:val="21"/>
              </w:rPr>
            </w:pPr>
          </w:p>
          <w:p>
            <w:pPr>
              <w:pStyle w:val="TableParagraph"/>
              <w:ind w:left="92"/>
              <w:rPr>
                <w:sz w:val="22"/>
              </w:rPr>
            </w:pPr>
            <w:r>
              <w:rPr>
                <w:color w:val="212121"/>
                <w:sz w:val="22"/>
              </w:rPr>
              <w:t>Threat</w:t>
            </w:r>
            <w:r>
              <w:rPr>
                <w:color w:val="212121"/>
                <w:spacing w:val="7"/>
                <w:sz w:val="22"/>
              </w:rPr>
              <w:t> </w:t>
            </w:r>
            <w:r>
              <w:rPr>
                <w:color w:val="212121"/>
                <w:spacing w:val="-2"/>
                <w:sz w:val="22"/>
              </w:rPr>
              <w:t>modeling</w:t>
            </w:r>
          </w:p>
        </w:tc>
        <w:tc>
          <w:tcPr>
            <w:tcW w:w="2685" w:type="dxa"/>
          </w:tcPr>
          <w:p>
            <w:pPr>
              <w:pStyle w:val="TableParagraph"/>
              <w:spacing w:before="3"/>
              <w:rPr>
                <w:sz w:val="21"/>
              </w:rPr>
            </w:pPr>
          </w:p>
          <w:p>
            <w:pPr>
              <w:pStyle w:val="TableParagraph"/>
              <w:spacing w:line="340" w:lineRule="auto"/>
              <w:ind w:left="99"/>
              <w:rPr>
                <w:sz w:val="22"/>
              </w:rPr>
            </w:pPr>
            <w:r>
              <w:rPr>
                <w:color w:val="212121"/>
                <w:sz w:val="22"/>
              </w:rPr>
              <w:t>Identify potential security threats to AI systems</w:t>
            </w:r>
          </w:p>
        </w:tc>
        <w:tc>
          <w:tcPr>
            <w:tcW w:w="4365" w:type="dxa"/>
          </w:tcPr>
          <w:p>
            <w:pPr>
              <w:pStyle w:val="TableParagraph"/>
              <w:spacing w:before="3"/>
              <w:rPr>
                <w:sz w:val="21"/>
              </w:rPr>
            </w:pPr>
          </w:p>
          <w:p>
            <w:pPr>
              <w:pStyle w:val="TableParagraph"/>
              <w:spacing w:line="340" w:lineRule="auto"/>
              <w:ind w:left="93" w:right="232"/>
              <w:rPr>
                <w:sz w:val="22"/>
              </w:rPr>
            </w:pPr>
            <w:r>
              <w:rPr>
                <w:color w:val="212121"/>
                <w:sz w:val="22"/>
              </w:rPr>
              <w:t>Conduct threat modeling exercises to understand attack vectors and vulnerabilities</w:t>
            </w:r>
          </w:p>
        </w:tc>
      </w:tr>
      <w:tr>
        <w:trPr>
          <w:trHeight w:val="1379" w:hRule="atLeast"/>
        </w:trPr>
        <w:tc>
          <w:tcPr>
            <w:tcW w:w="2085" w:type="dxa"/>
          </w:tcPr>
          <w:p>
            <w:pPr>
              <w:pStyle w:val="TableParagraph"/>
              <w:spacing w:before="6"/>
              <w:rPr>
                <w:sz w:val="22"/>
              </w:rPr>
            </w:pPr>
          </w:p>
          <w:p>
            <w:pPr>
              <w:pStyle w:val="TableParagraph"/>
              <w:spacing w:line="340" w:lineRule="auto"/>
              <w:ind w:left="92"/>
              <w:rPr>
                <w:sz w:val="22"/>
              </w:rPr>
            </w:pPr>
            <w:r>
              <w:rPr>
                <w:color w:val="212121"/>
                <w:sz w:val="22"/>
              </w:rPr>
              <w:t>Update</w:t>
            </w:r>
            <w:r>
              <w:rPr>
                <w:color w:val="212121"/>
                <w:spacing w:val="-2"/>
                <w:sz w:val="22"/>
              </w:rPr>
              <w:t> </w:t>
            </w:r>
            <w:r>
              <w:rPr>
                <w:color w:val="212121"/>
                <w:sz w:val="22"/>
              </w:rPr>
              <w:t>and</w:t>
            </w:r>
            <w:r>
              <w:rPr>
                <w:color w:val="212121"/>
                <w:spacing w:val="-2"/>
                <w:sz w:val="22"/>
              </w:rPr>
              <w:t> </w:t>
            </w:r>
            <w:r>
              <w:rPr>
                <w:color w:val="212121"/>
                <w:sz w:val="22"/>
              </w:rPr>
              <w:t>patch </w:t>
            </w:r>
            <w:r>
              <w:rPr>
                <w:color w:val="212121"/>
                <w:spacing w:val="-2"/>
                <w:sz w:val="22"/>
              </w:rPr>
              <w:t>management</w:t>
            </w:r>
          </w:p>
        </w:tc>
        <w:tc>
          <w:tcPr>
            <w:tcW w:w="2685" w:type="dxa"/>
          </w:tcPr>
          <w:p>
            <w:pPr>
              <w:pStyle w:val="TableParagraph"/>
              <w:spacing w:before="6"/>
              <w:rPr>
                <w:sz w:val="22"/>
              </w:rPr>
            </w:pPr>
          </w:p>
          <w:p>
            <w:pPr>
              <w:pStyle w:val="TableParagraph"/>
              <w:spacing w:line="340" w:lineRule="auto"/>
              <w:ind w:left="99"/>
              <w:rPr>
                <w:sz w:val="22"/>
              </w:rPr>
            </w:pPr>
            <w:r>
              <w:rPr>
                <w:color w:val="212121"/>
                <w:sz w:val="22"/>
              </w:rPr>
              <w:t>Keep</w:t>
            </w:r>
            <w:r>
              <w:rPr>
                <w:color w:val="212121"/>
                <w:spacing w:val="-10"/>
                <w:sz w:val="22"/>
              </w:rPr>
              <w:t> </w:t>
            </w:r>
            <w:r>
              <w:rPr>
                <w:color w:val="212121"/>
                <w:sz w:val="22"/>
              </w:rPr>
              <w:t>AI systems updated with the latest security </w:t>
            </w:r>
            <w:r>
              <w:rPr>
                <w:color w:val="212121"/>
                <w:spacing w:val="-2"/>
                <w:sz w:val="22"/>
              </w:rPr>
              <w:t>patches</w:t>
            </w:r>
          </w:p>
        </w:tc>
        <w:tc>
          <w:tcPr>
            <w:tcW w:w="4365" w:type="dxa"/>
          </w:tcPr>
          <w:p>
            <w:pPr>
              <w:pStyle w:val="TableParagraph"/>
              <w:spacing w:before="6"/>
              <w:rPr>
                <w:sz w:val="22"/>
              </w:rPr>
            </w:pPr>
          </w:p>
          <w:p>
            <w:pPr>
              <w:pStyle w:val="TableParagraph"/>
              <w:spacing w:line="340" w:lineRule="auto"/>
              <w:ind w:left="93"/>
              <w:rPr>
                <w:sz w:val="22"/>
              </w:rPr>
            </w:pPr>
            <w:r>
              <w:rPr>
                <w:color w:val="212121"/>
                <w:sz w:val="22"/>
              </w:rPr>
              <w:t>Regularly update software and hardware components to protect against known </w:t>
            </w:r>
            <w:r>
              <w:rPr>
                <w:color w:val="212121"/>
                <w:spacing w:val="-2"/>
                <w:sz w:val="22"/>
              </w:rPr>
              <w:t>vulnerabilities</w:t>
            </w:r>
          </w:p>
        </w:tc>
      </w:tr>
      <w:tr>
        <w:trPr>
          <w:trHeight w:val="1364" w:hRule="atLeast"/>
        </w:trPr>
        <w:tc>
          <w:tcPr>
            <w:tcW w:w="2085" w:type="dxa"/>
          </w:tcPr>
          <w:p>
            <w:pPr>
              <w:pStyle w:val="TableParagraph"/>
              <w:spacing w:before="3"/>
              <w:rPr>
                <w:sz w:val="21"/>
              </w:rPr>
            </w:pPr>
          </w:p>
          <w:p>
            <w:pPr>
              <w:pStyle w:val="TableParagraph"/>
              <w:spacing w:line="340" w:lineRule="auto"/>
              <w:ind w:left="92" w:right="201"/>
              <w:rPr>
                <w:sz w:val="22"/>
              </w:rPr>
            </w:pPr>
            <w:r>
              <w:rPr>
                <w:color w:val="212121"/>
                <w:sz w:val="22"/>
              </w:rPr>
              <w:t>Incident</w:t>
            </w:r>
            <w:r>
              <w:rPr>
                <w:color w:val="212121"/>
                <w:spacing w:val="-4"/>
                <w:sz w:val="22"/>
              </w:rPr>
              <w:t> </w:t>
            </w:r>
            <w:r>
              <w:rPr>
                <w:color w:val="212121"/>
                <w:sz w:val="22"/>
              </w:rPr>
              <w:t>response </w:t>
            </w:r>
            <w:r>
              <w:rPr>
                <w:color w:val="212121"/>
                <w:spacing w:val="-4"/>
                <w:sz w:val="22"/>
              </w:rPr>
              <w:t>plan</w:t>
            </w:r>
          </w:p>
        </w:tc>
        <w:tc>
          <w:tcPr>
            <w:tcW w:w="2685" w:type="dxa"/>
          </w:tcPr>
          <w:p>
            <w:pPr>
              <w:pStyle w:val="TableParagraph"/>
              <w:spacing w:before="3"/>
              <w:rPr>
                <w:sz w:val="21"/>
              </w:rPr>
            </w:pPr>
          </w:p>
          <w:p>
            <w:pPr>
              <w:pStyle w:val="TableParagraph"/>
              <w:spacing w:line="340" w:lineRule="auto"/>
              <w:ind w:left="99" w:right="92"/>
              <w:rPr>
                <w:sz w:val="22"/>
              </w:rPr>
            </w:pPr>
            <w:r>
              <w:rPr>
                <w:color w:val="212121"/>
                <w:sz w:val="22"/>
              </w:rPr>
              <w:t>Prepare for potential security breaches in</w:t>
            </w:r>
            <w:r>
              <w:rPr>
                <w:color w:val="212121"/>
                <w:spacing w:val="-11"/>
                <w:sz w:val="22"/>
              </w:rPr>
              <w:t> </w:t>
            </w:r>
            <w:r>
              <w:rPr>
                <w:color w:val="212121"/>
                <w:sz w:val="22"/>
              </w:rPr>
              <w:t>AI </w:t>
            </w:r>
            <w:r>
              <w:rPr>
                <w:color w:val="212121"/>
                <w:spacing w:val="-2"/>
                <w:sz w:val="22"/>
              </w:rPr>
              <w:t>systems</w:t>
            </w:r>
          </w:p>
        </w:tc>
        <w:tc>
          <w:tcPr>
            <w:tcW w:w="4365" w:type="dxa"/>
          </w:tcPr>
          <w:p>
            <w:pPr>
              <w:pStyle w:val="TableParagraph"/>
              <w:spacing w:before="3"/>
              <w:rPr>
                <w:sz w:val="21"/>
              </w:rPr>
            </w:pPr>
          </w:p>
          <w:p>
            <w:pPr>
              <w:pStyle w:val="TableParagraph"/>
              <w:spacing w:line="340" w:lineRule="auto"/>
              <w:ind w:left="93" w:right="25"/>
              <w:rPr>
                <w:sz w:val="22"/>
              </w:rPr>
            </w:pPr>
            <w:r>
              <w:rPr>
                <w:color w:val="212121"/>
                <w:sz w:val="22"/>
              </w:rPr>
              <w:t>Develop a comprehensive incident response plan outlining containment, investigation, and recovery steps</w:t>
            </w:r>
          </w:p>
        </w:tc>
      </w:tr>
      <w:tr>
        <w:trPr>
          <w:trHeight w:val="1379" w:hRule="atLeast"/>
        </w:trPr>
        <w:tc>
          <w:tcPr>
            <w:tcW w:w="2085" w:type="dxa"/>
          </w:tcPr>
          <w:p>
            <w:pPr>
              <w:pStyle w:val="TableParagraph"/>
              <w:spacing w:before="6"/>
              <w:rPr>
                <w:sz w:val="22"/>
              </w:rPr>
            </w:pPr>
          </w:p>
          <w:p>
            <w:pPr>
              <w:pStyle w:val="TableParagraph"/>
              <w:spacing w:line="340" w:lineRule="auto"/>
              <w:ind w:left="92" w:right="201"/>
              <w:rPr>
                <w:sz w:val="22"/>
              </w:rPr>
            </w:pPr>
            <w:r>
              <w:rPr>
                <w:color w:val="212121"/>
                <w:sz w:val="22"/>
              </w:rPr>
              <w:t>Employee</w:t>
            </w:r>
            <w:r>
              <w:rPr>
                <w:color w:val="212121"/>
                <w:spacing w:val="-3"/>
                <w:sz w:val="22"/>
              </w:rPr>
              <w:t> </w:t>
            </w:r>
            <w:r>
              <w:rPr>
                <w:color w:val="212121"/>
                <w:sz w:val="22"/>
              </w:rPr>
              <w:t>training and awareness</w:t>
            </w:r>
          </w:p>
        </w:tc>
        <w:tc>
          <w:tcPr>
            <w:tcW w:w="2685" w:type="dxa"/>
          </w:tcPr>
          <w:p>
            <w:pPr>
              <w:pStyle w:val="TableParagraph"/>
              <w:spacing w:before="6"/>
              <w:rPr>
                <w:sz w:val="22"/>
              </w:rPr>
            </w:pPr>
          </w:p>
          <w:p>
            <w:pPr>
              <w:pStyle w:val="TableParagraph"/>
              <w:spacing w:line="340" w:lineRule="auto"/>
              <w:ind w:left="99" w:right="92"/>
              <w:rPr>
                <w:sz w:val="22"/>
              </w:rPr>
            </w:pPr>
            <w:r>
              <w:rPr>
                <w:color w:val="212121"/>
                <w:sz w:val="22"/>
              </w:rPr>
              <w:t>Educate staff about AI system security risks and best practices</w:t>
            </w:r>
          </w:p>
        </w:tc>
        <w:tc>
          <w:tcPr>
            <w:tcW w:w="4365" w:type="dxa"/>
          </w:tcPr>
          <w:p>
            <w:pPr>
              <w:pStyle w:val="TableParagraph"/>
              <w:spacing w:before="6"/>
              <w:rPr>
                <w:sz w:val="22"/>
              </w:rPr>
            </w:pPr>
          </w:p>
          <w:p>
            <w:pPr>
              <w:pStyle w:val="TableParagraph"/>
              <w:spacing w:line="340" w:lineRule="auto"/>
              <w:ind w:left="93" w:right="232"/>
              <w:rPr>
                <w:sz w:val="22"/>
              </w:rPr>
            </w:pPr>
            <w:r>
              <w:rPr>
                <w:color w:val="212121"/>
                <w:sz w:val="22"/>
              </w:rPr>
              <w:t>Promote security awareness to prevent accidental breaches and improve security </w:t>
            </w:r>
            <w:r>
              <w:rPr>
                <w:color w:val="212121"/>
                <w:spacing w:val="-2"/>
                <w:sz w:val="22"/>
              </w:rPr>
              <w:t>culture</w:t>
            </w:r>
          </w:p>
        </w:tc>
      </w:tr>
      <w:tr>
        <w:trPr>
          <w:trHeight w:val="1364" w:hRule="atLeast"/>
        </w:trPr>
        <w:tc>
          <w:tcPr>
            <w:tcW w:w="2085" w:type="dxa"/>
          </w:tcPr>
          <w:p>
            <w:pPr>
              <w:pStyle w:val="TableParagraph"/>
              <w:spacing w:before="3"/>
              <w:rPr>
                <w:sz w:val="21"/>
              </w:rPr>
            </w:pPr>
          </w:p>
          <w:p>
            <w:pPr>
              <w:pStyle w:val="TableParagraph"/>
              <w:spacing w:line="340" w:lineRule="auto"/>
              <w:ind w:left="92"/>
              <w:rPr>
                <w:sz w:val="22"/>
              </w:rPr>
            </w:pPr>
            <w:r>
              <w:rPr>
                <w:color w:val="212121"/>
                <w:sz w:val="22"/>
              </w:rPr>
              <w:t>Secure</w:t>
            </w:r>
            <w:r>
              <w:rPr>
                <w:color w:val="212121"/>
                <w:spacing w:val="-1"/>
                <w:sz w:val="22"/>
              </w:rPr>
              <w:t> </w:t>
            </w:r>
            <w:r>
              <w:rPr>
                <w:color w:val="212121"/>
                <w:sz w:val="22"/>
              </w:rPr>
              <w:t>development life cycle</w:t>
            </w:r>
          </w:p>
        </w:tc>
        <w:tc>
          <w:tcPr>
            <w:tcW w:w="2685" w:type="dxa"/>
          </w:tcPr>
          <w:p>
            <w:pPr>
              <w:pStyle w:val="TableParagraph"/>
              <w:spacing w:before="3"/>
              <w:rPr>
                <w:sz w:val="21"/>
              </w:rPr>
            </w:pPr>
          </w:p>
          <w:p>
            <w:pPr>
              <w:pStyle w:val="TableParagraph"/>
              <w:spacing w:line="340" w:lineRule="auto"/>
              <w:ind w:left="99" w:right="92"/>
              <w:rPr>
                <w:sz w:val="22"/>
              </w:rPr>
            </w:pPr>
            <w:r>
              <w:rPr>
                <w:color w:val="212121"/>
                <w:sz w:val="22"/>
              </w:rPr>
              <w:t>Integrate security throughout the AI development process</w:t>
            </w:r>
          </w:p>
        </w:tc>
        <w:tc>
          <w:tcPr>
            <w:tcW w:w="4365" w:type="dxa"/>
          </w:tcPr>
          <w:p>
            <w:pPr>
              <w:pStyle w:val="TableParagraph"/>
              <w:spacing w:before="3"/>
              <w:rPr>
                <w:sz w:val="21"/>
              </w:rPr>
            </w:pPr>
          </w:p>
          <w:p>
            <w:pPr>
              <w:pStyle w:val="TableParagraph"/>
              <w:spacing w:line="340" w:lineRule="auto"/>
              <w:ind w:left="93" w:right="232"/>
              <w:rPr>
                <w:sz w:val="22"/>
              </w:rPr>
            </w:pPr>
            <w:r>
              <w:rPr>
                <w:color w:val="212121"/>
                <w:sz w:val="22"/>
              </w:rPr>
              <w:t>Conduct security reviews at each development stage to address issues early</w:t>
            </w:r>
          </w:p>
        </w:tc>
      </w:tr>
      <w:tr>
        <w:trPr>
          <w:trHeight w:val="1379" w:hRule="atLeast"/>
        </w:trPr>
        <w:tc>
          <w:tcPr>
            <w:tcW w:w="2085" w:type="dxa"/>
          </w:tcPr>
          <w:p>
            <w:pPr>
              <w:pStyle w:val="TableParagraph"/>
              <w:spacing w:before="6"/>
              <w:rPr>
                <w:sz w:val="22"/>
              </w:rPr>
            </w:pPr>
          </w:p>
          <w:p>
            <w:pPr>
              <w:pStyle w:val="TableParagraph"/>
              <w:spacing w:line="340" w:lineRule="auto"/>
              <w:ind w:left="92"/>
              <w:rPr>
                <w:sz w:val="22"/>
              </w:rPr>
            </w:pPr>
            <w:r>
              <w:rPr>
                <w:color w:val="212121"/>
                <w:sz w:val="22"/>
              </w:rPr>
              <w:t>Collaboration and information sharing</w:t>
            </w:r>
          </w:p>
        </w:tc>
        <w:tc>
          <w:tcPr>
            <w:tcW w:w="2685" w:type="dxa"/>
          </w:tcPr>
          <w:p>
            <w:pPr>
              <w:pStyle w:val="TableParagraph"/>
              <w:spacing w:before="6"/>
              <w:rPr>
                <w:sz w:val="22"/>
              </w:rPr>
            </w:pPr>
          </w:p>
          <w:p>
            <w:pPr>
              <w:pStyle w:val="TableParagraph"/>
              <w:spacing w:line="340" w:lineRule="auto"/>
              <w:ind w:left="99"/>
              <w:rPr>
                <w:sz w:val="22"/>
              </w:rPr>
            </w:pPr>
            <w:r>
              <w:rPr>
                <w:color w:val="212121"/>
                <w:sz w:val="22"/>
              </w:rPr>
              <w:t>Engage with the broader community on</w:t>
            </w:r>
            <w:r>
              <w:rPr>
                <w:color w:val="212121"/>
                <w:spacing w:val="-9"/>
                <w:sz w:val="22"/>
              </w:rPr>
              <w:t> </w:t>
            </w:r>
            <w:r>
              <w:rPr>
                <w:color w:val="212121"/>
                <w:sz w:val="22"/>
              </w:rPr>
              <w:t>AI security </w:t>
            </w:r>
            <w:r>
              <w:rPr>
                <w:color w:val="212121"/>
                <w:spacing w:val="-2"/>
                <w:sz w:val="22"/>
              </w:rPr>
              <w:t>matters</w:t>
            </w:r>
          </w:p>
        </w:tc>
        <w:tc>
          <w:tcPr>
            <w:tcW w:w="4365" w:type="dxa"/>
          </w:tcPr>
          <w:p>
            <w:pPr>
              <w:pStyle w:val="TableParagraph"/>
              <w:spacing w:before="6"/>
              <w:rPr>
                <w:sz w:val="22"/>
              </w:rPr>
            </w:pPr>
          </w:p>
          <w:p>
            <w:pPr>
              <w:pStyle w:val="TableParagraph"/>
              <w:spacing w:line="340" w:lineRule="auto"/>
              <w:ind w:left="93" w:right="232"/>
              <w:rPr>
                <w:sz w:val="22"/>
              </w:rPr>
            </w:pPr>
            <w:r>
              <w:rPr>
                <w:color w:val="212121"/>
                <w:sz w:val="22"/>
              </w:rPr>
              <w:t>Participate in industry groups and forums to share insights and learn from others’ </w:t>
            </w:r>
            <w:r>
              <w:rPr>
                <w:color w:val="212121"/>
                <w:spacing w:val="-2"/>
                <w:sz w:val="22"/>
              </w:rPr>
              <w:t>experiences</w:t>
            </w:r>
          </w:p>
        </w:tc>
      </w:tr>
    </w:tbl>
    <w:p>
      <w:pPr>
        <w:spacing w:after="0" w:line="340" w:lineRule="auto"/>
        <w:rPr>
          <w:sz w:val="22"/>
        </w:rPr>
        <w:sectPr>
          <w:pgSz w:w="12240" w:h="15840"/>
          <w:pgMar w:top="1420" w:bottom="280" w:left="1420" w:right="1420"/>
        </w:sectPr>
      </w:pPr>
    </w:p>
    <w:p>
      <w:pPr>
        <w:spacing w:before="75"/>
        <w:ind w:left="493" w:right="493"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10.3</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Strategies</w:t>
      </w:r>
      <w:r>
        <w:rPr>
          <w:rFonts w:ascii="Liberation Sans" w:hAnsi="Liberation Sans"/>
          <w:color w:val="212121"/>
          <w:spacing w:val="-8"/>
          <w:sz w:val="17"/>
        </w:rPr>
        <w:t> </w:t>
      </w:r>
      <w:r>
        <w:rPr>
          <w:rFonts w:ascii="Liberation Sans" w:hAnsi="Liberation Sans"/>
          <w:color w:val="212121"/>
          <w:sz w:val="17"/>
        </w:rPr>
        <w:t>for</w:t>
      </w:r>
      <w:r>
        <w:rPr>
          <w:rFonts w:ascii="Liberation Sans" w:hAnsi="Liberation Sans"/>
          <w:color w:val="212121"/>
          <w:spacing w:val="-8"/>
          <w:sz w:val="17"/>
        </w:rPr>
        <w:t> </w:t>
      </w:r>
      <w:r>
        <w:rPr>
          <w:rFonts w:ascii="Liberation Sans" w:hAnsi="Liberation Sans"/>
          <w:color w:val="212121"/>
          <w:sz w:val="17"/>
        </w:rPr>
        <w:t>implementing</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8"/>
          <w:sz w:val="17"/>
        </w:rPr>
        <w:t> </w:t>
      </w:r>
      <w:r>
        <w:rPr>
          <w:rFonts w:ascii="Liberation Sans" w:hAnsi="Liberation Sans"/>
          <w:color w:val="212121"/>
          <w:sz w:val="17"/>
        </w:rPr>
        <w:t>security</w:t>
      </w:r>
      <w:r>
        <w:rPr>
          <w:rFonts w:ascii="Liberation Sans" w:hAnsi="Liberation Sans"/>
          <w:color w:val="212121"/>
          <w:spacing w:val="-8"/>
          <w:sz w:val="17"/>
        </w:rPr>
        <w:t> </w:t>
      </w:r>
      <w:r>
        <w:rPr>
          <w:rFonts w:ascii="Liberation Sans" w:hAnsi="Liberation Sans"/>
          <w:color w:val="212121"/>
          <w:spacing w:val="-2"/>
          <w:sz w:val="17"/>
        </w:rPr>
        <w:t>measures</w:t>
      </w:r>
    </w:p>
    <w:p>
      <w:pPr>
        <w:pStyle w:val="BodyText"/>
        <w:spacing w:before="2"/>
        <w:ind w:left="0"/>
        <w:rPr>
          <w:rFonts w:ascii="Liberation Sans"/>
          <w:sz w:val="18"/>
        </w:rPr>
      </w:pPr>
    </w:p>
    <w:p>
      <w:pPr>
        <w:pStyle w:val="BodyText"/>
        <w:spacing w:line="340" w:lineRule="auto"/>
      </w:pPr>
      <w:r>
        <w:rPr>
          <w:color w:val="212121"/>
        </w:rPr>
        <w:t>Adhering to these strategies can help organizations enhance the security of their AI infrastructure, safeguard against potential threats, and ensure the reliable operation of</w:t>
      </w:r>
      <w:r>
        <w:rPr>
          <w:color w:val="212121"/>
          <w:spacing w:val="-4"/>
        </w:rPr>
        <w:t> </w:t>
      </w:r>
      <w:r>
        <w:rPr>
          <w:color w:val="212121"/>
        </w:rPr>
        <w:t>AI applications. Next, we will delve into the future horizons of ethical and secure</w:t>
      </w:r>
      <w:r>
        <w:rPr>
          <w:color w:val="212121"/>
          <w:spacing w:val="-3"/>
        </w:rPr>
        <w:t> </w:t>
      </w:r>
      <w:r>
        <w:rPr>
          <w:color w:val="212121"/>
        </w:rPr>
        <w:t>AI, exploring emerging trends and predictions for ethical and security considerations.</w:t>
      </w:r>
    </w:p>
    <w:p>
      <w:pPr>
        <w:pStyle w:val="BodyText"/>
        <w:spacing w:before="9"/>
        <w:ind w:left="0"/>
        <w:rPr>
          <w:sz w:val="33"/>
        </w:rPr>
      </w:pPr>
    </w:p>
    <w:p>
      <w:pPr>
        <w:pStyle w:val="Heading1"/>
      </w:pPr>
      <w:r>
        <w:rPr>
          <w:color w:val="212121"/>
          <w:spacing w:val="20"/>
        </w:rPr>
        <w:t>Future</w:t>
      </w:r>
      <w:r>
        <w:rPr>
          <w:color w:val="212121"/>
          <w:spacing w:val="41"/>
        </w:rPr>
        <w:t> </w:t>
      </w:r>
      <w:r>
        <w:rPr>
          <w:color w:val="212121"/>
          <w:spacing w:val="21"/>
        </w:rPr>
        <w:t>directions</w:t>
      </w:r>
      <w:r>
        <w:rPr>
          <w:color w:val="212121"/>
          <w:spacing w:val="41"/>
        </w:rPr>
        <w:t> </w:t>
      </w:r>
      <w:r>
        <w:rPr>
          <w:color w:val="212121"/>
          <w:spacing w:val="12"/>
        </w:rPr>
        <w:t>in</w:t>
      </w:r>
      <w:r>
        <w:rPr>
          <w:color w:val="212121"/>
          <w:spacing w:val="41"/>
        </w:rPr>
        <w:t> </w:t>
      </w:r>
      <w:r>
        <w:rPr>
          <w:color w:val="212121"/>
          <w:spacing w:val="20"/>
        </w:rPr>
        <w:t>ethical</w:t>
      </w:r>
      <w:r>
        <w:rPr>
          <w:color w:val="212121"/>
          <w:spacing w:val="42"/>
        </w:rPr>
        <w:t> </w:t>
      </w:r>
      <w:r>
        <w:rPr>
          <w:color w:val="212121"/>
          <w:spacing w:val="16"/>
        </w:rPr>
        <w:t>and</w:t>
      </w:r>
      <w:r>
        <w:rPr>
          <w:color w:val="212121"/>
          <w:spacing w:val="41"/>
        </w:rPr>
        <w:t> </w:t>
      </w:r>
      <w:r>
        <w:rPr>
          <w:color w:val="212121"/>
          <w:spacing w:val="20"/>
        </w:rPr>
        <w:t>secure</w:t>
      </w:r>
      <w:r>
        <w:rPr>
          <w:color w:val="212121"/>
          <w:spacing w:val="25"/>
        </w:rPr>
        <w:t> </w:t>
      </w:r>
      <w:r>
        <w:rPr>
          <w:color w:val="212121"/>
          <w:spacing w:val="7"/>
        </w:rPr>
        <w:t>AI</w:t>
      </w:r>
    </w:p>
    <w:p>
      <w:pPr>
        <w:pStyle w:val="BodyText"/>
        <w:spacing w:line="340" w:lineRule="auto" w:before="191"/>
        <w:ind w:right="349"/>
      </w:pPr>
      <w:r>
        <w:rPr>
          <w:color w:val="212121"/>
        </w:rPr>
        <w:t>As AI continues to permeate various aspects of our professional and personal lives, ethical and security considerations are increasingly coming to the forefront. These concerns not only influence the ongoing development of AI technologies but also shape public perception and regulatory frameworks around them. This section will explore future directions in ensuring</w:t>
      </w:r>
      <w:r>
        <w:rPr>
          <w:color w:val="212121"/>
          <w:spacing w:val="-4"/>
        </w:rPr>
        <w:t> </w:t>
      </w:r>
      <w:r>
        <w:rPr>
          <w:color w:val="212121"/>
        </w:rPr>
        <w:t>AI remains ethical and secure.</w:t>
      </w:r>
    </w:p>
    <w:p>
      <w:pPr>
        <w:pStyle w:val="BodyText"/>
        <w:spacing w:before="10"/>
        <w:ind w:left="0"/>
        <w:rPr>
          <w:sz w:val="33"/>
        </w:rPr>
      </w:pPr>
    </w:p>
    <w:p>
      <w:pPr>
        <w:pStyle w:val="Heading1"/>
        <w:spacing w:line="244" w:lineRule="auto"/>
      </w:pPr>
      <w:r>
        <w:rPr>
          <w:color w:val="212121"/>
          <w:spacing w:val="21"/>
        </w:rPr>
        <w:t>Predictions</w:t>
      </w:r>
      <w:r>
        <w:rPr>
          <w:color w:val="212121"/>
          <w:spacing w:val="21"/>
        </w:rPr>
        <w:t> </w:t>
      </w:r>
      <w:r>
        <w:rPr>
          <w:color w:val="212121"/>
          <w:spacing w:val="16"/>
        </w:rPr>
        <w:t>for</w:t>
      </w:r>
      <w:r>
        <w:rPr>
          <w:color w:val="212121"/>
          <w:spacing w:val="16"/>
        </w:rPr>
        <w:t> </w:t>
      </w:r>
      <w:r>
        <w:rPr>
          <w:color w:val="212121"/>
          <w:spacing w:val="20"/>
        </w:rPr>
        <w:t>ethical</w:t>
      </w:r>
      <w:r>
        <w:rPr>
          <w:color w:val="212121"/>
          <w:spacing w:val="20"/>
        </w:rPr>
        <w:t> </w:t>
      </w:r>
      <w:r>
        <w:rPr>
          <w:color w:val="212121"/>
          <w:spacing w:val="16"/>
        </w:rPr>
        <w:t>and</w:t>
      </w:r>
      <w:r>
        <w:rPr>
          <w:color w:val="212121"/>
          <w:spacing w:val="16"/>
        </w:rPr>
        <w:t> </w:t>
      </w:r>
      <w:r>
        <w:rPr>
          <w:color w:val="212121"/>
          <w:spacing w:val="21"/>
        </w:rPr>
        <w:t>security</w:t>
      </w:r>
      <w:r>
        <w:rPr>
          <w:color w:val="212121"/>
          <w:spacing w:val="21"/>
        </w:rPr>
        <w:t> </w:t>
      </w:r>
      <w:r>
        <w:rPr>
          <w:color w:val="212121"/>
          <w:spacing w:val="22"/>
        </w:rPr>
        <w:t>considerations</w:t>
      </w:r>
      <w:r>
        <w:rPr>
          <w:color w:val="212121"/>
          <w:spacing w:val="22"/>
        </w:rPr>
        <w:t> </w:t>
      </w:r>
      <w:r>
        <w:rPr>
          <w:color w:val="212121"/>
          <w:spacing w:val="12"/>
        </w:rPr>
        <w:t>in AI </w:t>
      </w:r>
      <w:r>
        <w:rPr>
          <w:color w:val="212121"/>
          <w:spacing w:val="19"/>
        </w:rPr>
        <w:t>development</w:t>
      </w:r>
    </w:p>
    <w:p>
      <w:pPr>
        <w:pStyle w:val="BodyText"/>
        <w:spacing w:line="340" w:lineRule="auto" w:before="304"/>
        <w:ind w:right="301"/>
      </w:pPr>
      <w:r>
        <w:rPr>
          <w:color w:val="212121"/>
        </w:rPr>
        <w:t>The following list highlights key predictions for ethical and security considerations in the development of</w:t>
      </w:r>
      <w:r>
        <w:rPr>
          <w:color w:val="212121"/>
          <w:spacing w:val="-5"/>
        </w:rPr>
        <w:t> </w:t>
      </w:r>
      <w:r>
        <w:rPr>
          <w:color w:val="212121"/>
        </w:rPr>
        <w:t>AI, shedding light on anticipated trends and measures that are poised to shape the ethical</w:t>
      </w:r>
      <w:r>
        <w:rPr>
          <w:color w:val="212121"/>
          <w:spacing w:val="7"/>
        </w:rPr>
        <w:t> </w:t>
      </w:r>
      <w:r>
        <w:rPr>
          <w:color w:val="212121"/>
        </w:rPr>
        <w:t>and</w:t>
      </w:r>
      <w:r>
        <w:rPr>
          <w:color w:val="212121"/>
          <w:spacing w:val="7"/>
        </w:rPr>
        <w:t> </w:t>
      </w:r>
      <w:r>
        <w:rPr>
          <w:color w:val="212121"/>
        </w:rPr>
        <w:t>security</w:t>
      </w:r>
      <w:r>
        <w:rPr>
          <w:color w:val="212121"/>
          <w:spacing w:val="7"/>
        </w:rPr>
        <w:t> </w:t>
      </w:r>
      <w:r>
        <w:rPr>
          <w:color w:val="212121"/>
        </w:rPr>
        <w:t>landscape</w:t>
      </w:r>
      <w:r>
        <w:rPr>
          <w:color w:val="212121"/>
          <w:spacing w:val="7"/>
        </w:rPr>
        <w:t> </w:t>
      </w:r>
      <w:r>
        <w:rPr>
          <w:color w:val="212121"/>
        </w:rPr>
        <w:t>of</w:t>
      </w:r>
      <w:r>
        <w:rPr>
          <w:color w:val="212121"/>
          <w:spacing w:val="-7"/>
        </w:rPr>
        <w:t> </w:t>
      </w:r>
      <w:r>
        <w:rPr>
          <w:color w:val="212121"/>
        </w:rPr>
        <w:t>AI</w:t>
      </w:r>
      <w:r>
        <w:rPr>
          <w:color w:val="212121"/>
          <w:spacing w:val="7"/>
        </w:rPr>
        <w:t> </w:t>
      </w:r>
      <w:r>
        <w:rPr>
          <w:color w:val="212121"/>
        </w:rPr>
        <w:t>technologies</w:t>
      </w:r>
      <w:r>
        <w:rPr>
          <w:color w:val="212121"/>
          <w:spacing w:val="8"/>
        </w:rPr>
        <w:t> </w:t>
      </w:r>
      <w:r>
        <w:rPr>
          <w:color w:val="212121"/>
        </w:rPr>
        <w:t>in</w:t>
      </w:r>
      <w:r>
        <w:rPr>
          <w:color w:val="212121"/>
          <w:spacing w:val="7"/>
        </w:rPr>
        <w:t> </w:t>
      </w:r>
      <w:r>
        <w:rPr>
          <w:color w:val="212121"/>
        </w:rPr>
        <w:t>the</w:t>
      </w:r>
      <w:r>
        <w:rPr>
          <w:color w:val="212121"/>
          <w:spacing w:val="7"/>
        </w:rPr>
        <w:t> </w:t>
      </w:r>
      <w:r>
        <w:rPr>
          <w:color w:val="212121"/>
        </w:rPr>
        <w:t>realm</w:t>
      </w:r>
      <w:r>
        <w:rPr>
          <w:color w:val="212121"/>
          <w:spacing w:val="7"/>
        </w:rPr>
        <w:t> </w:t>
      </w:r>
      <w:r>
        <w:rPr>
          <w:color w:val="212121"/>
        </w:rPr>
        <w:t>of</w:t>
      </w:r>
      <w:r>
        <w:rPr>
          <w:color w:val="212121"/>
          <w:spacing w:val="8"/>
        </w:rPr>
        <w:t> </w:t>
      </w:r>
      <w:r>
        <w:rPr>
          <w:color w:val="212121"/>
        </w:rPr>
        <w:t>accounting</w:t>
      </w:r>
      <w:r>
        <w:rPr>
          <w:color w:val="212121"/>
          <w:spacing w:val="7"/>
        </w:rPr>
        <w:t> </w:t>
      </w:r>
      <w:r>
        <w:rPr>
          <w:color w:val="212121"/>
        </w:rPr>
        <w:t>information</w:t>
      </w:r>
      <w:r>
        <w:rPr>
          <w:color w:val="212121"/>
          <w:spacing w:val="7"/>
        </w:rPr>
        <w:t> </w:t>
      </w:r>
      <w:r>
        <w:rPr>
          <w:color w:val="212121"/>
          <w:spacing w:val="-2"/>
        </w:rPr>
        <w:t>systems:</w:t>
      </w:r>
    </w:p>
    <w:p>
      <w:pPr>
        <w:spacing w:line="331" w:lineRule="auto" w:before="94"/>
        <w:ind w:left="457" w:right="0" w:firstLine="0"/>
        <w:jc w:val="left"/>
        <w:rPr>
          <w:sz w:val="17"/>
        </w:rPr>
      </w:pPr>
      <w:r>
        <w:rPr/>
        <w:pict>
          <v:shape style="position:absolute;margin-left:83.999992pt;margin-top:9.635267pt;width:2.25pt;height:2.25pt;mso-position-horizontal-relative:page;mso-position-vertical-relative:paragraph;z-index:15743488" id="docshape30" coordorigin="1680,193" coordsize="45,45" path="m1705,238l1700,238,1697,237,1680,218,1680,212,1700,193,1705,193,1725,215,1725,218,1705,238xe" filled="true" fillcolor="#212121" stroked="false">
            <v:path arrowok="t"/>
            <v:fill type="solid"/>
            <w10:wrap type="none"/>
          </v:shape>
        </w:pict>
      </w:r>
      <w:r>
        <w:rPr>
          <w:b/>
          <w:color w:val="212121"/>
          <w:sz w:val="17"/>
        </w:rPr>
        <w:t>Increased</w:t>
      </w:r>
      <w:r>
        <w:rPr>
          <w:b/>
          <w:color w:val="212121"/>
          <w:spacing w:val="-11"/>
          <w:sz w:val="17"/>
        </w:rPr>
        <w:t> </w:t>
      </w:r>
      <w:r>
        <w:rPr>
          <w:b/>
          <w:color w:val="212121"/>
          <w:sz w:val="17"/>
        </w:rPr>
        <w:t>regulatory</w:t>
      </w:r>
      <w:r>
        <w:rPr>
          <w:b/>
          <w:color w:val="212121"/>
          <w:spacing w:val="-11"/>
          <w:sz w:val="17"/>
        </w:rPr>
        <w:t> </w:t>
      </w:r>
      <w:r>
        <w:rPr>
          <w:b/>
          <w:color w:val="212121"/>
          <w:sz w:val="17"/>
        </w:rPr>
        <w:t>oversight</w:t>
      </w:r>
      <w:r>
        <w:rPr>
          <w:color w:val="212121"/>
          <w:sz w:val="17"/>
        </w:rPr>
        <w:t>:</w:t>
      </w:r>
      <w:r>
        <w:rPr>
          <w:color w:val="212121"/>
          <w:spacing w:val="-10"/>
          <w:sz w:val="17"/>
        </w:rPr>
        <w:t> </w:t>
      </w:r>
      <w:r>
        <w:rPr>
          <w:color w:val="212121"/>
          <w:sz w:val="17"/>
        </w:rPr>
        <w:t>As</w:t>
      </w:r>
      <w:r>
        <w:rPr>
          <w:color w:val="212121"/>
          <w:spacing w:val="-11"/>
          <w:sz w:val="17"/>
        </w:rPr>
        <w:t> </w:t>
      </w:r>
      <w:r>
        <w:rPr>
          <w:color w:val="212121"/>
          <w:sz w:val="17"/>
        </w:rPr>
        <w:t>AI</w:t>
      </w:r>
      <w:r>
        <w:rPr>
          <w:color w:val="212121"/>
          <w:spacing w:val="-10"/>
          <w:sz w:val="17"/>
        </w:rPr>
        <w:t> </w:t>
      </w:r>
      <w:r>
        <w:rPr>
          <w:color w:val="212121"/>
          <w:sz w:val="17"/>
        </w:rPr>
        <w:t>technologies</w:t>
      </w:r>
      <w:r>
        <w:rPr>
          <w:color w:val="212121"/>
          <w:spacing w:val="-7"/>
          <w:sz w:val="17"/>
        </w:rPr>
        <w:t> </w:t>
      </w:r>
      <w:r>
        <w:rPr>
          <w:color w:val="212121"/>
          <w:sz w:val="17"/>
        </w:rPr>
        <w:t>become</w:t>
      </w:r>
      <w:r>
        <w:rPr>
          <w:color w:val="212121"/>
          <w:spacing w:val="-8"/>
          <w:sz w:val="17"/>
        </w:rPr>
        <w:t> </w:t>
      </w:r>
      <w:r>
        <w:rPr>
          <w:color w:val="212121"/>
          <w:sz w:val="17"/>
        </w:rPr>
        <w:t>more</w:t>
      </w:r>
      <w:r>
        <w:rPr>
          <w:color w:val="212121"/>
          <w:spacing w:val="-8"/>
          <w:sz w:val="17"/>
        </w:rPr>
        <w:t> </w:t>
      </w:r>
      <w:r>
        <w:rPr>
          <w:color w:val="212121"/>
          <w:sz w:val="17"/>
        </w:rPr>
        <w:t>sophisticated</w:t>
      </w:r>
      <w:r>
        <w:rPr>
          <w:color w:val="212121"/>
          <w:spacing w:val="-8"/>
          <w:sz w:val="17"/>
        </w:rPr>
        <w:t> </w:t>
      </w:r>
      <w:r>
        <w:rPr>
          <w:color w:val="212121"/>
          <w:sz w:val="17"/>
        </w:rPr>
        <w:t>and</w:t>
      </w:r>
      <w:r>
        <w:rPr>
          <w:color w:val="212121"/>
          <w:spacing w:val="-8"/>
          <w:sz w:val="17"/>
        </w:rPr>
        <w:t> </w:t>
      </w:r>
      <w:r>
        <w:rPr>
          <w:color w:val="212121"/>
          <w:sz w:val="17"/>
        </w:rPr>
        <w:t>their</w:t>
      </w:r>
      <w:r>
        <w:rPr>
          <w:color w:val="212121"/>
          <w:spacing w:val="-8"/>
          <w:sz w:val="17"/>
        </w:rPr>
        <w:t> </w:t>
      </w:r>
      <w:r>
        <w:rPr>
          <w:color w:val="212121"/>
          <w:sz w:val="17"/>
        </w:rPr>
        <w:t>applications</w:t>
      </w:r>
      <w:r>
        <w:rPr>
          <w:color w:val="212121"/>
          <w:spacing w:val="-8"/>
          <w:sz w:val="17"/>
        </w:rPr>
        <w:t> </w:t>
      </w:r>
      <w:r>
        <w:rPr>
          <w:color w:val="212121"/>
          <w:sz w:val="17"/>
        </w:rPr>
        <w:t>more</w:t>
      </w:r>
      <w:r>
        <w:rPr>
          <w:color w:val="212121"/>
          <w:spacing w:val="-8"/>
          <w:sz w:val="17"/>
        </w:rPr>
        <w:t> </w:t>
      </w:r>
      <w:r>
        <w:rPr>
          <w:color w:val="212121"/>
          <w:sz w:val="17"/>
        </w:rPr>
        <w:t>widespread,</w:t>
      </w:r>
      <w:r>
        <w:rPr>
          <w:color w:val="212121"/>
          <w:spacing w:val="-8"/>
          <w:sz w:val="17"/>
        </w:rPr>
        <w:t> </w:t>
      </w:r>
      <w:r>
        <w:rPr>
          <w:color w:val="212121"/>
          <w:sz w:val="17"/>
        </w:rPr>
        <w:t>we</w:t>
      </w:r>
      <w:r>
        <w:rPr>
          <w:color w:val="212121"/>
          <w:spacing w:val="-8"/>
          <w:sz w:val="17"/>
        </w:rPr>
        <w:t> </w:t>
      </w:r>
      <w:r>
        <w:rPr>
          <w:color w:val="212121"/>
          <w:sz w:val="17"/>
        </w:rPr>
        <w:t>can expect a corresponding increase in regulatory oversight. Governments and international bodies are likely to introduce more comprehensive guidelines and standards to ensure</w:t>
      </w:r>
      <w:r>
        <w:rPr>
          <w:color w:val="212121"/>
          <w:spacing w:val="-6"/>
          <w:sz w:val="17"/>
        </w:rPr>
        <w:t> </w:t>
      </w:r>
      <w:r>
        <w:rPr>
          <w:color w:val="212121"/>
          <w:sz w:val="17"/>
        </w:rPr>
        <w:t>AI systems are developed and used ethically, with a strong emphasis on transparency, accountability, and fairness.</w:t>
      </w:r>
    </w:p>
    <w:p>
      <w:pPr>
        <w:spacing w:line="331" w:lineRule="auto" w:before="121"/>
        <w:ind w:left="457" w:right="92" w:firstLine="0"/>
        <w:jc w:val="left"/>
        <w:rPr>
          <w:sz w:val="17"/>
        </w:rPr>
      </w:pPr>
      <w:r>
        <w:rPr/>
        <w:pict>
          <v:shape style="position:absolute;margin-left:83.999992pt;margin-top:10.985263pt;width:2.25pt;height:2.25pt;mso-position-horizontal-relative:page;mso-position-vertical-relative:paragraph;z-index:15744000" id="docshape31" coordorigin="1680,220" coordsize="45,45" path="m1705,265l1700,265,1697,264,1680,245,1680,239,1700,220,1705,220,1725,242,1725,245,1705,265xe" filled="true" fillcolor="#212121" stroked="false">
            <v:path arrowok="t"/>
            <v:fill type="solid"/>
            <w10:wrap type="none"/>
          </v:shape>
        </w:pict>
      </w:r>
      <w:r>
        <w:rPr>
          <w:b/>
          <w:color w:val="212121"/>
          <w:sz w:val="17"/>
        </w:rPr>
        <w:t>Ethics</w:t>
      </w:r>
      <w:r>
        <w:rPr>
          <w:b/>
          <w:color w:val="212121"/>
          <w:spacing w:val="-6"/>
          <w:sz w:val="17"/>
        </w:rPr>
        <w:t> </w:t>
      </w:r>
      <w:r>
        <w:rPr>
          <w:b/>
          <w:color w:val="212121"/>
          <w:sz w:val="17"/>
        </w:rPr>
        <w:t>by</w:t>
      </w:r>
      <w:r>
        <w:rPr>
          <w:b/>
          <w:color w:val="212121"/>
          <w:spacing w:val="-6"/>
          <w:sz w:val="17"/>
        </w:rPr>
        <w:t> </w:t>
      </w:r>
      <w:r>
        <w:rPr>
          <w:b/>
          <w:color w:val="212121"/>
          <w:sz w:val="17"/>
        </w:rPr>
        <w:t>design</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concept</w:t>
      </w:r>
      <w:r>
        <w:rPr>
          <w:color w:val="212121"/>
          <w:spacing w:val="-6"/>
          <w:sz w:val="17"/>
        </w:rPr>
        <w:t> </w:t>
      </w:r>
      <w:r>
        <w:rPr>
          <w:color w:val="212121"/>
          <w:sz w:val="17"/>
        </w:rPr>
        <w:t>of</w:t>
      </w:r>
      <w:r>
        <w:rPr>
          <w:color w:val="212121"/>
          <w:spacing w:val="-6"/>
          <w:sz w:val="17"/>
        </w:rPr>
        <w:t> </w:t>
      </w:r>
      <w:r>
        <w:rPr>
          <w:color w:val="212121"/>
          <w:sz w:val="17"/>
        </w:rPr>
        <w:t>“ethics</w:t>
      </w:r>
      <w:r>
        <w:rPr>
          <w:color w:val="212121"/>
          <w:spacing w:val="-6"/>
          <w:sz w:val="17"/>
        </w:rPr>
        <w:t> </w:t>
      </w:r>
      <w:r>
        <w:rPr>
          <w:color w:val="212121"/>
          <w:sz w:val="17"/>
        </w:rPr>
        <w:t>by</w:t>
      </w:r>
      <w:r>
        <w:rPr>
          <w:color w:val="212121"/>
          <w:spacing w:val="-6"/>
          <w:sz w:val="17"/>
        </w:rPr>
        <w:t> </w:t>
      </w:r>
      <w:r>
        <w:rPr>
          <w:color w:val="212121"/>
          <w:sz w:val="17"/>
        </w:rPr>
        <w:t>design”</w:t>
      </w:r>
      <w:r>
        <w:rPr>
          <w:color w:val="212121"/>
          <w:spacing w:val="-6"/>
          <w:sz w:val="17"/>
        </w:rPr>
        <w:t> </w:t>
      </w:r>
      <w:r>
        <w:rPr>
          <w:color w:val="212121"/>
          <w:sz w:val="17"/>
        </w:rPr>
        <w:t>will</w:t>
      </w:r>
      <w:r>
        <w:rPr>
          <w:color w:val="212121"/>
          <w:spacing w:val="-6"/>
          <w:sz w:val="17"/>
        </w:rPr>
        <w:t> </w:t>
      </w:r>
      <w:r>
        <w:rPr>
          <w:color w:val="212121"/>
          <w:sz w:val="17"/>
        </w:rPr>
        <w:t>gain</w:t>
      </w:r>
      <w:r>
        <w:rPr>
          <w:color w:val="212121"/>
          <w:spacing w:val="-6"/>
          <w:sz w:val="17"/>
        </w:rPr>
        <w:t> </w:t>
      </w:r>
      <w:r>
        <w:rPr>
          <w:color w:val="212121"/>
          <w:sz w:val="17"/>
        </w:rPr>
        <w:t>prominence.</w:t>
      </w:r>
      <w:r>
        <w:rPr>
          <w:color w:val="212121"/>
          <w:spacing w:val="-9"/>
          <w:sz w:val="17"/>
        </w:rPr>
        <w:t> </w:t>
      </w:r>
      <w:r>
        <w:rPr>
          <w:color w:val="212121"/>
          <w:sz w:val="17"/>
        </w:rPr>
        <w:t>This</w:t>
      </w:r>
      <w:r>
        <w:rPr>
          <w:color w:val="212121"/>
          <w:spacing w:val="-6"/>
          <w:sz w:val="17"/>
        </w:rPr>
        <w:t> </w:t>
      </w:r>
      <w:r>
        <w:rPr>
          <w:color w:val="212121"/>
          <w:sz w:val="17"/>
        </w:rPr>
        <w:t>is</w:t>
      </w:r>
      <w:r>
        <w:rPr>
          <w:color w:val="212121"/>
          <w:spacing w:val="-6"/>
          <w:sz w:val="17"/>
        </w:rPr>
        <w:t> </w:t>
      </w:r>
      <w:r>
        <w:rPr>
          <w:color w:val="212121"/>
          <w:sz w:val="17"/>
        </w:rPr>
        <w:t>where</w:t>
      </w:r>
      <w:r>
        <w:rPr>
          <w:color w:val="212121"/>
          <w:spacing w:val="-6"/>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are</w:t>
      </w:r>
      <w:r>
        <w:rPr>
          <w:color w:val="212121"/>
          <w:spacing w:val="-6"/>
          <w:sz w:val="17"/>
        </w:rPr>
        <w:t> </w:t>
      </w:r>
      <w:r>
        <w:rPr>
          <w:color w:val="212121"/>
          <w:sz w:val="17"/>
        </w:rPr>
        <w:t>integrated</w:t>
      </w:r>
      <w:r>
        <w:rPr>
          <w:color w:val="212121"/>
          <w:spacing w:val="-6"/>
          <w:sz w:val="17"/>
        </w:rPr>
        <w:t> </w:t>
      </w:r>
      <w:r>
        <w:rPr>
          <w:color w:val="212121"/>
          <w:sz w:val="17"/>
        </w:rPr>
        <w:t>into the</w:t>
      </w:r>
      <w:r>
        <w:rPr>
          <w:color w:val="212121"/>
          <w:spacing w:val="-7"/>
          <w:sz w:val="17"/>
        </w:rPr>
        <w:t> </w:t>
      </w:r>
      <w:r>
        <w:rPr>
          <w:color w:val="212121"/>
          <w:sz w:val="17"/>
        </w:rPr>
        <w:t>AI development process from the outset. This approach ensures that</w:t>
      </w:r>
      <w:r>
        <w:rPr>
          <w:color w:val="212121"/>
          <w:spacing w:val="-7"/>
          <w:sz w:val="17"/>
        </w:rPr>
        <w:t> </w:t>
      </w:r>
      <w:r>
        <w:rPr>
          <w:color w:val="212121"/>
          <w:sz w:val="17"/>
        </w:rPr>
        <w:t>AI systems respect privacy, ensure fairness, and are transparent in their decision-making processes.</w:t>
      </w:r>
    </w:p>
    <w:p>
      <w:pPr>
        <w:spacing w:line="331" w:lineRule="auto" w:before="106"/>
        <w:ind w:left="457" w:right="123" w:firstLine="0"/>
        <w:jc w:val="left"/>
        <w:rPr>
          <w:sz w:val="17"/>
        </w:rPr>
      </w:pPr>
      <w:r>
        <w:rPr/>
        <w:pict>
          <v:shape style="position:absolute;margin-left:83.999992pt;margin-top:10.235259pt;width:2.25pt;height:2.25pt;mso-position-horizontal-relative:page;mso-position-vertical-relative:paragraph;z-index:15744512" id="docshape32" coordorigin="1680,205" coordsize="45,45" path="m1705,250l1700,250,1697,249,1680,230,1680,224,1700,205,1705,205,1725,227,1725,230,1705,250xe" filled="true" fillcolor="#212121" stroked="false">
            <v:path arrowok="t"/>
            <v:fill type="solid"/>
            <w10:wrap type="none"/>
          </v:shape>
        </w:pict>
      </w:r>
      <w:r>
        <w:rPr>
          <w:b/>
          <w:color w:val="212121"/>
          <w:sz w:val="17"/>
        </w:rPr>
        <w:t>Enhanced security protocols</w:t>
      </w:r>
      <w:r>
        <w:rPr>
          <w:color w:val="212121"/>
          <w:sz w:val="17"/>
        </w:rPr>
        <w:t>: Security will continue to be a critical concern, particularly as</w:t>
      </w:r>
      <w:r>
        <w:rPr>
          <w:color w:val="212121"/>
          <w:spacing w:val="-6"/>
          <w:sz w:val="17"/>
        </w:rPr>
        <w:t> </w:t>
      </w:r>
      <w:r>
        <w:rPr>
          <w:color w:val="212121"/>
          <w:sz w:val="17"/>
        </w:rPr>
        <w:t>AI systems handle increasingly sensitive</w:t>
      </w:r>
      <w:r>
        <w:rPr>
          <w:color w:val="212121"/>
          <w:spacing w:val="-11"/>
          <w:sz w:val="17"/>
        </w:rPr>
        <w:t> </w:t>
      </w:r>
      <w:r>
        <w:rPr>
          <w:color w:val="212121"/>
          <w:sz w:val="17"/>
        </w:rPr>
        <w:t>and</w:t>
      </w:r>
      <w:r>
        <w:rPr>
          <w:color w:val="212121"/>
          <w:spacing w:val="-9"/>
          <w:sz w:val="17"/>
        </w:rPr>
        <w:t> </w:t>
      </w:r>
      <w:r>
        <w:rPr>
          <w:color w:val="212121"/>
          <w:sz w:val="17"/>
        </w:rPr>
        <w:t>personal</w:t>
      </w:r>
      <w:r>
        <w:rPr>
          <w:color w:val="212121"/>
          <w:spacing w:val="-8"/>
          <w:sz w:val="17"/>
        </w:rPr>
        <w:t> </w:t>
      </w:r>
      <w:r>
        <w:rPr>
          <w:color w:val="212121"/>
          <w:sz w:val="17"/>
        </w:rPr>
        <w:t>data.</w:t>
      </w:r>
      <w:r>
        <w:rPr>
          <w:color w:val="212121"/>
          <w:spacing w:val="-11"/>
          <w:sz w:val="17"/>
        </w:rPr>
        <w:t> </w:t>
      </w:r>
      <w:r>
        <w:rPr>
          <w:color w:val="212121"/>
          <w:sz w:val="17"/>
        </w:rPr>
        <w:t>Advanced</w:t>
      </w:r>
      <w:r>
        <w:rPr>
          <w:color w:val="212121"/>
          <w:spacing w:val="-8"/>
          <w:sz w:val="17"/>
        </w:rPr>
        <w:t> </w:t>
      </w:r>
      <w:r>
        <w:rPr>
          <w:color w:val="212121"/>
          <w:sz w:val="17"/>
        </w:rPr>
        <w:t>encryption</w:t>
      </w:r>
      <w:r>
        <w:rPr>
          <w:color w:val="212121"/>
          <w:spacing w:val="-8"/>
          <w:sz w:val="17"/>
        </w:rPr>
        <w:t> </w:t>
      </w:r>
      <w:r>
        <w:rPr>
          <w:color w:val="212121"/>
          <w:sz w:val="17"/>
        </w:rPr>
        <w:t>techniques,</w:t>
      </w:r>
      <w:r>
        <w:rPr>
          <w:color w:val="212121"/>
          <w:spacing w:val="-8"/>
          <w:sz w:val="17"/>
        </w:rPr>
        <w:t> </w:t>
      </w:r>
      <w:r>
        <w:rPr>
          <w:color w:val="212121"/>
          <w:sz w:val="17"/>
        </w:rPr>
        <w:t>secure</w:t>
      </w:r>
      <w:r>
        <w:rPr>
          <w:color w:val="212121"/>
          <w:spacing w:val="-8"/>
          <w:sz w:val="17"/>
        </w:rPr>
        <w:t> </w:t>
      </w:r>
      <w:r>
        <w:rPr>
          <w:color w:val="212121"/>
          <w:sz w:val="17"/>
        </w:rPr>
        <w:t>data</w:t>
      </w:r>
      <w:r>
        <w:rPr>
          <w:color w:val="212121"/>
          <w:spacing w:val="-8"/>
          <w:sz w:val="17"/>
        </w:rPr>
        <w:t> </w:t>
      </w:r>
      <w:r>
        <w:rPr>
          <w:color w:val="212121"/>
          <w:sz w:val="17"/>
        </w:rPr>
        <w:t>handling</w:t>
      </w:r>
      <w:r>
        <w:rPr>
          <w:color w:val="212121"/>
          <w:spacing w:val="-8"/>
          <w:sz w:val="17"/>
        </w:rPr>
        <w:t> </w:t>
      </w:r>
      <w:r>
        <w:rPr>
          <w:color w:val="212121"/>
          <w:sz w:val="17"/>
        </w:rPr>
        <w:t>practices,</w:t>
      </w:r>
      <w:r>
        <w:rPr>
          <w:color w:val="212121"/>
          <w:spacing w:val="-8"/>
          <w:sz w:val="17"/>
        </w:rPr>
        <w:t> </w:t>
      </w:r>
      <w:r>
        <w:rPr>
          <w:color w:val="212121"/>
          <w:sz w:val="17"/>
        </w:rPr>
        <w:t>and</w:t>
      </w:r>
      <w:r>
        <w:rPr>
          <w:color w:val="212121"/>
          <w:spacing w:val="-8"/>
          <w:sz w:val="17"/>
        </w:rPr>
        <w:t> </w:t>
      </w:r>
      <w:r>
        <w:rPr>
          <w:color w:val="212121"/>
          <w:sz w:val="17"/>
        </w:rPr>
        <w:t>robust</w:t>
      </w:r>
      <w:r>
        <w:rPr>
          <w:color w:val="212121"/>
          <w:spacing w:val="-8"/>
          <w:sz w:val="17"/>
        </w:rPr>
        <w:t> </w:t>
      </w:r>
      <w:r>
        <w:rPr>
          <w:color w:val="212121"/>
          <w:sz w:val="17"/>
        </w:rPr>
        <w:t>cybersecurity</w:t>
      </w:r>
      <w:r>
        <w:rPr>
          <w:color w:val="212121"/>
          <w:spacing w:val="-8"/>
          <w:sz w:val="17"/>
        </w:rPr>
        <w:t> </w:t>
      </w:r>
      <w:r>
        <w:rPr>
          <w:color w:val="212121"/>
          <w:sz w:val="17"/>
        </w:rPr>
        <w:t>measures will be integral to</w:t>
      </w:r>
      <w:r>
        <w:rPr>
          <w:color w:val="212121"/>
          <w:spacing w:val="-2"/>
          <w:sz w:val="17"/>
        </w:rPr>
        <w:t> </w:t>
      </w:r>
      <w:r>
        <w:rPr>
          <w:color w:val="212121"/>
          <w:sz w:val="17"/>
        </w:rPr>
        <w:t>AI development, ensuring data integrity and user trust.</w:t>
      </w:r>
    </w:p>
    <w:p>
      <w:pPr>
        <w:pStyle w:val="BodyText"/>
        <w:ind w:left="0"/>
        <w:rPr>
          <w:sz w:val="18"/>
        </w:rPr>
      </w:pPr>
    </w:p>
    <w:p>
      <w:pPr>
        <w:pStyle w:val="BodyText"/>
        <w:spacing w:before="8"/>
        <w:ind w:left="0"/>
        <w:rPr>
          <w:sz w:val="16"/>
        </w:rPr>
      </w:pPr>
    </w:p>
    <w:p>
      <w:pPr>
        <w:pStyle w:val="Heading1"/>
        <w:spacing w:line="254" w:lineRule="auto"/>
      </w:pPr>
      <w:r>
        <w:rPr>
          <w:color w:val="212121"/>
          <w:spacing w:val="21"/>
        </w:rPr>
        <w:t>Emerging</w:t>
      </w:r>
      <w:r>
        <w:rPr>
          <w:color w:val="212121"/>
          <w:spacing w:val="21"/>
        </w:rPr>
        <w:t> </w:t>
      </w:r>
      <w:r>
        <w:rPr>
          <w:color w:val="212121"/>
          <w:spacing w:val="22"/>
        </w:rPr>
        <w:t>technologies</w:t>
      </w:r>
      <w:r>
        <w:rPr>
          <w:color w:val="212121"/>
          <w:spacing w:val="22"/>
        </w:rPr>
        <w:t> </w:t>
      </w:r>
      <w:r>
        <w:rPr>
          <w:color w:val="212121"/>
          <w:spacing w:val="16"/>
        </w:rPr>
        <w:t>and</w:t>
      </w:r>
      <w:r>
        <w:rPr>
          <w:color w:val="212121"/>
          <w:spacing w:val="16"/>
        </w:rPr>
        <w:t> </w:t>
      </w:r>
      <w:r>
        <w:rPr>
          <w:color w:val="212121"/>
          <w:spacing w:val="22"/>
        </w:rPr>
        <w:t>methodologies</w:t>
      </w:r>
      <w:r>
        <w:rPr>
          <w:color w:val="212121"/>
          <w:spacing w:val="22"/>
        </w:rPr>
        <w:t> </w:t>
      </w:r>
      <w:r>
        <w:rPr>
          <w:color w:val="212121"/>
          <w:spacing w:val="16"/>
        </w:rPr>
        <w:t>for </w:t>
      </w:r>
      <w:r>
        <w:rPr>
          <w:color w:val="212121"/>
          <w:spacing w:val="12"/>
        </w:rPr>
        <w:t>AI</w:t>
      </w:r>
      <w:r>
        <w:rPr>
          <w:color w:val="212121"/>
          <w:spacing w:val="12"/>
        </w:rPr>
        <w:t> </w:t>
      </w:r>
      <w:r>
        <w:rPr>
          <w:color w:val="212121"/>
          <w:spacing w:val="20"/>
        </w:rPr>
        <w:t>ethics </w:t>
      </w:r>
      <w:r>
        <w:rPr>
          <w:color w:val="212121"/>
          <w:spacing w:val="16"/>
        </w:rPr>
        <w:t>and</w:t>
      </w:r>
      <w:r>
        <w:rPr>
          <w:color w:val="212121"/>
          <w:spacing w:val="16"/>
        </w:rPr>
        <w:t> </w:t>
      </w:r>
      <w:r>
        <w:rPr>
          <w:color w:val="212121"/>
          <w:spacing w:val="21"/>
        </w:rPr>
        <w:t>security</w:t>
      </w:r>
    </w:p>
    <w:p>
      <w:pPr>
        <w:pStyle w:val="BodyText"/>
        <w:spacing w:line="340" w:lineRule="auto" w:before="275"/>
        <w:ind w:right="360"/>
      </w:pPr>
      <w:r>
        <w:rPr>
          <w:color w:val="212121"/>
        </w:rPr>
        <w:t>The following list highlights cutting-edge technologies and methodologies that are paving the way</w:t>
      </w:r>
      <w:r>
        <w:rPr>
          <w:color w:val="212121"/>
          <w:spacing w:val="40"/>
        </w:rPr>
        <w:t> </w:t>
      </w:r>
      <w:r>
        <w:rPr>
          <w:color w:val="212121"/>
        </w:rPr>
        <w:t>for enhanced ethics and security in</w:t>
      </w:r>
      <w:r>
        <w:rPr>
          <w:color w:val="212121"/>
          <w:spacing w:val="-5"/>
        </w:rPr>
        <w:t> </w:t>
      </w:r>
      <w:r>
        <w:rPr>
          <w:color w:val="212121"/>
        </w:rPr>
        <w:t>AI systems within the realm of accounting information systems:</w:t>
      </w:r>
    </w:p>
    <w:p>
      <w:pPr>
        <w:spacing w:line="331" w:lineRule="auto" w:before="108"/>
        <w:ind w:left="457" w:right="123" w:firstLine="0"/>
        <w:jc w:val="left"/>
        <w:rPr>
          <w:sz w:val="17"/>
        </w:rPr>
      </w:pPr>
      <w:r>
        <w:rPr/>
        <w:pict>
          <v:shape style="position:absolute;margin-left:83.999992pt;margin-top:10.335255pt;width:2.25pt;height:2.25pt;mso-position-horizontal-relative:page;mso-position-vertical-relative:paragraph;z-index:15745024" id="docshape33" coordorigin="1680,207" coordsize="45,45" path="m1705,252l1700,252,1697,251,1680,232,1680,226,1700,207,1705,207,1725,229,1725,232,1705,252xe" filled="true" fillcolor="#212121" stroked="false">
            <v:path arrowok="t"/>
            <v:fill type="solid"/>
            <w10:wrap type="none"/>
          </v:shape>
        </w:pict>
      </w:r>
      <w:r>
        <w:rPr>
          <w:b/>
          <w:color w:val="212121"/>
          <w:sz w:val="17"/>
        </w:rPr>
        <w:t>Federated</w:t>
      </w:r>
      <w:r>
        <w:rPr>
          <w:b/>
          <w:color w:val="212121"/>
          <w:spacing w:val="-9"/>
          <w:sz w:val="17"/>
        </w:rPr>
        <w:t> </w:t>
      </w:r>
      <w:r>
        <w:rPr>
          <w:b/>
          <w:color w:val="212121"/>
          <w:sz w:val="17"/>
        </w:rPr>
        <w:t>learning</w:t>
      </w:r>
      <w:r>
        <w:rPr>
          <w:color w:val="212121"/>
          <w:sz w:val="17"/>
        </w:rPr>
        <w:t>:</w:t>
      </w:r>
      <w:r>
        <w:rPr>
          <w:color w:val="212121"/>
          <w:spacing w:val="-9"/>
          <w:sz w:val="17"/>
        </w:rPr>
        <w:t> </w:t>
      </w:r>
      <w:r>
        <w:rPr>
          <w:color w:val="212121"/>
          <w:sz w:val="17"/>
        </w:rPr>
        <w:t>This</w:t>
      </w:r>
      <w:r>
        <w:rPr>
          <w:color w:val="212121"/>
          <w:spacing w:val="-6"/>
          <w:sz w:val="17"/>
        </w:rPr>
        <w:t> </w:t>
      </w:r>
      <w:r>
        <w:rPr>
          <w:color w:val="212121"/>
          <w:sz w:val="17"/>
        </w:rPr>
        <w:t>approach</w:t>
      </w:r>
      <w:r>
        <w:rPr>
          <w:color w:val="212121"/>
          <w:spacing w:val="-6"/>
          <w:sz w:val="17"/>
        </w:rPr>
        <w:t> </w:t>
      </w:r>
      <w:r>
        <w:rPr>
          <w:color w:val="212121"/>
          <w:sz w:val="17"/>
        </w:rPr>
        <w:t>allows</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6"/>
          <w:sz w:val="17"/>
        </w:rPr>
        <w:t> </w:t>
      </w:r>
      <w:r>
        <w:rPr>
          <w:color w:val="212121"/>
          <w:sz w:val="17"/>
        </w:rPr>
        <w:t>to</w:t>
      </w:r>
      <w:r>
        <w:rPr>
          <w:color w:val="212121"/>
          <w:spacing w:val="-6"/>
          <w:sz w:val="17"/>
        </w:rPr>
        <w:t> </w:t>
      </w:r>
      <w:r>
        <w:rPr>
          <w:color w:val="212121"/>
          <w:sz w:val="17"/>
        </w:rPr>
        <w:t>learn</w:t>
      </w:r>
      <w:r>
        <w:rPr>
          <w:color w:val="212121"/>
          <w:spacing w:val="-6"/>
          <w:sz w:val="17"/>
        </w:rPr>
        <w:t> </w:t>
      </w:r>
      <w:r>
        <w:rPr>
          <w:color w:val="212121"/>
          <w:sz w:val="17"/>
        </w:rPr>
        <w:t>from</w:t>
      </w:r>
      <w:r>
        <w:rPr>
          <w:color w:val="212121"/>
          <w:spacing w:val="-6"/>
          <w:sz w:val="17"/>
        </w:rPr>
        <w:t> </w:t>
      </w:r>
      <w:r>
        <w:rPr>
          <w:color w:val="212121"/>
          <w:sz w:val="17"/>
        </w:rPr>
        <w:t>decentralized</w:t>
      </w:r>
      <w:r>
        <w:rPr>
          <w:color w:val="212121"/>
          <w:spacing w:val="-6"/>
          <w:sz w:val="17"/>
        </w:rPr>
        <w:t> </w:t>
      </w:r>
      <w:r>
        <w:rPr>
          <w:color w:val="212121"/>
          <w:sz w:val="17"/>
        </w:rPr>
        <w:t>data</w:t>
      </w:r>
      <w:r>
        <w:rPr>
          <w:color w:val="212121"/>
          <w:spacing w:val="-6"/>
          <w:sz w:val="17"/>
        </w:rPr>
        <w:t> </w:t>
      </w:r>
      <w:r>
        <w:rPr>
          <w:color w:val="212121"/>
          <w:sz w:val="17"/>
        </w:rPr>
        <w:t>sources</w:t>
      </w:r>
      <w:r>
        <w:rPr>
          <w:color w:val="212121"/>
          <w:spacing w:val="-6"/>
          <w:sz w:val="17"/>
        </w:rPr>
        <w:t> </w:t>
      </w:r>
      <w:r>
        <w:rPr>
          <w:color w:val="212121"/>
          <w:sz w:val="17"/>
        </w:rPr>
        <w:t>without</w:t>
      </w:r>
      <w:r>
        <w:rPr>
          <w:color w:val="212121"/>
          <w:spacing w:val="-6"/>
          <w:sz w:val="17"/>
        </w:rPr>
        <w:t> </w:t>
      </w:r>
      <w:r>
        <w:rPr>
          <w:color w:val="212121"/>
          <w:sz w:val="17"/>
        </w:rPr>
        <w:t>the</w:t>
      </w:r>
      <w:r>
        <w:rPr>
          <w:color w:val="212121"/>
          <w:spacing w:val="-6"/>
          <w:sz w:val="17"/>
        </w:rPr>
        <w:t> </w:t>
      </w:r>
      <w:r>
        <w:rPr>
          <w:color w:val="212121"/>
          <w:sz w:val="17"/>
        </w:rPr>
        <w:t>data</w:t>
      </w:r>
      <w:r>
        <w:rPr>
          <w:color w:val="212121"/>
          <w:spacing w:val="-6"/>
          <w:sz w:val="17"/>
        </w:rPr>
        <w:t> </w:t>
      </w:r>
      <w:r>
        <w:rPr>
          <w:color w:val="212121"/>
          <w:sz w:val="17"/>
        </w:rPr>
        <w:t>leaving</w:t>
      </w:r>
      <w:r>
        <w:rPr>
          <w:color w:val="212121"/>
          <w:spacing w:val="-6"/>
          <w:sz w:val="17"/>
        </w:rPr>
        <w:t> </w:t>
      </w:r>
      <w:r>
        <w:rPr>
          <w:color w:val="212121"/>
          <w:sz w:val="17"/>
        </w:rPr>
        <w:t>its</w:t>
      </w:r>
      <w:r>
        <w:rPr>
          <w:color w:val="212121"/>
          <w:spacing w:val="-6"/>
          <w:sz w:val="17"/>
        </w:rPr>
        <w:t> </w:t>
      </w:r>
      <w:r>
        <w:rPr>
          <w:color w:val="212121"/>
          <w:sz w:val="17"/>
        </w:rPr>
        <w:t>original location, thereby enhancing data privacy and security. Federated learning enables</w:t>
      </w:r>
      <w:r>
        <w:rPr>
          <w:color w:val="212121"/>
          <w:spacing w:val="-6"/>
          <w:sz w:val="17"/>
        </w:rPr>
        <w:t> </w:t>
      </w:r>
      <w:r>
        <w:rPr>
          <w:color w:val="212121"/>
          <w:sz w:val="17"/>
        </w:rPr>
        <w:t>AI systems to train on diverse datasets while</w:t>
      </w:r>
    </w:p>
    <w:p>
      <w:pPr>
        <w:spacing w:after="0" w:line="331" w:lineRule="auto"/>
        <w:jc w:val="left"/>
        <w:rPr>
          <w:sz w:val="17"/>
        </w:rPr>
        <w:sectPr>
          <w:pgSz w:w="12240" w:h="15840"/>
          <w:pgMar w:top="1400" w:bottom="280" w:left="1420" w:right="1420"/>
        </w:sectPr>
      </w:pPr>
    </w:p>
    <w:p>
      <w:pPr>
        <w:spacing w:before="76"/>
        <w:ind w:left="457" w:right="0" w:firstLine="0"/>
        <w:jc w:val="left"/>
        <w:rPr>
          <w:sz w:val="17"/>
        </w:rPr>
      </w:pPr>
      <w:r>
        <w:rPr>
          <w:color w:val="212121"/>
          <w:sz w:val="17"/>
        </w:rPr>
        <w:t>minimizing</w:t>
      </w:r>
      <w:r>
        <w:rPr>
          <w:color w:val="212121"/>
          <w:spacing w:val="-5"/>
          <w:sz w:val="17"/>
        </w:rPr>
        <w:t> </w:t>
      </w:r>
      <w:r>
        <w:rPr>
          <w:color w:val="212121"/>
          <w:sz w:val="17"/>
        </w:rPr>
        <w:t>the</w:t>
      </w:r>
      <w:r>
        <w:rPr>
          <w:color w:val="212121"/>
          <w:spacing w:val="-4"/>
          <w:sz w:val="17"/>
        </w:rPr>
        <w:t> </w:t>
      </w:r>
      <w:r>
        <w:rPr>
          <w:color w:val="212121"/>
          <w:sz w:val="17"/>
        </w:rPr>
        <w:t>risk</w:t>
      </w:r>
      <w:r>
        <w:rPr>
          <w:color w:val="212121"/>
          <w:spacing w:val="-5"/>
          <w:sz w:val="17"/>
        </w:rPr>
        <w:t> </w:t>
      </w:r>
      <w:r>
        <w:rPr>
          <w:color w:val="212121"/>
          <w:sz w:val="17"/>
        </w:rPr>
        <w:t>of</w:t>
      </w:r>
      <w:r>
        <w:rPr>
          <w:color w:val="212121"/>
          <w:spacing w:val="-4"/>
          <w:sz w:val="17"/>
        </w:rPr>
        <w:t> </w:t>
      </w:r>
      <w:r>
        <w:rPr>
          <w:color w:val="212121"/>
          <w:sz w:val="17"/>
        </w:rPr>
        <w:t>data</w:t>
      </w:r>
      <w:r>
        <w:rPr>
          <w:color w:val="212121"/>
          <w:spacing w:val="-4"/>
          <w:sz w:val="17"/>
        </w:rPr>
        <w:t> </w:t>
      </w:r>
      <w:r>
        <w:rPr>
          <w:color w:val="212121"/>
          <w:spacing w:val="-2"/>
          <w:sz w:val="17"/>
        </w:rPr>
        <w:t>breaches.</w:t>
      </w:r>
    </w:p>
    <w:p>
      <w:pPr>
        <w:pStyle w:val="BodyText"/>
        <w:spacing w:before="11"/>
        <w:ind w:left="0"/>
        <w:rPr>
          <w:sz w:val="8"/>
        </w:rPr>
      </w:pPr>
    </w:p>
    <w:p>
      <w:pPr>
        <w:spacing w:line="331" w:lineRule="auto" w:before="92"/>
        <w:ind w:left="457" w:right="301" w:firstLine="0"/>
        <w:jc w:val="left"/>
        <w:rPr>
          <w:sz w:val="17"/>
        </w:rPr>
      </w:pPr>
      <w:r>
        <w:rPr/>
        <w:pict>
          <v:shape style="position:absolute;margin-left:83.999992pt;margin-top:9.535239pt;width:2.25pt;height:2.25pt;mso-position-horizontal-relative:page;mso-position-vertical-relative:paragraph;z-index:15745536" id="docshape34" coordorigin="1680,191" coordsize="45,45" path="m1705,236l1700,236,1697,235,1680,216,1680,210,1700,191,1705,191,1725,213,1725,216,1705,236xe" filled="true" fillcolor="#212121" stroked="false">
            <v:path arrowok="t"/>
            <v:fill type="solid"/>
            <w10:wrap type="none"/>
          </v:shape>
        </w:pict>
      </w:r>
      <w:r>
        <w:rPr>
          <w:b/>
          <w:color w:val="212121"/>
          <w:sz w:val="17"/>
        </w:rPr>
        <w:t>XAI</w:t>
      </w:r>
      <w:r>
        <w:rPr>
          <w:color w:val="212121"/>
          <w:sz w:val="17"/>
        </w:rPr>
        <w:t>:</w:t>
      </w:r>
      <w:r>
        <w:rPr>
          <w:color w:val="212121"/>
          <w:spacing w:val="-10"/>
          <w:sz w:val="17"/>
        </w:rPr>
        <w:t> </w:t>
      </w:r>
      <w:r>
        <w:rPr>
          <w:color w:val="212121"/>
          <w:sz w:val="17"/>
        </w:rPr>
        <w:t>XAI</w:t>
      </w:r>
      <w:r>
        <w:rPr>
          <w:color w:val="212121"/>
          <w:spacing w:val="-6"/>
          <w:sz w:val="17"/>
        </w:rPr>
        <w:t> </w:t>
      </w:r>
      <w:r>
        <w:rPr>
          <w:color w:val="212121"/>
          <w:sz w:val="17"/>
        </w:rPr>
        <w:t>focuses</w:t>
      </w:r>
      <w:r>
        <w:rPr>
          <w:color w:val="212121"/>
          <w:spacing w:val="-6"/>
          <w:sz w:val="17"/>
        </w:rPr>
        <w:t> </w:t>
      </w:r>
      <w:r>
        <w:rPr>
          <w:color w:val="212121"/>
          <w:sz w:val="17"/>
        </w:rPr>
        <w:t>on</w:t>
      </w:r>
      <w:r>
        <w:rPr>
          <w:color w:val="212121"/>
          <w:spacing w:val="-6"/>
          <w:sz w:val="17"/>
        </w:rPr>
        <w:t> </w:t>
      </w:r>
      <w:r>
        <w:rPr>
          <w:color w:val="212121"/>
          <w:sz w:val="17"/>
        </w:rPr>
        <w:t>making</w:t>
      </w:r>
      <w:r>
        <w:rPr>
          <w:color w:val="212121"/>
          <w:spacing w:val="-11"/>
          <w:sz w:val="17"/>
        </w:rPr>
        <w:t> </w:t>
      </w:r>
      <w:r>
        <w:rPr>
          <w:color w:val="212121"/>
          <w:sz w:val="17"/>
        </w:rPr>
        <w:t>AI</w:t>
      </w:r>
      <w:r>
        <w:rPr>
          <w:color w:val="212121"/>
          <w:spacing w:val="-6"/>
          <w:sz w:val="17"/>
        </w:rPr>
        <w:t> </w:t>
      </w:r>
      <w:r>
        <w:rPr>
          <w:color w:val="212121"/>
          <w:sz w:val="17"/>
        </w:rPr>
        <w:t>decision-making</w:t>
      </w:r>
      <w:r>
        <w:rPr>
          <w:color w:val="212121"/>
          <w:spacing w:val="-6"/>
          <w:sz w:val="17"/>
        </w:rPr>
        <w:t> </w:t>
      </w:r>
      <w:r>
        <w:rPr>
          <w:color w:val="212121"/>
          <w:sz w:val="17"/>
        </w:rPr>
        <w:t>processes</w:t>
      </w:r>
      <w:r>
        <w:rPr>
          <w:color w:val="212121"/>
          <w:spacing w:val="-6"/>
          <w:sz w:val="17"/>
        </w:rPr>
        <w:t> </w:t>
      </w:r>
      <w:r>
        <w:rPr>
          <w:color w:val="212121"/>
          <w:sz w:val="17"/>
        </w:rPr>
        <w:t>transparent</w:t>
      </w:r>
      <w:r>
        <w:rPr>
          <w:color w:val="212121"/>
          <w:spacing w:val="-6"/>
          <w:sz w:val="17"/>
        </w:rPr>
        <w:t> </w:t>
      </w:r>
      <w:r>
        <w:rPr>
          <w:color w:val="212121"/>
          <w:sz w:val="17"/>
        </w:rPr>
        <w:t>and</w:t>
      </w:r>
      <w:r>
        <w:rPr>
          <w:color w:val="212121"/>
          <w:spacing w:val="-6"/>
          <w:sz w:val="17"/>
        </w:rPr>
        <w:t> </w:t>
      </w:r>
      <w:r>
        <w:rPr>
          <w:color w:val="212121"/>
          <w:sz w:val="17"/>
        </w:rPr>
        <w:t>understandable</w:t>
      </w:r>
      <w:r>
        <w:rPr>
          <w:color w:val="212121"/>
          <w:spacing w:val="-6"/>
          <w:sz w:val="17"/>
        </w:rPr>
        <w:t> </w:t>
      </w:r>
      <w:r>
        <w:rPr>
          <w:color w:val="212121"/>
          <w:sz w:val="17"/>
        </w:rPr>
        <w:t>to</w:t>
      </w:r>
      <w:r>
        <w:rPr>
          <w:color w:val="212121"/>
          <w:spacing w:val="-6"/>
          <w:sz w:val="17"/>
        </w:rPr>
        <w:t> </w:t>
      </w:r>
      <w:r>
        <w:rPr>
          <w:color w:val="212121"/>
          <w:sz w:val="17"/>
        </w:rPr>
        <w:t>humans.</w:t>
      </w:r>
      <w:r>
        <w:rPr>
          <w:color w:val="212121"/>
          <w:spacing w:val="-9"/>
          <w:sz w:val="17"/>
        </w:rPr>
        <w:t> </w:t>
      </w:r>
      <w:r>
        <w:rPr>
          <w:color w:val="212121"/>
          <w:sz w:val="17"/>
        </w:rPr>
        <w:t>This</w:t>
      </w:r>
      <w:r>
        <w:rPr>
          <w:color w:val="212121"/>
          <w:spacing w:val="-6"/>
          <w:sz w:val="17"/>
        </w:rPr>
        <w:t> </w:t>
      </w:r>
      <w:r>
        <w:rPr>
          <w:color w:val="212121"/>
          <w:sz w:val="17"/>
        </w:rPr>
        <w:t>not</w:t>
      </w:r>
      <w:r>
        <w:rPr>
          <w:color w:val="212121"/>
          <w:spacing w:val="-6"/>
          <w:sz w:val="17"/>
        </w:rPr>
        <w:t> </w:t>
      </w:r>
      <w:r>
        <w:rPr>
          <w:color w:val="212121"/>
          <w:sz w:val="17"/>
        </w:rPr>
        <w:t>only</w:t>
      </w:r>
      <w:r>
        <w:rPr>
          <w:color w:val="212121"/>
          <w:spacing w:val="-6"/>
          <w:sz w:val="17"/>
        </w:rPr>
        <w:t> </w:t>
      </w:r>
      <w:r>
        <w:rPr>
          <w:color w:val="212121"/>
          <w:sz w:val="17"/>
        </w:rPr>
        <w:t>aids</w:t>
      </w:r>
      <w:r>
        <w:rPr>
          <w:color w:val="212121"/>
          <w:spacing w:val="-6"/>
          <w:sz w:val="17"/>
        </w:rPr>
        <w:t> </w:t>
      </w:r>
      <w:r>
        <w:rPr>
          <w:color w:val="212121"/>
          <w:sz w:val="17"/>
        </w:rPr>
        <w:t>in building trust but also facilitates the identification and correction of biases within</w:t>
      </w:r>
      <w:r>
        <w:rPr>
          <w:color w:val="212121"/>
          <w:spacing w:val="-4"/>
          <w:sz w:val="17"/>
        </w:rPr>
        <w:t> </w:t>
      </w:r>
      <w:r>
        <w:rPr>
          <w:color w:val="212121"/>
          <w:sz w:val="17"/>
        </w:rPr>
        <w:t>AI systems.</w:t>
      </w:r>
    </w:p>
    <w:p>
      <w:pPr>
        <w:spacing w:line="331" w:lineRule="auto" w:before="105"/>
        <w:ind w:left="457" w:right="92" w:firstLine="0"/>
        <w:jc w:val="left"/>
        <w:rPr>
          <w:sz w:val="17"/>
        </w:rPr>
      </w:pPr>
      <w:r>
        <w:rPr/>
        <w:pict>
          <v:shape style="position:absolute;margin-left:83.999992pt;margin-top:10.185237pt;width:2.25pt;height:2.25pt;mso-position-horizontal-relative:page;mso-position-vertical-relative:paragraph;z-index:15746048" id="docshape35" coordorigin="1680,204" coordsize="45,45" path="m1705,249l1700,249,1697,248,1680,229,1680,223,1700,204,1705,204,1725,226,1725,229,1705,249xe" filled="true" fillcolor="#212121" stroked="false">
            <v:path arrowok="t"/>
            <v:fill type="solid"/>
            <w10:wrap type="none"/>
          </v:shape>
        </w:pict>
      </w:r>
      <w:r>
        <w:rPr>
          <w:b/>
          <w:color w:val="212121"/>
          <w:sz w:val="17"/>
        </w:rPr>
        <w:t>Differential privacy</w:t>
      </w:r>
      <w:r>
        <w:rPr>
          <w:color w:val="212121"/>
          <w:sz w:val="17"/>
        </w:rPr>
        <w:t>: This technique adds “noise” to datasets, allowing</w:t>
      </w:r>
      <w:r>
        <w:rPr>
          <w:color w:val="212121"/>
          <w:spacing w:val="-6"/>
          <w:sz w:val="17"/>
        </w:rPr>
        <w:t> </w:t>
      </w:r>
      <w:r>
        <w:rPr>
          <w:color w:val="212121"/>
          <w:sz w:val="17"/>
        </w:rPr>
        <w:t>AI systems to learn from data without compromising individual</w:t>
      </w:r>
      <w:r>
        <w:rPr>
          <w:color w:val="212121"/>
          <w:spacing w:val="-11"/>
          <w:sz w:val="17"/>
        </w:rPr>
        <w:t> </w:t>
      </w:r>
      <w:r>
        <w:rPr>
          <w:color w:val="212121"/>
          <w:sz w:val="17"/>
        </w:rPr>
        <w:t>privacy.</w:t>
      </w:r>
      <w:r>
        <w:rPr>
          <w:color w:val="212121"/>
          <w:spacing w:val="-7"/>
          <w:sz w:val="17"/>
        </w:rPr>
        <w:t> </w:t>
      </w:r>
      <w:r>
        <w:rPr>
          <w:color w:val="212121"/>
          <w:sz w:val="17"/>
        </w:rPr>
        <w:t>Differential</w:t>
      </w:r>
      <w:r>
        <w:rPr>
          <w:color w:val="212121"/>
          <w:spacing w:val="-7"/>
          <w:sz w:val="17"/>
        </w:rPr>
        <w:t> </w:t>
      </w:r>
      <w:r>
        <w:rPr>
          <w:color w:val="212121"/>
          <w:sz w:val="17"/>
        </w:rPr>
        <w:t>privacy</w:t>
      </w:r>
      <w:r>
        <w:rPr>
          <w:color w:val="212121"/>
          <w:spacing w:val="-7"/>
          <w:sz w:val="17"/>
        </w:rPr>
        <w:t> </w:t>
      </w:r>
      <w:r>
        <w:rPr>
          <w:color w:val="212121"/>
          <w:sz w:val="17"/>
        </w:rPr>
        <w:t>will</w:t>
      </w:r>
      <w:r>
        <w:rPr>
          <w:color w:val="212121"/>
          <w:spacing w:val="-7"/>
          <w:sz w:val="17"/>
        </w:rPr>
        <w:t> </w:t>
      </w:r>
      <w:r>
        <w:rPr>
          <w:color w:val="212121"/>
          <w:sz w:val="17"/>
        </w:rPr>
        <w:t>become</w:t>
      </w:r>
      <w:r>
        <w:rPr>
          <w:color w:val="212121"/>
          <w:spacing w:val="-7"/>
          <w:sz w:val="17"/>
        </w:rPr>
        <w:t> </w:t>
      </w:r>
      <w:r>
        <w:rPr>
          <w:color w:val="212121"/>
          <w:sz w:val="17"/>
        </w:rPr>
        <w:t>increasingly</w:t>
      </w:r>
      <w:r>
        <w:rPr>
          <w:color w:val="212121"/>
          <w:spacing w:val="-7"/>
          <w:sz w:val="17"/>
        </w:rPr>
        <w:t> </w:t>
      </w:r>
      <w:r>
        <w:rPr>
          <w:color w:val="212121"/>
          <w:sz w:val="17"/>
        </w:rPr>
        <w:t>important</w:t>
      </w:r>
      <w:r>
        <w:rPr>
          <w:color w:val="212121"/>
          <w:spacing w:val="-7"/>
          <w:sz w:val="17"/>
        </w:rPr>
        <w:t> </w:t>
      </w:r>
      <w:r>
        <w:rPr>
          <w:color w:val="212121"/>
          <w:sz w:val="17"/>
        </w:rPr>
        <w:t>as</w:t>
      </w:r>
      <w:r>
        <w:rPr>
          <w:color w:val="212121"/>
          <w:spacing w:val="-11"/>
          <w:sz w:val="17"/>
        </w:rPr>
        <w:t> </w:t>
      </w:r>
      <w:r>
        <w:rPr>
          <w:color w:val="212121"/>
          <w:sz w:val="17"/>
        </w:rPr>
        <w:t>AI</w:t>
      </w:r>
      <w:r>
        <w:rPr>
          <w:color w:val="212121"/>
          <w:spacing w:val="-7"/>
          <w:sz w:val="17"/>
        </w:rPr>
        <w:t> </w:t>
      </w:r>
      <w:r>
        <w:rPr>
          <w:color w:val="212121"/>
          <w:sz w:val="17"/>
        </w:rPr>
        <w:t>systems</w:t>
      </w:r>
      <w:r>
        <w:rPr>
          <w:color w:val="212121"/>
          <w:spacing w:val="-7"/>
          <w:sz w:val="17"/>
        </w:rPr>
        <w:t> </w:t>
      </w:r>
      <w:r>
        <w:rPr>
          <w:color w:val="212121"/>
          <w:sz w:val="17"/>
        </w:rPr>
        <w:t>are</w:t>
      </w:r>
      <w:r>
        <w:rPr>
          <w:color w:val="212121"/>
          <w:spacing w:val="-7"/>
          <w:sz w:val="17"/>
        </w:rPr>
        <w:t> </w:t>
      </w:r>
      <w:r>
        <w:rPr>
          <w:color w:val="212121"/>
          <w:sz w:val="17"/>
        </w:rPr>
        <w:t>applied</w:t>
      </w:r>
      <w:r>
        <w:rPr>
          <w:color w:val="212121"/>
          <w:spacing w:val="-7"/>
          <w:sz w:val="17"/>
        </w:rPr>
        <w:t> </w:t>
      </w:r>
      <w:r>
        <w:rPr>
          <w:color w:val="212121"/>
          <w:sz w:val="17"/>
        </w:rPr>
        <w:t>to</w:t>
      </w:r>
      <w:r>
        <w:rPr>
          <w:color w:val="212121"/>
          <w:spacing w:val="-7"/>
          <w:sz w:val="17"/>
        </w:rPr>
        <w:t> </w:t>
      </w:r>
      <w:r>
        <w:rPr>
          <w:color w:val="212121"/>
          <w:sz w:val="17"/>
        </w:rPr>
        <w:t>more</w:t>
      </w:r>
      <w:r>
        <w:rPr>
          <w:color w:val="212121"/>
          <w:spacing w:val="-7"/>
          <w:sz w:val="17"/>
        </w:rPr>
        <w:t> </w:t>
      </w:r>
      <w:r>
        <w:rPr>
          <w:color w:val="212121"/>
          <w:sz w:val="17"/>
        </w:rPr>
        <w:t>sensitive</w:t>
      </w:r>
      <w:r>
        <w:rPr>
          <w:color w:val="212121"/>
          <w:spacing w:val="-7"/>
          <w:sz w:val="17"/>
        </w:rPr>
        <w:t> </w:t>
      </w:r>
      <w:r>
        <w:rPr>
          <w:color w:val="212121"/>
          <w:sz w:val="17"/>
        </w:rPr>
        <w:t>areas</w:t>
      </w:r>
      <w:r>
        <w:rPr>
          <w:color w:val="212121"/>
          <w:spacing w:val="-7"/>
          <w:sz w:val="17"/>
        </w:rPr>
        <w:t> </w:t>
      </w:r>
      <w:r>
        <w:rPr>
          <w:color w:val="212121"/>
          <w:sz w:val="17"/>
        </w:rPr>
        <w:t>such as healthcare and finance.</w:t>
      </w:r>
    </w:p>
    <w:p>
      <w:pPr>
        <w:spacing w:line="331" w:lineRule="auto" w:before="121"/>
        <w:ind w:left="457" w:right="301" w:firstLine="0"/>
        <w:jc w:val="left"/>
        <w:rPr>
          <w:sz w:val="17"/>
        </w:rPr>
      </w:pPr>
      <w:r>
        <w:rPr/>
        <w:pict>
          <v:shape style="position:absolute;margin-left:83.999992pt;margin-top:10.985233pt;width:2.25pt;height:2.25pt;mso-position-horizontal-relative:page;mso-position-vertical-relative:paragraph;z-index:15746560" id="docshape36" coordorigin="1680,220" coordsize="45,45" path="m1705,265l1700,265,1697,264,1680,245,1680,239,1700,220,1705,220,1725,242,1725,245,1705,265xe" filled="true" fillcolor="#212121" stroked="false">
            <v:path arrowok="t"/>
            <v:fill type="solid"/>
            <w10:wrap type="none"/>
          </v:shape>
        </w:pict>
      </w:r>
      <w:r>
        <w:rPr>
          <w:b/>
          <w:color w:val="212121"/>
          <w:sz w:val="17"/>
        </w:rPr>
        <w:t>Blockchain for</w:t>
      </w:r>
      <w:r>
        <w:rPr>
          <w:b/>
          <w:color w:val="212121"/>
          <w:spacing w:val="-9"/>
          <w:sz w:val="17"/>
        </w:rPr>
        <w:t> </w:t>
      </w:r>
      <w:r>
        <w:rPr>
          <w:b/>
          <w:color w:val="212121"/>
          <w:sz w:val="17"/>
        </w:rPr>
        <w:t>AI security</w:t>
      </w:r>
      <w:r>
        <w:rPr>
          <w:color w:val="212121"/>
          <w:sz w:val="17"/>
        </w:rPr>
        <w:t>: Blockchain technology can provide a secure and transparent framework for</w:t>
      </w:r>
      <w:r>
        <w:rPr>
          <w:color w:val="212121"/>
          <w:spacing w:val="-5"/>
          <w:sz w:val="17"/>
        </w:rPr>
        <w:t> </w:t>
      </w:r>
      <w:r>
        <w:rPr>
          <w:color w:val="212121"/>
          <w:sz w:val="17"/>
        </w:rPr>
        <w:t>AI operations, particularly</w:t>
      </w:r>
      <w:r>
        <w:rPr>
          <w:color w:val="212121"/>
          <w:spacing w:val="-6"/>
          <w:sz w:val="17"/>
        </w:rPr>
        <w:t> </w:t>
      </w:r>
      <w:r>
        <w:rPr>
          <w:color w:val="212121"/>
          <w:sz w:val="17"/>
        </w:rPr>
        <w:t>in</w:t>
      </w:r>
      <w:r>
        <w:rPr>
          <w:color w:val="212121"/>
          <w:spacing w:val="-6"/>
          <w:sz w:val="17"/>
        </w:rPr>
        <w:t> </w:t>
      </w:r>
      <w:r>
        <w:rPr>
          <w:color w:val="212121"/>
          <w:sz w:val="17"/>
        </w:rPr>
        <w:t>areas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data</w:t>
      </w:r>
      <w:r>
        <w:rPr>
          <w:color w:val="212121"/>
          <w:spacing w:val="-6"/>
          <w:sz w:val="17"/>
        </w:rPr>
        <w:t> </w:t>
      </w:r>
      <w:r>
        <w:rPr>
          <w:color w:val="212121"/>
          <w:sz w:val="17"/>
        </w:rPr>
        <w:t>exchange</w:t>
      </w:r>
      <w:r>
        <w:rPr>
          <w:color w:val="212121"/>
          <w:spacing w:val="-6"/>
          <w:sz w:val="17"/>
        </w:rPr>
        <w:t> </w:t>
      </w:r>
      <w:r>
        <w:rPr>
          <w:color w:val="212121"/>
          <w:sz w:val="17"/>
        </w:rPr>
        <w:t>and</w:t>
      </w:r>
      <w:r>
        <w:rPr>
          <w:color w:val="212121"/>
          <w:spacing w:val="-6"/>
          <w:sz w:val="17"/>
        </w:rPr>
        <w:t> </w:t>
      </w:r>
      <w:r>
        <w:rPr>
          <w:color w:val="212121"/>
          <w:sz w:val="17"/>
        </w:rPr>
        <w:t>model</w:t>
      </w:r>
      <w:r>
        <w:rPr>
          <w:color w:val="212121"/>
          <w:spacing w:val="-6"/>
          <w:sz w:val="17"/>
        </w:rPr>
        <w:t> </w:t>
      </w:r>
      <w:r>
        <w:rPr>
          <w:color w:val="212121"/>
          <w:sz w:val="17"/>
        </w:rPr>
        <w:t>training.</w:t>
      </w:r>
      <w:r>
        <w:rPr>
          <w:color w:val="212121"/>
          <w:spacing w:val="-6"/>
          <w:sz w:val="17"/>
        </w:rPr>
        <w:t> </w:t>
      </w:r>
      <w:r>
        <w:rPr>
          <w:color w:val="212121"/>
          <w:sz w:val="17"/>
        </w:rPr>
        <w:t>Its</w:t>
      </w:r>
      <w:r>
        <w:rPr>
          <w:color w:val="212121"/>
          <w:spacing w:val="-6"/>
          <w:sz w:val="17"/>
        </w:rPr>
        <w:t> </w:t>
      </w:r>
      <w:r>
        <w:rPr>
          <w:color w:val="212121"/>
          <w:sz w:val="17"/>
        </w:rPr>
        <w:t>decentralized</w:t>
      </w:r>
      <w:r>
        <w:rPr>
          <w:color w:val="212121"/>
          <w:spacing w:val="-6"/>
          <w:sz w:val="17"/>
        </w:rPr>
        <w:t> </w:t>
      </w:r>
      <w:r>
        <w:rPr>
          <w:color w:val="212121"/>
          <w:sz w:val="17"/>
        </w:rPr>
        <w:t>nature</w:t>
      </w:r>
      <w:r>
        <w:rPr>
          <w:color w:val="212121"/>
          <w:spacing w:val="-6"/>
          <w:sz w:val="17"/>
        </w:rPr>
        <w:t> </w:t>
      </w:r>
      <w:r>
        <w:rPr>
          <w:color w:val="212121"/>
          <w:sz w:val="17"/>
        </w:rPr>
        <w:t>and</w:t>
      </w:r>
      <w:r>
        <w:rPr>
          <w:color w:val="212121"/>
          <w:spacing w:val="-6"/>
          <w:sz w:val="17"/>
        </w:rPr>
        <w:t> </w:t>
      </w:r>
      <w:r>
        <w:rPr>
          <w:color w:val="212121"/>
          <w:sz w:val="17"/>
        </w:rPr>
        <w:t>immutable</w:t>
      </w:r>
      <w:r>
        <w:rPr>
          <w:color w:val="212121"/>
          <w:spacing w:val="-6"/>
          <w:sz w:val="17"/>
        </w:rPr>
        <w:t> </w:t>
      </w:r>
      <w:r>
        <w:rPr>
          <w:color w:val="212121"/>
          <w:sz w:val="17"/>
        </w:rPr>
        <w:t>ledger</w:t>
      </w:r>
      <w:r>
        <w:rPr>
          <w:color w:val="212121"/>
          <w:spacing w:val="-6"/>
          <w:sz w:val="17"/>
        </w:rPr>
        <w:t> </w:t>
      </w:r>
      <w:r>
        <w:rPr>
          <w:color w:val="212121"/>
          <w:sz w:val="17"/>
        </w:rPr>
        <w:t>can</w:t>
      </w:r>
      <w:r>
        <w:rPr>
          <w:color w:val="212121"/>
          <w:spacing w:val="-6"/>
          <w:sz w:val="17"/>
        </w:rPr>
        <w:t> </w:t>
      </w:r>
      <w:r>
        <w:rPr>
          <w:color w:val="212121"/>
          <w:sz w:val="17"/>
        </w:rPr>
        <w:t>enhance</w:t>
      </w:r>
      <w:r>
        <w:rPr>
          <w:color w:val="212121"/>
          <w:spacing w:val="-6"/>
          <w:sz w:val="17"/>
        </w:rPr>
        <w:t> </w:t>
      </w:r>
      <w:r>
        <w:rPr>
          <w:color w:val="212121"/>
          <w:sz w:val="17"/>
        </w:rPr>
        <w:t>the security and integrity of AI systems.</w:t>
      </w:r>
    </w:p>
    <w:p>
      <w:pPr>
        <w:spacing w:line="331" w:lineRule="auto" w:before="105"/>
        <w:ind w:left="457" w:right="301" w:firstLine="0"/>
        <w:jc w:val="left"/>
        <w:rPr>
          <w:sz w:val="17"/>
        </w:rPr>
      </w:pPr>
      <w:r>
        <w:rPr/>
        <w:pict>
          <v:shape style="position:absolute;margin-left:83.999992pt;margin-top:10.185229pt;width:2.25pt;height:2.25pt;mso-position-horizontal-relative:page;mso-position-vertical-relative:paragraph;z-index:15747072" id="docshape37" coordorigin="1680,204" coordsize="45,45" path="m1705,249l1700,249,1697,248,1680,229,1680,223,1700,204,1705,204,1725,226,1725,229,1705,249xe" filled="true" fillcolor="#212121" stroked="false">
            <v:path arrowok="t"/>
            <v:fill type="solid"/>
            <w10:wrap type="none"/>
          </v:shape>
        </w:pict>
      </w:r>
      <w:r>
        <w:rPr>
          <w:b/>
          <w:color w:val="212121"/>
          <w:sz w:val="17"/>
        </w:rPr>
        <w:t>AI</w:t>
      </w:r>
      <w:r>
        <w:rPr>
          <w:b/>
          <w:color w:val="212121"/>
          <w:spacing w:val="-11"/>
          <w:sz w:val="17"/>
        </w:rPr>
        <w:t> </w:t>
      </w:r>
      <w:r>
        <w:rPr>
          <w:b/>
          <w:color w:val="212121"/>
          <w:sz w:val="17"/>
        </w:rPr>
        <w:t>Auditing</w:t>
      </w:r>
      <w:r>
        <w:rPr>
          <w:b/>
          <w:color w:val="212121"/>
          <w:spacing w:val="-11"/>
          <w:sz w:val="17"/>
        </w:rPr>
        <w:t> </w:t>
      </w:r>
      <w:r>
        <w:rPr>
          <w:b/>
          <w:color w:val="212121"/>
          <w:sz w:val="17"/>
        </w:rPr>
        <w:t>Frameworks</w:t>
      </w:r>
      <w:r>
        <w:rPr>
          <w:color w:val="212121"/>
          <w:sz w:val="17"/>
        </w:rPr>
        <w:t>:</w:t>
      </w:r>
      <w:r>
        <w:rPr>
          <w:color w:val="212121"/>
          <w:spacing w:val="-10"/>
          <w:sz w:val="17"/>
        </w:rPr>
        <w:t> </w:t>
      </w:r>
      <w:r>
        <w:rPr>
          <w:color w:val="212121"/>
          <w:sz w:val="17"/>
        </w:rPr>
        <w:t>As</w:t>
      </w:r>
      <w:r>
        <w:rPr>
          <w:color w:val="212121"/>
          <w:spacing w:val="-11"/>
          <w:sz w:val="17"/>
        </w:rPr>
        <w:t> </w:t>
      </w:r>
      <w:r>
        <w:rPr>
          <w:color w:val="212121"/>
          <w:sz w:val="17"/>
        </w:rPr>
        <w:t>AI</w:t>
      </w:r>
      <w:r>
        <w:rPr>
          <w:color w:val="212121"/>
          <w:spacing w:val="-11"/>
          <w:sz w:val="17"/>
        </w:rPr>
        <w:t> </w:t>
      </w:r>
      <w:r>
        <w:rPr>
          <w:color w:val="212121"/>
          <w:sz w:val="17"/>
        </w:rPr>
        <w:t>systems</w:t>
      </w:r>
      <w:r>
        <w:rPr>
          <w:color w:val="212121"/>
          <w:spacing w:val="-7"/>
          <w:sz w:val="17"/>
        </w:rPr>
        <w:t> </w:t>
      </w:r>
      <w:r>
        <w:rPr>
          <w:color w:val="212121"/>
          <w:sz w:val="17"/>
        </w:rPr>
        <w:t>become</w:t>
      </w:r>
      <w:r>
        <w:rPr>
          <w:color w:val="212121"/>
          <w:spacing w:val="-7"/>
          <w:sz w:val="17"/>
        </w:rPr>
        <w:t> </w:t>
      </w:r>
      <w:r>
        <w:rPr>
          <w:color w:val="212121"/>
          <w:sz w:val="17"/>
        </w:rPr>
        <w:t>more</w:t>
      </w:r>
      <w:r>
        <w:rPr>
          <w:color w:val="212121"/>
          <w:spacing w:val="-7"/>
          <w:sz w:val="17"/>
        </w:rPr>
        <w:t> </w:t>
      </w:r>
      <w:r>
        <w:rPr>
          <w:color w:val="212121"/>
          <w:sz w:val="17"/>
        </w:rPr>
        <w:t>complex,</w:t>
      </w:r>
      <w:r>
        <w:rPr>
          <w:color w:val="212121"/>
          <w:spacing w:val="-7"/>
          <w:sz w:val="17"/>
        </w:rPr>
        <w:t> </w:t>
      </w:r>
      <w:r>
        <w:rPr>
          <w:color w:val="212121"/>
          <w:sz w:val="17"/>
        </w:rPr>
        <w:t>auditing</w:t>
      </w:r>
      <w:r>
        <w:rPr>
          <w:color w:val="212121"/>
          <w:spacing w:val="-7"/>
          <w:sz w:val="17"/>
        </w:rPr>
        <w:t> </w:t>
      </w:r>
      <w:r>
        <w:rPr>
          <w:color w:val="212121"/>
          <w:sz w:val="17"/>
        </w:rPr>
        <w:t>frameworks</w:t>
      </w:r>
      <w:r>
        <w:rPr>
          <w:color w:val="212121"/>
          <w:spacing w:val="-7"/>
          <w:sz w:val="17"/>
        </w:rPr>
        <w:t> </w:t>
      </w:r>
      <w:r>
        <w:rPr>
          <w:color w:val="212121"/>
          <w:sz w:val="17"/>
        </w:rPr>
        <w:t>will</w:t>
      </w:r>
      <w:r>
        <w:rPr>
          <w:color w:val="212121"/>
          <w:spacing w:val="-7"/>
          <w:sz w:val="17"/>
        </w:rPr>
        <w:t> </w:t>
      </w:r>
      <w:r>
        <w:rPr>
          <w:color w:val="212121"/>
          <w:sz w:val="17"/>
        </w:rPr>
        <w:t>be</w:t>
      </w:r>
      <w:r>
        <w:rPr>
          <w:color w:val="212121"/>
          <w:spacing w:val="-7"/>
          <w:sz w:val="17"/>
        </w:rPr>
        <w:t> </w:t>
      </w:r>
      <w:r>
        <w:rPr>
          <w:color w:val="212121"/>
          <w:sz w:val="17"/>
        </w:rPr>
        <w:t>developed</w:t>
      </w:r>
      <w:r>
        <w:rPr>
          <w:color w:val="212121"/>
          <w:spacing w:val="-7"/>
          <w:sz w:val="17"/>
        </w:rPr>
        <w:t> </w:t>
      </w:r>
      <w:r>
        <w:rPr>
          <w:color w:val="212121"/>
          <w:sz w:val="17"/>
        </w:rPr>
        <w:t>to</w:t>
      </w:r>
      <w:r>
        <w:rPr>
          <w:color w:val="212121"/>
          <w:spacing w:val="-7"/>
          <w:sz w:val="17"/>
        </w:rPr>
        <w:t> </w:t>
      </w:r>
      <w:r>
        <w:rPr>
          <w:color w:val="212121"/>
          <w:sz w:val="17"/>
        </w:rPr>
        <w:t>assess</w:t>
      </w:r>
      <w:r>
        <w:rPr>
          <w:color w:val="212121"/>
          <w:spacing w:val="-7"/>
          <w:sz w:val="17"/>
        </w:rPr>
        <w:t> </w:t>
      </w:r>
      <w:r>
        <w:rPr>
          <w:color w:val="212121"/>
          <w:sz w:val="17"/>
        </w:rPr>
        <w:t>and</w:t>
      </w:r>
      <w:r>
        <w:rPr>
          <w:color w:val="212121"/>
          <w:spacing w:val="-7"/>
          <w:sz w:val="17"/>
        </w:rPr>
        <w:t> </w:t>
      </w:r>
      <w:r>
        <w:rPr>
          <w:color w:val="212121"/>
          <w:sz w:val="17"/>
        </w:rPr>
        <w:t>certify the ethical and security aspects of</w:t>
      </w:r>
      <w:r>
        <w:rPr>
          <w:color w:val="212121"/>
          <w:spacing w:val="-6"/>
          <w:sz w:val="17"/>
        </w:rPr>
        <w:t> </w:t>
      </w:r>
      <w:r>
        <w:rPr>
          <w:color w:val="212121"/>
          <w:sz w:val="17"/>
        </w:rPr>
        <w:t>AI applications. These frameworks will provide standardized benchmarks for</w:t>
      </w:r>
      <w:r>
        <w:rPr>
          <w:color w:val="212121"/>
          <w:spacing w:val="-6"/>
          <w:sz w:val="17"/>
        </w:rPr>
        <w:t> </w:t>
      </w:r>
      <w:r>
        <w:rPr>
          <w:color w:val="212121"/>
          <w:sz w:val="17"/>
        </w:rPr>
        <w:t>AI systems, ensuring they meet ethical and security standards.</w:t>
      </w:r>
    </w:p>
    <w:p>
      <w:pPr>
        <w:pStyle w:val="BodyText"/>
        <w:spacing w:before="7"/>
        <w:ind w:left="0"/>
        <w:rPr>
          <w:sz w:val="15"/>
        </w:rPr>
      </w:pPr>
    </w:p>
    <w:p>
      <w:pPr>
        <w:pStyle w:val="BodyText"/>
        <w:spacing w:line="340" w:lineRule="auto"/>
        <w:ind w:right="231"/>
      </w:pPr>
      <w:r>
        <w:rPr>
          <w:color w:val="212121"/>
        </w:rPr>
        <w:t>The future of AI is inextricably linked with ethical and security considerations. As technology advances,</w:t>
      </w:r>
      <w:r>
        <w:rPr>
          <w:color w:val="212121"/>
          <w:spacing w:val="19"/>
        </w:rPr>
        <w:t> </w:t>
      </w:r>
      <w:r>
        <w:rPr>
          <w:color w:val="212121"/>
        </w:rPr>
        <w:t>so</w:t>
      </w:r>
      <w:r>
        <w:rPr>
          <w:color w:val="212121"/>
          <w:spacing w:val="19"/>
        </w:rPr>
        <w:t> </w:t>
      </w:r>
      <w:r>
        <w:rPr>
          <w:color w:val="212121"/>
        </w:rPr>
        <w:t>will</w:t>
      </w:r>
      <w:r>
        <w:rPr>
          <w:color w:val="212121"/>
          <w:spacing w:val="19"/>
        </w:rPr>
        <w:t> </w:t>
      </w:r>
      <w:r>
        <w:rPr>
          <w:color w:val="212121"/>
        </w:rPr>
        <w:t>the</w:t>
      </w:r>
      <w:r>
        <w:rPr>
          <w:color w:val="212121"/>
          <w:spacing w:val="19"/>
        </w:rPr>
        <w:t> </w:t>
      </w:r>
      <w:r>
        <w:rPr>
          <w:color w:val="212121"/>
        </w:rPr>
        <w:t>methodologies</w:t>
      </w:r>
      <w:r>
        <w:rPr>
          <w:color w:val="212121"/>
          <w:spacing w:val="19"/>
        </w:rPr>
        <w:t> </w:t>
      </w:r>
      <w:r>
        <w:rPr>
          <w:color w:val="212121"/>
        </w:rPr>
        <w:t>and</w:t>
      </w:r>
      <w:r>
        <w:rPr>
          <w:color w:val="212121"/>
          <w:spacing w:val="19"/>
        </w:rPr>
        <w:t> </w:t>
      </w:r>
      <w:r>
        <w:rPr>
          <w:color w:val="212121"/>
        </w:rPr>
        <w:t>frameworks</w:t>
      </w:r>
      <w:r>
        <w:rPr>
          <w:color w:val="212121"/>
          <w:spacing w:val="19"/>
        </w:rPr>
        <w:t> </w:t>
      </w:r>
      <w:r>
        <w:rPr>
          <w:color w:val="212121"/>
        </w:rPr>
        <w:t>that</w:t>
      </w:r>
      <w:r>
        <w:rPr>
          <w:color w:val="212121"/>
          <w:spacing w:val="19"/>
        </w:rPr>
        <w:t> </w:t>
      </w:r>
      <w:r>
        <w:rPr>
          <w:color w:val="212121"/>
        </w:rPr>
        <w:t>are</w:t>
      </w:r>
      <w:r>
        <w:rPr>
          <w:color w:val="212121"/>
          <w:spacing w:val="19"/>
        </w:rPr>
        <w:t> </w:t>
      </w:r>
      <w:r>
        <w:rPr>
          <w:color w:val="212121"/>
        </w:rPr>
        <w:t>designed</w:t>
      </w:r>
      <w:r>
        <w:rPr>
          <w:color w:val="212121"/>
          <w:spacing w:val="19"/>
        </w:rPr>
        <w:t> </w:t>
      </w:r>
      <w:r>
        <w:rPr>
          <w:color w:val="212121"/>
        </w:rPr>
        <w:t>to</w:t>
      </w:r>
      <w:r>
        <w:rPr>
          <w:color w:val="212121"/>
          <w:spacing w:val="19"/>
        </w:rPr>
        <w:t> </w:t>
      </w:r>
      <w:r>
        <w:rPr>
          <w:color w:val="212121"/>
        </w:rPr>
        <w:t>ensure AI</w:t>
      </w:r>
      <w:r>
        <w:rPr>
          <w:color w:val="212121"/>
          <w:spacing w:val="19"/>
        </w:rPr>
        <w:t> </w:t>
      </w:r>
      <w:r>
        <w:rPr>
          <w:color w:val="212121"/>
        </w:rPr>
        <w:t>remains</w:t>
      </w:r>
      <w:r>
        <w:rPr>
          <w:color w:val="212121"/>
          <w:spacing w:val="19"/>
        </w:rPr>
        <w:t> </w:t>
      </w:r>
      <w:r>
        <w:rPr>
          <w:color w:val="212121"/>
        </w:rPr>
        <w:t>a</w:t>
      </w:r>
      <w:r>
        <w:rPr>
          <w:color w:val="212121"/>
          <w:spacing w:val="19"/>
        </w:rPr>
        <w:t> </w:t>
      </w:r>
      <w:r>
        <w:rPr>
          <w:color w:val="212121"/>
        </w:rPr>
        <w:t>force for good, rooted in ethical principles and safeguarded against security threats. These developments</w:t>
      </w:r>
      <w:r>
        <w:rPr>
          <w:color w:val="212121"/>
          <w:spacing w:val="80"/>
        </w:rPr>
        <w:t> </w:t>
      </w:r>
      <w:r>
        <w:rPr>
          <w:color w:val="212121"/>
        </w:rPr>
        <w:t>will enhance the reliability and trustworthiness of</w:t>
      </w:r>
      <w:r>
        <w:rPr>
          <w:color w:val="212121"/>
          <w:spacing w:val="-4"/>
        </w:rPr>
        <w:t> </w:t>
      </w:r>
      <w:r>
        <w:rPr>
          <w:color w:val="212121"/>
        </w:rPr>
        <w:t>AI systems and ensure they contribute positively to </w:t>
      </w:r>
      <w:r>
        <w:rPr>
          <w:color w:val="212121"/>
          <w:spacing w:val="-2"/>
        </w:rPr>
        <w:t>society.</w:t>
      </w:r>
    </w:p>
    <w:p>
      <w:pPr>
        <w:pStyle w:val="BodyText"/>
        <w:spacing w:before="9"/>
        <w:ind w:left="0"/>
        <w:rPr>
          <w:sz w:val="33"/>
        </w:rPr>
      </w:pPr>
    </w:p>
    <w:p>
      <w:pPr>
        <w:pStyle w:val="Heading1"/>
        <w:spacing w:before="1"/>
      </w:pPr>
      <w:r>
        <w:rPr>
          <w:color w:val="212121"/>
          <w:spacing w:val="18"/>
        </w:rPr>
        <w:t>Summary</w:t>
      </w:r>
    </w:p>
    <w:p>
      <w:pPr>
        <w:pStyle w:val="BodyText"/>
        <w:spacing w:line="340" w:lineRule="auto" w:before="191"/>
        <w:ind w:right="301"/>
      </w:pPr>
      <w:r>
        <w:rPr>
          <w:color w:val="212121"/>
        </w:rPr>
        <w:t>In exploring the ethical and secure advancement of</w:t>
      </w:r>
      <w:r>
        <w:rPr>
          <w:color w:val="212121"/>
          <w:spacing w:val="-5"/>
        </w:rPr>
        <w:t> </w:t>
      </w:r>
      <w:r>
        <w:rPr>
          <w:color w:val="212121"/>
        </w:rPr>
        <w:t>AI, we’ve traversed a landscape marked by innovation, challenge, and opportunity. This chapter illuminated the pivotal role that ethical considerations and security measures play in developing and applying AI technologies. As we conclude, let’s summarize the key points and reflect on the journey ahead:</w:t>
      </w:r>
    </w:p>
    <w:p>
      <w:pPr>
        <w:spacing w:line="331" w:lineRule="auto" w:before="110"/>
        <w:ind w:left="457" w:right="301" w:firstLine="0"/>
        <w:jc w:val="left"/>
        <w:rPr>
          <w:sz w:val="17"/>
        </w:rPr>
      </w:pPr>
      <w:r>
        <w:rPr/>
        <w:pict>
          <v:shape style="position:absolute;margin-left:83.999992pt;margin-top:10.435239pt;width:2.25pt;height:2.25pt;mso-position-horizontal-relative:page;mso-position-vertical-relative:paragraph;z-index:15747584" id="docshape38" coordorigin="1680,209" coordsize="45,45" path="m1705,254l1700,254,1697,253,1680,234,1680,228,1700,209,1705,209,1725,231,1725,234,1705,254xe" filled="true" fillcolor="#212121" stroked="false">
            <v:path arrowok="t"/>
            <v:fill type="solid"/>
            <w10:wrap type="none"/>
          </v:shape>
        </w:pict>
      </w:r>
      <w:r>
        <w:rPr>
          <w:b/>
          <w:color w:val="212121"/>
          <w:sz w:val="17"/>
        </w:rPr>
        <w:t>Ethical imperatives</w:t>
      </w:r>
      <w:r>
        <w:rPr>
          <w:color w:val="212121"/>
          <w:sz w:val="17"/>
        </w:rPr>
        <w:t>: We’ve underscored the necessity of integrating ethical principles into</w:t>
      </w:r>
      <w:r>
        <w:rPr>
          <w:color w:val="212121"/>
          <w:spacing w:val="-5"/>
          <w:sz w:val="17"/>
        </w:rPr>
        <w:t> </w:t>
      </w:r>
      <w:r>
        <w:rPr>
          <w:color w:val="212121"/>
          <w:sz w:val="17"/>
        </w:rPr>
        <w:t>AI development, emphasizing fairness,</w:t>
      </w:r>
      <w:r>
        <w:rPr>
          <w:color w:val="212121"/>
          <w:spacing w:val="-11"/>
          <w:sz w:val="17"/>
        </w:rPr>
        <w:t> </w:t>
      </w:r>
      <w:r>
        <w:rPr>
          <w:color w:val="212121"/>
          <w:sz w:val="17"/>
        </w:rPr>
        <w:t>transparency,</w:t>
      </w:r>
      <w:r>
        <w:rPr>
          <w:color w:val="212121"/>
          <w:spacing w:val="-11"/>
          <w:sz w:val="17"/>
        </w:rPr>
        <w:t> </w:t>
      </w:r>
      <w:r>
        <w:rPr>
          <w:color w:val="212121"/>
          <w:sz w:val="17"/>
        </w:rPr>
        <w:t>and</w:t>
      </w:r>
      <w:r>
        <w:rPr>
          <w:color w:val="212121"/>
          <w:spacing w:val="-10"/>
          <w:sz w:val="17"/>
        </w:rPr>
        <w:t> </w:t>
      </w:r>
      <w:r>
        <w:rPr>
          <w:color w:val="212121"/>
          <w:sz w:val="17"/>
        </w:rPr>
        <w:t>accountability.</w:t>
      </w:r>
      <w:r>
        <w:rPr>
          <w:color w:val="212121"/>
          <w:spacing w:val="-11"/>
          <w:sz w:val="17"/>
        </w:rPr>
        <w:t> </w:t>
      </w:r>
      <w:r>
        <w:rPr>
          <w:color w:val="212121"/>
          <w:sz w:val="17"/>
        </w:rPr>
        <w:t>Ethical</w:t>
      </w:r>
      <w:r>
        <w:rPr>
          <w:color w:val="212121"/>
          <w:spacing w:val="-11"/>
          <w:sz w:val="17"/>
        </w:rPr>
        <w:t> </w:t>
      </w:r>
      <w:r>
        <w:rPr>
          <w:color w:val="212121"/>
          <w:sz w:val="17"/>
        </w:rPr>
        <w:t>AI</w:t>
      </w:r>
      <w:r>
        <w:rPr>
          <w:color w:val="212121"/>
          <w:spacing w:val="-10"/>
          <w:sz w:val="17"/>
        </w:rPr>
        <w:t> </w:t>
      </w:r>
      <w:r>
        <w:rPr>
          <w:color w:val="212121"/>
          <w:sz w:val="17"/>
        </w:rPr>
        <w:t>ensures</w:t>
      </w:r>
      <w:r>
        <w:rPr>
          <w:color w:val="212121"/>
          <w:spacing w:val="-10"/>
          <w:sz w:val="17"/>
        </w:rPr>
        <w:t> </w:t>
      </w:r>
      <w:r>
        <w:rPr>
          <w:color w:val="212121"/>
          <w:sz w:val="17"/>
        </w:rPr>
        <w:t>that</w:t>
      </w:r>
      <w:r>
        <w:rPr>
          <w:color w:val="212121"/>
          <w:spacing w:val="-10"/>
          <w:sz w:val="17"/>
        </w:rPr>
        <w:t> </w:t>
      </w:r>
      <w:r>
        <w:rPr>
          <w:color w:val="212121"/>
          <w:sz w:val="17"/>
        </w:rPr>
        <w:t>technological</w:t>
      </w:r>
      <w:r>
        <w:rPr>
          <w:color w:val="212121"/>
          <w:spacing w:val="-10"/>
          <w:sz w:val="17"/>
        </w:rPr>
        <w:t> </w:t>
      </w:r>
      <w:r>
        <w:rPr>
          <w:color w:val="212121"/>
          <w:sz w:val="17"/>
        </w:rPr>
        <w:t>advancements</w:t>
      </w:r>
      <w:r>
        <w:rPr>
          <w:color w:val="212121"/>
          <w:spacing w:val="-10"/>
          <w:sz w:val="17"/>
        </w:rPr>
        <w:t> </w:t>
      </w:r>
      <w:r>
        <w:rPr>
          <w:color w:val="212121"/>
          <w:sz w:val="17"/>
        </w:rPr>
        <w:t>benefit</w:t>
      </w:r>
      <w:r>
        <w:rPr>
          <w:color w:val="212121"/>
          <w:spacing w:val="-10"/>
          <w:sz w:val="17"/>
        </w:rPr>
        <w:t> </w:t>
      </w:r>
      <w:r>
        <w:rPr>
          <w:color w:val="212121"/>
          <w:sz w:val="17"/>
        </w:rPr>
        <w:t>society</w:t>
      </w:r>
      <w:r>
        <w:rPr>
          <w:color w:val="212121"/>
          <w:spacing w:val="-10"/>
          <w:sz w:val="17"/>
        </w:rPr>
        <w:t> </w:t>
      </w:r>
      <w:r>
        <w:rPr>
          <w:color w:val="212121"/>
          <w:sz w:val="17"/>
        </w:rPr>
        <w:t>without</w:t>
      </w:r>
      <w:r>
        <w:rPr>
          <w:color w:val="212121"/>
          <w:spacing w:val="-10"/>
          <w:sz w:val="17"/>
        </w:rPr>
        <w:t> </w:t>
      </w:r>
      <w:r>
        <w:rPr>
          <w:color w:val="212121"/>
          <w:sz w:val="17"/>
        </w:rPr>
        <w:t>causing harm or perpetuating inequalities.</w:t>
      </w:r>
    </w:p>
    <w:p>
      <w:pPr>
        <w:spacing w:line="331" w:lineRule="auto" w:before="106"/>
        <w:ind w:left="457" w:right="195" w:firstLine="0"/>
        <w:jc w:val="left"/>
        <w:rPr>
          <w:sz w:val="17"/>
        </w:rPr>
      </w:pPr>
      <w:r>
        <w:rPr/>
        <w:pict>
          <v:shape style="position:absolute;margin-left:83.999992pt;margin-top:10.235235pt;width:2.25pt;height:2.25pt;mso-position-horizontal-relative:page;mso-position-vertical-relative:paragraph;z-index:15748096" id="docshape39" coordorigin="1680,205" coordsize="45,45" path="m1705,250l1700,250,1697,249,1680,230,1680,224,1700,205,1705,205,1725,227,1725,230,1705,250xe" filled="true" fillcolor="#212121" stroked="false">
            <v:path arrowok="t"/>
            <v:fill type="solid"/>
            <w10:wrap type="none"/>
          </v:shape>
        </w:pict>
      </w:r>
      <w:r>
        <w:rPr>
          <w:b/>
          <w:color w:val="212121"/>
          <w:sz w:val="17"/>
        </w:rPr>
        <w:t>Security</w:t>
      </w:r>
      <w:r>
        <w:rPr>
          <w:b/>
          <w:color w:val="212121"/>
          <w:spacing w:val="-10"/>
          <w:sz w:val="17"/>
        </w:rPr>
        <w:t> </w:t>
      </w:r>
      <w:r>
        <w:rPr>
          <w:b/>
          <w:color w:val="212121"/>
          <w:sz w:val="17"/>
        </w:rPr>
        <w:t>essentials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critical</w:t>
      </w:r>
      <w:r>
        <w:rPr>
          <w:color w:val="212121"/>
          <w:spacing w:val="-7"/>
          <w:sz w:val="17"/>
        </w:rPr>
        <w:t> </w:t>
      </w:r>
      <w:r>
        <w:rPr>
          <w:color w:val="212121"/>
          <w:sz w:val="17"/>
        </w:rPr>
        <w:t>importance</w:t>
      </w:r>
      <w:r>
        <w:rPr>
          <w:color w:val="212121"/>
          <w:spacing w:val="-7"/>
          <w:sz w:val="17"/>
        </w:rPr>
        <w:t> </w:t>
      </w:r>
      <w:r>
        <w:rPr>
          <w:color w:val="212121"/>
          <w:sz w:val="17"/>
        </w:rPr>
        <w:t>of</w:t>
      </w:r>
      <w:r>
        <w:rPr>
          <w:color w:val="212121"/>
          <w:spacing w:val="-7"/>
          <w:sz w:val="17"/>
        </w:rPr>
        <w:t> </w:t>
      </w:r>
      <w:r>
        <w:rPr>
          <w:color w:val="212121"/>
          <w:sz w:val="17"/>
        </w:rPr>
        <w:t>robust</w:t>
      </w:r>
      <w:r>
        <w:rPr>
          <w:color w:val="212121"/>
          <w:spacing w:val="-7"/>
          <w:sz w:val="17"/>
        </w:rPr>
        <w:t> </w:t>
      </w:r>
      <w:r>
        <w:rPr>
          <w:color w:val="212121"/>
          <w:sz w:val="17"/>
        </w:rPr>
        <w:t>security</w:t>
      </w:r>
      <w:r>
        <w:rPr>
          <w:color w:val="212121"/>
          <w:spacing w:val="-7"/>
          <w:sz w:val="17"/>
        </w:rPr>
        <w:t> </w:t>
      </w:r>
      <w:r>
        <w:rPr>
          <w:color w:val="212121"/>
          <w:sz w:val="17"/>
        </w:rPr>
        <w:t>protocols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has</w:t>
      </w:r>
      <w:r>
        <w:rPr>
          <w:color w:val="212121"/>
          <w:spacing w:val="-7"/>
          <w:sz w:val="17"/>
        </w:rPr>
        <w:t> </w:t>
      </w:r>
      <w:r>
        <w:rPr>
          <w:color w:val="212121"/>
          <w:sz w:val="17"/>
        </w:rPr>
        <w:t>been</w:t>
      </w:r>
      <w:r>
        <w:rPr>
          <w:color w:val="212121"/>
          <w:spacing w:val="-7"/>
          <w:sz w:val="17"/>
        </w:rPr>
        <w:t> </w:t>
      </w:r>
      <w:r>
        <w:rPr>
          <w:color w:val="212121"/>
          <w:sz w:val="17"/>
        </w:rPr>
        <w:t>highlighted,</w:t>
      </w:r>
      <w:r>
        <w:rPr>
          <w:color w:val="212121"/>
          <w:spacing w:val="-7"/>
          <w:sz w:val="17"/>
        </w:rPr>
        <w:t> </w:t>
      </w:r>
      <w:r>
        <w:rPr>
          <w:color w:val="212121"/>
          <w:sz w:val="17"/>
        </w:rPr>
        <w:t>addressing</w:t>
      </w:r>
      <w:r>
        <w:rPr>
          <w:color w:val="212121"/>
          <w:spacing w:val="-7"/>
          <w:sz w:val="17"/>
        </w:rPr>
        <w:t> </w:t>
      </w:r>
      <w:r>
        <w:rPr>
          <w:color w:val="212121"/>
          <w:sz w:val="17"/>
        </w:rPr>
        <w:t>the</w:t>
      </w:r>
      <w:r>
        <w:rPr>
          <w:color w:val="212121"/>
          <w:spacing w:val="-7"/>
          <w:sz w:val="17"/>
        </w:rPr>
        <w:t> </w:t>
      </w:r>
      <w:r>
        <w:rPr>
          <w:color w:val="212121"/>
          <w:sz w:val="17"/>
        </w:rPr>
        <w:t>need to protect sensitive data and maintain user trust in an era of increasing cyber threats.</w:t>
      </w:r>
    </w:p>
    <w:p>
      <w:pPr>
        <w:spacing w:line="331" w:lineRule="auto" w:before="120"/>
        <w:ind w:left="457" w:right="301" w:firstLine="0"/>
        <w:jc w:val="left"/>
        <w:rPr>
          <w:sz w:val="17"/>
        </w:rPr>
      </w:pPr>
      <w:r>
        <w:rPr/>
        <w:pict>
          <v:shape style="position:absolute;margin-left:83.999992pt;margin-top:10.935233pt;width:2.25pt;height:2.25pt;mso-position-horizontal-relative:page;mso-position-vertical-relative:paragraph;z-index:15748608" id="docshape40" coordorigin="1680,219" coordsize="45,45" path="m1705,264l1700,264,1697,263,1680,244,1680,238,1700,219,1705,219,1725,241,1725,244,1705,264xe" filled="true" fillcolor="#212121" stroked="false">
            <v:path arrowok="t"/>
            <v:fill type="solid"/>
            <w10:wrap type="none"/>
          </v:shape>
        </w:pict>
      </w:r>
      <w:r>
        <w:rPr>
          <w:b/>
          <w:color w:val="212121"/>
          <w:sz w:val="17"/>
        </w:rPr>
        <w:t>Regulatory</w:t>
      </w:r>
      <w:r>
        <w:rPr>
          <w:b/>
          <w:color w:val="212121"/>
          <w:spacing w:val="-11"/>
          <w:sz w:val="17"/>
        </w:rPr>
        <w:t> </w:t>
      </w:r>
      <w:r>
        <w:rPr>
          <w:b/>
          <w:color w:val="212121"/>
          <w:sz w:val="17"/>
        </w:rPr>
        <w:t>frameworks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evolving</w:t>
      </w:r>
      <w:r>
        <w:rPr>
          <w:color w:val="212121"/>
          <w:spacing w:val="-7"/>
          <w:sz w:val="17"/>
        </w:rPr>
        <w:t> </w:t>
      </w:r>
      <w:r>
        <w:rPr>
          <w:color w:val="212121"/>
          <w:sz w:val="17"/>
        </w:rPr>
        <w:t>landscape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regulation</w:t>
      </w:r>
      <w:r>
        <w:rPr>
          <w:color w:val="212121"/>
          <w:spacing w:val="-7"/>
          <w:sz w:val="17"/>
        </w:rPr>
        <w:t> </w:t>
      </w:r>
      <w:r>
        <w:rPr>
          <w:color w:val="212121"/>
          <w:sz w:val="17"/>
        </w:rPr>
        <w:t>has</w:t>
      </w:r>
      <w:r>
        <w:rPr>
          <w:color w:val="212121"/>
          <w:spacing w:val="-7"/>
          <w:sz w:val="17"/>
        </w:rPr>
        <w:t> </w:t>
      </w:r>
      <w:r>
        <w:rPr>
          <w:color w:val="212121"/>
          <w:sz w:val="17"/>
        </w:rPr>
        <w:t>been</w:t>
      </w:r>
      <w:r>
        <w:rPr>
          <w:color w:val="212121"/>
          <w:spacing w:val="-7"/>
          <w:sz w:val="17"/>
        </w:rPr>
        <w:t> </w:t>
      </w:r>
      <w:r>
        <w:rPr>
          <w:color w:val="212121"/>
          <w:sz w:val="17"/>
        </w:rPr>
        <w:t>examined,</w:t>
      </w:r>
      <w:r>
        <w:rPr>
          <w:color w:val="212121"/>
          <w:spacing w:val="-7"/>
          <w:sz w:val="17"/>
        </w:rPr>
        <w:t> </w:t>
      </w:r>
      <w:r>
        <w:rPr>
          <w:color w:val="212121"/>
          <w:sz w:val="17"/>
        </w:rPr>
        <w:t>predicting</w:t>
      </w:r>
      <w:r>
        <w:rPr>
          <w:color w:val="212121"/>
          <w:spacing w:val="-7"/>
          <w:sz w:val="17"/>
        </w:rPr>
        <w:t> </w:t>
      </w:r>
      <w:r>
        <w:rPr>
          <w:color w:val="212121"/>
          <w:sz w:val="17"/>
        </w:rPr>
        <w:t>a</w:t>
      </w:r>
      <w:r>
        <w:rPr>
          <w:color w:val="212121"/>
          <w:spacing w:val="-7"/>
          <w:sz w:val="17"/>
        </w:rPr>
        <w:t> </w:t>
      </w:r>
      <w:r>
        <w:rPr>
          <w:color w:val="212121"/>
          <w:sz w:val="17"/>
        </w:rPr>
        <w:t>future</w:t>
      </w:r>
      <w:r>
        <w:rPr>
          <w:color w:val="212121"/>
          <w:spacing w:val="-7"/>
          <w:sz w:val="17"/>
        </w:rPr>
        <w:t> </w:t>
      </w:r>
      <w:r>
        <w:rPr>
          <w:color w:val="212121"/>
          <w:sz w:val="17"/>
        </w:rPr>
        <w:t>where</w:t>
      </w:r>
      <w:r>
        <w:rPr>
          <w:color w:val="212121"/>
          <w:spacing w:val="-7"/>
          <w:sz w:val="17"/>
        </w:rPr>
        <w:t> </w:t>
      </w:r>
      <w:r>
        <w:rPr>
          <w:color w:val="212121"/>
          <w:sz w:val="17"/>
        </w:rPr>
        <w:t>increased oversight and international standards guide the ethical and secure deployment of</w:t>
      </w:r>
      <w:r>
        <w:rPr>
          <w:color w:val="212121"/>
          <w:spacing w:val="-3"/>
          <w:sz w:val="17"/>
        </w:rPr>
        <w:t> </w:t>
      </w:r>
      <w:r>
        <w:rPr>
          <w:color w:val="212121"/>
          <w:sz w:val="17"/>
        </w:rPr>
        <w:t>AI technologies.</w:t>
      </w:r>
    </w:p>
    <w:p>
      <w:pPr>
        <w:spacing w:line="331" w:lineRule="auto" w:before="106"/>
        <w:ind w:left="457" w:right="123" w:firstLine="0"/>
        <w:jc w:val="left"/>
        <w:rPr>
          <w:sz w:val="17"/>
        </w:rPr>
      </w:pPr>
      <w:r>
        <w:rPr/>
        <w:pict>
          <v:shape style="position:absolute;margin-left:83.999992pt;margin-top:10.23523pt;width:2.25pt;height:2.25pt;mso-position-horizontal-relative:page;mso-position-vertical-relative:paragraph;z-index:15749120" id="docshape41" coordorigin="1680,205" coordsize="45,45" path="m1705,250l1700,250,1697,249,1680,230,1680,224,1700,205,1705,205,1725,227,1725,230,1705,250xe" filled="true" fillcolor="#212121" stroked="false">
            <v:path arrowok="t"/>
            <v:fill type="solid"/>
            <w10:wrap type="none"/>
          </v:shape>
        </w:pict>
      </w:r>
      <w:r>
        <w:rPr>
          <w:b/>
          <w:color w:val="212121"/>
          <w:sz w:val="17"/>
        </w:rPr>
        <w:t>Innovative</w:t>
      </w:r>
      <w:r>
        <w:rPr>
          <w:b/>
          <w:color w:val="212121"/>
          <w:spacing w:val="-7"/>
          <w:sz w:val="17"/>
        </w:rPr>
        <w:t> </w:t>
      </w:r>
      <w:r>
        <w:rPr>
          <w:b/>
          <w:color w:val="212121"/>
          <w:sz w:val="17"/>
        </w:rPr>
        <w:t>technologies</w:t>
      </w:r>
      <w:r>
        <w:rPr>
          <w:b/>
          <w:color w:val="212121"/>
          <w:spacing w:val="-7"/>
          <w:sz w:val="17"/>
        </w:rPr>
        <w:t> </w:t>
      </w:r>
      <w:r>
        <w:rPr>
          <w:b/>
          <w:color w:val="212121"/>
          <w:sz w:val="17"/>
        </w:rPr>
        <w:t>for</w:t>
      </w:r>
      <w:r>
        <w:rPr>
          <w:b/>
          <w:color w:val="212121"/>
          <w:spacing w:val="-10"/>
          <w:sz w:val="17"/>
        </w:rPr>
        <w:t> </w:t>
      </w:r>
      <w:r>
        <w:rPr>
          <w:b/>
          <w:color w:val="212121"/>
          <w:sz w:val="17"/>
        </w:rPr>
        <w:t>ethics</w:t>
      </w:r>
      <w:r>
        <w:rPr>
          <w:b/>
          <w:color w:val="212121"/>
          <w:spacing w:val="-7"/>
          <w:sz w:val="17"/>
        </w:rPr>
        <w:t> </w:t>
      </w:r>
      <w:r>
        <w:rPr>
          <w:b/>
          <w:color w:val="212121"/>
          <w:sz w:val="17"/>
        </w:rPr>
        <w:t>and</w:t>
      </w:r>
      <w:r>
        <w:rPr>
          <w:b/>
          <w:color w:val="212121"/>
          <w:spacing w:val="-7"/>
          <w:sz w:val="17"/>
        </w:rPr>
        <w:t> </w:t>
      </w:r>
      <w:r>
        <w:rPr>
          <w:b/>
          <w:color w:val="212121"/>
          <w:sz w:val="17"/>
        </w:rPr>
        <w:t>security</w:t>
      </w:r>
      <w:r>
        <w:rPr>
          <w:color w:val="212121"/>
          <w:sz w:val="17"/>
        </w:rPr>
        <w:t>:</w:t>
      </w:r>
      <w:r>
        <w:rPr>
          <w:color w:val="212121"/>
          <w:spacing w:val="-7"/>
          <w:sz w:val="17"/>
        </w:rPr>
        <w:t> </w:t>
      </w:r>
      <w:r>
        <w:rPr>
          <w:color w:val="212121"/>
          <w:sz w:val="17"/>
        </w:rPr>
        <w:t>Emerging</w:t>
      </w:r>
      <w:r>
        <w:rPr>
          <w:color w:val="212121"/>
          <w:spacing w:val="-7"/>
          <w:sz w:val="17"/>
        </w:rPr>
        <w:t> </w:t>
      </w:r>
      <w:r>
        <w:rPr>
          <w:color w:val="212121"/>
          <w:sz w:val="17"/>
        </w:rPr>
        <w:t>technologies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federated</w:t>
      </w:r>
      <w:r>
        <w:rPr>
          <w:color w:val="212121"/>
          <w:spacing w:val="-7"/>
          <w:sz w:val="17"/>
        </w:rPr>
        <w:t> </w:t>
      </w:r>
      <w:r>
        <w:rPr>
          <w:color w:val="212121"/>
          <w:sz w:val="17"/>
        </w:rPr>
        <w:t>learning,</w:t>
      </w:r>
      <w:r>
        <w:rPr>
          <w:color w:val="212121"/>
          <w:spacing w:val="-7"/>
          <w:sz w:val="17"/>
        </w:rPr>
        <w:t> </w:t>
      </w:r>
      <w:r>
        <w:rPr>
          <w:color w:val="212121"/>
          <w:sz w:val="17"/>
        </w:rPr>
        <w:t>XAI,</w:t>
      </w:r>
      <w:r>
        <w:rPr>
          <w:color w:val="212121"/>
          <w:spacing w:val="-7"/>
          <w:sz w:val="17"/>
        </w:rPr>
        <w:t> </w:t>
      </w:r>
      <w:r>
        <w:rPr>
          <w:color w:val="212121"/>
          <w:sz w:val="17"/>
        </w:rPr>
        <w:t>and</w:t>
      </w:r>
      <w:r>
        <w:rPr>
          <w:color w:val="212121"/>
          <w:spacing w:val="-7"/>
          <w:sz w:val="17"/>
        </w:rPr>
        <w:t> </w:t>
      </w:r>
      <w:r>
        <w:rPr>
          <w:color w:val="212121"/>
          <w:sz w:val="17"/>
        </w:rPr>
        <w:t>blockchain</w:t>
      </w:r>
      <w:r>
        <w:rPr>
          <w:color w:val="212121"/>
          <w:spacing w:val="-7"/>
          <w:sz w:val="17"/>
        </w:rPr>
        <w:t> </w:t>
      </w:r>
      <w:r>
        <w:rPr>
          <w:color w:val="212121"/>
          <w:sz w:val="17"/>
        </w:rPr>
        <w:t>have been identified as key enablers for enhancing the ethical use and security of</w:t>
      </w:r>
      <w:r>
        <w:rPr>
          <w:color w:val="212121"/>
          <w:spacing w:val="-4"/>
          <w:sz w:val="17"/>
        </w:rPr>
        <w:t> </w:t>
      </w:r>
      <w:r>
        <w:rPr>
          <w:color w:val="212121"/>
          <w:sz w:val="17"/>
        </w:rPr>
        <w:t>AI systems.</w:t>
      </w:r>
    </w:p>
    <w:p>
      <w:pPr>
        <w:spacing w:line="331" w:lineRule="auto" w:before="120"/>
        <w:ind w:left="457" w:right="123" w:firstLine="0"/>
        <w:jc w:val="left"/>
        <w:rPr>
          <w:sz w:val="17"/>
        </w:rPr>
      </w:pPr>
      <w:r>
        <w:rPr/>
        <w:pict>
          <v:shape style="position:absolute;margin-left:83.999992pt;margin-top:10.935227pt;width:2.25pt;height:2.25pt;mso-position-horizontal-relative:page;mso-position-vertical-relative:paragraph;z-index:15749632" id="docshape42" coordorigin="1680,219" coordsize="45,45" path="m1705,264l1700,264,1697,263,1680,244,1680,238,1700,219,1705,219,1725,241,1725,244,1705,264xe" filled="true" fillcolor="#212121" stroked="false">
            <v:path arrowok="t"/>
            <v:fill type="solid"/>
            <w10:wrap type="none"/>
          </v:shape>
        </w:pict>
      </w:r>
      <w:r>
        <w:rPr>
          <w:b/>
          <w:color w:val="212121"/>
          <w:sz w:val="17"/>
        </w:rPr>
        <w:t>The</w:t>
      </w:r>
      <w:r>
        <w:rPr>
          <w:b/>
          <w:color w:val="212121"/>
          <w:spacing w:val="-10"/>
          <w:sz w:val="17"/>
        </w:rPr>
        <w:t> </w:t>
      </w:r>
      <w:r>
        <w:rPr>
          <w:b/>
          <w:color w:val="212121"/>
          <w:sz w:val="17"/>
        </w:rPr>
        <w:t>role</w:t>
      </w:r>
      <w:r>
        <w:rPr>
          <w:b/>
          <w:color w:val="212121"/>
          <w:spacing w:val="-6"/>
          <w:sz w:val="17"/>
        </w:rPr>
        <w:t> </w:t>
      </w:r>
      <w:r>
        <w:rPr>
          <w:b/>
          <w:color w:val="212121"/>
          <w:sz w:val="17"/>
        </w:rPr>
        <w:t>of</w:t>
      </w:r>
      <w:r>
        <w:rPr>
          <w:b/>
          <w:color w:val="212121"/>
          <w:spacing w:val="-6"/>
          <w:sz w:val="17"/>
        </w:rPr>
        <w:t> </w:t>
      </w:r>
      <w:r>
        <w:rPr>
          <w:b/>
          <w:color w:val="212121"/>
          <w:sz w:val="17"/>
        </w:rPr>
        <w:t>education</w:t>
      </w:r>
      <w:r>
        <w:rPr>
          <w:b/>
          <w:color w:val="212121"/>
          <w:spacing w:val="-6"/>
          <w:sz w:val="17"/>
        </w:rPr>
        <w:t> </w:t>
      </w:r>
      <w:r>
        <w:rPr>
          <w:b/>
          <w:color w:val="212121"/>
          <w:sz w:val="17"/>
        </w:rPr>
        <w:t>and</w:t>
      </w:r>
      <w:r>
        <w:rPr>
          <w:b/>
          <w:color w:val="212121"/>
          <w:spacing w:val="-6"/>
          <w:sz w:val="17"/>
        </w:rPr>
        <w:t> </w:t>
      </w:r>
      <w:r>
        <w:rPr>
          <w:b/>
          <w:color w:val="212121"/>
          <w:sz w:val="17"/>
        </w:rPr>
        <w:t>awareness</w:t>
      </w:r>
      <w:r>
        <w:rPr>
          <w:color w:val="212121"/>
          <w:sz w:val="17"/>
        </w:rPr>
        <w:t>:</w:t>
      </w:r>
      <w:r>
        <w:rPr>
          <w:color w:val="212121"/>
          <w:spacing w:val="-9"/>
          <w:sz w:val="17"/>
        </w:rPr>
        <w:t> </w:t>
      </w:r>
      <w:r>
        <w:rPr>
          <w:color w:val="212121"/>
          <w:sz w:val="17"/>
        </w:rPr>
        <w:t>This</w:t>
      </w:r>
      <w:r>
        <w:rPr>
          <w:color w:val="212121"/>
          <w:spacing w:val="-6"/>
          <w:sz w:val="17"/>
        </w:rPr>
        <w:t> </w:t>
      </w:r>
      <w:r>
        <w:rPr>
          <w:color w:val="212121"/>
          <w:sz w:val="17"/>
        </w:rPr>
        <w:t>chapter</w:t>
      </w:r>
      <w:r>
        <w:rPr>
          <w:color w:val="212121"/>
          <w:spacing w:val="-6"/>
          <w:sz w:val="17"/>
        </w:rPr>
        <w:t> </w:t>
      </w:r>
      <w:r>
        <w:rPr>
          <w:color w:val="212121"/>
          <w:sz w:val="17"/>
        </w:rPr>
        <w:t>has</w:t>
      </w:r>
      <w:r>
        <w:rPr>
          <w:color w:val="212121"/>
          <w:spacing w:val="-6"/>
          <w:sz w:val="17"/>
        </w:rPr>
        <w:t> </w:t>
      </w:r>
      <w:r>
        <w:rPr>
          <w:color w:val="212121"/>
          <w:sz w:val="17"/>
        </w:rPr>
        <w:t>advocated</w:t>
      </w:r>
      <w:r>
        <w:rPr>
          <w:color w:val="212121"/>
          <w:spacing w:val="-6"/>
          <w:sz w:val="17"/>
        </w:rPr>
        <w:t> </w:t>
      </w:r>
      <w:r>
        <w:rPr>
          <w:color w:val="212121"/>
          <w:sz w:val="17"/>
        </w:rPr>
        <w:t>for</w:t>
      </w:r>
      <w:r>
        <w:rPr>
          <w:color w:val="212121"/>
          <w:spacing w:val="-6"/>
          <w:sz w:val="17"/>
        </w:rPr>
        <w:t> </w:t>
      </w:r>
      <w:r>
        <w:rPr>
          <w:color w:val="212121"/>
          <w:sz w:val="17"/>
        </w:rPr>
        <w:t>the</w:t>
      </w:r>
      <w:r>
        <w:rPr>
          <w:color w:val="212121"/>
          <w:spacing w:val="-6"/>
          <w:sz w:val="17"/>
        </w:rPr>
        <w:t> </w:t>
      </w:r>
      <w:r>
        <w:rPr>
          <w:color w:val="212121"/>
          <w:sz w:val="17"/>
        </w:rPr>
        <w:t>continuous</w:t>
      </w:r>
      <w:r>
        <w:rPr>
          <w:color w:val="212121"/>
          <w:spacing w:val="-6"/>
          <w:sz w:val="17"/>
        </w:rPr>
        <w:t> </w:t>
      </w:r>
      <w:r>
        <w:rPr>
          <w:color w:val="212121"/>
          <w:sz w:val="17"/>
        </w:rPr>
        <w:t>education</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developers,</w:t>
      </w:r>
      <w:r>
        <w:rPr>
          <w:color w:val="212121"/>
          <w:spacing w:val="-6"/>
          <w:sz w:val="17"/>
        </w:rPr>
        <w:t> </w:t>
      </w:r>
      <w:r>
        <w:rPr>
          <w:color w:val="212121"/>
          <w:sz w:val="17"/>
        </w:rPr>
        <w:t>users,</w:t>
      </w:r>
      <w:r>
        <w:rPr>
          <w:color w:val="212121"/>
          <w:spacing w:val="-6"/>
          <w:sz w:val="17"/>
        </w:rPr>
        <w:t> </w:t>
      </w:r>
      <w:r>
        <w:rPr>
          <w:color w:val="212121"/>
          <w:sz w:val="17"/>
        </w:rPr>
        <w:t>and policymakers regarding ethical and security considerations, ensuring a well-informed ecosystem that fosters responsible</w:t>
      </w:r>
      <w:r>
        <w:rPr>
          <w:color w:val="212121"/>
          <w:spacing w:val="-8"/>
          <w:sz w:val="17"/>
        </w:rPr>
        <w:t> </w:t>
      </w:r>
      <w:r>
        <w:rPr>
          <w:color w:val="212121"/>
          <w:sz w:val="17"/>
        </w:rPr>
        <w:t>AI </w:t>
      </w:r>
      <w:r>
        <w:rPr>
          <w:color w:val="212121"/>
          <w:spacing w:val="-2"/>
          <w:sz w:val="17"/>
        </w:rPr>
        <w:t>development.</w:t>
      </w:r>
    </w:p>
    <w:p>
      <w:pPr>
        <w:pStyle w:val="BodyText"/>
        <w:ind w:left="0"/>
        <w:rPr>
          <w:sz w:val="18"/>
        </w:rPr>
      </w:pPr>
    </w:p>
    <w:p>
      <w:pPr>
        <w:pStyle w:val="BodyText"/>
        <w:spacing w:before="8"/>
        <w:ind w:left="0"/>
        <w:rPr>
          <w:sz w:val="16"/>
        </w:rPr>
      </w:pPr>
    </w:p>
    <w:p>
      <w:pPr>
        <w:pStyle w:val="Heading1"/>
      </w:pPr>
      <w:r>
        <w:rPr>
          <w:color w:val="212121"/>
          <w:spacing w:val="21"/>
        </w:rPr>
        <w:t>Reflective</w:t>
      </w:r>
      <w:r>
        <w:rPr>
          <w:color w:val="212121"/>
          <w:spacing w:val="41"/>
        </w:rPr>
        <w:t> </w:t>
      </w:r>
      <w:r>
        <w:rPr>
          <w:color w:val="212121"/>
          <w:spacing w:val="21"/>
        </w:rPr>
        <w:t>thoughts</w:t>
      </w:r>
      <w:r>
        <w:rPr>
          <w:color w:val="212121"/>
          <w:spacing w:val="41"/>
        </w:rPr>
        <w:t> </w:t>
      </w:r>
      <w:r>
        <w:rPr>
          <w:color w:val="212121"/>
          <w:spacing w:val="12"/>
        </w:rPr>
        <w:t>on</w:t>
      </w:r>
      <w:r>
        <w:rPr>
          <w:color w:val="212121"/>
          <w:spacing w:val="41"/>
        </w:rPr>
        <w:t> </w:t>
      </w:r>
      <w:r>
        <w:rPr>
          <w:color w:val="212121"/>
          <w:spacing w:val="16"/>
        </w:rPr>
        <w:t>the</w:t>
      </w:r>
      <w:r>
        <w:rPr>
          <w:color w:val="212121"/>
          <w:spacing w:val="41"/>
        </w:rPr>
        <w:t> </w:t>
      </w:r>
      <w:r>
        <w:rPr>
          <w:color w:val="212121"/>
          <w:spacing w:val="18"/>
        </w:rPr>
        <w:t>path</w:t>
      </w:r>
      <w:r>
        <w:rPr>
          <w:color w:val="212121"/>
          <w:spacing w:val="41"/>
        </w:rPr>
        <w:t> </w:t>
      </w:r>
      <w:r>
        <w:rPr>
          <w:color w:val="212121"/>
          <w:spacing w:val="18"/>
        </w:rPr>
        <w:t>forward</w:t>
      </w:r>
    </w:p>
    <w:p>
      <w:pPr>
        <w:spacing w:after="0"/>
        <w:sectPr>
          <w:pgSz w:w="12240" w:h="15840"/>
          <w:pgMar w:top="1400" w:bottom="280" w:left="1420" w:right="1420"/>
        </w:sectPr>
      </w:pPr>
    </w:p>
    <w:p>
      <w:pPr>
        <w:pStyle w:val="BodyText"/>
        <w:spacing w:line="340" w:lineRule="auto" w:before="69"/>
        <w:ind w:right="123"/>
      </w:pPr>
      <w:r>
        <w:rPr>
          <w:color w:val="212121"/>
        </w:rPr>
        <w:t>As we stand at the cusp of a new era in</w:t>
      </w:r>
      <w:r>
        <w:rPr>
          <w:color w:val="212121"/>
          <w:spacing w:val="-7"/>
        </w:rPr>
        <w:t> </w:t>
      </w:r>
      <w:r>
        <w:rPr>
          <w:color w:val="212121"/>
        </w:rPr>
        <w:t>AI, the path forward is cautious optimism.</w:t>
      </w:r>
      <w:r>
        <w:rPr>
          <w:color w:val="212121"/>
          <w:spacing w:val="-7"/>
        </w:rPr>
        <w:t> </w:t>
      </w:r>
      <w:r>
        <w:rPr>
          <w:color w:val="212121"/>
        </w:rPr>
        <w:t>AI has immense potential to revolutionize industries, enhance our lives, and solve complex global challenges.</w:t>
      </w:r>
    </w:p>
    <w:p>
      <w:pPr>
        <w:pStyle w:val="BodyText"/>
        <w:spacing w:line="340" w:lineRule="auto" w:before="2"/>
        <w:ind w:right="301"/>
      </w:pPr>
      <w:r>
        <w:rPr>
          <w:color w:val="212121"/>
        </w:rPr>
        <w:t>However, this potential can only be fully realized if we navigate the journey while steadfastly committed to ethical principles and security imperatives.</w:t>
      </w:r>
    </w:p>
    <w:p>
      <w:pPr>
        <w:pStyle w:val="BodyText"/>
        <w:spacing w:line="340" w:lineRule="auto" w:before="121"/>
        <w:ind w:right="123"/>
      </w:pPr>
      <w:r>
        <w:rPr>
          <w:color w:val="212121"/>
        </w:rPr>
        <w:t>The</w:t>
      </w:r>
      <w:r>
        <w:rPr>
          <w:color w:val="212121"/>
          <w:spacing w:val="24"/>
        </w:rPr>
        <w:t> </w:t>
      </w:r>
      <w:r>
        <w:rPr>
          <w:color w:val="212121"/>
        </w:rPr>
        <w:t>collaborative</w:t>
      </w:r>
      <w:r>
        <w:rPr>
          <w:color w:val="212121"/>
          <w:spacing w:val="24"/>
        </w:rPr>
        <w:t> </w:t>
      </w:r>
      <w:r>
        <w:rPr>
          <w:color w:val="212121"/>
        </w:rPr>
        <w:t>effort</w:t>
      </w:r>
      <w:r>
        <w:rPr>
          <w:color w:val="212121"/>
          <w:spacing w:val="24"/>
        </w:rPr>
        <w:t> </w:t>
      </w:r>
      <w:r>
        <w:rPr>
          <w:color w:val="212121"/>
        </w:rPr>
        <w:t>among</w:t>
      </w:r>
      <w:r>
        <w:rPr>
          <w:color w:val="212121"/>
          <w:spacing w:val="24"/>
        </w:rPr>
        <w:t> </w:t>
      </w:r>
      <w:r>
        <w:rPr>
          <w:color w:val="212121"/>
        </w:rPr>
        <w:t>technologists,</w:t>
      </w:r>
      <w:r>
        <w:rPr>
          <w:color w:val="212121"/>
          <w:spacing w:val="24"/>
        </w:rPr>
        <w:t> </w:t>
      </w:r>
      <w:r>
        <w:rPr>
          <w:color w:val="212121"/>
        </w:rPr>
        <w:t>ethicists,</w:t>
      </w:r>
      <w:r>
        <w:rPr>
          <w:color w:val="212121"/>
          <w:spacing w:val="24"/>
        </w:rPr>
        <w:t> </w:t>
      </w:r>
      <w:r>
        <w:rPr>
          <w:color w:val="212121"/>
        </w:rPr>
        <w:t>policymakers,</w:t>
      </w:r>
      <w:r>
        <w:rPr>
          <w:color w:val="212121"/>
          <w:spacing w:val="24"/>
        </w:rPr>
        <w:t> </w:t>
      </w:r>
      <w:r>
        <w:rPr>
          <w:color w:val="212121"/>
        </w:rPr>
        <w:t>and</w:t>
      </w:r>
      <w:r>
        <w:rPr>
          <w:color w:val="212121"/>
          <w:spacing w:val="24"/>
        </w:rPr>
        <w:t> </w:t>
      </w:r>
      <w:r>
        <w:rPr>
          <w:color w:val="212121"/>
        </w:rPr>
        <w:t>society</w:t>
      </w:r>
      <w:r>
        <w:rPr>
          <w:color w:val="212121"/>
          <w:spacing w:val="24"/>
        </w:rPr>
        <w:t> </w:t>
      </w:r>
      <w:r>
        <w:rPr>
          <w:color w:val="212121"/>
        </w:rPr>
        <w:t>will</w:t>
      </w:r>
      <w:r>
        <w:rPr>
          <w:color w:val="212121"/>
          <w:spacing w:val="24"/>
        </w:rPr>
        <w:t> </w:t>
      </w:r>
      <w:r>
        <w:rPr>
          <w:color w:val="212121"/>
        </w:rPr>
        <w:t>be</w:t>
      </w:r>
      <w:r>
        <w:rPr>
          <w:color w:val="212121"/>
          <w:spacing w:val="24"/>
        </w:rPr>
        <w:t> </w:t>
      </w:r>
      <w:r>
        <w:rPr>
          <w:color w:val="212121"/>
        </w:rPr>
        <w:t>paramount in shaping an</w:t>
      </w:r>
      <w:r>
        <w:rPr>
          <w:color w:val="212121"/>
          <w:spacing w:val="-5"/>
        </w:rPr>
        <w:t> </w:t>
      </w:r>
      <w:r>
        <w:rPr>
          <w:color w:val="212121"/>
        </w:rPr>
        <w:t>AI-driven future that respects human rights, protects individual privacy, and secures our digital landscape. As we advance, let’s champion the cause of ethical and secure AI, ensuring that technology serves as a beacon of progress, inclusivity, and safety.</w:t>
      </w:r>
    </w:p>
    <w:p>
      <w:pPr>
        <w:pStyle w:val="BodyText"/>
        <w:spacing w:line="340" w:lineRule="auto" w:before="108"/>
        <w:ind w:right="301"/>
      </w:pPr>
      <w:r>
        <w:rPr>
          <w:color w:val="212121"/>
        </w:rPr>
        <w:t>The road ahead for</w:t>
      </w:r>
      <w:r>
        <w:rPr>
          <w:color w:val="212121"/>
          <w:spacing w:val="-7"/>
        </w:rPr>
        <w:t> </w:t>
      </w:r>
      <w:r>
        <w:rPr>
          <w:color w:val="212121"/>
        </w:rPr>
        <w:t>AI has its challenges. Still, with a concerted focus on ethics and security, we can pave the way for a future where AI technologies innovate, inspire trust, and uphold the highest standards of moral and security excellence.</w:t>
      </w:r>
    </w:p>
    <w:p>
      <w:pPr>
        <w:pStyle w:val="BodyText"/>
        <w:spacing w:before="8"/>
        <w:ind w:left="0"/>
        <w:rPr>
          <w:sz w:val="33"/>
        </w:rPr>
      </w:pPr>
    </w:p>
    <w:p>
      <w:pPr>
        <w:pStyle w:val="Heading1"/>
        <w:spacing w:before="1"/>
      </w:pP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1"/>
        <w:ind w:right="349"/>
      </w:pPr>
      <w:r>
        <w:rPr>
          <w:color w:val="212121"/>
        </w:rPr>
        <w:t>For those looking to delve deeper into the realms of</w:t>
      </w:r>
      <w:r>
        <w:rPr>
          <w:color w:val="212121"/>
          <w:spacing w:val="-7"/>
        </w:rPr>
        <w:t> </w:t>
      </w:r>
      <w:r>
        <w:rPr>
          <w:color w:val="212121"/>
        </w:rPr>
        <w:t>AI ethics and security, the following books and resources are highly recommended. These materials offer insightful perspectives and in-depth analysis, providing a comprehensive understanding of the ethical and security challenges presented by AI technologies:</w:t>
      </w:r>
    </w:p>
    <w:p>
      <w:pPr>
        <w:spacing w:line="331" w:lineRule="auto" w:before="110"/>
        <w:ind w:left="457" w:right="180" w:firstLine="0"/>
        <w:jc w:val="left"/>
        <w:rPr>
          <w:sz w:val="17"/>
        </w:rPr>
      </w:pPr>
      <w:r>
        <w:rPr/>
        <w:pict>
          <v:shape style="position:absolute;margin-left:83.999992pt;margin-top:10.435228pt;width:2.25pt;height:2.25pt;mso-position-horizontal-relative:page;mso-position-vertical-relative:paragraph;z-index:15750144" id="docshape43" coordorigin="1680,209" coordsize="45,45" path="m1705,254l1700,254,1697,253,1680,234,1680,228,1700,209,1705,209,1725,231,1725,234,1705,254xe" filled="true" fillcolor="#212121" stroked="false">
            <v:path arrowok="t"/>
            <v:fill type="solid"/>
            <w10:wrap type="none"/>
          </v:shape>
        </w:pict>
      </w:r>
      <w:r>
        <w:rPr/>
        <w:pict>
          <v:line style="position:absolute;mso-position-horizontal-relative:page;mso-position-vertical-relative:paragraph;z-index:-16044544" from="96.749992pt,57.310226pt" to="401.249968pt,57.310226pt" stroked="true" strokeweight=".75pt" strokecolor="#0000ed">
            <v:stroke dashstyle="shortdot"/>
            <w10:wrap type="none"/>
          </v:line>
        </w:pict>
      </w:r>
      <w:r>
        <w:rPr>
          <w:i/>
          <w:color w:val="212121"/>
          <w:sz w:val="17"/>
        </w:rPr>
        <w:t>AI</w:t>
      </w:r>
      <w:r>
        <w:rPr>
          <w:i/>
          <w:color w:val="212121"/>
          <w:spacing w:val="-9"/>
          <w:sz w:val="17"/>
        </w:rPr>
        <w:t> </w:t>
      </w:r>
      <w:r>
        <w:rPr>
          <w:i/>
          <w:color w:val="212121"/>
          <w:sz w:val="17"/>
        </w:rPr>
        <w:t>Ethics</w:t>
      </w:r>
      <w:r>
        <w:rPr>
          <w:color w:val="212121"/>
          <w:sz w:val="17"/>
        </w:rPr>
        <w:t>,</w:t>
      </w:r>
      <w:r>
        <w:rPr>
          <w:color w:val="212121"/>
          <w:spacing w:val="-6"/>
          <w:sz w:val="17"/>
        </w:rPr>
        <w:t> </w:t>
      </w:r>
      <w:r>
        <w:rPr>
          <w:color w:val="212121"/>
          <w:sz w:val="17"/>
        </w:rPr>
        <w:t>by</w:t>
      </w:r>
      <w:r>
        <w:rPr>
          <w:color w:val="212121"/>
          <w:spacing w:val="-6"/>
          <w:sz w:val="17"/>
        </w:rPr>
        <w:t> </w:t>
      </w:r>
      <w:r>
        <w:rPr>
          <w:color w:val="212121"/>
          <w:sz w:val="17"/>
        </w:rPr>
        <w:t>Mark</w:t>
      </w:r>
      <w:r>
        <w:rPr>
          <w:color w:val="212121"/>
          <w:spacing w:val="-6"/>
          <w:sz w:val="17"/>
        </w:rPr>
        <w:t> </w:t>
      </w:r>
      <w:r>
        <w:rPr>
          <w:color w:val="212121"/>
          <w:sz w:val="17"/>
        </w:rPr>
        <w:t>Coeckelbergh,</w:t>
      </w:r>
      <w:r>
        <w:rPr>
          <w:color w:val="212121"/>
          <w:spacing w:val="-6"/>
          <w:sz w:val="17"/>
        </w:rPr>
        <w:t> </w:t>
      </w:r>
      <w:r>
        <w:rPr>
          <w:color w:val="212121"/>
          <w:sz w:val="17"/>
        </w:rPr>
        <w:t>provides</w:t>
      </w:r>
      <w:r>
        <w:rPr>
          <w:color w:val="212121"/>
          <w:spacing w:val="-6"/>
          <w:sz w:val="17"/>
        </w:rPr>
        <w:t> </w:t>
      </w:r>
      <w:r>
        <w:rPr>
          <w:color w:val="212121"/>
          <w:sz w:val="17"/>
        </w:rPr>
        <w:t>an</w:t>
      </w:r>
      <w:r>
        <w:rPr>
          <w:color w:val="212121"/>
          <w:spacing w:val="-6"/>
          <w:sz w:val="17"/>
        </w:rPr>
        <w:t> </w:t>
      </w:r>
      <w:r>
        <w:rPr>
          <w:color w:val="212121"/>
          <w:sz w:val="17"/>
        </w:rPr>
        <w:t>accessible</w:t>
      </w:r>
      <w:r>
        <w:rPr>
          <w:color w:val="212121"/>
          <w:spacing w:val="-6"/>
          <w:sz w:val="17"/>
        </w:rPr>
        <w:t> </w:t>
      </w:r>
      <w:r>
        <w:rPr>
          <w:color w:val="212121"/>
          <w:sz w:val="17"/>
        </w:rPr>
        <w:t>synthesis</w:t>
      </w:r>
      <w:r>
        <w:rPr>
          <w:color w:val="212121"/>
          <w:spacing w:val="-6"/>
          <w:sz w:val="17"/>
        </w:rPr>
        <w:t> </w:t>
      </w:r>
      <w:r>
        <w:rPr>
          <w:color w:val="212121"/>
          <w:sz w:val="17"/>
        </w:rPr>
        <w:t>of</w:t>
      </w:r>
      <w:r>
        <w:rPr>
          <w:color w:val="212121"/>
          <w:spacing w:val="-6"/>
          <w:sz w:val="17"/>
        </w:rPr>
        <w:t> </w:t>
      </w:r>
      <w:r>
        <w:rPr>
          <w:color w:val="212121"/>
          <w:sz w:val="17"/>
        </w:rPr>
        <w:t>ethical</w:t>
      </w:r>
      <w:r>
        <w:rPr>
          <w:color w:val="212121"/>
          <w:spacing w:val="-6"/>
          <w:sz w:val="17"/>
        </w:rPr>
        <w:t> </w:t>
      </w:r>
      <w:r>
        <w:rPr>
          <w:color w:val="212121"/>
          <w:sz w:val="17"/>
        </w:rPr>
        <w:t>issues</w:t>
      </w:r>
      <w:r>
        <w:rPr>
          <w:color w:val="212121"/>
          <w:spacing w:val="-6"/>
          <w:sz w:val="17"/>
        </w:rPr>
        <w:t> </w:t>
      </w:r>
      <w:r>
        <w:rPr>
          <w:color w:val="212121"/>
          <w:sz w:val="17"/>
        </w:rPr>
        <w:t>raised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moving</w:t>
      </w:r>
      <w:r>
        <w:rPr>
          <w:color w:val="212121"/>
          <w:spacing w:val="-6"/>
          <w:sz w:val="17"/>
        </w:rPr>
        <w:t> </w:t>
      </w:r>
      <w:r>
        <w:rPr>
          <w:color w:val="212121"/>
          <w:sz w:val="17"/>
        </w:rPr>
        <w:t>beyond</w:t>
      </w:r>
      <w:r>
        <w:rPr>
          <w:color w:val="212121"/>
          <w:spacing w:val="-6"/>
          <w:sz w:val="17"/>
        </w:rPr>
        <w:t> </w:t>
      </w:r>
      <w:r>
        <w:rPr>
          <w:color w:val="212121"/>
          <w:sz w:val="17"/>
        </w:rPr>
        <w:t>the</w:t>
      </w:r>
      <w:r>
        <w:rPr>
          <w:color w:val="212121"/>
          <w:spacing w:val="-6"/>
          <w:sz w:val="17"/>
        </w:rPr>
        <w:t> </w:t>
      </w:r>
      <w:r>
        <w:rPr>
          <w:color w:val="212121"/>
          <w:sz w:val="17"/>
        </w:rPr>
        <w:t>typical</w:t>
      </w:r>
      <w:r>
        <w:rPr>
          <w:color w:val="212121"/>
          <w:spacing w:val="-6"/>
          <w:sz w:val="17"/>
        </w:rPr>
        <w:t> </w:t>
      </w:r>
      <w:r>
        <w:rPr>
          <w:color w:val="212121"/>
          <w:sz w:val="17"/>
        </w:rPr>
        <w:t>hype to</w:t>
      </w:r>
      <w:r>
        <w:rPr>
          <w:color w:val="212121"/>
          <w:spacing w:val="-9"/>
          <w:sz w:val="17"/>
        </w:rPr>
        <w:t> </w:t>
      </w:r>
      <w:r>
        <w:rPr>
          <w:color w:val="212121"/>
          <w:sz w:val="17"/>
        </w:rPr>
        <w:t>address</w:t>
      </w:r>
      <w:r>
        <w:rPr>
          <w:color w:val="212121"/>
          <w:spacing w:val="-6"/>
          <w:sz w:val="17"/>
        </w:rPr>
        <w:t> </w:t>
      </w:r>
      <w:r>
        <w:rPr>
          <w:color w:val="212121"/>
          <w:sz w:val="17"/>
        </w:rPr>
        <w:t>concrete</w:t>
      </w:r>
      <w:r>
        <w:rPr>
          <w:color w:val="212121"/>
          <w:spacing w:val="-6"/>
          <w:sz w:val="17"/>
        </w:rPr>
        <w:t> </w:t>
      </w:r>
      <w:r>
        <w:rPr>
          <w:color w:val="212121"/>
          <w:sz w:val="17"/>
        </w:rPr>
        <w:t>questions</w:t>
      </w:r>
      <w:r>
        <w:rPr>
          <w:color w:val="212121"/>
          <w:spacing w:val="-6"/>
          <w:sz w:val="17"/>
        </w:rPr>
        <w:t> </w:t>
      </w:r>
      <w:r>
        <w:rPr>
          <w:color w:val="212121"/>
          <w:sz w:val="17"/>
        </w:rPr>
        <w:t>about</w:t>
      </w:r>
      <w:r>
        <w:rPr>
          <w:color w:val="212121"/>
          <w:spacing w:val="-6"/>
          <w:sz w:val="17"/>
        </w:rPr>
        <w:t> </w:t>
      </w:r>
      <w:r>
        <w:rPr>
          <w:color w:val="212121"/>
          <w:sz w:val="17"/>
        </w:rPr>
        <w:t>the</w:t>
      </w:r>
      <w:r>
        <w:rPr>
          <w:color w:val="212121"/>
          <w:spacing w:val="-6"/>
          <w:sz w:val="17"/>
        </w:rPr>
        <w:t> </w:t>
      </w:r>
      <w:r>
        <w:rPr>
          <w:color w:val="212121"/>
          <w:sz w:val="17"/>
        </w:rPr>
        <w:t>moral</w:t>
      </w:r>
      <w:r>
        <w:rPr>
          <w:color w:val="212121"/>
          <w:spacing w:val="-6"/>
          <w:sz w:val="17"/>
        </w:rPr>
        <w:t> </w:t>
      </w:r>
      <w:r>
        <w:rPr>
          <w:color w:val="212121"/>
          <w:sz w:val="17"/>
        </w:rPr>
        <w:t>status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privacy</w:t>
      </w:r>
      <w:r>
        <w:rPr>
          <w:color w:val="212121"/>
          <w:spacing w:val="-6"/>
          <w:sz w:val="17"/>
        </w:rPr>
        <w:t> </w:t>
      </w:r>
      <w:r>
        <w:rPr>
          <w:color w:val="212121"/>
          <w:sz w:val="17"/>
        </w:rPr>
        <w:t>concerns,</w:t>
      </w:r>
      <w:r>
        <w:rPr>
          <w:color w:val="212121"/>
          <w:spacing w:val="-6"/>
          <w:sz w:val="17"/>
        </w:rPr>
        <w:t> </w:t>
      </w:r>
      <w:r>
        <w:rPr>
          <w:color w:val="212121"/>
          <w:sz w:val="17"/>
        </w:rPr>
        <w:t>responsibility,</w:t>
      </w:r>
      <w:r>
        <w:rPr>
          <w:color w:val="212121"/>
          <w:spacing w:val="-6"/>
          <w:sz w:val="17"/>
        </w:rPr>
        <w:t> </w:t>
      </w:r>
      <w:r>
        <w:rPr>
          <w:color w:val="212121"/>
          <w:sz w:val="17"/>
        </w:rPr>
        <w:t>transparency,</w:t>
      </w:r>
      <w:r>
        <w:rPr>
          <w:color w:val="212121"/>
          <w:spacing w:val="-6"/>
          <w:sz w:val="17"/>
        </w:rPr>
        <w:t> </w:t>
      </w:r>
      <w:r>
        <w:rPr>
          <w:color w:val="212121"/>
          <w:sz w:val="17"/>
        </w:rPr>
        <w:t>and</w:t>
      </w:r>
      <w:r>
        <w:rPr>
          <w:color w:val="212121"/>
          <w:spacing w:val="-6"/>
          <w:sz w:val="17"/>
        </w:rPr>
        <w:t> </w:t>
      </w:r>
      <w:r>
        <w:rPr>
          <w:color w:val="212121"/>
          <w:sz w:val="17"/>
        </w:rPr>
        <w:t>bias.</w:t>
      </w:r>
      <w:r>
        <w:rPr>
          <w:color w:val="212121"/>
          <w:spacing w:val="-6"/>
          <w:sz w:val="17"/>
        </w:rPr>
        <w:t> </w:t>
      </w:r>
      <w:r>
        <w:rPr>
          <w:color w:val="212121"/>
          <w:sz w:val="17"/>
        </w:rPr>
        <w:t>It’s</w:t>
      </w:r>
      <w:r>
        <w:rPr>
          <w:color w:val="212121"/>
          <w:spacing w:val="-6"/>
          <w:sz w:val="17"/>
        </w:rPr>
        <w:t> </w:t>
      </w:r>
      <w:r>
        <w:rPr>
          <w:color w:val="212121"/>
          <w:sz w:val="17"/>
        </w:rPr>
        <w:t>a</w:t>
      </w:r>
      <w:r>
        <w:rPr>
          <w:color w:val="212121"/>
          <w:spacing w:val="-6"/>
          <w:sz w:val="17"/>
        </w:rPr>
        <w:t> </w:t>
      </w:r>
      <w:r>
        <w:rPr>
          <w:color w:val="212121"/>
          <w:sz w:val="17"/>
        </w:rPr>
        <w:t>valuable resource for understanding the philosophical and practical aspects of</w:t>
      </w:r>
      <w:r>
        <w:rPr>
          <w:color w:val="212121"/>
          <w:spacing w:val="-6"/>
          <w:sz w:val="17"/>
        </w:rPr>
        <w:t> </w:t>
      </w:r>
      <w:r>
        <w:rPr>
          <w:color w:val="212121"/>
          <w:sz w:val="17"/>
        </w:rPr>
        <w:t>AI ethics. More information is available at </w:t>
      </w:r>
      <w:r>
        <w:rPr>
          <w:i/>
          <w:color w:val="212121"/>
          <w:sz w:val="17"/>
        </w:rPr>
        <w:t>MIT Press</w:t>
      </w:r>
      <w:r>
        <w:rPr>
          <w:i/>
          <w:color w:val="212121"/>
          <w:sz w:val="17"/>
        </w:rPr>
        <w:t> </w:t>
      </w:r>
      <w:r>
        <w:rPr>
          <w:color w:val="212121"/>
          <w:spacing w:val="-2"/>
          <w:sz w:val="17"/>
        </w:rPr>
        <w:t>(</w:t>
      </w:r>
      <w:hyperlink r:id="rId5">
        <w:r>
          <w:rPr>
            <w:color w:val="0000ED"/>
            <w:spacing w:val="-2"/>
            <w:sz w:val="17"/>
          </w:rPr>
          <w:t>https://mitpress.mit.edu/search-result-list/?keyword=AI+Ethics”+by+Mark+Coeckelbergh</w:t>
        </w:r>
      </w:hyperlink>
      <w:r>
        <w:rPr>
          <w:color w:val="212121"/>
          <w:spacing w:val="-2"/>
          <w:sz w:val="17"/>
        </w:rPr>
        <w:t>).</w:t>
      </w:r>
    </w:p>
    <w:p>
      <w:pPr>
        <w:spacing w:line="331" w:lineRule="auto" w:before="106"/>
        <w:ind w:left="457" w:right="646" w:firstLine="0"/>
        <w:jc w:val="left"/>
        <w:rPr>
          <w:sz w:val="17"/>
        </w:rPr>
      </w:pPr>
      <w:r>
        <w:rPr/>
        <w:pict>
          <v:shape style="position:absolute;margin-left:83.999992pt;margin-top:10.235224pt;width:2.25pt;height:2.25pt;mso-position-horizontal-relative:page;mso-position-vertical-relative:paragraph;z-index:15751168" id="docshape44"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16043520" from="96.749992pt,57.110222pt" to="257.99998pt,57.110222pt" stroked="true" strokeweight=".75pt" strokecolor="#0000ed">
            <v:stroke dashstyle="shortdot"/>
            <w10:wrap type="none"/>
          </v:line>
        </w:pict>
      </w:r>
      <w:r>
        <w:rPr>
          <w:color w:val="212121"/>
          <w:sz w:val="17"/>
        </w:rPr>
        <w:t>The edited volume </w:t>
      </w:r>
      <w:r>
        <w:rPr>
          <w:i/>
          <w:color w:val="212121"/>
          <w:sz w:val="17"/>
        </w:rPr>
        <w:t>The Oxford Handbook of Ethics of AI </w:t>
      </w:r>
      <w:r>
        <w:rPr>
          <w:color w:val="212121"/>
          <w:sz w:val="17"/>
        </w:rPr>
        <w:t>explores the intersecting domains of</w:t>
      </w:r>
      <w:r>
        <w:rPr>
          <w:color w:val="212121"/>
          <w:spacing w:val="-7"/>
          <w:sz w:val="17"/>
        </w:rPr>
        <w:t> </w:t>
      </w:r>
      <w:r>
        <w:rPr>
          <w:color w:val="212121"/>
          <w:sz w:val="17"/>
        </w:rPr>
        <w:t>AI and ethics, offering a multidisciplinary</w:t>
      </w:r>
      <w:r>
        <w:rPr>
          <w:color w:val="212121"/>
          <w:spacing w:val="-11"/>
          <w:sz w:val="17"/>
        </w:rPr>
        <w:t> </w:t>
      </w:r>
      <w:r>
        <w:rPr>
          <w:color w:val="212121"/>
          <w:sz w:val="17"/>
        </w:rPr>
        <w:t>perspective</w:t>
      </w:r>
      <w:r>
        <w:rPr>
          <w:color w:val="212121"/>
          <w:spacing w:val="-6"/>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ethical</w:t>
      </w:r>
      <w:r>
        <w:rPr>
          <w:color w:val="212121"/>
          <w:spacing w:val="-7"/>
          <w:sz w:val="17"/>
        </w:rPr>
        <w:t> </w:t>
      </w:r>
      <w:r>
        <w:rPr>
          <w:color w:val="212121"/>
          <w:sz w:val="17"/>
        </w:rPr>
        <w:t>implications</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technologies.</w:t>
      </w:r>
      <w:r>
        <w:rPr>
          <w:color w:val="212121"/>
          <w:spacing w:val="-7"/>
          <w:sz w:val="17"/>
        </w:rPr>
        <w:t> </w:t>
      </w:r>
      <w:r>
        <w:rPr>
          <w:color w:val="212121"/>
          <w:sz w:val="17"/>
        </w:rPr>
        <w:t>It’s</w:t>
      </w:r>
      <w:r>
        <w:rPr>
          <w:color w:val="212121"/>
          <w:spacing w:val="-7"/>
          <w:sz w:val="17"/>
        </w:rPr>
        <w:t> </w:t>
      </w:r>
      <w:r>
        <w:rPr>
          <w:color w:val="212121"/>
          <w:sz w:val="17"/>
        </w:rPr>
        <w:t>an</w:t>
      </w:r>
      <w:r>
        <w:rPr>
          <w:color w:val="212121"/>
          <w:spacing w:val="-7"/>
          <w:sz w:val="17"/>
        </w:rPr>
        <w:t> </w:t>
      </w:r>
      <w:r>
        <w:rPr>
          <w:color w:val="212121"/>
          <w:sz w:val="17"/>
        </w:rPr>
        <w:t>essential</w:t>
      </w:r>
      <w:r>
        <w:rPr>
          <w:color w:val="212121"/>
          <w:spacing w:val="-7"/>
          <w:sz w:val="17"/>
        </w:rPr>
        <w:t> </w:t>
      </w:r>
      <w:r>
        <w:rPr>
          <w:color w:val="212121"/>
          <w:sz w:val="17"/>
        </w:rPr>
        <w:t>read</w:t>
      </w:r>
      <w:r>
        <w:rPr>
          <w:color w:val="212121"/>
          <w:spacing w:val="-7"/>
          <w:sz w:val="17"/>
        </w:rPr>
        <w:t> </w:t>
      </w:r>
      <w:r>
        <w:rPr>
          <w:color w:val="212121"/>
          <w:sz w:val="17"/>
        </w:rPr>
        <w:t>for</w:t>
      </w:r>
      <w:r>
        <w:rPr>
          <w:color w:val="212121"/>
          <w:spacing w:val="-7"/>
          <w:sz w:val="17"/>
        </w:rPr>
        <w:t> </w:t>
      </w:r>
      <w:r>
        <w:rPr>
          <w:color w:val="212121"/>
          <w:sz w:val="17"/>
        </w:rPr>
        <w:t>those</w:t>
      </w:r>
      <w:r>
        <w:rPr>
          <w:color w:val="212121"/>
          <w:spacing w:val="-7"/>
          <w:sz w:val="17"/>
        </w:rPr>
        <w:t> </w:t>
      </w:r>
      <w:r>
        <w:rPr>
          <w:color w:val="212121"/>
          <w:sz w:val="17"/>
        </w:rPr>
        <w:t>interested</w:t>
      </w:r>
      <w:r>
        <w:rPr>
          <w:color w:val="212121"/>
          <w:spacing w:val="-7"/>
          <w:sz w:val="17"/>
        </w:rPr>
        <w:t> </w:t>
      </w:r>
      <w:r>
        <w:rPr>
          <w:color w:val="212121"/>
          <w:sz w:val="17"/>
        </w:rPr>
        <w:t>in</w:t>
      </w:r>
      <w:r>
        <w:rPr>
          <w:color w:val="212121"/>
          <w:spacing w:val="-7"/>
          <w:sz w:val="17"/>
        </w:rPr>
        <w:t> </w:t>
      </w:r>
      <w:r>
        <w:rPr>
          <w:color w:val="212121"/>
          <w:sz w:val="17"/>
        </w:rPr>
        <w:t>the broader ethical considerations surrounding</w:t>
      </w:r>
      <w:r>
        <w:rPr>
          <w:color w:val="212121"/>
          <w:spacing w:val="-4"/>
          <w:sz w:val="17"/>
        </w:rPr>
        <w:t> </w:t>
      </w:r>
      <w:r>
        <w:rPr>
          <w:color w:val="212121"/>
          <w:sz w:val="17"/>
        </w:rPr>
        <w:t>AI applications. Details can be found at </w:t>
      </w:r>
      <w:r>
        <w:rPr>
          <w:i/>
          <w:color w:val="212121"/>
          <w:sz w:val="17"/>
        </w:rPr>
        <w:t>Oxford Academic</w:t>
      </w:r>
      <w:r>
        <w:rPr>
          <w:i/>
          <w:color w:val="212121"/>
          <w:sz w:val="17"/>
        </w:rPr>
        <w:t> </w:t>
      </w:r>
      <w:r>
        <w:rPr>
          <w:color w:val="212121"/>
          <w:spacing w:val="-2"/>
          <w:sz w:val="17"/>
        </w:rPr>
        <w:t>(</w:t>
      </w:r>
      <w:hyperlink r:id="rId6">
        <w:r>
          <w:rPr>
            <w:color w:val="0000ED"/>
            <w:spacing w:val="-2"/>
            <w:sz w:val="17"/>
          </w:rPr>
          <w:t>https://academic.oup.com/edited-volume/34287</w:t>
        </w:r>
      </w:hyperlink>
      <w:r>
        <w:rPr>
          <w:color w:val="212121"/>
          <w:spacing w:val="-2"/>
          <w:sz w:val="17"/>
        </w:rPr>
        <w:t>).</w:t>
      </w:r>
    </w:p>
    <w:p>
      <w:pPr>
        <w:spacing w:line="331" w:lineRule="auto" w:before="121"/>
        <w:ind w:left="457" w:right="0" w:firstLine="0"/>
        <w:jc w:val="left"/>
        <w:rPr>
          <w:sz w:val="17"/>
        </w:rPr>
      </w:pPr>
      <w:r>
        <w:rPr/>
        <w:pict>
          <v:shape style="position:absolute;margin-left:83.999992pt;margin-top:10.985219pt;width:2.25pt;height:2.25pt;mso-position-horizontal-relative:page;mso-position-vertical-relative:paragraph;z-index:15752192" id="docshape45"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16042496" from="184.499985pt,44.360218pt" to="296.249976pt,44.360218pt" stroked="true" strokeweight=".75pt" strokecolor="#0000ed">
            <v:stroke dashstyle="shortdot"/>
            <w10:wrap type="none"/>
          </v:line>
        </w:pict>
      </w:r>
      <w:r>
        <w:rPr>
          <w:i/>
          <w:color w:val="212121"/>
          <w:sz w:val="17"/>
        </w:rPr>
        <w:t>Everyday</w:t>
      </w:r>
      <w:r>
        <w:rPr>
          <w:i/>
          <w:color w:val="212121"/>
          <w:spacing w:val="-11"/>
          <w:sz w:val="17"/>
        </w:rPr>
        <w:t> </w:t>
      </w:r>
      <w:r>
        <w:rPr>
          <w:i/>
          <w:color w:val="212121"/>
          <w:sz w:val="17"/>
        </w:rPr>
        <w:t>AI</w:t>
      </w:r>
      <w:r>
        <w:rPr>
          <w:i/>
          <w:color w:val="212121"/>
          <w:spacing w:val="-7"/>
          <w:sz w:val="17"/>
        </w:rPr>
        <w:t> </w:t>
      </w:r>
      <w:r>
        <w:rPr>
          <w:i/>
          <w:color w:val="212121"/>
          <w:sz w:val="17"/>
        </w:rPr>
        <w:t>Newsletter</w:t>
      </w:r>
      <w:r>
        <w:rPr>
          <w:color w:val="212121"/>
          <w:sz w:val="17"/>
        </w:rPr>
        <w:t>,</w:t>
      </w:r>
      <w:r>
        <w:rPr>
          <w:color w:val="212121"/>
          <w:spacing w:val="-7"/>
          <w:sz w:val="17"/>
        </w:rPr>
        <w:t> </w:t>
      </w:r>
      <w:r>
        <w:rPr>
          <w:color w:val="212121"/>
          <w:sz w:val="17"/>
        </w:rPr>
        <w:t>by</w:t>
      </w:r>
      <w:r>
        <w:rPr>
          <w:color w:val="212121"/>
          <w:spacing w:val="-7"/>
          <w:sz w:val="17"/>
        </w:rPr>
        <w:t> </w:t>
      </w:r>
      <w:r>
        <w:rPr>
          <w:color w:val="212121"/>
          <w:sz w:val="17"/>
        </w:rPr>
        <w:t>Jordan</w:t>
      </w:r>
      <w:r>
        <w:rPr>
          <w:color w:val="212121"/>
          <w:spacing w:val="-9"/>
          <w:sz w:val="17"/>
        </w:rPr>
        <w:t> </w:t>
      </w:r>
      <w:r>
        <w:rPr>
          <w:color w:val="212121"/>
          <w:sz w:val="17"/>
        </w:rPr>
        <w:t>Wilson,</w:t>
      </w:r>
      <w:r>
        <w:rPr>
          <w:color w:val="212121"/>
          <w:spacing w:val="-7"/>
          <w:sz w:val="17"/>
        </w:rPr>
        <w:t> </w:t>
      </w:r>
      <w:r>
        <w:rPr>
          <w:color w:val="212121"/>
          <w:sz w:val="17"/>
        </w:rPr>
        <w:t>is</w:t>
      </w:r>
      <w:r>
        <w:rPr>
          <w:color w:val="212121"/>
          <w:spacing w:val="-7"/>
          <w:sz w:val="17"/>
        </w:rPr>
        <w:t> </w:t>
      </w:r>
      <w:r>
        <w:rPr>
          <w:color w:val="212121"/>
          <w:sz w:val="17"/>
        </w:rPr>
        <w:t>an</w:t>
      </w:r>
      <w:r>
        <w:rPr>
          <w:color w:val="212121"/>
          <w:spacing w:val="-7"/>
          <w:sz w:val="17"/>
        </w:rPr>
        <w:t> </w:t>
      </w:r>
      <w:r>
        <w:rPr>
          <w:color w:val="212121"/>
          <w:sz w:val="17"/>
        </w:rPr>
        <w:t>online</w:t>
      </w:r>
      <w:r>
        <w:rPr>
          <w:color w:val="212121"/>
          <w:spacing w:val="-7"/>
          <w:sz w:val="17"/>
        </w:rPr>
        <w:t> </w:t>
      </w:r>
      <w:r>
        <w:rPr>
          <w:color w:val="212121"/>
          <w:sz w:val="17"/>
        </w:rPr>
        <w:t>resource</w:t>
      </w:r>
      <w:r>
        <w:rPr>
          <w:color w:val="212121"/>
          <w:spacing w:val="-7"/>
          <w:sz w:val="17"/>
        </w:rPr>
        <w:t> </w:t>
      </w:r>
      <w:r>
        <w:rPr>
          <w:color w:val="212121"/>
          <w:sz w:val="17"/>
        </w:rPr>
        <w:t>that</w:t>
      </w:r>
      <w:r>
        <w:rPr>
          <w:color w:val="212121"/>
          <w:spacing w:val="-7"/>
          <w:sz w:val="17"/>
        </w:rPr>
        <w:t> </w:t>
      </w:r>
      <w:r>
        <w:rPr>
          <w:color w:val="212121"/>
          <w:sz w:val="17"/>
        </w:rPr>
        <w:t>offers</w:t>
      </w:r>
      <w:r>
        <w:rPr>
          <w:color w:val="212121"/>
          <w:spacing w:val="-7"/>
          <w:sz w:val="17"/>
        </w:rPr>
        <w:t> </w:t>
      </w:r>
      <w:r>
        <w:rPr>
          <w:color w:val="212121"/>
          <w:sz w:val="17"/>
        </w:rPr>
        <w:t>insights</w:t>
      </w:r>
      <w:r>
        <w:rPr>
          <w:color w:val="212121"/>
          <w:spacing w:val="-7"/>
          <w:sz w:val="17"/>
        </w:rPr>
        <w:t> </w:t>
      </w:r>
      <w:r>
        <w:rPr>
          <w:color w:val="212121"/>
          <w:sz w:val="17"/>
        </w:rPr>
        <w:t>and</w:t>
      </w:r>
      <w:r>
        <w:rPr>
          <w:color w:val="212121"/>
          <w:spacing w:val="-7"/>
          <w:sz w:val="17"/>
        </w:rPr>
        <w:t> </w:t>
      </w:r>
      <w:r>
        <w:rPr>
          <w:color w:val="212121"/>
          <w:sz w:val="17"/>
        </w:rPr>
        <w:t>updates</w:t>
      </w:r>
      <w:r>
        <w:rPr>
          <w:color w:val="212121"/>
          <w:spacing w:val="-7"/>
          <w:sz w:val="17"/>
        </w:rPr>
        <w:t> </w:t>
      </w:r>
      <w:r>
        <w:rPr>
          <w:color w:val="212121"/>
          <w:sz w:val="17"/>
        </w:rPr>
        <w:t>on</w:t>
      </w:r>
      <w:r>
        <w:rPr>
          <w:color w:val="212121"/>
          <w:spacing w:val="-11"/>
          <w:sz w:val="17"/>
        </w:rPr>
        <w:t> </w:t>
      </w:r>
      <w:r>
        <w:rPr>
          <w:color w:val="212121"/>
          <w:sz w:val="17"/>
        </w:rPr>
        <w:t>AI</w:t>
      </w:r>
      <w:r>
        <w:rPr>
          <w:color w:val="212121"/>
          <w:spacing w:val="-6"/>
          <w:sz w:val="17"/>
        </w:rPr>
        <w:t> </w:t>
      </w:r>
      <w:r>
        <w:rPr>
          <w:color w:val="212121"/>
          <w:sz w:val="17"/>
        </w:rPr>
        <w:t>developments,</w:t>
      </w:r>
      <w:r>
        <w:rPr>
          <w:color w:val="212121"/>
          <w:spacing w:val="-7"/>
          <w:sz w:val="17"/>
        </w:rPr>
        <w:t> </w:t>
      </w:r>
      <w:r>
        <w:rPr>
          <w:color w:val="212121"/>
          <w:sz w:val="17"/>
        </w:rPr>
        <w:t>focusing</w:t>
      </w:r>
      <w:r>
        <w:rPr>
          <w:color w:val="212121"/>
          <w:spacing w:val="-7"/>
          <w:sz w:val="17"/>
        </w:rPr>
        <w:t> </w:t>
      </w:r>
      <w:r>
        <w:rPr>
          <w:color w:val="212121"/>
          <w:sz w:val="17"/>
        </w:rPr>
        <w:t>on making</w:t>
      </w:r>
      <w:r>
        <w:rPr>
          <w:color w:val="212121"/>
          <w:spacing w:val="-7"/>
          <w:sz w:val="17"/>
        </w:rPr>
        <w:t> </w:t>
      </w:r>
      <w:r>
        <w:rPr>
          <w:color w:val="212121"/>
          <w:sz w:val="17"/>
        </w:rPr>
        <w:t>AI understandable and accessible to a general audience. It’s an excellent way to stay informed about the latest in</w:t>
      </w:r>
      <w:r>
        <w:rPr>
          <w:color w:val="212121"/>
          <w:spacing w:val="-7"/>
          <w:sz w:val="17"/>
        </w:rPr>
        <w:t> </w:t>
      </w:r>
      <w:r>
        <w:rPr>
          <w:color w:val="212121"/>
          <w:sz w:val="17"/>
        </w:rPr>
        <w:t>AI. Subscribe at </w:t>
      </w:r>
      <w:r>
        <w:rPr>
          <w:i/>
          <w:color w:val="212121"/>
          <w:sz w:val="17"/>
        </w:rPr>
        <w:t>Everyday AI </w:t>
      </w:r>
      <w:r>
        <w:rPr>
          <w:color w:val="212121"/>
          <w:sz w:val="17"/>
        </w:rPr>
        <w:t>(</w:t>
      </w:r>
      <w:hyperlink r:id="rId7">
        <w:r>
          <w:rPr>
            <w:color w:val="0000ED"/>
            <w:sz w:val="17"/>
          </w:rPr>
          <w:t>https://www.youreverydayai.com</w:t>
        </w:r>
      </w:hyperlink>
      <w:r>
        <w:rPr>
          <w:color w:val="212121"/>
          <w:sz w:val="17"/>
        </w:rPr>
        <w:t>).</w:t>
      </w:r>
    </w:p>
    <w:p>
      <w:pPr>
        <w:spacing w:line="331" w:lineRule="auto" w:before="106"/>
        <w:ind w:left="457" w:right="0" w:firstLine="0"/>
        <w:jc w:val="left"/>
        <w:rPr>
          <w:sz w:val="17"/>
        </w:rPr>
      </w:pPr>
      <w:r>
        <w:rPr/>
        <w:pict>
          <v:shape style="position:absolute;margin-left:83.999992pt;margin-top:10.235216pt;width:2.25pt;height:2.25pt;mso-position-horizontal-relative:page;mso-position-vertical-relative:paragraph;z-index:15753216" id="docshape46"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16041472" from="409.499969pt,43.610214pt" to="518.999961pt,43.610214pt" stroked="true" strokeweight=".75pt" strokecolor="#0000ed">
            <v:stroke dashstyle="shortdot"/>
            <w10:wrap type="none"/>
          </v:line>
        </w:pict>
      </w:r>
      <w:r>
        <w:rPr/>
        <w:pict>
          <v:line style="position:absolute;mso-position-horizontal-relative:page;mso-position-vertical-relative:paragraph;z-index:-16040960" from="93.749992pt,57.11021pt" to="249.74998pt,57.11021pt" stroked="true" strokeweight=".75pt" strokecolor="#0000ed">
            <v:stroke dashstyle="shortdot"/>
            <w10:wrap type="none"/>
          </v:line>
        </w:pict>
      </w:r>
      <w:r>
        <w:rPr>
          <w:i/>
          <w:color w:val="212121"/>
          <w:sz w:val="17"/>
        </w:rPr>
        <w:t>AI</w:t>
      </w:r>
      <w:r>
        <w:rPr>
          <w:i/>
          <w:color w:val="212121"/>
          <w:spacing w:val="-9"/>
          <w:sz w:val="17"/>
        </w:rPr>
        <w:t> </w:t>
      </w:r>
      <w:r>
        <w:rPr>
          <w:i/>
          <w:color w:val="212121"/>
          <w:sz w:val="17"/>
        </w:rPr>
        <w:t>Ethics,</w:t>
      </w:r>
      <w:r>
        <w:rPr>
          <w:i/>
          <w:color w:val="212121"/>
          <w:spacing w:val="-6"/>
          <w:sz w:val="17"/>
        </w:rPr>
        <w:t> </w:t>
      </w:r>
      <w:r>
        <w:rPr>
          <w:i/>
          <w:color w:val="212121"/>
          <w:sz w:val="17"/>
        </w:rPr>
        <w:t>Security,</w:t>
      </w:r>
      <w:r>
        <w:rPr>
          <w:i/>
          <w:color w:val="212121"/>
          <w:spacing w:val="-6"/>
          <w:sz w:val="17"/>
        </w:rPr>
        <w:t> </w:t>
      </w:r>
      <w:r>
        <w:rPr>
          <w:i/>
          <w:color w:val="212121"/>
          <w:sz w:val="17"/>
        </w:rPr>
        <w:t>and</w:t>
      </w:r>
      <w:r>
        <w:rPr>
          <w:i/>
          <w:color w:val="212121"/>
          <w:spacing w:val="-6"/>
          <w:sz w:val="17"/>
        </w:rPr>
        <w:t> </w:t>
      </w:r>
      <w:r>
        <w:rPr>
          <w:i/>
          <w:color w:val="212121"/>
          <w:sz w:val="17"/>
        </w:rPr>
        <w:t>Privacy</w:t>
      </w:r>
      <w:r>
        <w:rPr>
          <w:i/>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collection</w:t>
      </w:r>
      <w:r>
        <w:rPr>
          <w:color w:val="212121"/>
          <w:spacing w:val="-6"/>
          <w:sz w:val="17"/>
        </w:rPr>
        <w:t> </w:t>
      </w:r>
      <w:r>
        <w:rPr>
          <w:color w:val="212121"/>
          <w:sz w:val="17"/>
        </w:rPr>
        <w:t>of</w:t>
      </w:r>
      <w:r>
        <w:rPr>
          <w:color w:val="212121"/>
          <w:spacing w:val="-6"/>
          <w:sz w:val="17"/>
        </w:rPr>
        <w:t> </w:t>
      </w:r>
      <w:r>
        <w:rPr>
          <w:color w:val="212121"/>
          <w:sz w:val="17"/>
        </w:rPr>
        <w:t>articles</w:t>
      </w:r>
      <w:r>
        <w:rPr>
          <w:color w:val="212121"/>
          <w:spacing w:val="-6"/>
          <w:sz w:val="17"/>
        </w:rPr>
        <w:t> </w:t>
      </w:r>
      <w:r>
        <w:rPr>
          <w:color w:val="212121"/>
          <w:sz w:val="17"/>
        </w:rPr>
        <w:t>and</w:t>
      </w:r>
      <w:r>
        <w:rPr>
          <w:color w:val="212121"/>
          <w:spacing w:val="-6"/>
          <w:sz w:val="17"/>
        </w:rPr>
        <w:t> </w:t>
      </w:r>
      <w:r>
        <w:rPr>
          <w:color w:val="212121"/>
          <w:sz w:val="17"/>
        </w:rPr>
        <w:t>papers</w:t>
      </w:r>
      <w:r>
        <w:rPr>
          <w:color w:val="212121"/>
          <w:spacing w:val="-6"/>
          <w:sz w:val="17"/>
        </w:rPr>
        <w:t> </w:t>
      </w:r>
      <w:r>
        <w:rPr>
          <w:color w:val="212121"/>
          <w:sz w:val="17"/>
        </w:rPr>
        <w:t>that</w:t>
      </w:r>
      <w:r>
        <w:rPr>
          <w:color w:val="212121"/>
          <w:spacing w:val="-6"/>
          <w:sz w:val="17"/>
        </w:rPr>
        <w:t> </w:t>
      </w:r>
      <w:r>
        <w:rPr>
          <w:color w:val="212121"/>
          <w:sz w:val="17"/>
        </w:rPr>
        <w:t>delves</w:t>
      </w:r>
      <w:r>
        <w:rPr>
          <w:color w:val="212121"/>
          <w:spacing w:val="-6"/>
          <w:sz w:val="17"/>
        </w:rPr>
        <w:t> </w:t>
      </w:r>
      <w:r>
        <w:rPr>
          <w:color w:val="212121"/>
          <w:sz w:val="17"/>
        </w:rPr>
        <w:t>into</w:t>
      </w:r>
      <w:r>
        <w:rPr>
          <w:color w:val="212121"/>
          <w:spacing w:val="-6"/>
          <w:sz w:val="17"/>
        </w:rPr>
        <w:t> </w:t>
      </w:r>
      <w:r>
        <w:rPr>
          <w:color w:val="212121"/>
          <w:sz w:val="17"/>
        </w:rPr>
        <w:t>the</w:t>
      </w:r>
      <w:r>
        <w:rPr>
          <w:color w:val="212121"/>
          <w:spacing w:val="-6"/>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including privacy, monitoring, automation’s impact on employment, and the moral agency of robots. It’s a comprehensive resource for </w:t>
      </w:r>
      <w:hyperlink r:id="rId8">
        <w:r>
          <w:rPr>
            <w:color w:val="212121"/>
            <w:sz w:val="17"/>
          </w:rPr>
          <w:t>academic</w:t>
        </w:r>
        <w:r>
          <w:rPr>
            <w:color w:val="212121"/>
            <w:spacing w:val="-8"/>
            <w:sz w:val="17"/>
          </w:rPr>
          <w:t> </w:t>
        </w:r>
        <w:r>
          <w:rPr>
            <w:color w:val="212121"/>
            <w:sz w:val="17"/>
          </w:rPr>
          <w:t>and</w:t>
        </w:r>
        <w:r>
          <w:rPr>
            <w:color w:val="212121"/>
            <w:spacing w:val="-6"/>
            <w:sz w:val="17"/>
          </w:rPr>
          <w:t> </w:t>
        </w:r>
        <w:r>
          <w:rPr>
            <w:color w:val="212121"/>
            <w:sz w:val="17"/>
          </w:rPr>
          <w:t>professional</w:t>
        </w:r>
        <w:r>
          <w:rPr>
            <w:color w:val="212121"/>
            <w:spacing w:val="-6"/>
            <w:sz w:val="17"/>
          </w:rPr>
          <w:t> </w:t>
        </w:r>
        <w:r>
          <w:rPr>
            <w:color w:val="212121"/>
            <w:sz w:val="17"/>
          </w:rPr>
          <w:t>research</w:t>
        </w:r>
        <w:r>
          <w:rPr>
            <w:color w:val="212121"/>
            <w:spacing w:val="-6"/>
            <w:sz w:val="17"/>
          </w:rPr>
          <w:t> </w:t>
        </w:r>
        <w:r>
          <w:rPr>
            <w:color w:val="212121"/>
            <w:sz w:val="17"/>
          </w:rPr>
          <w:t>on</w:t>
        </w:r>
        <w:r>
          <w:rPr>
            <w:color w:val="212121"/>
            <w:spacing w:val="-11"/>
            <w:sz w:val="17"/>
          </w:rPr>
          <w:t> </w:t>
        </w:r>
        <w:r>
          <w:rPr>
            <w:color w:val="212121"/>
            <w:sz w:val="17"/>
          </w:rPr>
          <w:t>AI</w:t>
        </w:r>
        <w:r>
          <w:rPr>
            <w:color w:val="212121"/>
            <w:spacing w:val="-5"/>
            <w:sz w:val="17"/>
          </w:rPr>
          <w:t> </w:t>
        </w:r>
        <w:r>
          <w:rPr>
            <w:color w:val="212121"/>
            <w:sz w:val="17"/>
          </w:rPr>
          <w:t>ethics</w:t>
        </w:r>
        <w:r>
          <w:rPr>
            <w:color w:val="212121"/>
            <w:spacing w:val="-6"/>
            <w:sz w:val="17"/>
          </w:rPr>
          <w:t> </w:t>
        </w:r>
        <w:r>
          <w:rPr>
            <w:color w:val="212121"/>
            <w:sz w:val="17"/>
          </w:rPr>
          <w:t>and</w:t>
        </w:r>
        <w:r>
          <w:rPr>
            <w:color w:val="212121"/>
            <w:spacing w:val="-6"/>
            <w:sz w:val="17"/>
          </w:rPr>
          <w:t> </w:t>
        </w:r>
        <w:r>
          <w:rPr>
            <w:color w:val="212121"/>
            <w:sz w:val="17"/>
          </w:rPr>
          <w:t>security.</w:t>
        </w:r>
        <w:r>
          <w:rPr>
            <w:color w:val="212121"/>
            <w:spacing w:val="-6"/>
            <w:sz w:val="17"/>
          </w:rPr>
          <w:t> </w:t>
        </w:r>
        <w:r>
          <w:rPr>
            <w:color w:val="212121"/>
            <w:sz w:val="17"/>
          </w:rPr>
          <w:t>Explore</w:t>
        </w:r>
        <w:r>
          <w:rPr>
            <w:color w:val="212121"/>
            <w:spacing w:val="-6"/>
            <w:sz w:val="17"/>
          </w:rPr>
          <w:t> </w:t>
        </w:r>
        <w:r>
          <w:rPr>
            <w:color w:val="212121"/>
            <w:sz w:val="17"/>
          </w:rPr>
          <w:t>more</w:t>
        </w:r>
        <w:r>
          <w:rPr>
            <w:color w:val="212121"/>
            <w:spacing w:val="-6"/>
            <w:sz w:val="17"/>
          </w:rPr>
          <w:t> </w:t>
        </w:r>
        <w:r>
          <w:rPr>
            <w:color w:val="212121"/>
            <w:sz w:val="17"/>
          </w:rPr>
          <w:t>at</w:t>
        </w:r>
        <w:r>
          <w:rPr>
            <w:color w:val="212121"/>
            <w:spacing w:val="-6"/>
            <w:sz w:val="17"/>
          </w:rPr>
          <w:t> </w:t>
        </w:r>
        <w:r>
          <w:rPr>
            <w:i/>
            <w:color w:val="212121"/>
            <w:sz w:val="17"/>
          </w:rPr>
          <w:t>SpringerLink</w:t>
        </w:r>
        <w:r>
          <w:rPr>
            <w:i/>
            <w:color w:val="212121"/>
            <w:spacing w:val="-6"/>
            <w:sz w:val="17"/>
          </w:rPr>
          <w:t> </w:t>
        </w:r>
        <w:r>
          <w:rPr>
            <w:color w:val="212121"/>
            <w:sz w:val="17"/>
          </w:rPr>
          <w:t>(</w:t>
        </w:r>
        <w:r>
          <w:rPr>
            <w:color w:val="0000ED"/>
            <w:sz w:val="17"/>
          </w:rPr>
          <w:t>https://link.springer.com/search? </w:t>
        </w:r>
        <w:r>
          <w:rPr>
            <w:color w:val="0000ED"/>
            <w:spacing w:val="-2"/>
            <w:sz w:val="17"/>
          </w:rPr>
          <w:t>query=AI+Ethics%2C+Security+and+Privacy</w:t>
        </w:r>
        <w:r>
          <w:rPr>
            <w:color w:val="212121"/>
            <w:spacing w:val="-2"/>
            <w:sz w:val="17"/>
          </w:rPr>
          <w:t>).</w:t>
        </w:r>
      </w:hyperlink>
    </w:p>
    <w:p>
      <w:pPr>
        <w:pStyle w:val="BodyText"/>
        <w:spacing w:before="6"/>
        <w:ind w:left="0"/>
        <w:rPr>
          <w:sz w:val="15"/>
        </w:rPr>
      </w:pPr>
    </w:p>
    <w:p>
      <w:pPr>
        <w:pStyle w:val="BodyText"/>
        <w:spacing w:line="340" w:lineRule="auto"/>
        <w:ind w:right="360"/>
      </w:pPr>
      <w:r>
        <w:rPr>
          <w:color w:val="212121"/>
        </w:rPr>
        <w:t>These resources provide a broad spectrum of knowledge, from addressing fundamental ethical questions to exploring advanced security measures in</w:t>
      </w:r>
      <w:r>
        <w:rPr>
          <w:color w:val="212121"/>
          <w:spacing w:val="-3"/>
        </w:rPr>
        <w:t> </w:t>
      </w:r>
      <w:r>
        <w:rPr>
          <w:color w:val="212121"/>
        </w:rPr>
        <w:t>AI. They suit professionals, academics, and anyone interested in AI technologies’ ethical and secure implementation.</w:t>
      </w:r>
    </w:p>
    <w:p>
      <w:pPr>
        <w:spacing w:after="0" w:line="340" w:lineRule="auto"/>
        <w:sectPr>
          <w:pgSz w:w="12240" w:h="15840"/>
          <w:pgMar w:top="1420" w:bottom="280" w:left="1420" w:right="1420"/>
        </w:sectPr>
      </w:pPr>
    </w:p>
    <w:p>
      <w:pPr>
        <w:pStyle w:val="Heading1"/>
        <w:spacing w:before="65"/>
      </w:pPr>
      <w:r>
        <w:rPr>
          <w:color w:val="212121"/>
          <w:spacing w:val="11"/>
        </w:rPr>
        <w:t>Q&amp;A</w:t>
      </w:r>
    </w:p>
    <w:p>
      <w:pPr>
        <w:pStyle w:val="BodyText"/>
        <w:spacing w:line="340" w:lineRule="auto" w:before="191"/>
        <w:ind w:right="190"/>
      </w:pPr>
      <w:r>
        <w:rPr>
          <w:color w:val="212121"/>
        </w:rPr>
        <w:t>In the evolving landscape of managerial accounting, the integration of AI poses thought-provoking ethical and security challenges. This section delves into reflective queries and insights, exploring how AI redefines traditional accounting roles, the ethical considerations it brings to the forefront, and the adaptations professionals must embrace. Through a series of questions and answers, we aim to shed light</w:t>
      </w:r>
      <w:r>
        <w:rPr>
          <w:color w:val="212121"/>
          <w:spacing w:val="19"/>
        </w:rPr>
        <w:t> </w:t>
      </w:r>
      <w:r>
        <w:rPr>
          <w:color w:val="212121"/>
        </w:rPr>
        <w:t>on</w:t>
      </w:r>
      <w:r>
        <w:rPr>
          <w:color w:val="212121"/>
          <w:spacing w:val="19"/>
        </w:rPr>
        <w:t> </w:t>
      </w:r>
      <w:r>
        <w:rPr>
          <w:color w:val="212121"/>
        </w:rPr>
        <w:t>these</w:t>
      </w:r>
      <w:r>
        <w:rPr>
          <w:color w:val="212121"/>
          <w:spacing w:val="19"/>
        </w:rPr>
        <w:t> </w:t>
      </w:r>
      <w:r>
        <w:rPr>
          <w:color w:val="212121"/>
        </w:rPr>
        <w:t>complexities,</w:t>
      </w:r>
      <w:r>
        <w:rPr>
          <w:color w:val="212121"/>
          <w:spacing w:val="19"/>
        </w:rPr>
        <w:t> </w:t>
      </w:r>
      <w:r>
        <w:rPr>
          <w:color w:val="212121"/>
        </w:rPr>
        <w:t>providing</w:t>
      </w:r>
      <w:r>
        <w:rPr>
          <w:color w:val="212121"/>
          <w:spacing w:val="19"/>
        </w:rPr>
        <w:t> </w:t>
      </w:r>
      <w:r>
        <w:rPr>
          <w:color w:val="212121"/>
        </w:rPr>
        <w:t>a</w:t>
      </w:r>
      <w:r>
        <w:rPr>
          <w:color w:val="212121"/>
          <w:spacing w:val="19"/>
        </w:rPr>
        <w:t> </w:t>
      </w:r>
      <w:r>
        <w:rPr>
          <w:color w:val="212121"/>
        </w:rPr>
        <w:t>nuanced</w:t>
      </w:r>
      <w:r>
        <w:rPr>
          <w:color w:val="212121"/>
          <w:spacing w:val="19"/>
        </w:rPr>
        <w:t> </w:t>
      </w:r>
      <w:r>
        <w:rPr>
          <w:color w:val="212121"/>
        </w:rPr>
        <w:t>understanding</w:t>
      </w:r>
      <w:r>
        <w:rPr>
          <w:color w:val="212121"/>
          <w:spacing w:val="19"/>
        </w:rPr>
        <w:t> </w:t>
      </w:r>
      <w:r>
        <w:rPr>
          <w:color w:val="212121"/>
        </w:rPr>
        <w:t>of AI’s</w:t>
      </w:r>
      <w:r>
        <w:rPr>
          <w:color w:val="212121"/>
          <w:spacing w:val="19"/>
        </w:rPr>
        <w:t> </w:t>
      </w:r>
      <w:r>
        <w:rPr>
          <w:color w:val="212121"/>
        </w:rPr>
        <w:t>impact</w:t>
      </w:r>
      <w:r>
        <w:rPr>
          <w:color w:val="212121"/>
          <w:spacing w:val="19"/>
        </w:rPr>
        <w:t> </w:t>
      </w:r>
      <w:r>
        <w:rPr>
          <w:color w:val="212121"/>
        </w:rPr>
        <w:t>and</w:t>
      </w:r>
      <w:r>
        <w:rPr>
          <w:color w:val="212121"/>
          <w:spacing w:val="19"/>
        </w:rPr>
        <w:t> </w:t>
      </w:r>
      <w:r>
        <w:rPr>
          <w:color w:val="212121"/>
        </w:rPr>
        <w:t>the</w:t>
      </w:r>
      <w:r>
        <w:rPr>
          <w:color w:val="212121"/>
          <w:spacing w:val="19"/>
        </w:rPr>
        <w:t> </w:t>
      </w:r>
      <w:r>
        <w:rPr>
          <w:color w:val="212121"/>
        </w:rPr>
        <w:t>path</w:t>
      </w:r>
      <w:r>
        <w:rPr>
          <w:color w:val="212121"/>
          <w:spacing w:val="19"/>
        </w:rPr>
        <w:t> </w:t>
      </w:r>
      <w:r>
        <w:rPr>
          <w:color w:val="212121"/>
        </w:rPr>
        <w:t>forward</w:t>
      </w:r>
      <w:r>
        <w:rPr>
          <w:color w:val="212121"/>
        </w:rPr>
        <w:t> in ensuring its ethical and secure application in the field.</w:t>
      </w:r>
    </w:p>
    <w:p>
      <w:pPr>
        <w:pStyle w:val="BodyText"/>
        <w:spacing w:line="340" w:lineRule="auto" w:before="125"/>
        <w:ind w:right="301"/>
      </w:pPr>
      <w:r>
        <w:rPr>
          <w:color w:val="212121"/>
        </w:rPr>
        <w:t>Here are four thought-provoking questions, along with concise answers, so that you can delve deeper into ethical and secure AI practices:</w:t>
      </w:r>
    </w:p>
    <w:p>
      <w:pPr>
        <w:pStyle w:val="ListParagraph"/>
        <w:numPr>
          <w:ilvl w:val="0"/>
          <w:numId w:val="1"/>
        </w:numPr>
        <w:tabs>
          <w:tab w:pos="458" w:val="left" w:leader="none"/>
        </w:tabs>
        <w:spacing w:line="240" w:lineRule="auto" w:before="93" w:after="0"/>
        <w:ind w:left="457" w:right="0" w:hanging="170"/>
        <w:jc w:val="left"/>
        <w:rPr>
          <w:sz w:val="17"/>
        </w:rPr>
      </w:pPr>
      <w:r>
        <w:rPr>
          <w:color w:val="212121"/>
          <w:sz w:val="17"/>
        </w:rPr>
        <w:t>How</w:t>
      </w:r>
      <w:r>
        <w:rPr>
          <w:color w:val="212121"/>
          <w:spacing w:val="-9"/>
          <w:sz w:val="17"/>
        </w:rPr>
        <w:t> </w:t>
      </w:r>
      <w:r>
        <w:rPr>
          <w:color w:val="212121"/>
          <w:sz w:val="17"/>
        </w:rPr>
        <w:t>does</w:t>
      </w:r>
      <w:r>
        <w:rPr>
          <w:color w:val="212121"/>
          <w:spacing w:val="-10"/>
          <w:sz w:val="17"/>
        </w:rPr>
        <w:t> </w:t>
      </w:r>
      <w:r>
        <w:rPr>
          <w:color w:val="212121"/>
          <w:sz w:val="17"/>
        </w:rPr>
        <w:t>AI</w:t>
      </w:r>
      <w:r>
        <w:rPr>
          <w:color w:val="212121"/>
          <w:spacing w:val="-6"/>
          <w:sz w:val="17"/>
        </w:rPr>
        <w:t> </w:t>
      </w:r>
      <w:r>
        <w:rPr>
          <w:color w:val="212121"/>
          <w:sz w:val="17"/>
        </w:rPr>
        <w:t>challenge</w:t>
      </w:r>
      <w:r>
        <w:rPr>
          <w:color w:val="212121"/>
          <w:spacing w:val="-5"/>
          <w:sz w:val="17"/>
        </w:rPr>
        <w:t> </w:t>
      </w:r>
      <w:r>
        <w:rPr>
          <w:color w:val="212121"/>
          <w:sz w:val="17"/>
        </w:rPr>
        <w:t>traditional</w:t>
      </w:r>
      <w:r>
        <w:rPr>
          <w:color w:val="212121"/>
          <w:spacing w:val="-6"/>
          <w:sz w:val="17"/>
        </w:rPr>
        <w:t> </w:t>
      </w:r>
      <w:r>
        <w:rPr>
          <w:color w:val="212121"/>
          <w:sz w:val="17"/>
        </w:rPr>
        <w:t>ethics</w:t>
      </w:r>
      <w:r>
        <w:rPr>
          <w:color w:val="212121"/>
          <w:spacing w:val="-5"/>
          <w:sz w:val="17"/>
        </w:rPr>
        <w:t> </w:t>
      </w:r>
      <w:r>
        <w:rPr>
          <w:color w:val="212121"/>
          <w:sz w:val="17"/>
        </w:rPr>
        <w:t>in</w:t>
      </w:r>
      <w:r>
        <w:rPr>
          <w:color w:val="212121"/>
          <w:spacing w:val="-6"/>
          <w:sz w:val="17"/>
        </w:rPr>
        <w:t> </w:t>
      </w:r>
      <w:r>
        <w:rPr>
          <w:color w:val="212121"/>
          <w:sz w:val="17"/>
        </w:rPr>
        <w:t>managerial</w:t>
      </w:r>
      <w:r>
        <w:rPr>
          <w:color w:val="212121"/>
          <w:spacing w:val="-5"/>
          <w:sz w:val="17"/>
        </w:rPr>
        <w:t> </w:t>
      </w:r>
      <w:r>
        <w:rPr>
          <w:color w:val="212121"/>
          <w:spacing w:val="-2"/>
          <w:sz w:val="17"/>
        </w:rPr>
        <w:t>accounting?</w:t>
      </w:r>
    </w:p>
    <w:p>
      <w:pPr>
        <w:pStyle w:val="BodyText"/>
        <w:spacing w:before="1"/>
        <w:ind w:left="0"/>
        <w:rPr>
          <w:sz w:val="18"/>
        </w:rPr>
      </w:pPr>
    </w:p>
    <w:p>
      <w:pPr>
        <w:pStyle w:val="BodyText"/>
        <w:spacing w:line="340" w:lineRule="auto"/>
        <w:ind w:left="457"/>
      </w:pPr>
      <w:r>
        <w:rPr>
          <w:color w:val="212121"/>
        </w:rPr>
        <w:t>AI introduces complex ethical challenges, such as algorithmic transparency and accountability, necessitating a reevaluation of traditional ethical frameworks in managerial accounting to ensure fairness and integrity.</w:t>
      </w:r>
    </w:p>
    <w:p>
      <w:pPr>
        <w:pStyle w:val="ListParagraph"/>
        <w:numPr>
          <w:ilvl w:val="0"/>
          <w:numId w:val="1"/>
        </w:numPr>
        <w:tabs>
          <w:tab w:pos="458" w:val="left" w:leader="none"/>
        </w:tabs>
        <w:spacing w:line="240" w:lineRule="auto" w:before="94" w:after="0"/>
        <w:ind w:left="457" w:right="0" w:hanging="170"/>
        <w:jc w:val="left"/>
        <w:rPr>
          <w:sz w:val="17"/>
        </w:rPr>
      </w:pPr>
      <w:r>
        <w:rPr>
          <w:color w:val="212121"/>
          <w:sz w:val="17"/>
        </w:rPr>
        <w:t>What</w:t>
      </w:r>
      <w:r>
        <w:rPr>
          <w:color w:val="212121"/>
          <w:spacing w:val="-8"/>
          <w:sz w:val="17"/>
        </w:rPr>
        <w:t> </w:t>
      </w:r>
      <w:r>
        <w:rPr>
          <w:color w:val="212121"/>
          <w:sz w:val="17"/>
        </w:rPr>
        <w:t>role</w:t>
      </w:r>
      <w:r>
        <w:rPr>
          <w:color w:val="212121"/>
          <w:spacing w:val="-5"/>
          <w:sz w:val="17"/>
        </w:rPr>
        <w:t> </w:t>
      </w:r>
      <w:r>
        <w:rPr>
          <w:color w:val="212121"/>
          <w:sz w:val="17"/>
        </w:rPr>
        <w:t>does</w:t>
      </w:r>
      <w:r>
        <w:rPr>
          <w:color w:val="212121"/>
          <w:spacing w:val="-5"/>
          <w:sz w:val="17"/>
        </w:rPr>
        <w:t> </w:t>
      </w:r>
      <w:r>
        <w:rPr>
          <w:color w:val="212121"/>
          <w:sz w:val="17"/>
        </w:rPr>
        <w:t>data</w:t>
      </w:r>
      <w:r>
        <w:rPr>
          <w:color w:val="212121"/>
          <w:spacing w:val="-5"/>
          <w:sz w:val="17"/>
        </w:rPr>
        <w:t> </w:t>
      </w:r>
      <w:r>
        <w:rPr>
          <w:color w:val="212121"/>
          <w:sz w:val="17"/>
        </w:rPr>
        <w:t>privacy</w:t>
      </w:r>
      <w:r>
        <w:rPr>
          <w:color w:val="212121"/>
          <w:spacing w:val="-5"/>
          <w:sz w:val="17"/>
        </w:rPr>
        <w:t> </w:t>
      </w:r>
      <w:r>
        <w:rPr>
          <w:color w:val="212121"/>
          <w:sz w:val="17"/>
        </w:rPr>
        <w:t>play</w:t>
      </w:r>
      <w:r>
        <w:rPr>
          <w:color w:val="212121"/>
          <w:spacing w:val="-5"/>
          <w:sz w:val="17"/>
        </w:rPr>
        <w:t> </w:t>
      </w:r>
      <w:r>
        <w:rPr>
          <w:color w:val="212121"/>
          <w:sz w:val="17"/>
        </w:rPr>
        <w:t>in</w:t>
      </w:r>
      <w:r>
        <w:rPr>
          <w:color w:val="212121"/>
          <w:spacing w:val="-11"/>
          <w:sz w:val="17"/>
        </w:rPr>
        <w:t> </w:t>
      </w:r>
      <w:r>
        <w:rPr>
          <w:color w:val="212121"/>
          <w:sz w:val="17"/>
        </w:rPr>
        <w:t>AI-driven</w:t>
      </w:r>
      <w:r>
        <w:rPr>
          <w:color w:val="212121"/>
          <w:spacing w:val="-5"/>
          <w:sz w:val="17"/>
        </w:rPr>
        <w:t> </w:t>
      </w:r>
      <w:r>
        <w:rPr>
          <w:color w:val="212121"/>
          <w:sz w:val="17"/>
        </w:rPr>
        <w:t>accounting</w:t>
      </w:r>
      <w:r>
        <w:rPr>
          <w:color w:val="212121"/>
          <w:spacing w:val="-5"/>
          <w:sz w:val="17"/>
        </w:rPr>
        <w:t> </w:t>
      </w:r>
      <w:r>
        <w:rPr>
          <w:color w:val="212121"/>
          <w:spacing w:val="-2"/>
          <w:sz w:val="17"/>
        </w:rPr>
        <w:t>systems?</w:t>
      </w:r>
    </w:p>
    <w:p>
      <w:pPr>
        <w:pStyle w:val="BodyText"/>
        <w:spacing w:before="1"/>
        <w:ind w:left="0"/>
        <w:rPr>
          <w:sz w:val="18"/>
        </w:rPr>
      </w:pPr>
    </w:p>
    <w:p>
      <w:pPr>
        <w:pStyle w:val="BodyText"/>
        <w:spacing w:line="340" w:lineRule="auto"/>
        <w:ind w:left="457" w:right="190"/>
      </w:pPr>
      <w:r>
        <w:rPr>
          <w:color w:val="212121"/>
        </w:rPr>
        <w:t>Data privacy is crucial as</w:t>
      </w:r>
      <w:r>
        <w:rPr>
          <w:color w:val="212121"/>
          <w:spacing w:val="-4"/>
        </w:rPr>
        <w:t> </w:t>
      </w:r>
      <w:r>
        <w:rPr>
          <w:color w:val="212121"/>
        </w:rPr>
        <w:t>AI systems often process sensitive financial information. Protecting this data from breaches is paramount to maintaining company confidentiality and client trust and adhering to legal standards.</w:t>
      </w:r>
    </w:p>
    <w:p>
      <w:pPr>
        <w:pStyle w:val="ListParagraph"/>
        <w:numPr>
          <w:ilvl w:val="0"/>
          <w:numId w:val="1"/>
        </w:numPr>
        <w:tabs>
          <w:tab w:pos="458" w:val="left" w:leader="none"/>
        </w:tabs>
        <w:spacing w:line="240" w:lineRule="auto" w:before="94" w:after="0"/>
        <w:ind w:left="457" w:right="0" w:hanging="170"/>
        <w:jc w:val="left"/>
        <w:rPr>
          <w:sz w:val="17"/>
        </w:rPr>
      </w:pPr>
      <w:r>
        <w:rPr>
          <w:color w:val="212121"/>
          <w:sz w:val="17"/>
        </w:rPr>
        <w:t>How</w:t>
      </w:r>
      <w:r>
        <w:rPr>
          <w:color w:val="212121"/>
          <w:spacing w:val="-7"/>
          <w:sz w:val="17"/>
        </w:rPr>
        <w:t> </w:t>
      </w:r>
      <w:r>
        <w:rPr>
          <w:color w:val="212121"/>
          <w:sz w:val="17"/>
        </w:rPr>
        <w:t>can</w:t>
      </w:r>
      <w:r>
        <w:rPr>
          <w:color w:val="212121"/>
          <w:spacing w:val="-11"/>
          <w:sz w:val="17"/>
        </w:rPr>
        <w:t> </w:t>
      </w:r>
      <w:r>
        <w:rPr>
          <w:color w:val="212121"/>
          <w:sz w:val="17"/>
        </w:rPr>
        <w:t>AI</w:t>
      </w:r>
      <w:r>
        <w:rPr>
          <w:color w:val="212121"/>
          <w:spacing w:val="-4"/>
          <w:sz w:val="17"/>
        </w:rPr>
        <w:t> </w:t>
      </w:r>
      <w:r>
        <w:rPr>
          <w:color w:val="212121"/>
          <w:sz w:val="17"/>
        </w:rPr>
        <w:t>systems</w:t>
      </w:r>
      <w:r>
        <w:rPr>
          <w:color w:val="212121"/>
          <w:spacing w:val="-5"/>
          <w:sz w:val="17"/>
        </w:rPr>
        <w:t> </w:t>
      </w:r>
      <w:r>
        <w:rPr>
          <w:color w:val="212121"/>
          <w:sz w:val="17"/>
        </w:rPr>
        <w:t>be</w:t>
      </w:r>
      <w:r>
        <w:rPr>
          <w:color w:val="212121"/>
          <w:spacing w:val="-5"/>
          <w:sz w:val="17"/>
        </w:rPr>
        <w:t> </w:t>
      </w:r>
      <w:r>
        <w:rPr>
          <w:color w:val="212121"/>
          <w:sz w:val="17"/>
        </w:rPr>
        <w:t>designed</w:t>
      </w:r>
      <w:r>
        <w:rPr>
          <w:color w:val="212121"/>
          <w:spacing w:val="-4"/>
          <w:sz w:val="17"/>
        </w:rPr>
        <w:t> </w:t>
      </w:r>
      <w:r>
        <w:rPr>
          <w:color w:val="212121"/>
          <w:sz w:val="17"/>
        </w:rPr>
        <w:t>to</w:t>
      </w:r>
      <w:r>
        <w:rPr>
          <w:color w:val="212121"/>
          <w:spacing w:val="-5"/>
          <w:sz w:val="17"/>
        </w:rPr>
        <w:t> </w:t>
      </w:r>
      <w:r>
        <w:rPr>
          <w:color w:val="212121"/>
          <w:sz w:val="17"/>
        </w:rPr>
        <w:t>avoid</w:t>
      </w:r>
      <w:r>
        <w:rPr>
          <w:color w:val="212121"/>
          <w:spacing w:val="-4"/>
          <w:sz w:val="17"/>
        </w:rPr>
        <w:t> </w:t>
      </w:r>
      <w:r>
        <w:rPr>
          <w:color w:val="212121"/>
          <w:sz w:val="17"/>
        </w:rPr>
        <w:t>biases</w:t>
      </w:r>
      <w:r>
        <w:rPr>
          <w:color w:val="212121"/>
          <w:spacing w:val="-5"/>
          <w:sz w:val="17"/>
        </w:rPr>
        <w:t> </w:t>
      </w:r>
      <w:r>
        <w:rPr>
          <w:color w:val="212121"/>
          <w:sz w:val="17"/>
        </w:rPr>
        <w:t>in</w:t>
      </w:r>
      <w:r>
        <w:rPr>
          <w:color w:val="212121"/>
          <w:spacing w:val="-5"/>
          <w:sz w:val="17"/>
        </w:rPr>
        <w:t> </w:t>
      </w:r>
      <w:r>
        <w:rPr>
          <w:color w:val="212121"/>
          <w:sz w:val="17"/>
        </w:rPr>
        <w:t>managerial</w:t>
      </w:r>
      <w:r>
        <w:rPr>
          <w:color w:val="212121"/>
          <w:spacing w:val="-4"/>
          <w:sz w:val="17"/>
        </w:rPr>
        <w:t> </w:t>
      </w:r>
      <w:r>
        <w:rPr>
          <w:color w:val="212121"/>
          <w:spacing w:val="-2"/>
          <w:sz w:val="17"/>
        </w:rPr>
        <w:t>decisions?</w:t>
      </w:r>
    </w:p>
    <w:p>
      <w:pPr>
        <w:pStyle w:val="BodyText"/>
        <w:spacing w:before="1"/>
        <w:ind w:left="0"/>
        <w:rPr>
          <w:sz w:val="18"/>
        </w:rPr>
      </w:pPr>
    </w:p>
    <w:p>
      <w:pPr>
        <w:pStyle w:val="BodyText"/>
        <w:spacing w:line="340" w:lineRule="auto"/>
        <w:ind w:left="457" w:right="349"/>
      </w:pPr>
      <w:r>
        <w:rPr>
          <w:color w:val="212121"/>
        </w:rPr>
        <w:t>AI systems must be carefully designed and continuously monitored to identify and mitigate biases, ensuring that decision-making processes remain objective and equitable.</w:t>
      </w:r>
    </w:p>
    <w:p>
      <w:pPr>
        <w:pStyle w:val="ListParagraph"/>
        <w:numPr>
          <w:ilvl w:val="0"/>
          <w:numId w:val="1"/>
        </w:numPr>
        <w:tabs>
          <w:tab w:pos="458" w:val="left" w:leader="none"/>
        </w:tabs>
        <w:spacing w:line="240" w:lineRule="auto" w:before="93" w:after="0"/>
        <w:ind w:left="457" w:right="0" w:hanging="170"/>
        <w:jc w:val="left"/>
        <w:rPr>
          <w:sz w:val="17"/>
        </w:rPr>
      </w:pPr>
      <w:r>
        <w:rPr>
          <w:color w:val="212121"/>
          <w:sz w:val="17"/>
        </w:rPr>
        <w:t>What</w:t>
      </w:r>
      <w:r>
        <w:rPr>
          <w:color w:val="212121"/>
          <w:spacing w:val="-8"/>
          <w:sz w:val="17"/>
        </w:rPr>
        <w:t> </w:t>
      </w:r>
      <w:r>
        <w:rPr>
          <w:color w:val="212121"/>
          <w:sz w:val="17"/>
        </w:rPr>
        <w:t>are</w:t>
      </w:r>
      <w:r>
        <w:rPr>
          <w:color w:val="212121"/>
          <w:spacing w:val="-5"/>
          <w:sz w:val="17"/>
        </w:rPr>
        <w:t> </w:t>
      </w:r>
      <w:r>
        <w:rPr>
          <w:color w:val="212121"/>
          <w:sz w:val="17"/>
        </w:rPr>
        <w:t>the</w:t>
      </w:r>
      <w:r>
        <w:rPr>
          <w:color w:val="212121"/>
          <w:spacing w:val="-5"/>
          <w:sz w:val="17"/>
        </w:rPr>
        <w:t> </w:t>
      </w:r>
      <w:r>
        <w:rPr>
          <w:color w:val="212121"/>
          <w:sz w:val="17"/>
        </w:rPr>
        <w:t>key</w:t>
      </w:r>
      <w:r>
        <w:rPr>
          <w:color w:val="212121"/>
          <w:spacing w:val="-6"/>
          <w:sz w:val="17"/>
        </w:rPr>
        <w:t> </w:t>
      </w:r>
      <w:r>
        <w:rPr>
          <w:color w:val="212121"/>
          <w:sz w:val="17"/>
        </w:rPr>
        <w:t>considerations</w:t>
      </w:r>
      <w:r>
        <w:rPr>
          <w:color w:val="212121"/>
          <w:spacing w:val="-5"/>
          <w:sz w:val="17"/>
        </w:rPr>
        <w:t> </w:t>
      </w:r>
      <w:r>
        <w:rPr>
          <w:color w:val="212121"/>
          <w:sz w:val="17"/>
        </w:rPr>
        <w:t>for</w:t>
      </w:r>
      <w:r>
        <w:rPr>
          <w:color w:val="212121"/>
          <w:spacing w:val="-5"/>
          <w:sz w:val="17"/>
        </w:rPr>
        <w:t> </w:t>
      </w:r>
      <w:r>
        <w:rPr>
          <w:color w:val="212121"/>
          <w:sz w:val="17"/>
        </w:rPr>
        <w:t>secure</w:t>
      </w:r>
      <w:r>
        <w:rPr>
          <w:color w:val="212121"/>
          <w:spacing w:val="-10"/>
          <w:sz w:val="17"/>
        </w:rPr>
        <w:t> </w:t>
      </w:r>
      <w:r>
        <w:rPr>
          <w:color w:val="212121"/>
          <w:sz w:val="17"/>
        </w:rPr>
        <w:t>AI</w:t>
      </w:r>
      <w:r>
        <w:rPr>
          <w:color w:val="212121"/>
          <w:spacing w:val="-5"/>
          <w:sz w:val="17"/>
        </w:rPr>
        <w:t> </w:t>
      </w:r>
      <w:r>
        <w:rPr>
          <w:color w:val="212121"/>
          <w:sz w:val="17"/>
        </w:rPr>
        <w:t>implementation</w:t>
      </w:r>
      <w:r>
        <w:rPr>
          <w:color w:val="212121"/>
          <w:spacing w:val="-6"/>
          <w:sz w:val="17"/>
        </w:rPr>
        <w:t> </w:t>
      </w:r>
      <w:r>
        <w:rPr>
          <w:color w:val="212121"/>
          <w:sz w:val="17"/>
        </w:rPr>
        <w:t>in</w:t>
      </w:r>
      <w:r>
        <w:rPr>
          <w:color w:val="212121"/>
          <w:spacing w:val="-5"/>
          <w:sz w:val="17"/>
        </w:rPr>
        <w:t> </w:t>
      </w:r>
      <w:r>
        <w:rPr>
          <w:color w:val="212121"/>
          <w:spacing w:val="-2"/>
          <w:sz w:val="17"/>
        </w:rPr>
        <w:t>accounting?</w:t>
      </w:r>
    </w:p>
    <w:p>
      <w:pPr>
        <w:pStyle w:val="BodyText"/>
        <w:spacing w:before="1"/>
        <w:ind w:left="0"/>
        <w:rPr>
          <w:sz w:val="18"/>
        </w:rPr>
      </w:pPr>
    </w:p>
    <w:p>
      <w:pPr>
        <w:pStyle w:val="BodyText"/>
        <w:spacing w:line="340" w:lineRule="auto"/>
        <w:ind w:left="457" w:right="301"/>
      </w:pPr>
      <w:r>
        <w:rPr>
          <w:color w:val="212121"/>
        </w:rPr>
        <w:t>Key considerations include robust data encryption, secure access protocols, and regular security audits to prevent unauthorized access and ensure the integrity of financial data.</w:t>
      </w:r>
    </w:p>
    <w:p>
      <w:pPr>
        <w:spacing w:before="151"/>
        <w:ind w:left="119" w:right="0" w:firstLine="0"/>
        <w:jc w:val="left"/>
        <w:rPr>
          <w:i/>
          <w:sz w:val="22"/>
        </w:rPr>
      </w:pPr>
      <w:r>
        <w:rPr/>
        <w:pict>
          <v:shape style="position:absolute;margin-left:77.25pt;margin-top:21.569162pt;width:79.5pt;height:.1pt;mso-position-horizontal-relative:page;mso-position-vertical-relative:paragraph;z-index:-15702528;mso-wrap-distance-left:0;mso-wrap-distance-right:0" id="docshape47" coordorigin="1545,431" coordsize="1590,0" path="m1545,431l3135,431e" filled="false" stroked="true" strokeweight=".75pt" strokecolor="#0000ed">
            <v:path arrowok="t"/>
            <v:stroke dashstyle="shortdot"/>
            <w10:wrap type="topAndBottom"/>
          </v:shape>
        </w:pict>
      </w:r>
      <w:hyperlink r:id="rId9">
        <w:r>
          <w:rPr>
            <w:i/>
            <w:color w:val="0000ED"/>
            <w:spacing w:val="-2"/>
            <w:sz w:val="22"/>
          </w:rPr>
          <w:t>OceanofPDF.com</w:t>
        </w:r>
      </w:hyperlink>
    </w:p>
    <w:sectPr>
      <w:pgSz w:w="12240" w:h="15840"/>
      <w:pgMar w:top="136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19"/>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b/>
      <w:bCs/>
      <w:sz w:val="25"/>
      <w:szCs w:val="25"/>
      <w:lang w:val="en-US" w:eastAsia="en-US" w:bidi="ar-SA"/>
    </w:rPr>
  </w:style>
  <w:style w:styleId="ListParagraph" w:type="paragraph">
    <w:name w:val="List Paragraph"/>
    <w:basedOn w:val="Normal"/>
    <w:uiPriority w:val="1"/>
    <w:qFormat/>
    <w:pPr>
      <w:spacing w:before="93"/>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mitpress.mit.edu/search-result-list/?keyword=AI%2BEthics%E2%80%9D%2Bby%2BMark%2BCoeckelbergh" TargetMode="External"/><Relationship Id="rId6" Type="http://schemas.openxmlformats.org/officeDocument/2006/relationships/hyperlink" Target="https://academic.oup.com/edited-volume/34287" TargetMode="External"/><Relationship Id="rId7" Type="http://schemas.openxmlformats.org/officeDocument/2006/relationships/hyperlink" Target="https://www.youreverydayai.com/" TargetMode="External"/><Relationship Id="rId8" Type="http://schemas.openxmlformats.org/officeDocument/2006/relationships/hyperlink" Target="https://link.springer.com/search?query=AI%2BEthics%2C%2BSecurity%2Band%2BPrivacy" TargetMode="External"/><Relationship Id="rId9" Type="http://schemas.openxmlformats.org/officeDocument/2006/relationships/hyperlink" Target="https://oceanofpdf.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2026-07-28T17:29:54Z</dcterms:created>
  <dcterms:modified xsi:type="dcterms:W3CDTF">2026-07-28T17:29:54Z</dcterms:modified>
</cp:coreProperties>
</file>