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EDF58" w14:textId="77777777" w:rsidR="00A735B1" w:rsidRPr="00A735B1" w:rsidRDefault="00A735B1" w:rsidP="00A735B1">
      <w:pPr>
        <w:rPr>
          <w:rFonts w:ascii="Arial" w:hAnsi="Arial" w:cs="Arial"/>
          <w:sz w:val="28"/>
          <w:szCs w:val="28"/>
        </w:rPr>
      </w:pPr>
      <w:r w:rsidRPr="00A735B1">
        <w:rPr>
          <w:rFonts w:ascii="Arial" w:hAnsi="Arial" w:cs="Arial"/>
          <w:sz w:val="28"/>
          <w:szCs w:val="28"/>
        </w:rPr>
        <w:t>"bcrypt": mã hóa password trước khi đưa vào database</w:t>
      </w:r>
    </w:p>
    <w:p w14:paraId="608B0BC2" w14:textId="77777777" w:rsidR="00A735B1" w:rsidRPr="00A735B1" w:rsidRDefault="00A735B1" w:rsidP="00A735B1">
      <w:pPr>
        <w:rPr>
          <w:rFonts w:ascii="Arial" w:hAnsi="Arial" w:cs="Arial"/>
          <w:sz w:val="28"/>
          <w:szCs w:val="28"/>
        </w:rPr>
      </w:pPr>
    </w:p>
    <w:p w14:paraId="514EF4AE" w14:textId="77777777" w:rsidR="00A735B1" w:rsidRPr="00A735B1" w:rsidRDefault="00A735B1" w:rsidP="00A735B1">
      <w:pPr>
        <w:rPr>
          <w:rFonts w:ascii="Arial" w:hAnsi="Arial" w:cs="Arial"/>
          <w:sz w:val="28"/>
          <w:szCs w:val="28"/>
        </w:rPr>
      </w:pPr>
      <w:r w:rsidRPr="00A735B1">
        <w:rPr>
          <w:rFonts w:ascii="Arial" w:hAnsi="Arial" w:cs="Arial"/>
          <w:sz w:val="28"/>
          <w:szCs w:val="28"/>
        </w:rPr>
        <w:t xml:space="preserve">"body-parser": </w:t>
      </w:r>
    </w:p>
    <w:p w14:paraId="5D0DA3EE" w14:textId="77777777" w:rsidR="00A735B1" w:rsidRPr="00A735B1" w:rsidRDefault="00A735B1" w:rsidP="00A735B1">
      <w:pPr>
        <w:rPr>
          <w:rFonts w:ascii="Arial" w:hAnsi="Arial" w:cs="Arial"/>
          <w:sz w:val="28"/>
          <w:szCs w:val="28"/>
        </w:rPr>
      </w:pPr>
      <w:r w:rsidRPr="00A735B1">
        <w:rPr>
          <w:rFonts w:ascii="Arial" w:hAnsi="Arial" w:cs="Arial"/>
          <w:sz w:val="28"/>
          <w:szCs w:val="28"/>
        </w:rPr>
        <w:t>- Mục đích: Dùng để phân tích dữ liệu đầu vào của các yêu cầu HTTP, đặc biệt là dữ liệu được gửi qua phương thức POST.</w:t>
      </w:r>
    </w:p>
    <w:p w14:paraId="6F56D0CD" w14:textId="77777777" w:rsidR="00A735B1" w:rsidRPr="00A735B1" w:rsidRDefault="00A735B1" w:rsidP="00A735B1">
      <w:pPr>
        <w:rPr>
          <w:rFonts w:ascii="Arial" w:hAnsi="Arial" w:cs="Arial"/>
          <w:sz w:val="28"/>
          <w:szCs w:val="28"/>
        </w:rPr>
      </w:pPr>
      <w:r w:rsidRPr="00A735B1">
        <w:rPr>
          <w:rFonts w:ascii="Arial" w:hAnsi="Arial" w:cs="Arial"/>
          <w:sz w:val="28"/>
          <w:szCs w:val="28"/>
        </w:rPr>
        <w:t>- Chức năng: Chuyển đổi dữ liệu trong body của request thành các định dạng dễ sử dụng, chẳng hạn như JSON hoặc chuỗi ký tự. Giúp bạn dễ dàng truy cập vào dữ liệu được gửi từ phía client trong các request HTTP.,</w:t>
      </w:r>
    </w:p>
    <w:p w14:paraId="70954586" w14:textId="77777777" w:rsidR="00A735B1" w:rsidRPr="00A735B1" w:rsidRDefault="00A735B1" w:rsidP="00A735B1">
      <w:pPr>
        <w:rPr>
          <w:rFonts w:ascii="Arial" w:hAnsi="Arial" w:cs="Arial"/>
          <w:sz w:val="28"/>
          <w:szCs w:val="28"/>
        </w:rPr>
      </w:pPr>
    </w:p>
    <w:p w14:paraId="29992C07" w14:textId="77777777" w:rsidR="00A735B1" w:rsidRPr="00A735B1" w:rsidRDefault="00A735B1" w:rsidP="00A735B1">
      <w:pPr>
        <w:rPr>
          <w:rFonts w:ascii="Arial" w:hAnsi="Arial" w:cs="Arial"/>
          <w:sz w:val="28"/>
          <w:szCs w:val="28"/>
        </w:rPr>
      </w:pPr>
      <w:r w:rsidRPr="00A735B1">
        <w:rPr>
          <w:rFonts w:ascii="Arial" w:hAnsi="Arial" w:cs="Arial"/>
          <w:sz w:val="28"/>
          <w:szCs w:val="28"/>
        </w:rPr>
        <w:t>"cors": cho phép frontend lấy dữ liệu từ backend khác nguồn,</w:t>
      </w:r>
    </w:p>
    <w:p w14:paraId="743AD63E" w14:textId="77777777" w:rsidR="00A735B1" w:rsidRPr="00A735B1" w:rsidRDefault="00A735B1" w:rsidP="00A735B1">
      <w:pPr>
        <w:rPr>
          <w:rFonts w:ascii="Arial" w:hAnsi="Arial" w:cs="Arial"/>
          <w:sz w:val="28"/>
          <w:szCs w:val="28"/>
        </w:rPr>
      </w:pPr>
    </w:p>
    <w:p w14:paraId="1039F03A" w14:textId="77777777" w:rsidR="00A735B1" w:rsidRPr="00A735B1" w:rsidRDefault="00A735B1" w:rsidP="00A735B1">
      <w:pPr>
        <w:rPr>
          <w:rFonts w:ascii="Arial" w:hAnsi="Arial" w:cs="Arial"/>
          <w:sz w:val="28"/>
          <w:szCs w:val="28"/>
        </w:rPr>
      </w:pPr>
      <w:r w:rsidRPr="00A735B1">
        <w:rPr>
          <w:rFonts w:ascii="Arial" w:hAnsi="Arial" w:cs="Arial"/>
          <w:sz w:val="28"/>
          <w:szCs w:val="28"/>
        </w:rPr>
        <w:t>"dotenv": để tạo file .env những biến trong file này sẽ là biến môi trường,</w:t>
      </w:r>
    </w:p>
    <w:p w14:paraId="19C1A389" w14:textId="77777777" w:rsidR="00A735B1" w:rsidRPr="00A735B1" w:rsidRDefault="00A735B1" w:rsidP="00A735B1">
      <w:pPr>
        <w:rPr>
          <w:rFonts w:ascii="Arial" w:hAnsi="Arial" w:cs="Arial"/>
          <w:sz w:val="28"/>
          <w:szCs w:val="28"/>
        </w:rPr>
      </w:pPr>
    </w:p>
    <w:p w14:paraId="34AB76AB" w14:textId="77777777" w:rsidR="00A735B1" w:rsidRPr="00A735B1" w:rsidRDefault="00A735B1" w:rsidP="00A735B1">
      <w:pPr>
        <w:rPr>
          <w:rFonts w:ascii="Arial" w:hAnsi="Arial" w:cs="Arial"/>
          <w:sz w:val="28"/>
          <w:szCs w:val="28"/>
        </w:rPr>
      </w:pPr>
      <w:r w:rsidRPr="00A735B1">
        <w:rPr>
          <w:rFonts w:ascii="Arial" w:hAnsi="Arial" w:cs="Arial"/>
          <w:sz w:val="28"/>
          <w:szCs w:val="28"/>
        </w:rPr>
        <w:t>"express": cấu hình route, method http...,</w:t>
      </w:r>
    </w:p>
    <w:p w14:paraId="30F444EE" w14:textId="77777777" w:rsidR="00A735B1" w:rsidRPr="00A735B1" w:rsidRDefault="00A735B1" w:rsidP="00A735B1">
      <w:pPr>
        <w:rPr>
          <w:rFonts w:ascii="Arial" w:hAnsi="Arial" w:cs="Arial"/>
          <w:sz w:val="28"/>
          <w:szCs w:val="28"/>
        </w:rPr>
      </w:pPr>
    </w:p>
    <w:p w14:paraId="26052AE4" w14:textId="77777777" w:rsidR="00A735B1" w:rsidRPr="00A735B1" w:rsidRDefault="00A735B1" w:rsidP="00A735B1">
      <w:pPr>
        <w:rPr>
          <w:rFonts w:ascii="Arial" w:hAnsi="Arial" w:cs="Arial"/>
          <w:sz w:val="28"/>
          <w:szCs w:val="28"/>
        </w:rPr>
      </w:pPr>
      <w:r w:rsidRPr="00A735B1">
        <w:rPr>
          <w:rFonts w:ascii="Arial" w:hAnsi="Arial" w:cs="Arial"/>
          <w:sz w:val="28"/>
          <w:szCs w:val="28"/>
        </w:rPr>
        <w:t>"jsonwebtoken": phân quyền,</w:t>
      </w:r>
    </w:p>
    <w:p w14:paraId="2F4B2ACC" w14:textId="77777777" w:rsidR="00A735B1" w:rsidRPr="00A735B1" w:rsidRDefault="00A735B1" w:rsidP="00A735B1">
      <w:pPr>
        <w:rPr>
          <w:rFonts w:ascii="Arial" w:hAnsi="Arial" w:cs="Arial"/>
          <w:sz w:val="28"/>
          <w:szCs w:val="28"/>
        </w:rPr>
      </w:pPr>
    </w:p>
    <w:p w14:paraId="71B58FE6" w14:textId="77777777" w:rsidR="00A735B1" w:rsidRPr="00A735B1" w:rsidRDefault="00A735B1" w:rsidP="00A735B1">
      <w:pPr>
        <w:rPr>
          <w:rFonts w:ascii="Arial" w:hAnsi="Arial" w:cs="Arial"/>
          <w:sz w:val="28"/>
          <w:szCs w:val="28"/>
        </w:rPr>
      </w:pPr>
      <w:r w:rsidRPr="00A735B1">
        <w:rPr>
          <w:rFonts w:ascii="Arial" w:hAnsi="Arial" w:cs="Arial"/>
          <w:sz w:val="28"/>
          <w:szCs w:val="28"/>
        </w:rPr>
        <w:t>"mongoose": tương tác với mongoDB bằng những schema,</w:t>
      </w:r>
    </w:p>
    <w:p w14:paraId="5D5E68CF" w14:textId="77777777" w:rsidR="00A735B1" w:rsidRPr="00A735B1" w:rsidRDefault="00A735B1" w:rsidP="00A735B1">
      <w:pPr>
        <w:rPr>
          <w:rFonts w:ascii="Arial" w:hAnsi="Arial" w:cs="Arial"/>
          <w:sz w:val="28"/>
          <w:szCs w:val="28"/>
        </w:rPr>
      </w:pPr>
    </w:p>
    <w:p w14:paraId="09E7A997" w14:textId="77777777" w:rsidR="00A735B1" w:rsidRPr="00A735B1" w:rsidRDefault="00A735B1" w:rsidP="00A735B1">
      <w:pPr>
        <w:rPr>
          <w:rFonts w:ascii="Arial" w:hAnsi="Arial" w:cs="Arial"/>
          <w:sz w:val="28"/>
          <w:szCs w:val="28"/>
        </w:rPr>
      </w:pPr>
      <w:r w:rsidRPr="00A735B1">
        <w:rPr>
          <w:rFonts w:ascii="Arial" w:hAnsi="Arial" w:cs="Arial"/>
          <w:sz w:val="28"/>
          <w:szCs w:val="28"/>
        </w:rPr>
        <w:t xml:space="preserve">"multer": </w:t>
      </w:r>
    </w:p>
    <w:p w14:paraId="3DB6C8C3" w14:textId="77777777" w:rsidR="00A735B1" w:rsidRDefault="00A735B1" w:rsidP="00A735B1">
      <w:pPr>
        <w:rPr>
          <w:rFonts w:ascii="Arial" w:hAnsi="Arial" w:cs="Arial"/>
          <w:sz w:val="28"/>
          <w:szCs w:val="28"/>
        </w:rPr>
      </w:pPr>
      <w:r w:rsidRPr="00A735B1">
        <w:rPr>
          <w:rFonts w:ascii="Arial" w:hAnsi="Arial" w:cs="Arial"/>
          <w:sz w:val="28"/>
          <w:szCs w:val="28"/>
        </w:rPr>
        <w:t>Mục đích: Được sử dụng để xử lý các tệp tải lên (file uploads) trong các ứng dụng Node.js.</w:t>
      </w:r>
    </w:p>
    <w:p w14:paraId="57DDD415" w14:textId="55F31AA2" w:rsidR="00A735B1" w:rsidRPr="00A735B1" w:rsidRDefault="00A735B1" w:rsidP="00A735B1">
      <w:pPr>
        <w:rPr>
          <w:rFonts w:ascii="Arial" w:hAnsi="Arial" w:cs="Arial"/>
          <w:sz w:val="28"/>
          <w:szCs w:val="28"/>
        </w:rPr>
      </w:pPr>
      <w:r w:rsidRPr="00A735B1">
        <w:rPr>
          <w:rFonts w:ascii="Arial" w:hAnsi="Arial" w:cs="Arial"/>
          <w:sz w:val="28"/>
          <w:szCs w:val="28"/>
        </w:rPr>
        <w:t>Chức năng: Multer cung cấp các phương thức để xử lý việc tải lên các tệp từ các form HTML,</w:t>
      </w:r>
      <w:r>
        <w:rPr>
          <w:rFonts w:ascii="Arial" w:hAnsi="Arial" w:cs="Arial"/>
          <w:sz w:val="28"/>
          <w:szCs w:val="28"/>
        </w:rPr>
        <w:t xml:space="preserve"> </w:t>
      </w:r>
      <w:r w:rsidRPr="00A735B1">
        <w:rPr>
          <w:rFonts w:ascii="Arial" w:hAnsi="Arial" w:cs="Arial"/>
          <w:sz w:val="28"/>
          <w:szCs w:val="28"/>
        </w:rPr>
        <w:t>quản lý việc lưu trữ tệp trên máy chủ, và xử lý các tệp này trong quá trình xử lý yêu cầu HTTP.</w:t>
      </w:r>
    </w:p>
    <w:p w14:paraId="3D91EE9D" w14:textId="54C05F1C" w:rsidR="00A735B1" w:rsidRPr="00A735B1" w:rsidRDefault="00A735B1" w:rsidP="00A735B1">
      <w:pPr>
        <w:rPr>
          <w:rFonts w:ascii="Arial" w:hAnsi="Arial" w:cs="Arial"/>
          <w:sz w:val="28"/>
          <w:szCs w:val="28"/>
        </w:rPr>
      </w:pPr>
      <w:r w:rsidRPr="00A735B1">
        <w:rPr>
          <w:rFonts w:ascii="Arial" w:hAnsi="Arial" w:cs="Arial"/>
          <w:sz w:val="28"/>
          <w:szCs w:val="28"/>
        </w:rPr>
        <w:t>"nodemon": refetch server when new something,</w:t>
      </w:r>
    </w:p>
    <w:p w14:paraId="227BC6FE" w14:textId="77777777" w:rsidR="00A735B1" w:rsidRPr="00A735B1" w:rsidRDefault="00A735B1" w:rsidP="00A735B1">
      <w:pPr>
        <w:rPr>
          <w:rFonts w:ascii="Arial" w:hAnsi="Arial" w:cs="Arial"/>
          <w:sz w:val="28"/>
          <w:szCs w:val="28"/>
        </w:rPr>
      </w:pPr>
      <w:r w:rsidRPr="00A735B1">
        <w:rPr>
          <w:rFonts w:ascii="Arial" w:hAnsi="Arial" w:cs="Arial"/>
          <w:sz w:val="28"/>
          <w:szCs w:val="28"/>
        </w:rPr>
        <w:t>"stripe": "^16.8.0",</w:t>
      </w:r>
    </w:p>
    <w:p w14:paraId="52D32810" w14:textId="77777777" w:rsidR="00A735B1" w:rsidRDefault="00A735B1" w:rsidP="00A735B1">
      <w:pPr>
        <w:rPr>
          <w:rFonts w:ascii="Arial" w:hAnsi="Arial" w:cs="Arial"/>
          <w:sz w:val="28"/>
          <w:szCs w:val="28"/>
        </w:rPr>
      </w:pPr>
      <w:r w:rsidRPr="00A735B1">
        <w:rPr>
          <w:rFonts w:ascii="Arial" w:hAnsi="Arial" w:cs="Arial"/>
          <w:sz w:val="28"/>
          <w:szCs w:val="28"/>
        </w:rPr>
        <w:t>Mục đích: Dùng để tích hợp và xử lý thanh toán trực tuyến.</w:t>
      </w:r>
    </w:p>
    <w:p w14:paraId="21E502FE" w14:textId="58871F93" w:rsidR="00A735B1" w:rsidRPr="00A735B1" w:rsidRDefault="00A735B1" w:rsidP="00A735B1">
      <w:pPr>
        <w:rPr>
          <w:rFonts w:ascii="Arial" w:hAnsi="Arial" w:cs="Arial"/>
          <w:sz w:val="28"/>
          <w:szCs w:val="28"/>
        </w:rPr>
      </w:pPr>
      <w:r w:rsidRPr="00A735B1">
        <w:rPr>
          <w:rFonts w:ascii="Arial" w:hAnsi="Arial" w:cs="Arial"/>
          <w:sz w:val="28"/>
          <w:szCs w:val="28"/>
        </w:rPr>
        <w:lastRenderedPageBreak/>
        <w:t>Chức năng: Stripe cung cấp các API mạnh mẽ để xử lý các giao dịch thanh toán, quản lý thẻ tín dụng, lập hóa đơn, và các hoạt động liên quan đến thanh toán khác trong các ứng dụng web và di động.</w:t>
      </w:r>
    </w:p>
    <w:p w14:paraId="69B08CCF" w14:textId="77777777" w:rsidR="00A735B1" w:rsidRPr="00A735B1" w:rsidRDefault="00A735B1" w:rsidP="00A735B1">
      <w:pPr>
        <w:rPr>
          <w:rFonts w:ascii="Arial" w:hAnsi="Arial" w:cs="Arial"/>
          <w:sz w:val="28"/>
          <w:szCs w:val="28"/>
        </w:rPr>
      </w:pPr>
    </w:p>
    <w:p w14:paraId="3516C66E" w14:textId="77777777" w:rsidR="00A735B1" w:rsidRPr="00A735B1" w:rsidRDefault="00A735B1" w:rsidP="00A735B1">
      <w:pPr>
        <w:rPr>
          <w:rFonts w:ascii="Arial" w:hAnsi="Arial" w:cs="Arial"/>
          <w:sz w:val="28"/>
          <w:szCs w:val="28"/>
        </w:rPr>
      </w:pPr>
      <w:r w:rsidRPr="00A735B1">
        <w:rPr>
          <w:rFonts w:ascii="Arial" w:hAnsi="Arial" w:cs="Arial"/>
          <w:sz w:val="28"/>
          <w:szCs w:val="28"/>
        </w:rPr>
        <w:t xml:space="preserve">"validator": </w:t>
      </w:r>
    </w:p>
    <w:p w14:paraId="45C72CA6" w14:textId="77777777" w:rsidR="00A735B1" w:rsidRPr="00A735B1" w:rsidRDefault="00A735B1" w:rsidP="00A735B1">
      <w:pPr>
        <w:rPr>
          <w:rFonts w:ascii="Arial" w:hAnsi="Arial" w:cs="Arial"/>
          <w:sz w:val="28"/>
          <w:szCs w:val="28"/>
        </w:rPr>
      </w:pPr>
      <w:r w:rsidRPr="00A735B1">
        <w:rPr>
          <w:rFonts w:ascii="Arial" w:hAnsi="Arial" w:cs="Arial"/>
          <w:sz w:val="28"/>
          <w:szCs w:val="28"/>
        </w:rPr>
        <w:t>Mục đích: Dùng để kiểm tra và xác thực các chuỗi ký tự (strings) trong ứng dụng của bạn.</w:t>
      </w:r>
    </w:p>
    <w:p w14:paraId="0508A91C" w14:textId="77777777" w:rsidR="00A735B1" w:rsidRPr="00A735B1" w:rsidRDefault="00A735B1" w:rsidP="00A735B1">
      <w:pPr>
        <w:rPr>
          <w:rFonts w:ascii="Arial" w:hAnsi="Arial" w:cs="Arial"/>
          <w:sz w:val="28"/>
          <w:szCs w:val="28"/>
        </w:rPr>
      </w:pPr>
      <w:r w:rsidRPr="00A735B1">
        <w:rPr>
          <w:rFonts w:ascii="Arial" w:hAnsi="Arial" w:cs="Arial"/>
          <w:sz w:val="28"/>
          <w:szCs w:val="28"/>
        </w:rPr>
        <w:t xml:space="preserve">Chức năng: Validator cung cấp nhiều hàm tiện ích để xác thực các loại dữ liệu khác </w:t>
      </w:r>
    </w:p>
    <w:p w14:paraId="62E3E7F3" w14:textId="730D9321" w:rsidR="00A735B1" w:rsidRPr="00A735B1" w:rsidRDefault="00A735B1" w:rsidP="00A735B1">
      <w:pPr>
        <w:rPr>
          <w:rFonts w:ascii="Arial" w:hAnsi="Arial" w:cs="Arial"/>
          <w:sz w:val="28"/>
          <w:szCs w:val="28"/>
        </w:rPr>
      </w:pPr>
      <w:r w:rsidRPr="00A735B1">
        <w:rPr>
          <w:rFonts w:ascii="Arial" w:hAnsi="Arial" w:cs="Arial"/>
          <w:sz w:val="28"/>
          <w:szCs w:val="28"/>
        </w:rPr>
        <w:t>nhau như email, URL, số điện thoại, v.v., đảm bảo rằng dữ liệu đầu vào đáp ứng các yêu cầu nhất định trước khi được xử lý hoặc lưu trữ.</w:t>
      </w:r>
    </w:p>
    <w:p w14:paraId="5C462F0A" w14:textId="77777777" w:rsidR="00A735B1" w:rsidRPr="00A735B1" w:rsidRDefault="00A735B1" w:rsidP="00A735B1">
      <w:pPr>
        <w:rPr>
          <w:rFonts w:ascii="Arial" w:hAnsi="Arial" w:cs="Arial"/>
          <w:sz w:val="28"/>
          <w:szCs w:val="28"/>
        </w:rPr>
      </w:pPr>
    </w:p>
    <w:p w14:paraId="0B8783B4" w14:textId="77777777" w:rsidR="00A735B1" w:rsidRPr="00A735B1" w:rsidRDefault="00A735B1" w:rsidP="00A735B1">
      <w:pPr>
        <w:rPr>
          <w:rFonts w:ascii="Arial" w:hAnsi="Arial" w:cs="Arial"/>
          <w:sz w:val="28"/>
          <w:szCs w:val="28"/>
        </w:rPr>
      </w:pPr>
      <w:r w:rsidRPr="00A735B1">
        <w:rPr>
          <w:rFonts w:ascii="Arial" w:hAnsi="Arial" w:cs="Arial"/>
          <w:sz w:val="28"/>
          <w:szCs w:val="28"/>
        </w:rPr>
        <w:t>"type": "module", trong file package.json để có thể</w:t>
      </w:r>
    </w:p>
    <w:p w14:paraId="68D44789" w14:textId="77777777" w:rsidR="00A735B1" w:rsidRPr="00A735B1" w:rsidRDefault="00A735B1" w:rsidP="00A735B1">
      <w:pPr>
        <w:rPr>
          <w:rFonts w:ascii="Arial" w:hAnsi="Arial" w:cs="Arial"/>
          <w:sz w:val="28"/>
          <w:szCs w:val="28"/>
        </w:rPr>
      </w:pPr>
      <w:r w:rsidRPr="00A735B1">
        <w:rPr>
          <w:rFonts w:ascii="Arial" w:hAnsi="Arial" w:cs="Arial"/>
          <w:sz w:val="28"/>
          <w:szCs w:val="28"/>
        </w:rPr>
        <w:t>viết theo kiểu import, export chứ ko cần require nữa</w:t>
      </w:r>
    </w:p>
    <w:p w14:paraId="32C946FC" w14:textId="77777777" w:rsidR="00A735B1" w:rsidRPr="00A735B1" w:rsidRDefault="00A735B1" w:rsidP="00A735B1">
      <w:pPr>
        <w:rPr>
          <w:rFonts w:ascii="Arial" w:hAnsi="Arial" w:cs="Arial"/>
          <w:sz w:val="28"/>
          <w:szCs w:val="28"/>
        </w:rPr>
      </w:pPr>
    </w:p>
    <w:p w14:paraId="6EB500D2" w14:textId="77777777" w:rsidR="00A735B1" w:rsidRPr="00A735B1" w:rsidRDefault="00A735B1" w:rsidP="00A735B1">
      <w:pPr>
        <w:rPr>
          <w:rFonts w:ascii="Arial" w:hAnsi="Arial" w:cs="Arial"/>
          <w:sz w:val="28"/>
          <w:szCs w:val="28"/>
        </w:rPr>
      </w:pPr>
      <w:r w:rsidRPr="00A735B1">
        <w:rPr>
          <w:rFonts w:ascii="Arial" w:hAnsi="Arial" w:cs="Arial"/>
          <w:sz w:val="28"/>
          <w:szCs w:val="28"/>
        </w:rPr>
        <w:t xml:space="preserve">Lỗi MulterError: Unexpected field xảy ra khi tên trường của </w:t>
      </w:r>
    </w:p>
    <w:p w14:paraId="0545FD83" w14:textId="52C1BF86" w:rsidR="00A735B1" w:rsidRPr="00A735B1" w:rsidRDefault="00A735B1" w:rsidP="00A735B1">
      <w:pPr>
        <w:rPr>
          <w:rFonts w:ascii="Arial" w:hAnsi="Arial" w:cs="Arial"/>
          <w:sz w:val="28"/>
          <w:szCs w:val="28"/>
        </w:rPr>
      </w:pPr>
      <w:r w:rsidRPr="00A735B1">
        <w:rPr>
          <w:rFonts w:ascii="Arial" w:hAnsi="Arial" w:cs="Arial"/>
          <w:sz w:val="28"/>
          <w:szCs w:val="28"/>
        </w:rPr>
        <w:t>tệp tải lên không khớp với cấu hình mà bạn đã định nghĩa trong multer. Để khắc phục, bạn cần kiểm tra tên trường và cấu hình multer để đảm bảo sự nhất quán giữa phía server và client.</w:t>
      </w:r>
    </w:p>
    <w:p w14:paraId="27AB7092" w14:textId="691B2E07" w:rsidR="00A735B1" w:rsidRDefault="00A735B1" w:rsidP="00A735B1">
      <w:pPr>
        <w:rPr>
          <w:rFonts w:ascii="Arial" w:hAnsi="Arial" w:cs="Arial"/>
          <w:sz w:val="28"/>
          <w:szCs w:val="28"/>
        </w:rPr>
      </w:pPr>
    </w:p>
    <w:p w14:paraId="660C79C1" w14:textId="77777777" w:rsidR="00A735B1" w:rsidRDefault="00A735B1" w:rsidP="00A735B1">
      <w:pPr>
        <w:rPr>
          <w:rFonts w:ascii="Arial" w:hAnsi="Arial" w:cs="Arial"/>
          <w:sz w:val="28"/>
          <w:szCs w:val="28"/>
        </w:rPr>
      </w:pPr>
    </w:p>
    <w:p w14:paraId="4C84A8BB" w14:textId="77777777" w:rsidR="00A735B1" w:rsidRDefault="00A735B1" w:rsidP="00A735B1">
      <w:pPr>
        <w:rPr>
          <w:rFonts w:ascii="Arial" w:hAnsi="Arial" w:cs="Arial"/>
          <w:sz w:val="28"/>
          <w:szCs w:val="28"/>
        </w:rPr>
      </w:pPr>
    </w:p>
    <w:p w14:paraId="651416B2" w14:textId="77777777" w:rsidR="00A735B1" w:rsidRDefault="00A735B1" w:rsidP="00A735B1">
      <w:pPr>
        <w:rPr>
          <w:rFonts w:ascii="Arial" w:hAnsi="Arial" w:cs="Arial"/>
          <w:sz w:val="28"/>
          <w:szCs w:val="28"/>
        </w:rPr>
      </w:pPr>
    </w:p>
    <w:p w14:paraId="75654C5D" w14:textId="77777777" w:rsidR="00A735B1" w:rsidRDefault="00A735B1" w:rsidP="00A735B1">
      <w:pPr>
        <w:rPr>
          <w:rFonts w:ascii="Arial" w:hAnsi="Arial" w:cs="Arial"/>
          <w:sz w:val="28"/>
          <w:szCs w:val="28"/>
        </w:rPr>
      </w:pPr>
    </w:p>
    <w:p w14:paraId="1B0672A9" w14:textId="77777777" w:rsidR="00A735B1" w:rsidRDefault="00A735B1" w:rsidP="00A735B1">
      <w:pPr>
        <w:rPr>
          <w:rFonts w:ascii="Arial" w:hAnsi="Arial" w:cs="Arial"/>
          <w:sz w:val="28"/>
          <w:szCs w:val="28"/>
        </w:rPr>
      </w:pPr>
    </w:p>
    <w:p w14:paraId="3FF5FA52" w14:textId="77777777" w:rsidR="00A735B1" w:rsidRDefault="00A735B1" w:rsidP="00A735B1">
      <w:pPr>
        <w:rPr>
          <w:rFonts w:ascii="Arial" w:hAnsi="Arial" w:cs="Arial"/>
          <w:sz w:val="28"/>
          <w:szCs w:val="28"/>
        </w:rPr>
      </w:pPr>
    </w:p>
    <w:p w14:paraId="4D00C4D7" w14:textId="77777777" w:rsidR="001365F7" w:rsidRPr="00A735B1" w:rsidRDefault="001365F7" w:rsidP="00A735B1">
      <w:pPr>
        <w:rPr>
          <w:rFonts w:ascii="Arial" w:hAnsi="Arial" w:cs="Arial"/>
          <w:sz w:val="28"/>
          <w:szCs w:val="28"/>
        </w:rPr>
      </w:pPr>
    </w:p>
    <w:tbl>
      <w:tblPr>
        <w:tblpPr w:leftFromText="180" w:rightFromText="180" w:vertAnchor="text" w:horzAnchor="margin" w:tblpY="109"/>
        <w:tblW w:w="0" w:type="auto"/>
        <w:tblCellSpacing w:w="15" w:type="dxa"/>
        <w:tblCellMar>
          <w:top w:w="15" w:type="dxa"/>
          <w:left w:w="15" w:type="dxa"/>
          <w:bottom w:w="15" w:type="dxa"/>
          <w:right w:w="15" w:type="dxa"/>
        </w:tblCellMar>
        <w:tblLook w:val="04A0" w:firstRow="1" w:lastRow="0" w:firstColumn="1" w:lastColumn="0" w:noHBand="0" w:noVBand="1"/>
      </w:tblPr>
      <w:tblGrid>
        <w:gridCol w:w="1868"/>
        <w:gridCol w:w="4588"/>
        <w:gridCol w:w="4344"/>
      </w:tblGrid>
      <w:tr w:rsidR="001365F7" w:rsidRPr="00A735B1" w14:paraId="2854AF0C" w14:textId="77777777" w:rsidTr="001365F7">
        <w:trPr>
          <w:tblHeader/>
          <w:tblCellSpacing w:w="15" w:type="dxa"/>
        </w:trPr>
        <w:tc>
          <w:tcPr>
            <w:tcW w:w="0" w:type="auto"/>
            <w:vAlign w:val="center"/>
            <w:hideMark/>
          </w:tcPr>
          <w:p w14:paraId="7CDE3D96" w14:textId="77777777" w:rsidR="001365F7" w:rsidRPr="00A735B1" w:rsidRDefault="001365F7" w:rsidP="001365F7">
            <w:pPr>
              <w:jc w:val="center"/>
              <w:rPr>
                <w:rFonts w:ascii="Arial" w:hAnsi="Arial" w:cs="Arial"/>
                <w:b/>
                <w:bCs/>
                <w:sz w:val="28"/>
                <w:szCs w:val="28"/>
              </w:rPr>
            </w:pPr>
            <w:r w:rsidRPr="00A735B1">
              <w:rPr>
                <w:rFonts w:ascii="Arial" w:hAnsi="Arial" w:cs="Arial"/>
                <w:b/>
                <w:bCs/>
                <w:sz w:val="28"/>
                <w:szCs w:val="28"/>
              </w:rPr>
              <w:lastRenderedPageBreak/>
              <w:t>Đặc điểm</w:t>
            </w:r>
          </w:p>
        </w:tc>
        <w:tc>
          <w:tcPr>
            <w:tcW w:w="0" w:type="auto"/>
            <w:vAlign w:val="center"/>
            <w:hideMark/>
          </w:tcPr>
          <w:p w14:paraId="74ED9FF2" w14:textId="77777777" w:rsidR="001365F7" w:rsidRPr="00A735B1" w:rsidRDefault="001365F7" w:rsidP="001365F7">
            <w:pPr>
              <w:jc w:val="center"/>
              <w:rPr>
                <w:rFonts w:ascii="Arial" w:hAnsi="Arial" w:cs="Arial"/>
                <w:b/>
                <w:bCs/>
                <w:sz w:val="28"/>
                <w:szCs w:val="28"/>
              </w:rPr>
            </w:pPr>
            <w:r w:rsidRPr="00A735B1">
              <w:rPr>
                <w:rFonts w:ascii="Arial" w:hAnsi="Arial" w:cs="Arial"/>
                <w:b/>
                <w:bCs/>
                <w:sz w:val="28"/>
                <w:szCs w:val="28"/>
              </w:rPr>
              <w:t>findByIdAndDelete</w:t>
            </w:r>
          </w:p>
        </w:tc>
        <w:tc>
          <w:tcPr>
            <w:tcW w:w="0" w:type="auto"/>
            <w:vAlign w:val="center"/>
            <w:hideMark/>
          </w:tcPr>
          <w:p w14:paraId="5B1DFBE0" w14:textId="77777777" w:rsidR="001365F7" w:rsidRPr="00A735B1" w:rsidRDefault="001365F7" w:rsidP="001365F7">
            <w:pPr>
              <w:jc w:val="center"/>
              <w:rPr>
                <w:rFonts w:ascii="Arial" w:hAnsi="Arial" w:cs="Arial"/>
                <w:b/>
                <w:bCs/>
                <w:sz w:val="28"/>
                <w:szCs w:val="28"/>
              </w:rPr>
            </w:pPr>
            <w:r w:rsidRPr="00A735B1">
              <w:rPr>
                <w:rFonts w:ascii="Arial" w:hAnsi="Arial" w:cs="Arial"/>
                <w:b/>
                <w:bCs/>
                <w:sz w:val="28"/>
                <w:szCs w:val="28"/>
              </w:rPr>
              <w:t>deleteOne</w:t>
            </w:r>
          </w:p>
        </w:tc>
      </w:tr>
      <w:tr w:rsidR="001365F7" w:rsidRPr="00A735B1" w14:paraId="547C372E" w14:textId="77777777" w:rsidTr="001365F7">
        <w:trPr>
          <w:tblCellSpacing w:w="15" w:type="dxa"/>
        </w:trPr>
        <w:tc>
          <w:tcPr>
            <w:tcW w:w="0" w:type="auto"/>
            <w:vAlign w:val="center"/>
            <w:hideMark/>
          </w:tcPr>
          <w:p w14:paraId="53CC1DB3" w14:textId="77777777" w:rsidR="001365F7" w:rsidRPr="00A735B1" w:rsidRDefault="001365F7" w:rsidP="001365F7">
            <w:pPr>
              <w:jc w:val="center"/>
              <w:rPr>
                <w:rFonts w:ascii="Arial" w:hAnsi="Arial" w:cs="Arial"/>
                <w:sz w:val="28"/>
                <w:szCs w:val="28"/>
              </w:rPr>
            </w:pPr>
            <w:r w:rsidRPr="00A735B1">
              <w:rPr>
                <w:rFonts w:ascii="Arial" w:hAnsi="Arial" w:cs="Arial"/>
                <w:b/>
                <w:bCs/>
                <w:sz w:val="28"/>
                <w:szCs w:val="28"/>
              </w:rPr>
              <w:t>Dựa trên</w:t>
            </w:r>
          </w:p>
        </w:tc>
        <w:tc>
          <w:tcPr>
            <w:tcW w:w="0" w:type="auto"/>
            <w:vAlign w:val="center"/>
            <w:hideMark/>
          </w:tcPr>
          <w:p w14:paraId="589C3AA9" w14:textId="77777777" w:rsidR="001365F7" w:rsidRPr="00A735B1" w:rsidRDefault="001365F7" w:rsidP="001365F7">
            <w:pPr>
              <w:jc w:val="center"/>
              <w:rPr>
                <w:rFonts w:ascii="Arial" w:hAnsi="Arial" w:cs="Arial"/>
                <w:sz w:val="28"/>
                <w:szCs w:val="28"/>
              </w:rPr>
            </w:pPr>
            <w:r w:rsidRPr="00A735B1">
              <w:rPr>
                <w:rFonts w:ascii="Arial" w:hAnsi="Arial" w:cs="Arial"/>
                <w:sz w:val="28"/>
                <w:szCs w:val="28"/>
              </w:rPr>
              <w:t>_id (định danh duy nhất của tài liệu)</w:t>
            </w:r>
          </w:p>
        </w:tc>
        <w:tc>
          <w:tcPr>
            <w:tcW w:w="0" w:type="auto"/>
            <w:vAlign w:val="center"/>
            <w:hideMark/>
          </w:tcPr>
          <w:p w14:paraId="7C834F0A" w14:textId="77777777" w:rsidR="001365F7" w:rsidRPr="00A735B1" w:rsidRDefault="001365F7" w:rsidP="001365F7">
            <w:pPr>
              <w:jc w:val="center"/>
              <w:rPr>
                <w:rFonts w:ascii="Arial" w:hAnsi="Arial" w:cs="Arial"/>
                <w:sz w:val="28"/>
                <w:szCs w:val="28"/>
              </w:rPr>
            </w:pPr>
            <w:r w:rsidRPr="00A735B1">
              <w:rPr>
                <w:rFonts w:ascii="Arial" w:hAnsi="Arial" w:cs="Arial"/>
                <w:sz w:val="28"/>
                <w:szCs w:val="28"/>
              </w:rPr>
              <w:t>Bất kỳ điều kiện nào được chỉ định</w:t>
            </w:r>
          </w:p>
        </w:tc>
      </w:tr>
      <w:tr w:rsidR="001365F7" w:rsidRPr="00A735B1" w14:paraId="6BAB0516" w14:textId="77777777" w:rsidTr="001365F7">
        <w:trPr>
          <w:tblCellSpacing w:w="15" w:type="dxa"/>
        </w:trPr>
        <w:tc>
          <w:tcPr>
            <w:tcW w:w="0" w:type="auto"/>
            <w:vAlign w:val="center"/>
            <w:hideMark/>
          </w:tcPr>
          <w:p w14:paraId="3C5DC5FD" w14:textId="77777777" w:rsidR="001365F7" w:rsidRPr="00A735B1" w:rsidRDefault="001365F7" w:rsidP="001365F7">
            <w:pPr>
              <w:jc w:val="center"/>
              <w:rPr>
                <w:rFonts w:ascii="Arial" w:hAnsi="Arial" w:cs="Arial"/>
                <w:sz w:val="28"/>
                <w:szCs w:val="28"/>
              </w:rPr>
            </w:pPr>
            <w:r w:rsidRPr="00A735B1">
              <w:rPr>
                <w:rFonts w:ascii="Arial" w:hAnsi="Arial" w:cs="Arial"/>
                <w:b/>
                <w:bCs/>
                <w:sz w:val="28"/>
                <w:szCs w:val="28"/>
              </w:rPr>
              <w:t>Trả về</w:t>
            </w:r>
          </w:p>
        </w:tc>
        <w:tc>
          <w:tcPr>
            <w:tcW w:w="0" w:type="auto"/>
            <w:vAlign w:val="center"/>
            <w:hideMark/>
          </w:tcPr>
          <w:p w14:paraId="7481526C" w14:textId="77777777" w:rsidR="001365F7" w:rsidRPr="00A735B1" w:rsidRDefault="001365F7" w:rsidP="001365F7">
            <w:pPr>
              <w:jc w:val="center"/>
              <w:rPr>
                <w:rFonts w:ascii="Arial" w:hAnsi="Arial" w:cs="Arial"/>
                <w:sz w:val="28"/>
                <w:szCs w:val="28"/>
              </w:rPr>
            </w:pPr>
            <w:r w:rsidRPr="00A735B1">
              <w:rPr>
                <w:rFonts w:ascii="Arial" w:hAnsi="Arial" w:cs="Arial"/>
                <w:sz w:val="28"/>
                <w:szCs w:val="28"/>
              </w:rPr>
              <w:t>Tài liệu đã bị xóa hoặc null nếu không tìm thấy</w:t>
            </w:r>
          </w:p>
        </w:tc>
        <w:tc>
          <w:tcPr>
            <w:tcW w:w="0" w:type="auto"/>
            <w:vAlign w:val="center"/>
            <w:hideMark/>
          </w:tcPr>
          <w:p w14:paraId="2043FF6F" w14:textId="77777777" w:rsidR="001365F7" w:rsidRPr="00A735B1" w:rsidRDefault="001365F7" w:rsidP="001365F7">
            <w:pPr>
              <w:jc w:val="center"/>
              <w:rPr>
                <w:rFonts w:ascii="Arial" w:hAnsi="Arial" w:cs="Arial"/>
                <w:sz w:val="28"/>
                <w:szCs w:val="28"/>
              </w:rPr>
            </w:pPr>
            <w:r w:rsidRPr="00A735B1">
              <w:rPr>
                <w:rFonts w:ascii="Arial" w:hAnsi="Arial" w:cs="Arial"/>
                <w:sz w:val="28"/>
                <w:szCs w:val="28"/>
              </w:rPr>
              <w:t>Thông tin về hoạt động xóa (không phải tài liệu)</w:t>
            </w:r>
          </w:p>
        </w:tc>
      </w:tr>
      <w:tr w:rsidR="001365F7" w:rsidRPr="00A735B1" w14:paraId="24BAB55C" w14:textId="77777777" w:rsidTr="001365F7">
        <w:trPr>
          <w:tblCellSpacing w:w="15" w:type="dxa"/>
        </w:trPr>
        <w:tc>
          <w:tcPr>
            <w:tcW w:w="0" w:type="auto"/>
            <w:vAlign w:val="center"/>
            <w:hideMark/>
          </w:tcPr>
          <w:p w14:paraId="1AEF0CF0" w14:textId="77777777" w:rsidR="001365F7" w:rsidRPr="00A735B1" w:rsidRDefault="001365F7" w:rsidP="001365F7">
            <w:pPr>
              <w:jc w:val="center"/>
              <w:rPr>
                <w:rFonts w:ascii="Arial" w:hAnsi="Arial" w:cs="Arial"/>
                <w:sz w:val="28"/>
                <w:szCs w:val="28"/>
              </w:rPr>
            </w:pPr>
            <w:r w:rsidRPr="00A735B1">
              <w:rPr>
                <w:rFonts w:ascii="Arial" w:hAnsi="Arial" w:cs="Arial"/>
                <w:b/>
                <w:bCs/>
                <w:sz w:val="28"/>
                <w:szCs w:val="28"/>
              </w:rPr>
              <w:t>Mục đích sử dụng</w:t>
            </w:r>
          </w:p>
        </w:tc>
        <w:tc>
          <w:tcPr>
            <w:tcW w:w="0" w:type="auto"/>
            <w:vAlign w:val="center"/>
            <w:hideMark/>
          </w:tcPr>
          <w:p w14:paraId="5FD0150C" w14:textId="77777777" w:rsidR="001365F7" w:rsidRPr="00A735B1" w:rsidRDefault="001365F7" w:rsidP="001365F7">
            <w:pPr>
              <w:jc w:val="center"/>
              <w:rPr>
                <w:rFonts w:ascii="Arial" w:hAnsi="Arial" w:cs="Arial"/>
                <w:sz w:val="28"/>
                <w:szCs w:val="28"/>
              </w:rPr>
            </w:pPr>
            <w:r w:rsidRPr="00A735B1">
              <w:rPr>
                <w:rFonts w:ascii="Arial" w:hAnsi="Arial" w:cs="Arial"/>
                <w:sz w:val="28"/>
                <w:szCs w:val="28"/>
              </w:rPr>
              <w:t>Xóa tài liệu bằng _id và cần biết dữ liệu đã bị xóa</w:t>
            </w:r>
          </w:p>
        </w:tc>
        <w:tc>
          <w:tcPr>
            <w:tcW w:w="0" w:type="auto"/>
            <w:vAlign w:val="center"/>
            <w:hideMark/>
          </w:tcPr>
          <w:p w14:paraId="4CC46099" w14:textId="77777777" w:rsidR="001365F7" w:rsidRPr="00A735B1" w:rsidRDefault="001365F7" w:rsidP="001365F7">
            <w:pPr>
              <w:jc w:val="center"/>
              <w:rPr>
                <w:rFonts w:ascii="Arial" w:hAnsi="Arial" w:cs="Arial"/>
                <w:sz w:val="28"/>
                <w:szCs w:val="28"/>
              </w:rPr>
            </w:pPr>
            <w:r w:rsidRPr="00A735B1">
              <w:rPr>
                <w:rFonts w:ascii="Arial" w:hAnsi="Arial" w:cs="Arial"/>
                <w:sz w:val="28"/>
                <w:szCs w:val="28"/>
              </w:rPr>
              <w:t>Xóa tài liệu dựa trên điều kiện tùy ý, chỉ quan tâm đến kết quả xóa</w:t>
            </w:r>
          </w:p>
        </w:tc>
      </w:tr>
      <w:tr w:rsidR="001365F7" w:rsidRPr="00A735B1" w14:paraId="4A6FEC81" w14:textId="77777777" w:rsidTr="001365F7">
        <w:trPr>
          <w:tblCellSpacing w:w="15" w:type="dxa"/>
        </w:trPr>
        <w:tc>
          <w:tcPr>
            <w:tcW w:w="0" w:type="auto"/>
            <w:vAlign w:val="center"/>
            <w:hideMark/>
          </w:tcPr>
          <w:p w14:paraId="29CC53DA" w14:textId="77777777" w:rsidR="001365F7" w:rsidRPr="00A735B1" w:rsidRDefault="001365F7" w:rsidP="001365F7">
            <w:pPr>
              <w:jc w:val="center"/>
              <w:rPr>
                <w:rFonts w:ascii="Arial" w:hAnsi="Arial" w:cs="Arial"/>
                <w:sz w:val="28"/>
                <w:szCs w:val="28"/>
              </w:rPr>
            </w:pPr>
            <w:r w:rsidRPr="00A735B1">
              <w:rPr>
                <w:rFonts w:ascii="Arial" w:hAnsi="Arial" w:cs="Arial"/>
                <w:b/>
                <w:bCs/>
                <w:sz w:val="28"/>
                <w:szCs w:val="28"/>
              </w:rPr>
              <w:t>Số lượng tài liệu bị xóa</w:t>
            </w:r>
          </w:p>
        </w:tc>
        <w:tc>
          <w:tcPr>
            <w:tcW w:w="0" w:type="auto"/>
            <w:vAlign w:val="center"/>
            <w:hideMark/>
          </w:tcPr>
          <w:p w14:paraId="1EB9AC56" w14:textId="77777777" w:rsidR="001365F7" w:rsidRPr="00A735B1" w:rsidRDefault="001365F7" w:rsidP="001365F7">
            <w:pPr>
              <w:jc w:val="center"/>
              <w:rPr>
                <w:rFonts w:ascii="Arial" w:hAnsi="Arial" w:cs="Arial"/>
                <w:sz w:val="28"/>
                <w:szCs w:val="28"/>
              </w:rPr>
            </w:pPr>
            <w:r w:rsidRPr="00A735B1">
              <w:rPr>
                <w:rFonts w:ascii="Arial" w:hAnsi="Arial" w:cs="Arial"/>
                <w:sz w:val="28"/>
                <w:szCs w:val="28"/>
              </w:rPr>
              <w:t>Luôn xóa 1 tài liệu (hoặc không có nếu không tìm thấy _id)</w:t>
            </w:r>
          </w:p>
        </w:tc>
        <w:tc>
          <w:tcPr>
            <w:tcW w:w="0" w:type="auto"/>
            <w:vAlign w:val="center"/>
            <w:hideMark/>
          </w:tcPr>
          <w:p w14:paraId="5415266C" w14:textId="752046D8" w:rsidR="001365F7" w:rsidRPr="00A735B1" w:rsidRDefault="001365F7" w:rsidP="001365F7">
            <w:pPr>
              <w:jc w:val="center"/>
              <w:rPr>
                <w:rFonts w:ascii="Arial" w:hAnsi="Arial" w:cs="Arial"/>
                <w:sz w:val="28"/>
                <w:szCs w:val="28"/>
              </w:rPr>
            </w:pPr>
            <w:r w:rsidRPr="001365F7">
              <w:rPr>
                <w:rFonts w:ascii="Arial" w:hAnsi="Arial" w:cs="Arial"/>
                <w:sz w:val="28"/>
                <w:szCs w:val="28"/>
              </w:rPr>
              <w:t>Xóa 1 tài liệu đầu tiên khớp với điều kiện</w:t>
            </w:r>
          </w:p>
        </w:tc>
      </w:tr>
    </w:tbl>
    <w:p w14:paraId="0739B4EE" w14:textId="147FAF47" w:rsidR="00732926" w:rsidRPr="00A735B1" w:rsidRDefault="00732926" w:rsidP="00A735B1">
      <w:pPr>
        <w:rPr>
          <w:rFonts w:ascii="Arial" w:hAnsi="Arial" w:cs="Arial"/>
          <w:sz w:val="28"/>
          <w:szCs w:val="28"/>
        </w:rPr>
      </w:pPr>
    </w:p>
    <w:sectPr w:rsidR="00732926" w:rsidRPr="00A735B1" w:rsidSect="00A735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4C"/>
    <w:rsid w:val="001365F7"/>
    <w:rsid w:val="004F1F12"/>
    <w:rsid w:val="00732926"/>
    <w:rsid w:val="007701D3"/>
    <w:rsid w:val="00985A6C"/>
    <w:rsid w:val="00A735B1"/>
    <w:rsid w:val="00DE3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35F81"/>
  <w15:chartTrackingRefBased/>
  <w15:docId w15:val="{D98E373B-6EA1-44D3-A509-0AE43720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E3D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DE3D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DE3D4C"/>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DE3D4C"/>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DE3D4C"/>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DE3D4C"/>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E3D4C"/>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E3D4C"/>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E3D4C"/>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E3D4C"/>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DE3D4C"/>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DE3D4C"/>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DE3D4C"/>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DE3D4C"/>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DE3D4C"/>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E3D4C"/>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E3D4C"/>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E3D4C"/>
    <w:rPr>
      <w:rFonts w:eastAsiaTheme="majorEastAsia" w:cstheme="majorBidi"/>
      <w:color w:val="272727" w:themeColor="text1" w:themeTint="D8"/>
    </w:rPr>
  </w:style>
  <w:style w:type="paragraph" w:styleId="Tiu">
    <w:name w:val="Title"/>
    <w:basedOn w:val="Binhthng"/>
    <w:next w:val="Binhthng"/>
    <w:link w:val="TiuChar"/>
    <w:uiPriority w:val="10"/>
    <w:qFormat/>
    <w:rsid w:val="00DE3D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E3D4C"/>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E3D4C"/>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E3D4C"/>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E3D4C"/>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E3D4C"/>
    <w:rPr>
      <w:i/>
      <w:iCs/>
      <w:color w:val="404040" w:themeColor="text1" w:themeTint="BF"/>
    </w:rPr>
  </w:style>
  <w:style w:type="paragraph" w:styleId="oancuaDanhsach">
    <w:name w:val="List Paragraph"/>
    <w:basedOn w:val="Binhthng"/>
    <w:uiPriority w:val="34"/>
    <w:qFormat/>
    <w:rsid w:val="00DE3D4C"/>
    <w:pPr>
      <w:ind w:left="720"/>
      <w:contextualSpacing/>
    </w:pPr>
  </w:style>
  <w:style w:type="character" w:styleId="NhnmnhThm">
    <w:name w:val="Intense Emphasis"/>
    <w:basedOn w:val="Phngmcinhcuaoanvn"/>
    <w:uiPriority w:val="21"/>
    <w:qFormat/>
    <w:rsid w:val="00DE3D4C"/>
    <w:rPr>
      <w:i/>
      <w:iCs/>
      <w:color w:val="0F4761" w:themeColor="accent1" w:themeShade="BF"/>
    </w:rPr>
  </w:style>
  <w:style w:type="paragraph" w:styleId="Nhaykepm">
    <w:name w:val="Intense Quote"/>
    <w:basedOn w:val="Binhthng"/>
    <w:next w:val="Binhthng"/>
    <w:link w:val="NhaykepmChar"/>
    <w:uiPriority w:val="30"/>
    <w:qFormat/>
    <w:rsid w:val="00DE3D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DE3D4C"/>
    <w:rPr>
      <w:i/>
      <w:iCs/>
      <w:color w:val="0F4761" w:themeColor="accent1" w:themeShade="BF"/>
    </w:rPr>
  </w:style>
  <w:style w:type="character" w:styleId="ThamchiuNhnmnh">
    <w:name w:val="Intense Reference"/>
    <w:basedOn w:val="Phngmcinhcuaoanvn"/>
    <w:uiPriority w:val="32"/>
    <w:qFormat/>
    <w:rsid w:val="00DE3D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281060">
      <w:bodyDiv w:val="1"/>
      <w:marLeft w:val="0"/>
      <w:marRight w:val="0"/>
      <w:marTop w:val="0"/>
      <w:marBottom w:val="0"/>
      <w:divBdr>
        <w:top w:val="none" w:sz="0" w:space="0" w:color="auto"/>
        <w:left w:val="none" w:sz="0" w:space="0" w:color="auto"/>
        <w:bottom w:val="none" w:sz="0" w:space="0" w:color="auto"/>
        <w:right w:val="none" w:sz="0" w:space="0" w:color="auto"/>
      </w:divBdr>
    </w:div>
    <w:div w:id="97479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5D315-0583-4B5B-82ED-5B069FBF6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3</cp:revision>
  <dcterms:created xsi:type="dcterms:W3CDTF">2024-08-18T07:48:00Z</dcterms:created>
  <dcterms:modified xsi:type="dcterms:W3CDTF">2024-08-18T07:52:00Z</dcterms:modified>
</cp:coreProperties>
</file>