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848" w:rsidRDefault="00F65848">
      <w:r>
        <w:t>Thư viện:</w:t>
      </w:r>
    </w:p>
    <w:p w:rsidR="003035F6" w:rsidRDefault="00F65848">
      <w:r w:rsidRPr="00F65848">
        <w:t>implementation 'org.springframework.boot:spring-boot-starter-security'</w:t>
      </w:r>
    </w:p>
    <w:p w:rsidR="00F65848" w:rsidRDefault="00F65848">
      <w:r w:rsidRPr="00F65848">
        <w:t>implementation group: 'io.jsonwebtoken', name: 'jjwt', version: '0.9.1'</w:t>
      </w:r>
    </w:p>
    <w:p w:rsidR="00F65848" w:rsidRDefault="00F65848">
      <w:bookmarkStart w:id="0" w:name="_GoBack"/>
      <w:bookmarkEnd w:id="0"/>
    </w:p>
    <w:sectPr w:rsidR="00F6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48"/>
    <w:rsid w:val="002D526A"/>
    <w:rsid w:val="003035F6"/>
    <w:rsid w:val="00F6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546B"/>
  <w15:chartTrackingRefBased/>
  <w15:docId w15:val="{9B848000-4331-4373-9E59-3FA93BB9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2022-08-12T01:27:00Z</dcterms:created>
  <dcterms:modified xsi:type="dcterms:W3CDTF">2022-08-12T04:49:00Z</dcterms:modified>
</cp:coreProperties>
</file>