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PHIẾU CHUẨN BỊ SPRINT REVIEW</w:t>
      </w:r>
    </w:p>
    <w:p>
      <w:pPr>
        <w:spacing w:after="160"/>
        <w:jc w:val="center"/>
      </w:pPr>
      <w:r>
        <w:rPr>
          <w:b/>
          <w:color w:val="0F6B78"/>
          <w:sz w:val="20"/>
        </w:rPr>
        <w:t>RIKKEISAFE</w:t>
      </w:r>
    </w:p>
    <w:p>
      <w:pPr>
        <w:pStyle w:val="Heading1"/>
      </w:pPr>
      <w:r>
        <w:t>NHIỆM VỤ 1. HOÀN THÀNH PHIẾU CHUẨN BỊ</w:t>
      </w:r>
    </w:p>
    <w:tbl>
      <w:tblPr>
        <w:tblStyle w:val="TableGrid"/>
        <w:tblW w:type="auto" w:w="0"/>
        <w:jc w:val="center"/>
        <w:tblLayout w:type="fixed"/>
        <w:tblLook w:firstColumn="1" w:firstRow="1" w:lastColumn="0" w:lastRow="0" w:noHBand="0" w:noVBand="1" w:val="04A0"/>
      </w:tblPr>
      <w:tblGrid>
        <w:gridCol w:w="5185"/>
        <w:gridCol w:w="5185"/>
      </w:tblGrid>
      <w:tr>
        <w:trPr>
          <w:cantSplit/>
          <w:tblHeader w:val="true"/>
        </w:trPr>
        <w:tc>
          <w:tcPr>
            <w:tcW w:type="dxa" w:w="2477"/>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17365D"/>
          </w:tcPr>
          <w:p>
            <w:pPr>
              <w:spacing w:after="0" w:line="247" w:lineRule="auto"/>
            </w:pPr>
            <w:r>
              <w:rPr>
                <w:b/>
                <w:color w:val="FFFFFF"/>
                <w:sz w:val="18"/>
              </w:rPr>
            </w:r>
            <w:r>
              <w:rPr>
                <w:rFonts w:ascii="Aptos" w:hAnsi="Aptos" w:eastAsia="Aptos"/>
                <w:b/>
                <w:color w:val="FFFFFF"/>
                <w:sz w:val="18"/>
              </w:rPr>
              <w:t>Bước</w:t>
            </w:r>
          </w:p>
        </w:tc>
        <w:tc>
          <w:tcPr>
            <w:tcW w:type="dxa" w:w="7675"/>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17365D"/>
          </w:tcPr>
          <w:p>
            <w:pPr>
              <w:spacing w:after="0" w:line="247" w:lineRule="auto"/>
            </w:pPr>
            <w:r>
              <w:rPr>
                <w:b/>
                <w:color w:val="FFFFFF"/>
                <w:sz w:val="18"/>
              </w:rPr>
            </w:r>
            <w:r>
              <w:rPr>
                <w:rFonts w:ascii="Aptos" w:hAnsi="Aptos" w:eastAsia="Aptos"/>
                <w:b/>
                <w:color w:val="FFFFFF"/>
                <w:sz w:val="18"/>
              </w:rPr>
              <w:t>Việc cụ thể cho buổi Review này</w:t>
            </w:r>
          </w:p>
        </w:tc>
      </w:tr>
      <w:tr>
        <w:trPr>
          <w:cantSplit/>
        </w:trPr>
        <w:tc>
          <w:tcPr>
            <w:tcW w:type="dxa" w:w="2477"/>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FFFFF"/>
          </w:tcPr>
          <w:p>
            <w:pPr>
              <w:spacing w:after="40" w:line="247" w:lineRule="auto"/>
            </w:pPr>
            <w:r>
              <w:rPr>
                <w:rFonts w:ascii="Aptos" w:hAnsi="Aptos" w:eastAsia="Aptos"/>
                <w:color w:val="243746"/>
                <w:sz w:val="18"/>
              </w:rPr>
            </w:r>
            <w:r>
              <w:rPr>
                <w:rFonts w:ascii="Aptos" w:hAnsi="Aptos" w:eastAsia="Aptos"/>
                <w:b/>
                <w:color w:val="243746"/>
                <w:sz w:val="18"/>
              </w:rPr>
              <w:t>1. Chốt mục tiêu và người tham gia</w:t>
            </w:r>
          </w:p>
        </w:tc>
        <w:tc>
          <w:tcPr>
            <w:tcW w:type="dxa" w:w="7675"/>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FFFFF"/>
          </w:tcPr>
          <w:p>
            <w:pPr>
              <w:spacing w:after="40" w:line="247" w:lineRule="auto"/>
            </w:pPr>
            <w:r>
              <w:rPr>
                <w:rFonts w:ascii="Aptos" w:hAnsi="Aptos" w:eastAsia="Aptos"/>
                <w:color w:val="243746"/>
                <w:sz w:val="18"/>
              </w:rPr>
            </w:r>
            <w:r>
              <w:rPr>
                <w:rFonts w:ascii="Aptos" w:hAnsi="Aptos" w:eastAsia="Aptos"/>
                <w:b w:val="0"/>
                <w:color w:val="243746"/>
                <w:sz w:val="18"/>
              </w:rPr>
              <w:t>Mục tiêu: xem người dùng có tự kiểm tra được số, link và hiểu cảnh báo không. Mời đủ 3 Stakeholders.</w:t>
            </w:r>
          </w:p>
        </w:tc>
      </w:tr>
      <w:tr>
        <w:trPr>
          <w:cantSplit/>
        </w:trPr>
        <w:tc>
          <w:tcPr>
            <w:tcW w:type="dxa" w:w="2477"/>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5F8FB"/>
          </w:tcPr>
          <w:p>
            <w:pPr>
              <w:spacing w:after="40" w:line="247" w:lineRule="auto"/>
            </w:pPr>
            <w:r>
              <w:rPr>
                <w:rFonts w:ascii="Aptos" w:hAnsi="Aptos" w:eastAsia="Aptos"/>
                <w:color w:val="243746"/>
                <w:sz w:val="18"/>
              </w:rPr>
            </w:r>
            <w:r>
              <w:rPr>
                <w:rFonts w:ascii="Aptos" w:hAnsi="Aptos" w:eastAsia="Aptos"/>
                <w:b/>
                <w:color w:val="243746"/>
                <w:sz w:val="18"/>
              </w:rPr>
              <w:t>2. Kiểm tra Increment</w:t>
            </w:r>
          </w:p>
        </w:tc>
        <w:tc>
          <w:tcPr>
            <w:tcW w:type="dxa" w:w="7675"/>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5F8FB"/>
          </w:tcPr>
          <w:p>
            <w:pPr>
              <w:spacing w:after="40" w:line="247" w:lineRule="auto"/>
            </w:pPr>
            <w:r>
              <w:rPr>
                <w:rFonts w:ascii="Aptos" w:hAnsi="Aptos" w:eastAsia="Aptos"/>
                <w:color w:val="243746"/>
                <w:sz w:val="18"/>
              </w:rPr>
            </w:r>
            <w:r>
              <w:rPr>
                <w:rFonts w:ascii="Aptos" w:hAnsi="Aptos" w:eastAsia="Aptos"/>
                <w:b w:val="0"/>
                <w:color w:val="243746"/>
                <w:sz w:val="18"/>
              </w:rPr>
              <w:t>PBI được trình diễn là Done: PBI-01, PBI-02, PBI-03.</w:t>
            </w:r>
          </w:p>
          <w:p>
            <w:pPr>
              <w:spacing w:after="40" w:line="247" w:lineRule="auto"/>
            </w:pPr>
            <w:r>
              <w:rPr>
                <w:rFonts w:ascii="Aptos" w:hAnsi="Aptos" w:eastAsia="Aptos"/>
                <w:b w:val="0"/>
                <w:color w:val="243746"/>
                <w:sz w:val="18"/>
              </w:rPr>
              <w:t>PBI chưa Done và điều kiện DoD chưa đạt: PBI-04 thiếu 2 chức năng đã thống nhất (xóa lịch sử, lọc theo loại); PBI-05 chưa được review chéo và mới kiểm thử trên máy tính, chưa kiểm thử trên điện thoại.</w:t>
            </w:r>
          </w:p>
        </w:tc>
      </w:tr>
      <w:tr>
        <w:trPr>
          <w:cantSplit/>
        </w:trPr>
        <w:tc>
          <w:tcPr>
            <w:tcW w:type="dxa" w:w="2477"/>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FFFFF"/>
          </w:tcPr>
          <w:p>
            <w:pPr>
              <w:spacing w:after="40" w:line="247" w:lineRule="auto"/>
            </w:pPr>
            <w:r>
              <w:rPr>
                <w:rFonts w:ascii="Aptos" w:hAnsi="Aptos" w:eastAsia="Aptos"/>
                <w:color w:val="243746"/>
                <w:sz w:val="18"/>
              </w:rPr>
            </w:r>
            <w:r>
              <w:rPr>
                <w:rFonts w:ascii="Aptos" w:hAnsi="Aptos" w:eastAsia="Aptos"/>
                <w:b/>
                <w:color w:val="243746"/>
                <w:sz w:val="18"/>
              </w:rPr>
              <w:t>3. Chọn User Journey và người demo</w:t>
            </w:r>
          </w:p>
        </w:tc>
        <w:tc>
          <w:tcPr>
            <w:tcW w:type="dxa" w:w="7675"/>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FFFFF"/>
          </w:tcPr>
          <w:p>
            <w:pPr>
              <w:spacing w:after="40" w:line="247" w:lineRule="auto"/>
            </w:pPr>
            <w:r>
              <w:rPr>
                <w:rFonts w:ascii="Aptos" w:hAnsi="Aptos" w:eastAsia="Aptos"/>
                <w:color w:val="243746"/>
                <w:sz w:val="18"/>
              </w:rPr>
            </w:r>
            <w:r>
              <w:rPr>
                <w:rFonts w:ascii="Aptos" w:hAnsi="Aptos" w:eastAsia="Aptos"/>
                <w:b w:val="0"/>
                <w:color w:val="243746"/>
                <w:sz w:val="18"/>
              </w:rPr>
              <w:t>User Journey: Người dùng nhập số điện thoại đáng ngờ → xem cảnh báo và lý do → nhập đường link đáng ngờ → xem cảnh báo và lý do → gửi báo cáo số hoặc link đáng ngờ.</w:t>
            </w:r>
          </w:p>
          <w:p>
            <w:pPr>
              <w:spacing w:after="40" w:line="247" w:lineRule="auto"/>
            </w:pPr>
            <w:r>
              <w:rPr>
                <w:rFonts w:ascii="Aptos" w:hAnsi="Aptos" w:eastAsia="Aptos"/>
                <w:b w:val="0"/>
                <w:color w:val="243746"/>
                <w:sz w:val="18"/>
              </w:rPr>
              <w:t>Người demo: Developer Thu An thao tác chính; Gia Bình và Mai Lan hỗ trợ giải đáp khi cần. Ngọc Hương điều phối trao đổi.</w:t>
            </w:r>
          </w:p>
        </w:tc>
      </w:tr>
      <w:tr>
        <w:trPr>
          <w:cantSplit/>
        </w:trPr>
        <w:tc>
          <w:tcPr>
            <w:tcW w:type="dxa" w:w="2477"/>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5F8FB"/>
          </w:tcPr>
          <w:p>
            <w:pPr>
              <w:spacing w:after="40" w:line="247" w:lineRule="auto"/>
            </w:pPr>
            <w:r>
              <w:rPr>
                <w:rFonts w:ascii="Aptos" w:hAnsi="Aptos" w:eastAsia="Aptos"/>
                <w:color w:val="243746"/>
                <w:sz w:val="18"/>
              </w:rPr>
            </w:r>
            <w:r>
              <w:rPr>
                <w:rFonts w:ascii="Aptos" w:hAnsi="Aptos" w:eastAsia="Aptos"/>
                <w:b/>
                <w:color w:val="243746"/>
                <w:sz w:val="18"/>
              </w:rPr>
              <w:t>4. Chuẩn bị kỹ thuật</w:t>
            </w:r>
          </w:p>
        </w:tc>
        <w:tc>
          <w:tcPr>
            <w:tcW w:type="dxa" w:w="7675"/>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5F8FB"/>
          </w:tcPr>
          <w:p>
            <w:pPr>
              <w:spacing w:after="40" w:line="247" w:lineRule="auto"/>
            </w:pPr>
            <w:r>
              <w:rPr>
                <w:rFonts w:ascii="Aptos" w:hAnsi="Aptos" w:eastAsia="Aptos"/>
                <w:color w:val="243746"/>
                <w:sz w:val="18"/>
              </w:rPr>
            </w:r>
            <w:r>
              <w:rPr>
                <w:rFonts w:ascii="Aptos" w:hAnsi="Aptos" w:eastAsia="Aptos"/>
                <w:b w:val="0"/>
                <w:color w:val="243746"/>
                <w:sz w:val="18"/>
              </w:rPr>
              <w:t>Kiểm tra bản chạy được, tài khoản dùng thử, đường truyền họp trực tuyến.</w:t>
            </w:r>
          </w:p>
        </w:tc>
      </w:tr>
      <w:tr>
        <w:trPr>
          <w:cantSplit/>
        </w:trPr>
        <w:tc>
          <w:tcPr>
            <w:tcW w:type="dxa" w:w="2477"/>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FFFFF"/>
          </w:tcPr>
          <w:p>
            <w:pPr>
              <w:spacing w:after="40" w:line="247" w:lineRule="auto"/>
            </w:pPr>
            <w:r>
              <w:rPr>
                <w:rFonts w:ascii="Aptos" w:hAnsi="Aptos" w:eastAsia="Aptos"/>
                <w:color w:val="243746"/>
                <w:sz w:val="18"/>
              </w:rPr>
            </w:r>
            <w:r>
              <w:rPr>
                <w:rFonts w:ascii="Aptos" w:hAnsi="Aptos" w:eastAsia="Aptos"/>
                <w:b/>
                <w:color w:val="243746"/>
                <w:sz w:val="18"/>
              </w:rPr>
              <w:t>5. Chuẩn bị trao đổi</w:t>
            </w:r>
          </w:p>
        </w:tc>
        <w:tc>
          <w:tcPr>
            <w:tcW w:type="dxa" w:w="7675"/>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FFFFF"/>
          </w:tcPr>
          <w:p>
            <w:pPr>
              <w:spacing w:after="40" w:line="247" w:lineRule="auto"/>
            </w:pPr>
            <w:r>
              <w:rPr>
                <w:rFonts w:ascii="Aptos" w:hAnsi="Aptos" w:eastAsia="Aptos"/>
                <w:color w:val="243746"/>
                <w:sz w:val="18"/>
              </w:rPr>
            </w:r>
            <w:r>
              <w:rPr>
                <w:rFonts w:ascii="Aptos" w:hAnsi="Aptos" w:eastAsia="Aptos"/>
                <w:b w:val="0"/>
                <w:color w:val="243746"/>
                <w:sz w:val="18"/>
              </w:rPr>
              <w:t>Câu hỏi mở 1: Khi kiểm tra số điện thoại hoặc đường link, phần cảnh báo và lý do đã đủ dễ hiểu để cô/chị quyết định nên làm gì tiếp theo chưa? Vì sao?</w:t>
            </w:r>
          </w:p>
          <w:p>
            <w:pPr>
              <w:spacing w:after="40" w:line="247" w:lineRule="auto"/>
            </w:pPr>
            <w:r>
              <w:rPr>
                <w:rFonts w:ascii="Aptos" w:hAnsi="Aptos" w:eastAsia="Aptos"/>
                <w:b w:val="0"/>
                <w:color w:val="243746"/>
                <w:sz w:val="18"/>
              </w:rPr>
              <w:t>Câu hỏi mở 2: Ở các bước kiểm tra và gửi báo cáo, thao tác nào còn khó hoặc thông tin nào cô/chị muốn được bổ sung?</w:t>
            </w:r>
          </w:p>
        </w:tc>
      </w:tr>
      <w:tr>
        <w:trPr>
          <w:cantSplit/>
        </w:trPr>
        <w:tc>
          <w:tcPr>
            <w:tcW w:type="dxa" w:w="2477"/>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5F8FB"/>
          </w:tcPr>
          <w:p>
            <w:pPr>
              <w:spacing w:after="40" w:line="247" w:lineRule="auto"/>
            </w:pPr>
            <w:r>
              <w:rPr>
                <w:rFonts w:ascii="Aptos" w:hAnsi="Aptos" w:eastAsia="Aptos"/>
                <w:color w:val="243746"/>
                <w:sz w:val="18"/>
              </w:rPr>
            </w:r>
            <w:r>
              <w:rPr>
                <w:rFonts w:ascii="Aptos" w:hAnsi="Aptos" w:eastAsia="Aptos"/>
                <w:b/>
                <w:color w:val="243746"/>
                <w:sz w:val="18"/>
              </w:rPr>
              <w:t>6. Chia thời gian</w:t>
            </w:r>
          </w:p>
        </w:tc>
        <w:tc>
          <w:tcPr>
            <w:tcW w:type="dxa" w:w="7675"/>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5F8FB"/>
          </w:tcPr>
          <w:p>
            <w:pPr>
              <w:spacing w:after="40" w:line="247" w:lineRule="auto"/>
            </w:pPr>
            <w:r>
              <w:rPr>
                <w:rFonts w:ascii="Aptos" w:hAnsi="Aptos" w:eastAsia="Aptos"/>
                <w:color w:val="243746"/>
                <w:sz w:val="18"/>
              </w:rPr>
            </w:r>
            <w:r>
              <w:rPr>
                <w:rFonts w:ascii="Aptos" w:hAnsi="Aptos" w:eastAsia="Aptos"/>
                <w:b w:val="0"/>
                <w:color w:val="243746"/>
                <w:sz w:val="18"/>
              </w:rPr>
              <w:t>Xem lịch trình ở Nhiệm vụ 2.</w:t>
            </w:r>
          </w:p>
        </w:tc>
      </w:tr>
    </w:tbl>
    <w:p>
      <w:pPr>
        <w:pStyle w:val="Heading1"/>
      </w:pPr>
      <w:r>
        <w:t>NHIỆM VỤ 2. SỬA LỊCH TRÌNH SPRINT REVIEW</w:t>
      </w:r>
    </w:p>
    <w:tbl>
      <w:tblPr>
        <w:tblW w:type="auto" w:w="0"/>
        <w:jc w:val="center"/>
        <w:tblLayout w:type="fixed"/>
        <w:tblLook w:firstColumn="1" w:firstRow="1" w:lastColumn="0" w:lastRow="0" w:noHBand="0" w:noVBand="1" w:val="04A0"/>
      </w:tblPr>
      <w:tblGrid>
        <w:gridCol w:w="3457"/>
        <w:gridCol w:w="3457"/>
        <w:gridCol w:w="3457"/>
      </w:tblGrid>
      <w:tr>
        <w:trPr>
          <w:cantSplit/>
          <w:tblHeader w:val="true"/>
        </w:trPr>
        <w:tc>
          <w:tcPr>
            <w:tcW w:type="dxa" w:w="1123"/>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17365D"/>
          </w:tcPr>
          <w:p>
            <w:pPr>
              <w:spacing w:after="0" w:line="247" w:lineRule="auto"/>
            </w:pPr>
            <w:r>
              <w:rPr>
                <w:b/>
                <w:color w:val="FFFFFF"/>
                <w:sz w:val="18"/>
              </w:rPr>
            </w:r>
            <w:r>
              <w:rPr>
                <w:rFonts w:ascii="Aptos" w:hAnsi="Aptos" w:eastAsia="Aptos"/>
                <w:b/>
                <w:color w:val="FFFFFF"/>
                <w:sz w:val="18"/>
              </w:rPr>
              <w:t>Thời gian</w:t>
            </w:r>
          </w:p>
        </w:tc>
        <w:tc>
          <w:tcPr>
            <w:tcW w:type="dxa" w:w="2880"/>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17365D"/>
          </w:tcPr>
          <w:p>
            <w:pPr>
              <w:spacing w:after="0" w:line="247" w:lineRule="auto"/>
            </w:pPr>
            <w:r>
              <w:rPr>
                <w:b/>
                <w:color w:val="FFFFFF"/>
                <w:sz w:val="18"/>
              </w:rPr>
            </w:r>
            <w:r>
              <w:rPr>
                <w:rFonts w:ascii="Aptos" w:hAnsi="Aptos" w:eastAsia="Aptos"/>
                <w:b/>
                <w:color w:val="FFFFFF"/>
                <w:sz w:val="18"/>
              </w:rPr>
              <w:t>Hoạt động</w:t>
            </w:r>
          </w:p>
        </w:tc>
        <w:tc>
          <w:tcPr>
            <w:tcW w:type="dxa" w:w="6149"/>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17365D"/>
          </w:tcPr>
          <w:p>
            <w:pPr>
              <w:spacing w:after="0" w:line="247" w:lineRule="auto"/>
            </w:pPr>
            <w:r>
              <w:rPr>
                <w:b/>
                <w:color w:val="FFFFFF"/>
                <w:sz w:val="18"/>
              </w:rPr>
            </w:r>
            <w:r>
              <w:rPr>
                <w:rFonts w:ascii="Aptos" w:hAnsi="Aptos" w:eastAsia="Aptos"/>
                <w:b/>
                <w:color w:val="FFFFFF"/>
                <w:sz w:val="18"/>
              </w:rPr>
              <w:t>Nhận xét và cách sửa</w:t>
            </w:r>
          </w:p>
        </w:tc>
      </w:tr>
      <w:tr>
        <w:trPr>
          <w:cantSplit/>
        </w:trPr>
        <w:tc>
          <w:tcPr>
            <w:tcW w:type="dxa" w:w="1123"/>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FFFFF"/>
          </w:tcPr>
          <w:p>
            <w:pPr>
              <w:spacing w:after="40" w:line="247" w:lineRule="auto"/>
            </w:pPr>
            <w:r>
              <w:rPr>
                <w:rFonts w:ascii="Aptos" w:hAnsi="Aptos" w:eastAsia="Aptos"/>
                <w:color w:val="243746"/>
                <w:sz w:val="17"/>
              </w:rPr>
            </w:r>
            <w:r>
              <w:rPr>
                <w:rFonts w:ascii="Aptos" w:hAnsi="Aptos" w:eastAsia="Aptos"/>
                <w:b/>
                <w:color w:val="243746"/>
                <w:sz w:val="17"/>
              </w:rPr>
              <w:t>0–5 phút</w:t>
            </w:r>
          </w:p>
        </w:tc>
        <w:tc>
          <w:tcPr>
            <w:tcW w:type="dxa" w:w="2880"/>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FFFFF"/>
          </w:tcPr>
          <w:p>
            <w:pPr>
              <w:spacing w:after="40" w:line="247" w:lineRule="auto"/>
            </w:pPr>
            <w:r>
              <w:rPr>
                <w:rFonts w:ascii="Aptos" w:hAnsi="Aptos" w:eastAsia="Aptos"/>
                <w:color w:val="243746"/>
                <w:sz w:val="17"/>
              </w:rPr>
            </w:r>
            <w:r>
              <w:rPr>
                <w:rFonts w:ascii="Aptos" w:hAnsi="Aptos" w:eastAsia="Aptos"/>
                <w:b w:val="0"/>
                <w:color w:val="243746"/>
                <w:sz w:val="17"/>
              </w:rPr>
              <w:t>Product Owner nhắc Sprint Goal.</w:t>
            </w:r>
          </w:p>
        </w:tc>
        <w:tc>
          <w:tcPr>
            <w:tcW w:type="dxa" w:w="6149"/>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FFFFF"/>
          </w:tcPr>
          <w:p>
            <w:pPr>
              <w:spacing w:after="40" w:line="247" w:lineRule="auto"/>
            </w:pPr>
            <w:r>
              <w:rPr>
                <w:rFonts w:ascii="Aptos" w:hAnsi="Aptos" w:eastAsia="Aptos"/>
                <w:color w:val="243746"/>
                <w:sz w:val="17"/>
              </w:rPr>
            </w:r>
            <w:r>
              <w:rPr>
                <w:rFonts w:ascii="Aptos" w:hAnsi="Aptos" w:eastAsia="Aptos"/>
                <w:b w:val="0"/>
                <w:color w:val="243746"/>
                <w:sz w:val="17"/>
              </w:rPr>
              <w:t>Phù hợp, giữ nguyên.</w:t>
            </w:r>
          </w:p>
        </w:tc>
      </w:tr>
      <w:tr>
        <w:trPr>
          <w:cantSplit/>
        </w:trPr>
        <w:tc>
          <w:tcPr>
            <w:tcW w:type="dxa" w:w="1123"/>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5F8FB"/>
          </w:tcPr>
          <w:p>
            <w:pPr>
              <w:spacing w:after="40" w:line="247" w:lineRule="auto"/>
            </w:pPr>
            <w:r>
              <w:rPr>
                <w:rFonts w:ascii="Aptos" w:hAnsi="Aptos" w:eastAsia="Aptos"/>
                <w:color w:val="243746"/>
                <w:sz w:val="17"/>
              </w:rPr>
            </w:r>
            <w:r>
              <w:rPr>
                <w:rFonts w:ascii="Aptos" w:hAnsi="Aptos" w:eastAsia="Aptos"/>
                <w:b/>
                <w:color w:val="243746"/>
                <w:sz w:val="17"/>
              </w:rPr>
              <w:t>5–20 phút</w:t>
            </w:r>
          </w:p>
        </w:tc>
        <w:tc>
          <w:tcPr>
            <w:tcW w:type="dxa" w:w="2880"/>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5F8FB"/>
          </w:tcPr>
          <w:p>
            <w:pPr>
              <w:spacing w:after="40" w:line="247" w:lineRule="auto"/>
            </w:pPr>
            <w:r>
              <w:rPr>
                <w:rFonts w:ascii="Aptos" w:hAnsi="Aptos" w:eastAsia="Aptos"/>
                <w:color w:val="243746"/>
                <w:sz w:val="17"/>
              </w:rPr>
            </w:r>
            <w:r>
              <w:rPr>
                <w:rFonts w:ascii="Aptos" w:hAnsi="Aptos" w:eastAsia="Aptos"/>
                <w:b w:val="0"/>
                <w:color w:val="243746"/>
                <w:sz w:val="17"/>
              </w:rPr>
              <w:t>Product Owner trình diễn cả 5 PBI, giới thiệu PBI-05 là đã hoàn thành.</w:t>
            </w:r>
          </w:p>
        </w:tc>
        <w:tc>
          <w:tcPr>
            <w:tcW w:type="dxa" w:w="6149"/>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5F8FB"/>
          </w:tcPr>
          <w:p>
            <w:pPr>
              <w:spacing w:after="40" w:line="247" w:lineRule="auto"/>
            </w:pPr>
            <w:r>
              <w:rPr>
                <w:rFonts w:ascii="Aptos" w:hAnsi="Aptos" w:eastAsia="Aptos"/>
                <w:color w:val="243746"/>
                <w:sz w:val="17"/>
              </w:rPr>
            </w:r>
            <w:r>
              <w:rPr>
                <w:rFonts w:ascii="Aptos" w:hAnsi="Aptos" w:eastAsia="Aptos"/>
                <w:b w:val="0"/>
                <w:color w:val="243746"/>
                <w:sz w:val="17"/>
              </w:rPr>
              <w:t>Sai: PBI-04 và PBI-05 chưa đạt DoD nên không được giới thiệu là hoàn thành; PO cũng không nhất thiết phải tự demo tất cả. Sửa: Developers trình diễn PBI-01, PBI-02, PBI-03 đã Done theo User Journey; nói rõ PBI-04 và PBI-05 chưa Done cùng điều kiện còn thiếu.</w:t>
            </w:r>
          </w:p>
        </w:tc>
      </w:tr>
      <w:tr>
        <w:trPr>
          <w:cantSplit/>
        </w:trPr>
        <w:tc>
          <w:tcPr>
            <w:tcW w:type="dxa" w:w="1123"/>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FFFFF"/>
          </w:tcPr>
          <w:p>
            <w:pPr>
              <w:spacing w:after="40" w:line="247" w:lineRule="auto"/>
            </w:pPr>
            <w:r>
              <w:rPr>
                <w:rFonts w:ascii="Aptos" w:hAnsi="Aptos" w:eastAsia="Aptos"/>
                <w:color w:val="243746"/>
                <w:sz w:val="17"/>
              </w:rPr>
            </w:r>
            <w:r>
              <w:rPr>
                <w:rFonts w:ascii="Aptos" w:hAnsi="Aptos" w:eastAsia="Aptos"/>
                <w:b/>
                <w:color w:val="243746"/>
                <w:sz w:val="17"/>
              </w:rPr>
              <w:t>20–32 phút</w:t>
            </w:r>
          </w:p>
        </w:tc>
        <w:tc>
          <w:tcPr>
            <w:tcW w:type="dxa" w:w="2880"/>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FFFFF"/>
          </w:tcPr>
          <w:p>
            <w:pPr>
              <w:spacing w:after="40" w:line="247" w:lineRule="auto"/>
            </w:pPr>
            <w:r>
              <w:rPr>
                <w:rFonts w:ascii="Aptos" w:hAnsi="Aptos" w:eastAsia="Aptos"/>
                <w:color w:val="243746"/>
                <w:sz w:val="17"/>
              </w:rPr>
            </w:r>
            <w:r>
              <w:rPr>
                <w:rFonts w:ascii="Aptos" w:hAnsi="Aptos" w:eastAsia="Aptos"/>
                <w:b w:val="0"/>
                <w:color w:val="243746"/>
                <w:sz w:val="17"/>
              </w:rPr>
              <w:t>Từng Developer lần lượt báo cáo việc cá nhân mình đã làm.</w:t>
            </w:r>
          </w:p>
        </w:tc>
        <w:tc>
          <w:tcPr>
            <w:tcW w:type="dxa" w:w="6149"/>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FFFFF"/>
          </w:tcPr>
          <w:p>
            <w:pPr>
              <w:spacing w:after="40" w:line="247" w:lineRule="auto"/>
            </w:pPr>
            <w:r>
              <w:rPr>
                <w:rFonts w:ascii="Aptos" w:hAnsi="Aptos" w:eastAsia="Aptos"/>
                <w:color w:val="243746"/>
                <w:sz w:val="17"/>
              </w:rPr>
            </w:r>
            <w:r>
              <w:rPr>
                <w:rFonts w:ascii="Aptos" w:hAnsi="Aptos" w:eastAsia="Aptos"/>
                <w:b w:val="0"/>
                <w:color w:val="243746"/>
                <w:sz w:val="17"/>
              </w:rPr>
              <w:t>Sai: đây giống báo cáo tiến độ cá nhân, không phải trọng tâm Sprint Review. Sửa: Scrum Team và Stakeholders cùng kiểm tra Increment, trao đổi kết quả so với Sprint Goal; Stakeholders trải nghiệm, nêu câu hỏi và phản hồi. PO làm rõ giá trị sản phẩm và cập nhật Product Backlog theo thông tin thu được.</w:t>
            </w:r>
          </w:p>
        </w:tc>
      </w:tr>
      <w:tr>
        <w:trPr>
          <w:cantSplit/>
        </w:trPr>
        <w:tc>
          <w:tcPr>
            <w:tcW w:type="dxa" w:w="1123"/>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5F8FB"/>
          </w:tcPr>
          <w:p>
            <w:pPr>
              <w:spacing w:after="40" w:line="247" w:lineRule="auto"/>
            </w:pPr>
            <w:r>
              <w:rPr>
                <w:rFonts w:ascii="Aptos" w:hAnsi="Aptos" w:eastAsia="Aptos"/>
                <w:color w:val="243746"/>
                <w:sz w:val="17"/>
              </w:rPr>
            </w:r>
            <w:r>
              <w:rPr>
                <w:rFonts w:ascii="Aptos" w:hAnsi="Aptos" w:eastAsia="Aptos"/>
                <w:b/>
                <w:color w:val="243746"/>
                <w:sz w:val="17"/>
              </w:rPr>
              <w:t>32–35 phút</w:t>
            </w:r>
          </w:p>
        </w:tc>
        <w:tc>
          <w:tcPr>
            <w:tcW w:type="dxa" w:w="2880"/>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5F8FB"/>
          </w:tcPr>
          <w:p>
            <w:pPr>
              <w:spacing w:after="40" w:line="247" w:lineRule="auto"/>
            </w:pPr>
            <w:r>
              <w:rPr>
                <w:rFonts w:ascii="Aptos" w:hAnsi="Aptos" w:eastAsia="Aptos"/>
                <w:color w:val="243746"/>
                <w:sz w:val="17"/>
              </w:rPr>
            </w:r>
            <w:r>
              <w:rPr>
                <w:rFonts w:ascii="Aptos" w:hAnsi="Aptos" w:eastAsia="Aptos"/>
                <w:b w:val="0"/>
                <w:color w:val="243746"/>
                <w:sz w:val="17"/>
              </w:rPr>
              <w:t>Stakeholders được nói trong 3 phút cuối; Scrum Master chốt góp ý nào sẽ làm ở Sprint sau.</w:t>
            </w:r>
          </w:p>
        </w:tc>
        <w:tc>
          <w:tcPr>
            <w:tcW w:type="dxa" w:w="6149"/>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5F8FB"/>
          </w:tcPr>
          <w:p>
            <w:pPr>
              <w:spacing w:after="40" w:line="247" w:lineRule="auto"/>
            </w:pPr>
            <w:r>
              <w:rPr>
                <w:rFonts w:ascii="Aptos" w:hAnsi="Aptos" w:eastAsia="Aptos"/>
                <w:color w:val="243746"/>
                <w:sz w:val="17"/>
              </w:rPr>
            </w:r>
            <w:r>
              <w:rPr>
                <w:rFonts w:ascii="Aptos" w:hAnsi="Aptos" w:eastAsia="Aptos"/>
                <w:b w:val="0"/>
                <w:color w:val="243746"/>
                <w:sz w:val="17"/>
              </w:rPr>
              <w:t>Sai: phản hồi không nên bị dồn vào 3 phút cuối; Scrum Master không quyết định hạng mục nào sẽ làm ở Sprint sau. Sửa: mời Stakeholders góp ý xuyên suốt buổi Review; 3 phút cuối dùng để tóm tắt phản hồi và bước tiếp theo. PO Ngọc Hương ghi nhận, xem xét và sắp xếp ưu tiên Product Backlog; Scrum Master Quang Minh hỗ trợ điều phối, không hứa làm ngay.</w:t>
            </w:r>
          </w:p>
        </w:tc>
      </w:tr>
    </w:tbl>
    <w:p>
      <w:pPr>
        <w:pStyle w:val="Heading1"/>
      </w:pPr>
      <w:r>
        <w:t>NHIỆM VỤ 3. GHI NHẬN FEEDBACK</w:t>
      </w:r>
    </w:p>
    <w:tbl>
      <w:tblPr>
        <w:tblW w:type="auto" w:w="0"/>
        <w:jc w:val="center"/>
        <w:tblLayout w:type="fixed"/>
        <w:tblLook w:firstColumn="1" w:firstRow="1" w:lastColumn="0" w:lastRow="0" w:noHBand="0" w:noVBand="1" w:val="04A0"/>
      </w:tblPr>
      <w:tblGrid>
        <w:gridCol w:w="3457"/>
        <w:gridCol w:w="3457"/>
        <w:gridCol w:w="3457"/>
      </w:tblGrid>
      <w:tr>
        <w:trPr>
          <w:cantSplit/>
          <w:tblHeader w:val="true"/>
        </w:trPr>
        <w:tc>
          <w:tcPr>
            <w:tcW w:type="dxa" w:w="893"/>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17365D"/>
          </w:tcPr>
          <w:p>
            <w:pPr>
              <w:spacing w:after="0" w:line="247" w:lineRule="auto"/>
            </w:pPr>
            <w:r>
              <w:rPr>
                <w:b/>
                <w:color w:val="FFFFFF"/>
                <w:sz w:val="18"/>
              </w:rPr>
            </w:r>
            <w:r>
              <w:rPr>
                <w:rFonts w:ascii="Aptos" w:hAnsi="Aptos" w:eastAsia="Aptos"/>
                <w:b/>
                <w:color w:val="FFFFFF"/>
                <w:sz w:val="18"/>
              </w:rPr>
              <w:t>Mã</w:t>
            </w:r>
          </w:p>
        </w:tc>
        <w:tc>
          <w:tcPr>
            <w:tcW w:type="dxa" w:w="3528"/>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17365D"/>
          </w:tcPr>
          <w:p>
            <w:pPr>
              <w:spacing w:after="0" w:line="247" w:lineRule="auto"/>
            </w:pPr>
            <w:r>
              <w:rPr>
                <w:b/>
                <w:color w:val="FFFFFF"/>
                <w:sz w:val="18"/>
              </w:rPr>
            </w:r>
            <w:r>
              <w:rPr>
                <w:rFonts w:ascii="Aptos" w:hAnsi="Aptos" w:eastAsia="Aptos"/>
                <w:b/>
                <w:color w:val="FFFFFF"/>
                <w:sz w:val="18"/>
              </w:rPr>
              <w:t>Góp ý</w:t>
            </w:r>
          </w:p>
        </w:tc>
        <w:tc>
          <w:tcPr>
            <w:tcW w:type="dxa" w:w="5731"/>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17365D"/>
          </w:tcPr>
          <w:p>
            <w:pPr>
              <w:spacing w:after="0" w:line="247" w:lineRule="auto"/>
            </w:pPr>
            <w:r>
              <w:rPr>
                <w:b/>
                <w:color w:val="FFFFFF"/>
                <w:sz w:val="18"/>
              </w:rPr>
            </w:r>
            <w:r>
              <w:rPr>
                <w:rFonts w:ascii="Aptos" w:hAnsi="Aptos" w:eastAsia="Aptos"/>
                <w:b/>
                <w:color w:val="FFFFFF"/>
                <w:sz w:val="18"/>
              </w:rPr>
              <w:t>Cách xử lý</w:t>
            </w:r>
          </w:p>
        </w:tc>
      </w:tr>
      <w:tr>
        <w:trPr>
          <w:cantSplit/>
        </w:trPr>
        <w:tc>
          <w:tcPr>
            <w:tcW w:type="dxa" w:w="893"/>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FFFFF"/>
          </w:tcPr>
          <w:p>
            <w:pPr>
              <w:spacing w:after="40" w:line="247" w:lineRule="auto"/>
            </w:pPr>
            <w:r>
              <w:rPr>
                <w:rFonts w:ascii="Aptos" w:hAnsi="Aptos" w:eastAsia="Aptos"/>
                <w:color w:val="243746"/>
                <w:sz w:val="17"/>
              </w:rPr>
            </w:r>
            <w:r>
              <w:rPr>
                <w:rFonts w:ascii="Aptos" w:hAnsi="Aptos" w:eastAsia="Aptos"/>
                <w:b/>
                <w:color w:val="243746"/>
                <w:sz w:val="17"/>
              </w:rPr>
              <w:t>FB-01</w:t>
            </w:r>
          </w:p>
        </w:tc>
        <w:tc>
          <w:tcPr>
            <w:tcW w:type="dxa" w:w="3528"/>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FFFFF"/>
          </w:tcPr>
          <w:p>
            <w:pPr>
              <w:spacing w:after="40" w:line="247" w:lineRule="auto"/>
            </w:pPr>
            <w:r>
              <w:rPr>
                <w:rFonts w:ascii="Aptos" w:hAnsi="Aptos" w:eastAsia="Aptos"/>
                <w:color w:val="243746"/>
                <w:sz w:val="17"/>
              </w:rPr>
            </w:r>
            <w:r>
              <w:rPr>
                <w:rFonts w:ascii="Aptos" w:hAnsi="Aptos" w:eastAsia="Aptos"/>
                <w:b w:val="0"/>
                <w:color w:val="243746"/>
                <w:sz w:val="17"/>
              </w:rPr>
              <w:t>Anh Phúc: nên có nút hướng dẫn gọi ngân hàng khi người dùng báo đã chuyển tiền.</w:t>
            </w:r>
          </w:p>
        </w:tc>
        <w:tc>
          <w:tcPr>
            <w:tcW w:type="dxa" w:w="5731"/>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FFFFF"/>
          </w:tcPr>
          <w:p>
            <w:pPr>
              <w:spacing w:after="40" w:line="247" w:lineRule="auto"/>
            </w:pPr>
            <w:r>
              <w:rPr>
                <w:rFonts w:ascii="Aptos" w:hAnsi="Aptos" w:eastAsia="Aptos"/>
                <w:color w:val="243746"/>
                <w:sz w:val="17"/>
              </w:rPr>
            </w:r>
            <w:r>
              <w:rPr>
                <w:rFonts w:ascii="Aptos" w:hAnsi="Aptos" w:eastAsia="Aptos"/>
                <w:b w:val="0"/>
                <w:color w:val="243746"/>
                <w:sz w:val="17"/>
              </w:rPr>
              <w:t>Ghi vào Product Backlog để Product Owner xem xét cùng PBI-05; chưa hứa làm ngay.</w:t>
            </w:r>
          </w:p>
        </w:tc>
      </w:tr>
      <w:tr>
        <w:trPr>
          <w:cantSplit/>
        </w:trPr>
        <w:tc>
          <w:tcPr>
            <w:tcW w:type="dxa" w:w="893"/>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5F8FB"/>
          </w:tcPr>
          <w:p>
            <w:pPr>
              <w:spacing w:after="40" w:line="247" w:lineRule="auto"/>
            </w:pPr>
            <w:r>
              <w:rPr>
                <w:rFonts w:ascii="Aptos" w:hAnsi="Aptos" w:eastAsia="Aptos"/>
                <w:color w:val="243746"/>
                <w:sz w:val="17"/>
              </w:rPr>
            </w:r>
            <w:r>
              <w:rPr>
                <w:rFonts w:ascii="Aptos" w:hAnsi="Aptos" w:eastAsia="Aptos"/>
                <w:b/>
                <w:color w:val="243746"/>
                <w:sz w:val="17"/>
              </w:rPr>
              <w:t>FB-02</w:t>
            </w:r>
          </w:p>
        </w:tc>
        <w:tc>
          <w:tcPr>
            <w:tcW w:type="dxa" w:w="3528"/>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5F8FB"/>
          </w:tcPr>
          <w:p>
            <w:pPr>
              <w:spacing w:after="40" w:line="247" w:lineRule="auto"/>
            </w:pPr>
            <w:r>
              <w:rPr>
                <w:rFonts w:ascii="Aptos" w:hAnsi="Aptos" w:eastAsia="Aptos"/>
                <w:color w:val="243746"/>
                <w:sz w:val="17"/>
              </w:rPr>
            </w:r>
            <w:r>
              <w:rPr>
                <w:rFonts w:ascii="Aptos" w:hAnsi="Aptos" w:eastAsia="Aptos"/>
                <w:b w:val="0"/>
                <w:color w:val="243746"/>
                <w:sz w:val="17"/>
              </w:rPr>
              <w:t>Chị Vy: muốn thêm chức năng chia sẻ cảnh báo cho người thân. Việc này nằm ngoài Sprint Goal.</w:t>
            </w:r>
          </w:p>
        </w:tc>
        <w:tc>
          <w:tcPr>
            <w:tcW w:type="dxa" w:w="5731"/>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5F8FB"/>
          </w:tcPr>
          <w:p>
            <w:pPr>
              <w:spacing w:after="40" w:line="247" w:lineRule="auto"/>
            </w:pPr>
            <w:r>
              <w:rPr>
                <w:rFonts w:ascii="Aptos" w:hAnsi="Aptos" w:eastAsia="Aptos"/>
                <w:color w:val="243746"/>
                <w:sz w:val="17"/>
              </w:rPr>
            </w:r>
            <w:r>
              <w:rPr>
                <w:rFonts w:ascii="Aptos" w:hAnsi="Aptos" w:eastAsia="Aptos"/>
                <w:b w:val="0"/>
                <w:color w:val="243746"/>
                <w:sz w:val="17"/>
              </w:rPr>
              <w:t>PO Ngọc Hương ghi nhận thành đề xuất/PBI trong Product Backlog, làm rõ nhu cầu và giá trị với Stakeholders, sau đó sắp xếp ưu tiên cùng các hạng mục khác. Không đưa vào Sprint hiện tại và chưa cam kết sẽ làm ngay ở Sprint sau.</w:t>
            </w:r>
          </w:p>
        </w:tc>
      </w:tr>
      <w:tr>
        <w:trPr>
          <w:cantSplit/>
        </w:trPr>
        <w:tc>
          <w:tcPr>
            <w:tcW w:type="dxa" w:w="893"/>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FFFFF"/>
          </w:tcPr>
          <w:p>
            <w:pPr>
              <w:spacing w:after="40" w:line="247" w:lineRule="auto"/>
            </w:pPr>
            <w:r>
              <w:rPr>
                <w:rFonts w:ascii="Aptos" w:hAnsi="Aptos" w:eastAsia="Aptos"/>
                <w:color w:val="243746"/>
                <w:sz w:val="17"/>
              </w:rPr>
            </w:r>
            <w:r>
              <w:rPr>
                <w:rFonts w:ascii="Aptos" w:hAnsi="Aptos" w:eastAsia="Aptos"/>
                <w:b/>
                <w:color w:val="243746"/>
                <w:sz w:val="17"/>
              </w:rPr>
              <w:t>FB-03</w:t>
            </w:r>
          </w:p>
        </w:tc>
        <w:tc>
          <w:tcPr>
            <w:tcW w:type="dxa" w:w="3528"/>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FFFFF"/>
          </w:tcPr>
          <w:p>
            <w:pPr>
              <w:spacing w:after="40" w:line="247" w:lineRule="auto"/>
            </w:pPr>
            <w:r>
              <w:rPr>
                <w:rFonts w:ascii="Aptos" w:hAnsi="Aptos" w:eastAsia="Aptos"/>
                <w:color w:val="243746"/>
                <w:sz w:val="17"/>
              </w:rPr>
            </w:r>
            <w:r>
              <w:rPr>
                <w:rFonts w:ascii="Aptos" w:hAnsi="Aptos" w:eastAsia="Aptos"/>
                <w:b w:val="0"/>
                <w:color w:val="243746"/>
                <w:sz w:val="17"/>
              </w:rPr>
              <w:t>Cô Mai: dán đường link rất dài thì nút “Kiểm tra” bị đẩy ra ngoài màn hình điện thoại (PBI-02).</w:t>
            </w:r>
          </w:p>
        </w:tc>
        <w:tc>
          <w:tcPr>
            <w:tcW w:type="dxa" w:w="5731"/>
            <w:vAlign w:val="center"/>
            <w:tcMar>
              <w:top w:w="90" w:type="dxa"/>
              <w:start w:w="105" w:type="dxa"/>
              <w:bottom w:w="90" w:type="dxa"/>
              <w:end w:w="105" w:type="dxa"/>
            </w:tcMar>
            <w:tcBorders>
              <w:top w:val="single" w:sz="5" w:color="C7D5E0"/>
              <w:left w:val="single" w:sz="5" w:color="C7D5E0"/>
              <w:bottom w:val="single" w:sz="5" w:color="C7D5E0"/>
              <w:right w:val="single" w:sz="5" w:color="C7D5E0"/>
            </w:tcBorders>
            <w:shd w:fill="FFFFFF"/>
          </w:tcPr>
          <w:p>
            <w:pPr>
              <w:spacing w:after="40" w:line="247" w:lineRule="auto"/>
            </w:pPr>
            <w:r>
              <w:rPr>
                <w:rFonts w:ascii="Aptos" w:hAnsi="Aptos" w:eastAsia="Aptos"/>
                <w:color w:val="243746"/>
                <w:sz w:val="17"/>
              </w:rPr>
            </w:r>
            <w:r>
              <w:rPr>
                <w:rFonts w:ascii="Aptos" w:hAnsi="Aptos" w:eastAsia="Aptos"/>
                <w:b w:val="0"/>
                <w:color w:val="243746"/>
                <w:sz w:val="17"/>
              </w:rPr>
              <w:t>Ghi nhận lỗi/feedback gắn với PBI-02, lưu các bước tái hiện và thiết bị gặp lỗi. Developers kiểm tra, đánh giá mức độ ảnh hưởng; PO cập nhật và ưu tiên Product Backlog. Chỉ xử lý theo ưu tiên và kế hoạch được thống nhất, không hứa sửa ngay tại buổi Review.</w:t>
            </w:r>
          </w:p>
        </w:tc>
      </w:tr>
    </w:tbl>
    <w:sectPr w:rsidR="00FC693F" w:rsidRPr="0006063C" w:rsidSect="00034616">
      <w:footerReference w:type="default" r:id="rId9"/>
      <w:pgSz w:w="12240" w:h="15840"/>
      <w:pgMar w:top="879"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6E7D8A"/>
        <w:sz w:val="16"/>
      </w:rPr>
      <w:t>RikkeiSafe | Sprint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Aptos" w:hAnsi="Aptos" w:eastAsia="Aptos"/>
      <w:color w:val="24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0F6B78"/>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eastAsia="Aptos Display"/>
      <w:b/>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chuẩn bị Sprint Review - RikkeiSafe</dc:title>
  <dc:subject>Nhiệm vụ 1, 2, 3</dc:subject>
  <dc:creator/>
  <cp:keywords>Scrum, Sprint Review, RikkeiSafe</cp:keywords>
  <dc:description>generated by python-docx</dc:description>
  <cp:lastModifiedBy/>
  <cp:revision>1</cp:revision>
  <dcterms:created xsi:type="dcterms:W3CDTF">2013-12-23T23:15:00Z</dcterms:created>
  <dcterms:modified xsi:type="dcterms:W3CDTF">2013-12-23T23:15:00Z</dcterms:modified>
  <cp:category/>
</cp:coreProperties>
</file>