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352E1C8B" w:rsidR="00AC735B" w:rsidRPr="00653994" w:rsidRDefault="00AC735B" w:rsidP="00653994">
      <w:pPr>
        <w:tabs>
          <w:tab w:val="left" w:pos="2565"/>
        </w:tabs>
        <w:rPr>
          <w:w w:val="95"/>
          <w:sz w:val="36"/>
          <w:szCs w:val="36"/>
          <w:lang w:val="vi-VN"/>
        </w:rPr>
      </w:pPr>
      <w:r w:rsidRPr="00AC735B">
        <w:rPr>
          <w:w w:val="95"/>
          <w:sz w:val="36"/>
          <w:szCs w:val="36"/>
        </w:rPr>
        <w:tab/>
      </w:r>
      <w:r w:rsidRPr="00AC735B">
        <w:rPr>
          <w:w w:val="95"/>
          <w:sz w:val="36"/>
          <w:szCs w:val="36"/>
        </w:rPr>
        <w:tab/>
        <w:t>1.</w:t>
      </w:r>
      <w:r>
        <w:rPr>
          <w:w w:val="95"/>
          <w:sz w:val="36"/>
          <w:szCs w:val="36"/>
        </w:rPr>
        <w:t xml:space="preserve"> Nhóm trưởng: </w:t>
      </w:r>
      <w:r w:rsidR="00653994" w:rsidRPr="00653994">
        <w:rPr>
          <w:w w:val="95"/>
          <w:sz w:val="36"/>
          <w:szCs w:val="36"/>
        </w:rPr>
        <w:t>Trần Thị Mỹ</w:t>
      </w:r>
    </w:p>
    <w:p w14:paraId="0944B05C" w14:textId="2207CBA3"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653994" w:rsidRPr="00653994">
        <w:rPr>
          <w:w w:val="95"/>
          <w:sz w:val="36"/>
          <w:szCs w:val="36"/>
        </w:rPr>
        <w:t xml:space="preserve"> Nguyễn Thị Thu</w:t>
      </w:r>
    </w:p>
    <w:p w14:paraId="2B2E784A" w14:textId="587DEB64"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653994" w:rsidRPr="00653994">
        <w:rPr>
          <w:w w:val="95"/>
          <w:sz w:val="36"/>
          <w:szCs w:val="36"/>
        </w:rPr>
        <w:t xml:space="preserve"> Nguyễn Văn Quốc</w:t>
      </w:r>
    </w:p>
    <w:p w14:paraId="1769478B" w14:textId="752CD738" w:rsidR="00DE6A10" w:rsidRPr="00AC735B" w:rsidRDefault="00DE6A10" w:rsidP="00AC735B">
      <w:pPr>
        <w:tabs>
          <w:tab w:val="left" w:pos="2565"/>
        </w:tabs>
        <w:rPr>
          <w:sz w:val="36"/>
          <w:szCs w:val="36"/>
        </w:rPr>
      </w:pPr>
      <w:r>
        <w:rPr>
          <w:w w:val="95"/>
          <w:sz w:val="36"/>
          <w:szCs w:val="36"/>
        </w:rPr>
        <w:tab/>
      </w:r>
      <w:r>
        <w:rPr>
          <w:w w:val="95"/>
          <w:sz w:val="36"/>
          <w:szCs w:val="36"/>
        </w:rPr>
        <w:tab/>
        <w:t>4.</w:t>
      </w:r>
      <w:r w:rsidR="00653994" w:rsidRPr="00653994">
        <w:rPr>
          <w:w w:val="95"/>
          <w:sz w:val="36"/>
          <w:szCs w:val="36"/>
        </w:rPr>
        <w:t xml:space="preserve"> Nguyễn Anh Tuấn</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5AAC53FC" wp14:editId="4D60A008">
            <wp:simplePos x="0" y="0"/>
            <wp:positionH relativeFrom="column">
              <wp:posOffset>571500</wp:posOffset>
            </wp:positionH>
            <wp:positionV relativeFrom="paragraph">
              <wp:posOffset>855345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ListParagraph"/>
        <w:numPr>
          <w:ilvl w:val="0"/>
          <w:numId w:val="2"/>
        </w:numPr>
      </w:pPr>
      <w:r>
        <w:t>Bổ sung kiểu dữ liệu và ràng buộc cho các bảng từ sơ đồ ERD trên theo mẫu dưới đây:</w:t>
      </w:r>
      <w:r w:rsidR="00DF497F">
        <w:tab/>
      </w:r>
    </w:p>
    <w:p w14:paraId="54A0FCCF" w14:textId="37F3E898" w:rsidR="00F44348" w:rsidRDefault="00F44348" w:rsidP="00DF497F">
      <w:r>
        <w:t xml:space="preserve">Tên bảng: </w:t>
      </w:r>
      <w:r w:rsidR="00BC13CB">
        <w:rPr>
          <w:b/>
          <w:bCs/>
        </w:rPr>
        <w:t>CHITIETDATHANG</w:t>
      </w:r>
    </w:p>
    <w:tbl>
      <w:tblPr>
        <w:tblW w:w="10632"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542"/>
        <w:gridCol w:w="2680"/>
        <w:gridCol w:w="3001"/>
      </w:tblGrid>
      <w:tr w:rsidR="00731D0E" w:rsidRPr="00811110" w14:paraId="213A1915" w14:textId="77777777" w:rsidTr="00BC13CB">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BF203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542"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Kiểu dữ liệu</w:t>
            </w:r>
          </w:p>
        </w:tc>
        <w:tc>
          <w:tcPr>
            <w:tcW w:w="268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Ràng buộc</w:t>
            </w:r>
          </w:p>
        </w:tc>
        <w:tc>
          <w:tcPr>
            <w:tcW w:w="3001"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Mô tả</w:t>
            </w:r>
          </w:p>
        </w:tc>
      </w:tr>
      <w:tr w:rsidR="00731D0E" w:rsidRPr="00513564" w14:paraId="4E2EFB38" w14:textId="77777777" w:rsidTr="00BC13CB">
        <w:tc>
          <w:tcPr>
            <w:tcW w:w="2409" w:type="dxa"/>
            <w:tcBorders>
              <w:top w:val="nil"/>
              <w:left w:val="single" w:sz="6" w:space="0" w:color="auto"/>
              <w:bottom w:val="single" w:sz="6" w:space="0" w:color="auto"/>
              <w:right w:val="single" w:sz="6" w:space="0" w:color="auto"/>
            </w:tcBorders>
            <w:shd w:val="clear" w:color="auto" w:fill="auto"/>
          </w:tcPr>
          <w:p w14:paraId="4CE1028F" w14:textId="48DC6C26" w:rsidR="00731D0E" w:rsidRPr="00E2338A" w:rsidRDefault="00BC13CB" w:rsidP="007B4879">
            <w:pPr>
              <w:spacing w:before="240" w:after="0" w:line="240" w:lineRule="auto"/>
              <w:ind w:left="561" w:firstLine="0"/>
              <w:jc w:val="left"/>
              <w:textAlignment w:val="baseline"/>
              <w:rPr>
                <w:szCs w:val="26"/>
                <w:lang w:val="vi-VN" w:eastAsia="vi-VN"/>
              </w:rPr>
            </w:pPr>
            <w:r w:rsidRPr="00BC13CB">
              <w:rPr>
                <w:szCs w:val="26"/>
                <w:lang w:eastAsia="vi-VN"/>
              </w:rPr>
              <w:t>SOHOADON</w:t>
            </w:r>
          </w:p>
        </w:tc>
        <w:tc>
          <w:tcPr>
            <w:tcW w:w="2542" w:type="dxa"/>
            <w:tcBorders>
              <w:top w:val="nil"/>
              <w:left w:val="nil"/>
              <w:bottom w:val="single" w:sz="6" w:space="0" w:color="auto"/>
              <w:right w:val="single" w:sz="6" w:space="0" w:color="auto"/>
            </w:tcBorders>
            <w:shd w:val="clear" w:color="auto" w:fill="auto"/>
          </w:tcPr>
          <w:p w14:paraId="6F2C102C" w14:textId="649FD35D" w:rsidR="00731D0E" w:rsidRPr="005A4B6F" w:rsidRDefault="00BD4E2E" w:rsidP="007B4879">
            <w:pPr>
              <w:spacing w:before="240" w:after="0" w:line="240" w:lineRule="auto"/>
              <w:ind w:left="561" w:firstLine="0"/>
              <w:jc w:val="left"/>
              <w:textAlignment w:val="baseline"/>
              <w:rPr>
                <w:szCs w:val="26"/>
                <w:lang w:val="vi-VN" w:eastAsia="vi-VN"/>
              </w:rPr>
            </w:pPr>
            <w:r w:rsidRPr="00BD4E2E">
              <w:rPr>
                <w:szCs w:val="26"/>
                <w:lang w:val="vi-VN" w:eastAsia="vi-VN"/>
              </w:rPr>
              <w:t>VARCHAR(10)</w:t>
            </w:r>
          </w:p>
        </w:tc>
        <w:tc>
          <w:tcPr>
            <w:tcW w:w="2680" w:type="dxa"/>
            <w:tcBorders>
              <w:top w:val="nil"/>
              <w:left w:val="nil"/>
              <w:bottom w:val="single" w:sz="6" w:space="0" w:color="auto"/>
              <w:right w:val="single" w:sz="6" w:space="0" w:color="auto"/>
            </w:tcBorders>
            <w:shd w:val="clear" w:color="auto" w:fill="auto"/>
          </w:tcPr>
          <w:p w14:paraId="08755B3A" w14:textId="4DAB5E4C" w:rsidR="00731D0E" w:rsidRPr="005A4B6F" w:rsidRDefault="00BC13CB" w:rsidP="007B4879">
            <w:pPr>
              <w:spacing w:before="240" w:after="0" w:line="240" w:lineRule="auto"/>
              <w:ind w:left="561" w:firstLine="0"/>
              <w:jc w:val="left"/>
              <w:textAlignment w:val="baseline"/>
              <w:rPr>
                <w:szCs w:val="26"/>
                <w:lang w:val="vi-VN" w:eastAsia="vi-VN"/>
              </w:rPr>
            </w:pPr>
            <w:r w:rsidRPr="00BC13CB">
              <w:rPr>
                <w:szCs w:val="26"/>
                <w:lang w:eastAsia="vi-VN"/>
              </w:rPr>
              <w:t>PRIMARY KEY, FOREIGN KEY</w:t>
            </w:r>
          </w:p>
        </w:tc>
        <w:tc>
          <w:tcPr>
            <w:tcW w:w="3001" w:type="dxa"/>
            <w:tcBorders>
              <w:top w:val="nil"/>
              <w:left w:val="nil"/>
              <w:bottom w:val="single" w:sz="6" w:space="0" w:color="auto"/>
              <w:right w:val="single" w:sz="6" w:space="0" w:color="auto"/>
            </w:tcBorders>
            <w:shd w:val="clear" w:color="auto" w:fill="auto"/>
          </w:tcPr>
          <w:p w14:paraId="193981A3" w14:textId="3897CBB5" w:rsidR="00731D0E" w:rsidRPr="005A4B6F" w:rsidRDefault="00BC13CB" w:rsidP="00BD4E2E">
            <w:pPr>
              <w:spacing w:before="120" w:after="0" w:line="240" w:lineRule="auto"/>
              <w:ind w:left="561" w:firstLine="0"/>
              <w:jc w:val="left"/>
              <w:textAlignment w:val="baseline"/>
              <w:rPr>
                <w:szCs w:val="26"/>
                <w:lang w:eastAsia="vi-VN"/>
              </w:rPr>
            </w:pPr>
            <w:r w:rsidRPr="00BC13CB">
              <w:rPr>
                <w:szCs w:val="26"/>
                <w:lang w:eastAsia="vi-VN"/>
              </w:rPr>
              <w:t>Mã số hóa đơn (liên kết với bảng DONDATHANG)</w:t>
            </w:r>
          </w:p>
        </w:tc>
      </w:tr>
      <w:tr w:rsidR="00731D0E" w:rsidRPr="00513564" w14:paraId="4B4D0DD3" w14:textId="77777777" w:rsidTr="00BC13CB">
        <w:tc>
          <w:tcPr>
            <w:tcW w:w="2409" w:type="dxa"/>
            <w:tcBorders>
              <w:top w:val="nil"/>
              <w:left w:val="single" w:sz="6" w:space="0" w:color="auto"/>
              <w:bottom w:val="single" w:sz="6" w:space="0" w:color="auto"/>
              <w:right w:val="single" w:sz="6" w:space="0" w:color="auto"/>
            </w:tcBorders>
            <w:shd w:val="clear" w:color="auto" w:fill="auto"/>
          </w:tcPr>
          <w:p w14:paraId="7B68653D" w14:textId="1F0E8E91" w:rsidR="00731D0E" w:rsidRPr="005A4B6F" w:rsidRDefault="00BC13CB" w:rsidP="007B4879">
            <w:pPr>
              <w:spacing w:before="240" w:after="0" w:line="240" w:lineRule="auto"/>
              <w:ind w:left="561" w:firstLine="0"/>
              <w:jc w:val="left"/>
              <w:textAlignment w:val="baseline"/>
              <w:rPr>
                <w:szCs w:val="26"/>
                <w:lang w:val="vi-VN" w:eastAsia="vi-VN"/>
              </w:rPr>
            </w:pPr>
            <w:r w:rsidRPr="00BC13CB">
              <w:rPr>
                <w:szCs w:val="26"/>
                <w:lang w:eastAsia="vi-VN"/>
              </w:rPr>
              <w:t>MAHANG</w:t>
            </w:r>
          </w:p>
        </w:tc>
        <w:tc>
          <w:tcPr>
            <w:tcW w:w="2542" w:type="dxa"/>
            <w:tcBorders>
              <w:top w:val="nil"/>
              <w:left w:val="nil"/>
              <w:bottom w:val="single" w:sz="6" w:space="0" w:color="auto"/>
              <w:right w:val="single" w:sz="6" w:space="0" w:color="auto"/>
            </w:tcBorders>
            <w:shd w:val="clear" w:color="auto" w:fill="auto"/>
          </w:tcPr>
          <w:p w14:paraId="6F00C374" w14:textId="2D7B217C" w:rsidR="00731D0E" w:rsidRPr="005A4B6F" w:rsidRDefault="00BD4E2E" w:rsidP="007B4879">
            <w:pPr>
              <w:spacing w:before="240" w:after="0" w:line="240" w:lineRule="auto"/>
              <w:ind w:left="561" w:firstLine="0"/>
              <w:jc w:val="left"/>
              <w:textAlignment w:val="baseline"/>
              <w:rPr>
                <w:szCs w:val="26"/>
                <w:lang w:val="vi-VN" w:eastAsia="vi-VN"/>
              </w:rPr>
            </w:pPr>
            <w:r w:rsidRPr="00BD4E2E">
              <w:rPr>
                <w:szCs w:val="26"/>
                <w:lang w:eastAsia="vi-VN"/>
              </w:rPr>
              <w:t>VARCHAR(100)</w:t>
            </w:r>
          </w:p>
        </w:tc>
        <w:tc>
          <w:tcPr>
            <w:tcW w:w="2680" w:type="dxa"/>
            <w:tcBorders>
              <w:top w:val="nil"/>
              <w:left w:val="nil"/>
              <w:bottom w:val="single" w:sz="6" w:space="0" w:color="auto"/>
              <w:right w:val="single" w:sz="6" w:space="0" w:color="auto"/>
            </w:tcBorders>
            <w:shd w:val="clear" w:color="auto" w:fill="auto"/>
          </w:tcPr>
          <w:p w14:paraId="0B57215F" w14:textId="0F69486C" w:rsidR="00731D0E" w:rsidRPr="005A4B6F" w:rsidRDefault="00BC13CB" w:rsidP="007B4879">
            <w:pPr>
              <w:spacing w:before="240" w:after="0" w:line="240" w:lineRule="auto"/>
              <w:ind w:left="561" w:firstLine="0"/>
              <w:jc w:val="left"/>
              <w:textAlignment w:val="baseline"/>
              <w:rPr>
                <w:szCs w:val="26"/>
                <w:lang w:val="vi-VN" w:eastAsia="vi-VN"/>
              </w:rPr>
            </w:pPr>
            <w:r w:rsidRPr="00BC13CB">
              <w:rPr>
                <w:szCs w:val="26"/>
                <w:lang w:eastAsia="vi-VN"/>
              </w:rPr>
              <w:t>PRIMARY KEY, FOREIGN KEY</w:t>
            </w:r>
          </w:p>
        </w:tc>
        <w:tc>
          <w:tcPr>
            <w:tcW w:w="3001" w:type="dxa"/>
            <w:tcBorders>
              <w:top w:val="nil"/>
              <w:left w:val="nil"/>
              <w:bottom w:val="single" w:sz="6" w:space="0" w:color="auto"/>
              <w:right w:val="single" w:sz="6" w:space="0" w:color="auto"/>
            </w:tcBorders>
            <w:shd w:val="clear" w:color="auto" w:fill="auto"/>
          </w:tcPr>
          <w:p w14:paraId="28A7E01A" w14:textId="46BAD7E5" w:rsidR="00731D0E" w:rsidRPr="005A4B6F" w:rsidRDefault="00BC13CB" w:rsidP="007B4879">
            <w:pPr>
              <w:spacing w:before="120" w:after="0" w:line="240" w:lineRule="auto"/>
              <w:ind w:left="561" w:firstLine="0"/>
              <w:jc w:val="left"/>
              <w:textAlignment w:val="baseline"/>
              <w:rPr>
                <w:szCs w:val="26"/>
                <w:lang w:eastAsia="vi-VN"/>
              </w:rPr>
            </w:pPr>
            <w:r w:rsidRPr="00BC13CB">
              <w:rPr>
                <w:szCs w:val="26"/>
                <w:lang w:eastAsia="vi-VN"/>
              </w:rPr>
              <w:t>Mã hàng (liên kết với bảng MATHANG)</w:t>
            </w:r>
          </w:p>
        </w:tc>
      </w:tr>
      <w:tr w:rsidR="00731D0E" w:rsidRPr="00513564" w14:paraId="1E46A263" w14:textId="77777777" w:rsidTr="00BC13CB">
        <w:tc>
          <w:tcPr>
            <w:tcW w:w="2409" w:type="dxa"/>
            <w:tcBorders>
              <w:top w:val="nil"/>
              <w:left w:val="single" w:sz="6" w:space="0" w:color="auto"/>
              <w:bottom w:val="single" w:sz="6" w:space="0" w:color="auto"/>
              <w:right w:val="single" w:sz="6" w:space="0" w:color="auto"/>
            </w:tcBorders>
            <w:shd w:val="clear" w:color="auto" w:fill="auto"/>
          </w:tcPr>
          <w:p w14:paraId="66184353" w14:textId="2C7E1576" w:rsidR="00731D0E" w:rsidRPr="005A4B6F" w:rsidRDefault="00BC13CB" w:rsidP="007B4879">
            <w:pPr>
              <w:spacing w:before="240" w:after="0" w:line="240" w:lineRule="auto"/>
              <w:ind w:left="561" w:firstLine="0"/>
              <w:jc w:val="left"/>
              <w:textAlignment w:val="baseline"/>
              <w:rPr>
                <w:szCs w:val="26"/>
                <w:lang w:eastAsia="vi-VN"/>
              </w:rPr>
            </w:pPr>
            <w:r w:rsidRPr="00BC13CB">
              <w:rPr>
                <w:szCs w:val="26"/>
                <w:lang w:eastAsia="vi-VN"/>
              </w:rPr>
              <w:t>GIABAN</w:t>
            </w:r>
          </w:p>
        </w:tc>
        <w:tc>
          <w:tcPr>
            <w:tcW w:w="2542" w:type="dxa"/>
            <w:tcBorders>
              <w:top w:val="nil"/>
              <w:left w:val="nil"/>
              <w:bottom w:val="single" w:sz="6" w:space="0" w:color="auto"/>
              <w:right w:val="single" w:sz="6" w:space="0" w:color="auto"/>
            </w:tcBorders>
            <w:shd w:val="clear" w:color="auto" w:fill="auto"/>
          </w:tcPr>
          <w:p w14:paraId="4BDBA1AA" w14:textId="1D37C269" w:rsidR="00731D0E" w:rsidRPr="00BD4E2E" w:rsidRDefault="00BC13CB" w:rsidP="007B4879">
            <w:pPr>
              <w:spacing w:before="240" w:after="0" w:line="240" w:lineRule="auto"/>
              <w:ind w:firstLine="0"/>
              <w:jc w:val="left"/>
              <w:textAlignment w:val="baseline"/>
              <w:rPr>
                <w:szCs w:val="26"/>
                <w:lang w:val="vi-VN" w:eastAsia="vi-VN"/>
              </w:rPr>
            </w:pPr>
            <w:r w:rsidRPr="00BC13CB">
              <w:rPr>
                <w:szCs w:val="26"/>
                <w:lang w:eastAsia="vi-VN"/>
              </w:rPr>
              <w:t>DECIMAL(10, 2)</w:t>
            </w:r>
            <w:r w:rsidRPr="00BC13CB">
              <w:rPr>
                <w:szCs w:val="26"/>
                <w:lang w:val="vi-VN" w:eastAsia="vi-VN"/>
              </w:rPr>
              <w:t xml:space="preserve"> </w:t>
            </w:r>
          </w:p>
        </w:tc>
        <w:tc>
          <w:tcPr>
            <w:tcW w:w="2680" w:type="dxa"/>
            <w:tcBorders>
              <w:top w:val="nil"/>
              <w:left w:val="nil"/>
              <w:bottom w:val="single" w:sz="6" w:space="0" w:color="auto"/>
              <w:right w:val="single" w:sz="6" w:space="0" w:color="auto"/>
            </w:tcBorders>
            <w:shd w:val="clear" w:color="auto" w:fill="auto"/>
          </w:tcPr>
          <w:p w14:paraId="43D5E0C8" w14:textId="40435905" w:rsidR="00731D0E" w:rsidRPr="00BD4E2E" w:rsidRDefault="00BD4E2E" w:rsidP="007B4879">
            <w:pPr>
              <w:spacing w:before="240" w:after="0" w:line="240" w:lineRule="auto"/>
              <w:ind w:firstLine="0"/>
              <w:jc w:val="left"/>
              <w:textAlignment w:val="baseline"/>
              <w:rPr>
                <w:szCs w:val="26"/>
                <w:lang w:val="vi-VN" w:eastAsia="vi-VN"/>
              </w:rPr>
            </w:pPr>
            <w:r w:rsidRPr="00BD4E2E">
              <w:rPr>
                <w:szCs w:val="26"/>
                <w:lang w:eastAsia="vi-VN"/>
              </w:rPr>
              <w:t>NOT NULL</w:t>
            </w:r>
          </w:p>
        </w:tc>
        <w:tc>
          <w:tcPr>
            <w:tcW w:w="3001" w:type="dxa"/>
            <w:tcBorders>
              <w:top w:val="nil"/>
              <w:left w:val="nil"/>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E2E" w:rsidRPr="00BD4E2E" w14:paraId="4BCC0724" w14:textId="77777777" w:rsidTr="00BD4E2E">
              <w:trPr>
                <w:tblCellSpacing w:w="15" w:type="dxa"/>
              </w:trPr>
              <w:tc>
                <w:tcPr>
                  <w:tcW w:w="0" w:type="auto"/>
                  <w:vAlign w:val="center"/>
                  <w:hideMark/>
                </w:tcPr>
                <w:p w14:paraId="59D497AF" w14:textId="77777777" w:rsidR="00BD4E2E" w:rsidRPr="00BD4E2E" w:rsidRDefault="00BD4E2E" w:rsidP="00BD4E2E">
                  <w:pPr>
                    <w:spacing w:line="240" w:lineRule="auto"/>
                    <w:ind w:firstLine="0"/>
                    <w:jc w:val="left"/>
                    <w:textAlignment w:val="baseline"/>
                    <w:rPr>
                      <w:szCs w:val="26"/>
                      <w:lang w:eastAsia="vi-VN"/>
                    </w:rPr>
                  </w:pPr>
                </w:p>
              </w:tc>
            </w:tr>
          </w:tbl>
          <w:p w14:paraId="6D3ABF80" w14:textId="77777777" w:rsidR="00BD4E2E" w:rsidRPr="00BD4E2E" w:rsidRDefault="00BD4E2E" w:rsidP="00BD4E2E">
            <w:pPr>
              <w:spacing w:line="240" w:lineRule="auto"/>
              <w:ind w:firstLine="0"/>
              <w:jc w:val="left"/>
              <w:textAlignment w:val="baseline"/>
              <w:rPr>
                <w:vanish/>
                <w:szCs w:val="26"/>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tblGrid>
            <w:tr w:rsidR="00BD4E2E" w:rsidRPr="00BD4E2E" w14:paraId="5D2916A8" w14:textId="77777777" w:rsidTr="00BD4E2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3CB" w:rsidRPr="00BC13CB" w14:paraId="319B1C26" w14:textId="77777777" w:rsidTr="00BC13CB">
                    <w:trPr>
                      <w:tblCellSpacing w:w="15" w:type="dxa"/>
                    </w:trPr>
                    <w:tc>
                      <w:tcPr>
                        <w:tcW w:w="0" w:type="auto"/>
                        <w:vAlign w:val="center"/>
                        <w:hideMark/>
                      </w:tcPr>
                      <w:p w14:paraId="3BFE9B5D" w14:textId="77777777" w:rsidR="00BC13CB" w:rsidRPr="00BC13CB" w:rsidRDefault="00BC13CB" w:rsidP="00BC13CB">
                        <w:pPr>
                          <w:spacing w:line="240" w:lineRule="auto"/>
                          <w:ind w:firstLine="0"/>
                          <w:jc w:val="left"/>
                          <w:textAlignment w:val="baseline"/>
                          <w:rPr>
                            <w:szCs w:val="26"/>
                            <w:lang w:eastAsia="vi-VN"/>
                          </w:rPr>
                        </w:pPr>
                      </w:p>
                    </w:tc>
                  </w:tr>
                </w:tbl>
                <w:p w14:paraId="26939DB8" w14:textId="77777777" w:rsidR="00BC13CB" w:rsidRPr="00BC13CB" w:rsidRDefault="00BC13CB" w:rsidP="00BC13CB">
                  <w:pPr>
                    <w:spacing w:line="240" w:lineRule="auto"/>
                    <w:ind w:firstLine="0"/>
                    <w:jc w:val="left"/>
                    <w:textAlignment w:val="baseline"/>
                    <w:rPr>
                      <w:vanish/>
                      <w:szCs w:val="26"/>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tblGrid>
                  <w:tr w:rsidR="00BC13CB" w:rsidRPr="00BC13CB" w14:paraId="60547041" w14:textId="77777777" w:rsidTr="00BC13CB">
                    <w:trPr>
                      <w:tblCellSpacing w:w="15" w:type="dxa"/>
                    </w:trPr>
                    <w:tc>
                      <w:tcPr>
                        <w:tcW w:w="0" w:type="auto"/>
                        <w:vAlign w:val="center"/>
                        <w:hideMark/>
                      </w:tcPr>
                      <w:p w14:paraId="0816735D" w14:textId="77777777" w:rsidR="00BC13CB" w:rsidRPr="00BC13CB" w:rsidRDefault="00BC13CB" w:rsidP="00BC13CB">
                        <w:pPr>
                          <w:spacing w:line="240" w:lineRule="auto"/>
                          <w:ind w:left="486" w:firstLine="0"/>
                          <w:jc w:val="left"/>
                          <w:textAlignment w:val="baseline"/>
                          <w:rPr>
                            <w:szCs w:val="26"/>
                            <w:lang w:eastAsia="vi-VN"/>
                          </w:rPr>
                        </w:pPr>
                        <w:r w:rsidRPr="00BC13CB">
                          <w:rPr>
                            <w:szCs w:val="26"/>
                            <w:lang w:eastAsia="vi-VN"/>
                          </w:rPr>
                          <w:t>Giá bán của mặt hàng tại thời điểm đặt hàng</w:t>
                        </w:r>
                      </w:p>
                    </w:tc>
                  </w:tr>
                </w:tbl>
                <w:p w14:paraId="01D18006" w14:textId="31C3B4DF" w:rsidR="00BD4E2E" w:rsidRPr="00BC13CB" w:rsidRDefault="00BD4E2E" w:rsidP="00BD4E2E">
                  <w:pPr>
                    <w:spacing w:line="240" w:lineRule="auto"/>
                    <w:ind w:firstLine="0"/>
                    <w:jc w:val="left"/>
                    <w:textAlignment w:val="baseline"/>
                    <w:rPr>
                      <w:szCs w:val="26"/>
                      <w:lang w:val="vi-VN" w:eastAsia="vi-VN"/>
                    </w:rPr>
                  </w:pPr>
                </w:p>
              </w:tc>
            </w:tr>
          </w:tbl>
          <w:p w14:paraId="7F1D3351" w14:textId="18DF55B3" w:rsidR="00731D0E" w:rsidRPr="00BD4E2E" w:rsidRDefault="00731D0E" w:rsidP="003F3E39">
            <w:pPr>
              <w:spacing w:line="240" w:lineRule="auto"/>
              <w:ind w:firstLine="0"/>
              <w:jc w:val="left"/>
              <w:textAlignment w:val="baseline"/>
              <w:rPr>
                <w:szCs w:val="26"/>
                <w:lang w:val="vi-VN" w:eastAsia="vi-VN"/>
              </w:rPr>
            </w:pPr>
          </w:p>
        </w:tc>
      </w:tr>
      <w:tr w:rsidR="00731D0E" w:rsidRPr="00811110" w14:paraId="0F343FB8" w14:textId="77777777" w:rsidTr="00BC13CB">
        <w:tc>
          <w:tcPr>
            <w:tcW w:w="2409" w:type="dxa"/>
            <w:tcBorders>
              <w:top w:val="nil"/>
              <w:left w:val="single" w:sz="6" w:space="0" w:color="auto"/>
              <w:bottom w:val="single" w:sz="4" w:space="0" w:color="auto"/>
              <w:right w:val="single" w:sz="6" w:space="0" w:color="auto"/>
            </w:tcBorders>
            <w:shd w:val="clear" w:color="auto" w:fill="auto"/>
          </w:tcPr>
          <w:p w14:paraId="16D08277" w14:textId="4C6140DC" w:rsidR="00731D0E" w:rsidRPr="005A4B6F" w:rsidRDefault="00BC13CB" w:rsidP="007B4879">
            <w:pPr>
              <w:spacing w:before="240" w:after="0" w:line="240" w:lineRule="auto"/>
              <w:ind w:left="561" w:firstLine="0"/>
              <w:jc w:val="left"/>
              <w:textAlignment w:val="baseline"/>
              <w:rPr>
                <w:szCs w:val="26"/>
                <w:lang w:val="vi-VN" w:eastAsia="vi-VN"/>
              </w:rPr>
            </w:pPr>
            <w:r w:rsidRPr="00BC13CB">
              <w:rPr>
                <w:szCs w:val="26"/>
                <w:lang w:eastAsia="vi-VN"/>
              </w:rPr>
              <w:t>SOLUONG</w:t>
            </w:r>
          </w:p>
        </w:tc>
        <w:tc>
          <w:tcPr>
            <w:tcW w:w="2542" w:type="dxa"/>
            <w:tcBorders>
              <w:top w:val="nil"/>
              <w:left w:val="nil"/>
              <w:bottom w:val="single" w:sz="4"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3CB" w:rsidRPr="00BC13CB" w14:paraId="2AC23787" w14:textId="77777777" w:rsidTr="00BC13CB">
              <w:trPr>
                <w:tblCellSpacing w:w="15" w:type="dxa"/>
              </w:trPr>
              <w:tc>
                <w:tcPr>
                  <w:tcW w:w="0" w:type="auto"/>
                  <w:vAlign w:val="center"/>
                  <w:hideMark/>
                </w:tcPr>
                <w:p w14:paraId="30E05FA6" w14:textId="77777777" w:rsidR="00BC13CB" w:rsidRPr="00BC13CB" w:rsidRDefault="00BC13CB" w:rsidP="00BC13CB">
                  <w:pPr>
                    <w:spacing w:before="240" w:after="0" w:line="240" w:lineRule="auto"/>
                    <w:ind w:firstLine="0"/>
                    <w:jc w:val="left"/>
                    <w:textAlignment w:val="baseline"/>
                    <w:rPr>
                      <w:szCs w:val="26"/>
                      <w:lang w:eastAsia="vi-VN"/>
                    </w:rPr>
                  </w:pPr>
                </w:p>
              </w:tc>
            </w:tr>
          </w:tbl>
          <w:p w14:paraId="77D8EFCF" w14:textId="77777777" w:rsidR="00BC13CB" w:rsidRPr="00BC13CB" w:rsidRDefault="00BC13CB" w:rsidP="00BC13CB">
            <w:pPr>
              <w:spacing w:before="240" w:after="0" w:line="240" w:lineRule="auto"/>
              <w:ind w:firstLine="0"/>
              <w:jc w:val="left"/>
              <w:textAlignment w:val="baseline"/>
              <w:rPr>
                <w:vanish/>
                <w:szCs w:val="26"/>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tblGrid>
            <w:tr w:rsidR="00BC13CB" w:rsidRPr="00BC13CB" w14:paraId="15E0D645" w14:textId="77777777" w:rsidTr="00BC13CB">
              <w:trPr>
                <w:tblCellSpacing w:w="15" w:type="dxa"/>
              </w:trPr>
              <w:tc>
                <w:tcPr>
                  <w:tcW w:w="0" w:type="auto"/>
                  <w:vAlign w:val="center"/>
                  <w:hideMark/>
                </w:tcPr>
                <w:p w14:paraId="5874DA20" w14:textId="77777777" w:rsidR="00BC13CB" w:rsidRPr="00BC13CB" w:rsidRDefault="00BC13CB" w:rsidP="00BC13CB">
                  <w:pPr>
                    <w:spacing w:before="240" w:after="0" w:line="240" w:lineRule="auto"/>
                    <w:ind w:firstLine="0"/>
                    <w:jc w:val="left"/>
                    <w:textAlignment w:val="baseline"/>
                    <w:rPr>
                      <w:szCs w:val="26"/>
                      <w:lang w:eastAsia="vi-VN"/>
                    </w:rPr>
                  </w:pPr>
                  <w:r w:rsidRPr="00BC13CB">
                    <w:rPr>
                      <w:szCs w:val="26"/>
                      <w:lang w:eastAsia="vi-VN"/>
                    </w:rPr>
                    <w:t>INT</w:t>
                  </w:r>
                </w:p>
              </w:tc>
            </w:tr>
          </w:tbl>
          <w:p w14:paraId="5829C22E" w14:textId="6173C1D8" w:rsidR="00731D0E" w:rsidRPr="005A4B6F" w:rsidRDefault="00731D0E" w:rsidP="007B4879">
            <w:pPr>
              <w:spacing w:before="240" w:after="0" w:line="240" w:lineRule="auto"/>
              <w:ind w:firstLine="0"/>
              <w:jc w:val="left"/>
              <w:textAlignment w:val="baseline"/>
              <w:rPr>
                <w:szCs w:val="26"/>
                <w:lang w:val="vi-VN" w:eastAsia="vi-VN"/>
              </w:rPr>
            </w:pPr>
          </w:p>
        </w:tc>
        <w:tc>
          <w:tcPr>
            <w:tcW w:w="2680" w:type="dxa"/>
            <w:tcBorders>
              <w:top w:val="nil"/>
              <w:left w:val="nil"/>
              <w:bottom w:val="single" w:sz="4" w:space="0" w:color="auto"/>
              <w:right w:val="single" w:sz="6" w:space="0" w:color="auto"/>
            </w:tcBorders>
            <w:shd w:val="clear" w:color="auto" w:fill="auto"/>
          </w:tcPr>
          <w:p w14:paraId="550B4C54" w14:textId="3AE0AF62" w:rsidR="00731D0E" w:rsidRPr="005A4B6F" w:rsidRDefault="00BD4E2E" w:rsidP="007B4879">
            <w:pPr>
              <w:spacing w:before="240" w:after="0" w:line="240" w:lineRule="auto"/>
              <w:ind w:firstLine="0"/>
              <w:jc w:val="left"/>
              <w:textAlignment w:val="baseline"/>
              <w:rPr>
                <w:szCs w:val="26"/>
                <w:lang w:eastAsia="vi-VN"/>
              </w:rPr>
            </w:pPr>
            <w:r w:rsidRPr="00BD4E2E">
              <w:rPr>
                <w:szCs w:val="26"/>
                <w:lang w:eastAsia="vi-VN"/>
              </w:rPr>
              <w:t>NOT NULL</w:t>
            </w:r>
          </w:p>
        </w:tc>
        <w:tc>
          <w:tcPr>
            <w:tcW w:w="3001" w:type="dxa"/>
            <w:tcBorders>
              <w:top w:val="nil"/>
              <w:left w:val="nil"/>
              <w:bottom w:val="single" w:sz="4"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E2E" w:rsidRPr="00BD4E2E" w14:paraId="5D70689F" w14:textId="77777777" w:rsidTr="00BD4E2E">
              <w:trPr>
                <w:tblCellSpacing w:w="15" w:type="dxa"/>
              </w:trPr>
              <w:tc>
                <w:tcPr>
                  <w:tcW w:w="0" w:type="auto"/>
                  <w:vAlign w:val="center"/>
                  <w:hideMark/>
                </w:tcPr>
                <w:p w14:paraId="34EF5A85" w14:textId="77777777" w:rsidR="00BD4E2E" w:rsidRPr="00BD4E2E" w:rsidRDefault="00BD4E2E" w:rsidP="00BD4E2E">
                  <w:pPr>
                    <w:spacing w:line="240" w:lineRule="auto"/>
                    <w:ind w:firstLine="0"/>
                    <w:jc w:val="left"/>
                    <w:textAlignment w:val="baseline"/>
                    <w:rPr>
                      <w:szCs w:val="26"/>
                      <w:lang w:eastAsia="vi-VN"/>
                    </w:rPr>
                  </w:pPr>
                </w:p>
              </w:tc>
            </w:tr>
          </w:tbl>
          <w:p w14:paraId="3C6A8077" w14:textId="77777777" w:rsidR="00BD4E2E" w:rsidRPr="00BD4E2E" w:rsidRDefault="00BD4E2E" w:rsidP="00BD4E2E">
            <w:pPr>
              <w:spacing w:line="240" w:lineRule="auto"/>
              <w:ind w:firstLine="0"/>
              <w:jc w:val="left"/>
              <w:textAlignment w:val="baseline"/>
              <w:rPr>
                <w:vanish/>
                <w:szCs w:val="26"/>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tblGrid>
            <w:tr w:rsidR="00BD4E2E" w:rsidRPr="00BD4E2E" w14:paraId="14058EF0" w14:textId="77777777" w:rsidTr="00BD4E2E">
              <w:trPr>
                <w:tblCellSpacing w:w="15" w:type="dxa"/>
              </w:trPr>
              <w:tc>
                <w:tcPr>
                  <w:tcW w:w="0" w:type="auto"/>
                  <w:vAlign w:val="center"/>
                  <w:hideMark/>
                </w:tcPr>
                <w:p w14:paraId="5CCF33DD" w14:textId="70973A9C" w:rsidR="00BD4E2E" w:rsidRPr="00BD4E2E" w:rsidRDefault="00BC13CB" w:rsidP="00BD4E2E">
                  <w:pPr>
                    <w:spacing w:line="240" w:lineRule="auto"/>
                    <w:ind w:firstLine="0"/>
                    <w:jc w:val="left"/>
                    <w:textAlignment w:val="baseline"/>
                    <w:rPr>
                      <w:szCs w:val="26"/>
                      <w:lang w:eastAsia="vi-VN"/>
                    </w:rPr>
                  </w:pPr>
                  <w:r w:rsidRPr="00BC13CB">
                    <w:rPr>
                      <w:szCs w:val="26"/>
                      <w:lang w:eastAsia="vi-VN"/>
                    </w:rPr>
                    <w:t>Số lượng hàng được đặt</w:t>
                  </w:r>
                </w:p>
              </w:tc>
            </w:tr>
          </w:tbl>
          <w:p w14:paraId="2D7C28C1" w14:textId="77777777" w:rsidR="00731D0E" w:rsidRPr="005A4B6F" w:rsidRDefault="00731D0E" w:rsidP="003F3E39">
            <w:pPr>
              <w:spacing w:line="240" w:lineRule="auto"/>
              <w:ind w:firstLine="0"/>
              <w:jc w:val="left"/>
              <w:textAlignment w:val="baseline"/>
              <w:rPr>
                <w:szCs w:val="26"/>
                <w:lang w:val="vi-VN" w:eastAsia="vi-VN"/>
              </w:rPr>
            </w:pPr>
          </w:p>
        </w:tc>
      </w:tr>
      <w:tr w:rsidR="00731D0E" w14:paraId="0DFF676B" w14:textId="77777777" w:rsidTr="00BC13CB">
        <w:tc>
          <w:tcPr>
            <w:tcW w:w="2409" w:type="dxa"/>
            <w:tcBorders>
              <w:top w:val="single" w:sz="4" w:space="0" w:color="auto"/>
              <w:left w:val="single" w:sz="4" w:space="0" w:color="auto"/>
              <w:bottom w:val="single" w:sz="4" w:space="0" w:color="auto"/>
              <w:right w:val="single" w:sz="4"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tblGrid>
            <w:tr w:rsidR="00BC13CB" w:rsidRPr="00BC13CB" w14:paraId="109A09EA" w14:textId="77777777" w:rsidTr="00BC13CB">
              <w:trPr>
                <w:tblCellSpacing w:w="15" w:type="dxa"/>
              </w:trPr>
              <w:tc>
                <w:tcPr>
                  <w:tcW w:w="0" w:type="auto"/>
                  <w:vAlign w:val="center"/>
                  <w:hideMark/>
                </w:tcPr>
                <w:p w14:paraId="5C53A97D" w14:textId="77777777" w:rsidR="00BC13CB" w:rsidRPr="00BC13CB" w:rsidRDefault="00BC13CB" w:rsidP="00BC13CB">
                  <w:pPr>
                    <w:spacing w:before="240" w:after="0" w:line="240" w:lineRule="auto"/>
                    <w:ind w:left="561" w:firstLine="0"/>
                    <w:jc w:val="left"/>
                    <w:textAlignment w:val="baseline"/>
                    <w:rPr>
                      <w:szCs w:val="26"/>
                      <w:lang w:eastAsia="vi-VN"/>
                    </w:rPr>
                  </w:pPr>
                  <w:r w:rsidRPr="00BC13CB">
                    <w:rPr>
                      <w:szCs w:val="26"/>
                      <w:lang w:eastAsia="vi-VN"/>
                    </w:rPr>
                    <w:t>MUCGIAMGIA</w:t>
                  </w:r>
                </w:p>
              </w:tc>
            </w:tr>
          </w:tbl>
          <w:p w14:paraId="007AFFE6" w14:textId="77777777" w:rsidR="00BC13CB" w:rsidRPr="00BC13CB" w:rsidRDefault="00BC13CB" w:rsidP="00BC13CB">
            <w:pPr>
              <w:spacing w:before="240" w:after="0" w:line="240" w:lineRule="auto"/>
              <w:ind w:left="561" w:firstLine="0"/>
              <w:jc w:val="left"/>
              <w:textAlignment w:val="baseline"/>
              <w:rPr>
                <w:vanish/>
                <w:szCs w:val="26"/>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3CB" w:rsidRPr="00BC13CB" w14:paraId="68BE993A" w14:textId="77777777" w:rsidTr="00BC13CB">
              <w:trPr>
                <w:tblCellSpacing w:w="15" w:type="dxa"/>
              </w:trPr>
              <w:tc>
                <w:tcPr>
                  <w:tcW w:w="0" w:type="auto"/>
                  <w:vAlign w:val="center"/>
                  <w:hideMark/>
                </w:tcPr>
                <w:p w14:paraId="09B7BC47" w14:textId="77777777" w:rsidR="00BC13CB" w:rsidRPr="00BC13CB" w:rsidRDefault="00BC13CB" w:rsidP="00BC13CB">
                  <w:pPr>
                    <w:spacing w:before="240" w:after="0" w:line="240" w:lineRule="auto"/>
                    <w:ind w:left="561" w:firstLine="0"/>
                    <w:jc w:val="left"/>
                    <w:textAlignment w:val="baseline"/>
                    <w:rPr>
                      <w:szCs w:val="26"/>
                      <w:lang w:eastAsia="vi-VN"/>
                    </w:rPr>
                  </w:pPr>
                </w:p>
              </w:tc>
            </w:tr>
          </w:tbl>
          <w:p w14:paraId="627D33E2" w14:textId="1B0650BA" w:rsidR="00731D0E" w:rsidRPr="00BC13CB" w:rsidRDefault="00731D0E" w:rsidP="007B4879">
            <w:pPr>
              <w:spacing w:before="240" w:after="0" w:line="240" w:lineRule="auto"/>
              <w:ind w:left="561" w:firstLine="0"/>
              <w:jc w:val="left"/>
              <w:textAlignment w:val="baseline"/>
              <w:rPr>
                <w:szCs w:val="26"/>
                <w:lang w:val="vi-VN" w:eastAsia="vi-VN"/>
              </w:rPr>
            </w:pPr>
          </w:p>
        </w:tc>
        <w:tc>
          <w:tcPr>
            <w:tcW w:w="2542" w:type="dxa"/>
            <w:tcBorders>
              <w:top w:val="single" w:sz="4" w:space="0" w:color="auto"/>
              <w:left w:val="single" w:sz="4" w:space="0" w:color="auto"/>
              <w:bottom w:val="single" w:sz="4" w:space="0" w:color="auto"/>
              <w:right w:val="single" w:sz="4"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E2E" w:rsidRPr="00BD4E2E" w14:paraId="1BD2B815" w14:textId="77777777" w:rsidTr="00BD4E2E">
              <w:trPr>
                <w:tblCellSpacing w:w="15" w:type="dxa"/>
              </w:trPr>
              <w:tc>
                <w:tcPr>
                  <w:tcW w:w="0" w:type="auto"/>
                  <w:vAlign w:val="center"/>
                  <w:hideMark/>
                </w:tcPr>
                <w:p w14:paraId="2420DD33" w14:textId="77777777" w:rsidR="00BD4E2E" w:rsidRPr="00BD4E2E" w:rsidRDefault="00BD4E2E" w:rsidP="007B4879">
                  <w:pPr>
                    <w:spacing w:before="240" w:after="0" w:line="240" w:lineRule="auto"/>
                    <w:ind w:firstLine="0"/>
                    <w:jc w:val="left"/>
                    <w:textAlignment w:val="baseline"/>
                    <w:rPr>
                      <w:szCs w:val="26"/>
                      <w:lang w:eastAsia="vi-VN"/>
                    </w:rPr>
                  </w:pPr>
                </w:p>
              </w:tc>
            </w:tr>
          </w:tbl>
          <w:p w14:paraId="7DECCD33" w14:textId="77777777" w:rsidR="00BD4E2E" w:rsidRPr="00BD4E2E" w:rsidRDefault="00BD4E2E" w:rsidP="007B4879">
            <w:pPr>
              <w:spacing w:before="240" w:after="0" w:line="240" w:lineRule="auto"/>
              <w:ind w:firstLine="0"/>
              <w:jc w:val="left"/>
              <w:textAlignment w:val="baseline"/>
              <w:rPr>
                <w:vanish/>
                <w:szCs w:val="26"/>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tblGrid>
            <w:tr w:rsidR="00BD4E2E" w:rsidRPr="00BD4E2E" w14:paraId="26B6A726" w14:textId="77777777" w:rsidTr="00BD4E2E">
              <w:trPr>
                <w:tblCellSpacing w:w="15" w:type="dxa"/>
              </w:trPr>
              <w:tc>
                <w:tcPr>
                  <w:tcW w:w="0" w:type="auto"/>
                  <w:vAlign w:val="center"/>
                  <w:hideMark/>
                </w:tcPr>
                <w:p w14:paraId="008919FD" w14:textId="37BB0780" w:rsidR="00BD4E2E" w:rsidRPr="00BD4E2E" w:rsidRDefault="00BC13CB" w:rsidP="007B4879">
                  <w:pPr>
                    <w:spacing w:before="240" w:after="0" w:line="240" w:lineRule="auto"/>
                    <w:ind w:firstLine="0"/>
                    <w:jc w:val="left"/>
                    <w:textAlignment w:val="baseline"/>
                    <w:rPr>
                      <w:szCs w:val="26"/>
                      <w:lang w:eastAsia="vi-VN"/>
                    </w:rPr>
                  </w:pPr>
                  <w:r w:rsidRPr="00BC13CB">
                    <w:rPr>
                      <w:szCs w:val="26"/>
                      <w:lang w:eastAsia="vi-VN"/>
                    </w:rPr>
                    <w:t>DECIMAL(5, 2)</w:t>
                  </w:r>
                </w:p>
              </w:tc>
            </w:tr>
          </w:tbl>
          <w:p w14:paraId="783C4E39" w14:textId="77777777" w:rsidR="00731D0E" w:rsidRPr="00BD4E2E" w:rsidRDefault="00731D0E" w:rsidP="007B4879">
            <w:pPr>
              <w:spacing w:before="240" w:after="0" w:line="240" w:lineRule="auto"/>
              <w:ind w:firstLine="0"/>
              <w:jc w:val="left"/>
              <w:textAlignment w:val="baseline"/>
              <w:rPr>
                <w:szCs w:val="26"/>
                <w:lang w:val="vi-VN" w:eastAsia="vi-VN"/>
              </w:rPr>
            </w:pPr>
          </w:p>
        </w:tc>
        <w:tc>
          <w:tcPr>
            <w:tcW w:w="2680" w:type="dxa"/>
            <w:tcBorders>
              <w:top w:val="single" w:sz="4" w:space="0" w:color="auto"/>
              <w:left w:val="single" w:sz="4" w:space="0" w:color="auto"/>
              <w:bottom w:val="single" w:sz="4" w:space="0" w:color="auto"/>
              <w:right w:val="single" w:sz="4"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3CB" w:rsidRPr="00BC13CB" w14:paraId="1357AA11" w14:textId="77777777" w:rsidTr="00BC13CB">
              <w:trPr>
                <w:tblCellSpacing w:w="15" w:type="dxa"/>
              </w:trPr>
              <w:tc>
                <w:tcPr>
                  <w:tcW w:w="0" w:type="auto"/>
                  <w:vAlign w:val="center"/>
                  <w:hideMark/>
                </w:tcPr>
                <w:p w14:paraId="663ED3FE" w14:textId="77777777" w:rsidR="00BC13CB" w:rsidRPr="00BC13CB" w:rsidRDefault="00BC13CB" w:rsidP="00BC13CB">
                  <w:pPr>
                    <w:spacing w:before="240" w:after="0" w:line="240" w:lineRule="auto"/>
                    <w:ind w:firstLine="0"/>
                    <w:jc w:val="left"/>
                    <w:textAlignment w:val="baseline"/>
                    <w:rPr>
                      <w:bCs/>
                      <w:szCs w:val="26"/>
                    </w:rPr>
                  </w:pPr>
                </w:p>
              </w:tc>
            </w:tr>
          </w:tbl>
          <w:p w14:paraId="25240C25" w14:textId="77777777" w:rsidR="00BC13CB" w:rsidRPr="00BC13CB" w:rsidRDefault="00BC13CB" w:rsidP="00BC13CB">
            <w:pPr>
              <w:spacing w:before="240" w:after="0" w:line="240" w:lineRule="auto"/>
              <w:ind w:firstLine="0"/>
              <w:jc w:val="left"/>
              <w:textAlignment w:val="baseline"/>
              <w:rPr>
                <w:bCs/>
                <w:vanish/>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tblGrid>
            <w:tr w:rsidR="00BC13CB" w:rsidRPr="00BC13CB" w14:paraId="616D0CB0" w14:textId="77777777" w:rsidTr="00BC13CB">
              <w:trPr>
                <w:tblCellSpacing w:w="15" w:type="dxa"/>
              </w:trPr>
              <w:tc>
                <w:tcPr>
                  <w:tcW w:w="0" w:type="auto"/>
                  <w:vAlign w:val="center"/>
                  <w:hideMark/>
                </w:tcPr>
                <w:p w14:paraId="72F2A33B" w14:textId="77777777" w:rsidR="00BC13CB" w:rsidRPr="00BC13CB" w:rsidRDefault="00BC13CB" w:rsidP="00BC13CB">
                  <w:pPr>
                    <w:spacing w:before="240" w:after="0" w:line="240" w:lineRule="auto"/>
                    <w:ind w:firstLine="0"/>
                    <w:jc w:val="left"/>
                    <w:textAlignment w:val="baseline"/>
                    <w:rPr>
                      <w:bCs/>
                      <w:szCs w:val="26"/>
                    </w:rPr>
                  </w:pPr>
                  <w:r w:rsidRPr="00BC13CB">
                    <w:rPr>
                      <w:bCs/>
                      <w:szCs w:val="26"/>
                    </w:rPr>
                    <w:t>NULLABLE</w:t>
                  </w:r>
                </w:p>
              </w:tc>
            </w:tr>
          </w:tbl>
          <w:p w14:paraId="3C91DAD7" w14:textId="53790EEF" w:rsidR="00731D0E" w:rsidRPr="005A4B6F" w:rsidRDefault="00731D0E" w:rsidP="007B4879">
            <w:pPr>
              <w:spacing w:before="240" w:after="0" w:line="240" w:lineRule="auto"/>
              <w:ind w:firstLine="0"/>
              <w:jc w:val="left"/>
              <w:textAlignment w:val="baseline"/>
              <w:rPr>
                <w:bCs/>
                <w:szCs w:val="26"/>
              </w:rPr>
            </w:pPr>
          </w:p>
        </w:tc>
        <w:tc>
          <w:tcPr>
            <w:tcW w:w="3001" w:type="dxa"/>
            <w:tcBorders>
              <w:top w:val="single" w:sz="4" w:space="0" w:color="auto"/>
              <w:left w:val="single" w:sz="4" w:space="0" w:color="auto"/>
              <w:bottom w:val="single" w:sz="4" w:space="0" w:color="auto"/>
              <w:right w:val="single" w:sz="4"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E2E" w:rsidRPr="00BD4E2E" w14:paraId="14F7CFD8" w14:textId="77777777" w:rsidTr="00BD4E2E">
              <w:trPr>
                <w:tblCellSpacing w:w="15" w:type="dxa"/>
              </w:trPr>
              <w:tc>
                <w:tcPr>
                  <w:tcW w:w="0" w:type="auto"/>
                  <w:vAlign w:val="center"/>
                  <w:hideMark/>
                </w:tcPr>
                <w:p w14:paraId="628B4C37" w14:textId="77777777" w:rsidR="00BD4E2E" w:rsidRPr="00BD4E2E" w:rsidRDefault="00BD4E2E" w:rsidP="00BD4E2E">
                  <w:pPr>
                    <w:spacing w:line="240" w:lineRule="auto"/>
                    <w:ind w:firstLine="0"/>
                    <w:jc w:val="left"/>
                    <w:textAlignment w:val="baseline"/>
                    <w:rPr>
                      <w:szCs w:val="26"/>
                      <w:lang w:eastAsia="vi-VN"/>
                    </w:rPr>
                  </w:pPr>
                </w:p>
              </w:tc>
            </w:tr>
          </w:tbl>
          <w:p w14:paraId="01ED6099" w14:textId="77777777" w:rsidR="00BD4E2E" w:rsidRPr="00BD4E2E" w:rsidRDefault="00BD4E2E" w:rsidP="00BD4E2E">
            <w:pPr>
              <w:spacing w:line="240" w:lineRule="auto"/>
              <w:ind w:firstLine="0"/>
              <w:jc w:val="left"/>
              <w:textAlignment w:val="baseline"/>
              <w:rPr>
                <w:vanish/>
                <w:szCs w:val="26"/>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1"/>
            </w:tblGrid>
            <w:tr w:rsidR="00BD4E2E" w:rsidRPr="00BD4E2E" w14:paraId="2312FA8A" w14:textId="77777777" w:rsidTr="00BD4E2E">
              <w:trPr>
                <w:tblCellSpacing w:w="15" w:type="dxa"/>
              </w:trPr>
              <w:tc>
                <w:tcPr>
                  <w:tcW w:w="0" w:type="auto"/>
                  <w:vAlign w:val="center"/>
                  <w:hideMark/>
                </w:tcPr>
                <w:p w14:paraId="0A9F79DE" w14:textId="413B39CE" w:rsidR="00BD4E2E" w:rsidRPr="00BD4E2E" w:rsidRDefault="00BC13CB" w:rsidP="00BD4E2E">
                  <w:pPr>
                    <w:spacing w:line="240" w:lineRule="auto"/>
                    <w:ind w:firstLine="0"/>
                    <w:jc w:val="left"/>
                    <w:textAlignment w:val="baseline"/>
                    <w:rPr>
                      <w:szCs w:val="26"/>
                      <w:lang w:eastAsia="vi-VN"/>
                    </w:rPr>
                  </w:pPr>
                  <w:r w:rsidRPr="00BC13CB">
                    <w:rPr>
                      <w:szCs w:val="26"/>
                      <w:lang w:eastAsia="vi-VN"/>
                    </w:rPr>
                    <w:t>Mức giảm giá trên mặt hàng nếu có</w:t>
                  </w:r>
                </w:p>
              </w:tc>
            </w:tr>
          </w:tbl>
          <w:p w14:paraId="428546F1" w14:textId="77777777" w:rsidR="00731D0E" w:rsidRPr="005A4B6F" w:rsidRDefault="00731D0E" w:rsidP="003F3E39">
            <w:pPr>
              <w:spacing w:line="240" w:lineRule="auto"/>
              <w:ind w:firstLine="0"/>
              <w:jc w:val="left"/>
              <w:textAlignment w:val="baseline"/>
              <w:rPr>
                <w:szCs w:val="26"/>
                <w:lang w:eastAsia="vi-VN"/>
              </w:rPr>
            </w:pPr>
          </w:p>
        </w:tc>
      </w:tr>
    </w:tbl>
    <w:p w14:paraId="6D5C9AA4" w14:textId="77777777" w:rsidR="00BC13CB" w:rsidRDefault="00BC13CB" w:rsidP="00BD4BF6">
      <w:pPr>
        <w:rPr>
          <w:lang w:val="vi-VN"/>
        </w:rPr>
      </w:pPr>
    </w:p>
    <w:p w14:paraId="7AE32D46" w14:textId="4CA83DED" w:rsidR="007B4879" w:rsidRPr="00BD4BF6" w:rsidRDefault="007B4879" w:rsidP="00BD4BF6">
      <w:r>
        <w:t>Tên bảng:</w:t>
      </w:r>
      <w:r w:rsidRPr="00BD4BF6">
        <w:rPr>
          <w:b/>
          <w:bCs/>
        </w:rPr>
        <w:t xml:space="preserve"> MATHANG</w:t>
      </w:r>
    </w:p>
    <w:tbl>
      <w:tblPr>
        <w:tblStyle w:val="TableGrid"/>
        <w:tblW w:w="10632" w:type="dxa"/>
        <w:tblInd w:w="-289" w:type="dxa"/>
        <w:tblLook w:val="04A0" w:firstRow="1" w:lastRow="0" w:firstColumn="1" w:lastColumn="0" w:noHBand="0" w:noVBand="1"/>
      </w:tblPr>
      <w:tblGrid>
        <w:gridCol w:w="2985"/>
        <w:gridCol w:w="2110"/>
        <w:gridCol w:w="2115"/>
        <w:gridCol w:w="3422"/>
      </w:tblGrid>
      <w:tr w:rsidR="007B4879" w14:paraId="53053A09" w14:textId="77777777" w:rsidTr="007B4879">
        <w:tc>
          <w:tcPr>
            <w:tcW w:w="2985" w:type="dxa"/>
          </w:tcPr>
          <w:p w14:paraId="79A475A7" w14:textId="52812B33" w:rsidR="007B4879" w:rsidRPr="007B4879" w:rsidRDefault="007B4879" w:rsidP="007B4879">
            <w:pPr>
              <w:spacing w:before="120" w:after="0" w:line="242" w:lineRule="auto"/>
              <w:ind w:left="0" w:firstLine="0"/>
              <w:jc w:val="center"/>
              <w:rPr>
                <w:b/>
                <w:bCs/>
                <w:lang w:val="vi-VN"/>
              </w:rPr>
            </w:pPr>
            <w:r w:rsidRPr="007B4879">
              <w:rPr>
                <w:b/>
                <w:bCs/>
                <w:lang w:val="vi-VN"/>
              </w:rPr>
              <w:t>Tên trường</w:t>
            </w:r>
          </w:p>
        </w:tc>
        <w:tc>
          <w:tcPr>
            <w:tcW w:w="2110" w:type="dxa"/>
          </w:tcPr>
          <w:p w14:paraId="35427A4F" w14:textId="5A683090" w:rsidR="007B4879" w:rsidRPr="007B4879" w:rsidRDefault="007B4879" w:rsidP="007B4879">
            <w:pPr>
              <w:spacing w:before="120" w:after="0" w:line="242" w:lineRule="auto"/>
              <w:ind w:left="0" w:firstLine="0"/>
              <w:jc w:val="center"/>
              <w:rPr>
                <w:b/>
                <w:bCs/>
                <w:lang w:val="vi-VN"/>
              </w:rPr>
            </w:pPr>
            <w:r w:rsidRPr="007B4879">
              <w:rPr>
                <w:b/>
                <w:bCs/>
                <w:lang w:val="vi-VN"/>
              </w:rPr>
              <w:t>Kiểu dữ liệu</w:t>
            </w:r>
          </w:p>
        </w:tc>
        <w:tc>
          <w:tcPr>
            <w:tcW w:w="2115" w:type="dxa"/>
          </w:tcPr>
          <w:p w14:paraId="525AFF3E" w14:textId="39DBE324" w:rsidR="007B4879" w:rsidRPr="007B4879" w:rsidRDefault="007B4879" w:rsidP="007B4879">
            <w:pPr>
              <w:spacing w:before="120" w:after="0" w:line="242" w:lineRule="auto"/>
              <w:ind w:left="0" w:firstLine="0"/>
              <w:jc w:val="center"/>
              <w:rPr>
                <w:b/>
                <w:bCs/>
                <w:lang w:val="vi-VN"/>
              </w:rPr>
            </w:pPr>
            <w:r w:rsidRPr="007B4879">
              <w:rPr>
                <w:b/>
                <w:bCs/>
                <w:lang w:val="vi-VN"/>
              </w:rPr>
              <w:t>Ràng buộc</w:t>
            </w:r>
          </w:p>
        </w:tc>
        <w:tc>
          <w:tcPr>
            <w:tcW w:w="3422" w:type="dxa"/>
          </w:tcPr>
          <w:p w14:paraId="07FEBF80" w14:textId="516F840C" w:rsidR="007B4879" w:rsidRPr="007B4879" w:rsidRDefault="007B4879" w:rsidP="007B4879">
            <w:pPr>
              <w:spacing w:before="120" w:after="0" w:line="242" w:lineRule="auto"/>
              <w:ind w:left="0" w:firstLine="0"/>
              <w:jc w:val="center"/>
              <w:rPr>
                <w:b/>
                <w:bCs/>
                <w:lang w:val="vi-VN"/>
              </w:rPr>
            </w:pPr>
            <w:r w:rsidRPr="007B4879">
              <w:rPr>
                <w:b/>
                <w:bCs/>
                <w:lang w:val="vi-VN"/>
              </w:rPr>
              <w:t>Mô tả</w:t>
            </w:r>
          </w:p>
        </w:tc>
      </w:tr>
      <w:tr w:rsidR="007B4879" w14:paraId="297E401C" w14:textId="77777777" w:rsidTr="007B4879">
        <w:tc>
          <w:tcPr>
            <w:tcW w:w="2985" w:type="dxa"/>
          </w:tcPr>
          <w:p w14:paraId="0A904F61" w14:textId="25FE43A8" w:rsidR="007B4879" w:rsidRDefault="007B4879">
            <w:pPr>
              <w:ind w:left="0" w:firstLine="0"/>
              <w:rPr>
                <w:lang w:val="vi-VN"/>
              </w:rPr>
            </w:pPr>
            <w:r w:rsidRPr="007B4879">
              <w:t>MAHANG</w:t>
            </w:r>
          </w:p>
        </w:tc>
        <w:tc>
          <w:tcPr>
            <w:tcW w:w="2110" w:type="dxa"/>
          </w:tcPr>
          <w:p w14:paraId="5D41E320" w14:textId="507A355F" w:rsidR="007B4879" w:rsidRDefault="007B4879">
            <w:pPr>
              <w:ind w:left="0" w:firstLine="0"/>
              <w:rPr>
                <w:lang w:val="vi-VN"/>
              </w:rPr>
            </w:pPr>
            <w:r w:rsidRPr="007B4879">
              <w:t>VARCHAR(10)</w:t>
            </w:r>
          </w:p>
        </w:tc>
        <w:tc>
          <w:tcPr>
            <w:tcW w:w="2115" w:type="dxa"/>
          </w:tcPr>
          <w:p w14:paraId="43B326E1" w14:textId="5FE6D301" w:rsidR="007B4879" w:rsidRDefault="00BD4BF6">
            <w:pPr>
              <w:ind w:left="0" w:firstLine="0"/>
              <w:rPr>
                <w:lang w:val="vi-VN"/>
              </w:rPr>
            </w:pPr>
            <w:r w:rsidRPr="00BD4BF6">
              <w:t>PRIMARY KEY, NOT NULL</w:t>
            </w:r>
          </w:p>
        </w:tc>
        <w:tc>
          <w:tcPr>
            <w:tcW w:w="3422" w:type="dxa"/>
          </w:tcPr>
          <w:p w14:paraId="4AE760ED" w14:textId="49EFACD7" w:rsidR="007B4879" w:rsidRDefault="00BD4BF6">
            <w:pPr>
              <w:ind w:left="0" w:firstLine="0"/>
              <w:rPr>
                <w:lang w:val="vi-VN"/>
              </w:rPr>
            </w:pPr>
            <w:r w:rsidRPr="00BD4BF6">
              <w:t>Mã định danh mặt hàng</w:t>
            </w:r>
          </w:p>
        </w:tc>
      </w:tr>
      <w:tr w:rsidR="007B4879" w14:paraId="15FA0B57" w14:textId="77777777" w:rsidTr="007B4879">
        <w:tc>
          <w:tcPr>
            <w:tcW w:w="2985" w:type="dxa"/>
          </w:tcPr>
          <w:p w14:paraId="6B6E4E1B" w14:textId="4198C7B4" w:rsidR="007B4879" w:rsidRDefault="007B4879">
            <w:pPr>
              <w:ind w:left="0" w:firstLine="0"/>
              <w:rPr>
                <w:lang w:val="vi-VN"/>
              </w:rPr>
            </w:pPr>
            <w:r w:rsidRPr="007B4879">
              <w:t>TENHANG</w:t>
            </w:r>
          </w:p>
        </w:tc>
        <w:tc>
          <w:tcPr>
            <w:tcW w:w="2110" w:type="dxa"/>
          </w:tcPr>
          <w:p w14:paraId="01B75D25" w14:textId="719D5500" w:rsidR="007B4879" w:rsidRDefault="00BD4BF6">
            <w:pPr>
              <w:ind w:left="0" w:firstLine="0"/>
              <w:rPr>
                <w:lang w:val="vi-VN"/>
              </w:rPr>
            </w:pPr>
            <w:r w:rsidRPr="00BD4BF6">
              <w:t>VARCHAR(100)</w:t>
            </w:r>
          </w:p>
        </w:tc>
        <w:tc>
          <w:tcPr>
            <w:tcW w:w="2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BF6" w:rsidRPr="00BD4BF6" w14:paraId="761850DE" w14:textId="77777777" w:rsidTr="00BD4BF6">
              <w:trPr>
                <w:tblCellSpacing w:w="15" w:type="dxa"/>
              </w:trPr>
              <w:tc>
                <w:tcPr>
                  <w:tcW w:w="0" w:type="auto"/>
                  <w:vAlign w:val="center"/>
                  <w:hideMark/>
                </w:tcPr>
                <w:p w14:paraId="21A5F0EC" w14:textId="77777777" w:rsidR="00BD4BF6" w:rsidRPr="00BD4BF6" w:rsidRDefault="00BD4BF6" w:rsidP="00BD4BF6">
                  <w:pPr>
                    <w:ind w:left="0" w:firstLine="0"/>
                  </w:pPr>
                </w:p>
              </w:tc>
            </w:tr>
          </w:tbl>
          <w:p w14:paraId="1DE34B43" w14:textId="77777777" w:rsidR="00BD4BF6" w:rsidRPr="00BD4BF6" w:rsidRDefault="00BD4BF6" w:rsidP="00BD4BF6">
            <w:pPr>
              <w:ind w:left="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BD4BF6" w:rsidRPr="00BD4BF6" w14:paraId="106B0BE8" w14:textId="77777777" w:rsidTr="00BD4BF6">
              <w:trPr>
                <w:tblCellSpacing w:w="15" w:type="dxa"/>
              </w:trPr>
              <w:tc>
                <w:tcPr>
                  <w:tcW w:w="0" w:type="auto"/>
                  <w:vAlign w:val="center"/>
                  <w:hideMark/>
                </w:tcPr>
                <w:p w14:paraId="33CB117F" w14:textId="77777777" w:rsidR="00BD4BF6" w:rsidRPr="00BD4BF6" w:rsidRDefault="00BD4BF6" w:rsidP="00BD4BF6">
                  <w:pPr>
                    <w:ind w:left="0" w:firstLine="0"/>
                  </w:pPr>
                  <w:r w:rsidRPr="00BD4BF6">
                    <w:t>NOT NULL</w:t>
                  </w:r>
                </w:p>
              </w:tc>
            </w:tr>
          </w:tbl>
          <w:p w14:paraId="727D0751" w14:textId="77777777" w:rsidR="007B4879" w:rsidRDefault="007B4879">
            <w:pPr>
              <w:ind w:left="0" w:firstLine="0"/>
              <w:rPr>
                <w:lang w:val="vi-VN"/>
              </w:rPr>
            </w:pPr>
          </w:p>
        </w:tc>
        <w:tc>
          <w:tcPr>
            <w:tcW w:w="34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BF6" w:rsidRPr="00BD4BF6" w14:paraId="0651A727" w14:textId="77777777" w:rsidTr="00BD4BF6">
              <w:trPr>
                <w:tblCellSpacing w:w="15" w:type="dxa"/>
              </w:trPr>
              <w:tc>
                <w:tcPr>
                  <w:tcW w:w="0" w:type="auto"/>
                  <w:vAlign w:val="center"/>
                  <w:hideMark/>
                </w:tcPr>
                <w:p w14:paraId="6DCA55FC" w14:textId="77777777" w:rsidR="00BD4BF6" w:rsidRPr="00BD4BF6" w:rsidRDefault="00BD4BF6" w:rsidP="00BD4BF6">
                  <w:pPr>
                    <w:ind w:left="0" w:firstLine="0"/>
                  </w:pPr>
                </w:p>
              </w:tc>
            </w:tr>
          </w:tbl>
          <w:p w14:paraId="0586275D" w14:textId="77777777" w:rsidR="00BD4BF6" w:rsidRPr="00BD4BF6" w:rsidRDefault="00BD4BF6" w:rsidP="00BD4BF6">
            <w:pPr>
              <w:ind w:left="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tblGrid>
            <w:tr w:rsidR="00BD4BF6" w:rsidRPr="00BD4BF6" w14:paraId="608BE3BA" w14:textId="77777777" w:rsidTr="00BD4BF6">
              <w:trPr>
                <w:tblCellSpacing w:w="15" w:type="dxa"/>
              </w:trPr>
              <w:tc>
                <w:tcPr>
                  <w:tcW w:w="0" w:type="auto"/>
                  <w:vAlign w:val="center"/>
                  <w:hideMark/>
                </w:tcPr>
                <w:p w14:paraId="06A0C400" w14:textId="77777777" w:rsidR="00BD4BF6" w:rsidRPr="00BD4BF6" w:rsidRDefault="00BD4BF6" w:rsidP="00BD4BF6">
                  <w:pPr>
                    <w:ind w:left="0" w:firstLine="0"/>
                  </w:pPr>
                  <w:r w:rsidRPr="00BD4BF6">
                    <w:t>Tên mặt hàng</w:t>
                  </w:r>
                </w:p>
              </w:tc>
            </w:tr>
          </w:tbl>
          <w:p w14:paraId="418E9515" w14:textId="110451FF" w:rsidR="007B4879" w:rsidRDefault="007B4879">
            <w:pPr>
              <w:ind w:left="0" w:firstLine="0"/>
              <w:rPr>
                <w:lang w:val="vi-VN"/>
              </w:rPr>
            </w:pPr>
          </w:p>
        </w:tc>
      </w:tr>
      <w:tr w:rsidR="007B4879" w14:paraId="2EAE708F" w14:textId="77777777" w:rsidTr="00BD4BF6">
        <w:trPr>
          <w:trHeight w:val="558"/>
        </w:trPr>
        <w:tc>
          <w:tcPr>
            <w:tcW w:w="2985" w:type="dxa"/>
          </w:tcPr>
          <w:p w14:paraId="3491D1BD" w14:textId="200EF351" w:rsidR="007B4879" w:rsidRDefault="007B4879">
            <w:pPr>
              <w:ind w:left="0" w:firstLine="0"/>
              <w:rPr>
                <w:lang w:val="vi-VN"/>
              </w:rPr>
            </w:pPr>
            <w:r w:rsidRPr="007B4879">
              <w:rPr>
                <w:lang w:val="vi-VN"/>
              </w:rPr>
              <w:t>MACONGTY</w:t>
            </w:r>
          </w:p>
        </w:tc>
        <w:tc>
          <w:tcPr>
            <w:tcW w:w="2110" w:type="dxa"/>
          </w:tcPr>
          <w:p w14:paraId="5927FDED" w14:textId="07376A55" w:rsidR="007B4879" w:rsidRDefault="00BD4BF6">
            <w:pPr>
              <w:ind w:left="0" w:firstLine="0"/>
              <w:rPr>
                <w:lang w:val="vi-VN"/>
              </w:rPr>
            </w:pPr>
            <w:r w:rsidRPr="00BD4BF6">
              <w:t>VARCHAR(10)</w:t>
            </w:r>
          </w:p>
        </w:tc>
        <w:tc>
          <w:tcPr>
            <w:tcW w:w="2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BF6" w:rsidRPr="00BD4BF6" w14:paraId="5913C7E6" w14:textId="77777777" w:rsidTr="00BD4BF6">
              <w:trPr>
                <w:tblCellSpacing w:w="15" w:type="dxa"/>
              </w:trPr>
              <w:tc>
                <w:tcPr>
                  <w:tcW w:w="0" w:type="auto"/>
                  <w:vAlign w:val="center"/>
                  <w:hideMark/>
                </w:tcPr>
                <w:p w14:paraId="01BA09BA" w14:textId="77777777" w:rsidR="00BD4BF6" w:rsidRPr="00BD4BF6" w:rsidRDefault="00BD4BF6" w:rsidP="00BD4BF6">
                  <w:pPr>
                    <w:ind w:left="0" w:firstLine="0"/>
                  </w:pPr>
                </w:p>
              </w:tc>
            </w:tr>
          </w:tbl>
          <w:p w14:paraId="66E8AD66" w14:textId="77777777" w:rsidR="00BD4BF6" w:rsidRPr="00BD4BF6" w:rsidRDefault="00BD4BF6" w:rsidP="00BD4BF6">
            <w:pPr>
              <w:ind w:left="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BD4BF6" w:rsidRPr="00BD4BF6" w14:paraId="4B46560F" w14:textId="77777777" w:rsidTr="00BD4BF6">
              <w:trPr>
                <w:tblCellSpacing w:w="15" w:type="dxa"/>
              </w:trPr>
              <w:tc>
                <w:tcPr>
                  <w:tcW w:w="0" w:type="auto"/>
                  <w:vAlign w:val="center"/>
                  <w:hideMark/>
                </w:tcPr>
                <w:p w14:paraId="07510C02" w14:textId="77777777" w:rsidR="00BD4BF6" w:rsidRPr="00BD4BF6" w:rsidRDefault="00BD4BF6" w:rsidP="00BD4BF6">
                  <w:pPr>
                    <w:spacing w:after="0" w:line="242" w:lineRule="auto"/>
                    <w:ind w:left="0" w:firstLine="0"/>
                  </w:pPr>
                  <w:r w:rsidRPr="00BD4BF6">
                    <w:t>FOREIGN KEY</w:t>
                  </w:r>
                </w:p>
              </w:tc>
            </w:tr>
          </w:tbl>
          <w:p w14:paraId="6E4544C3" w14:textId="77777777" w:rsidR="007B4879" w:rsidRDefault="007B4879">
            <w:pPr>
              <w:ind w:left="0" w:firstLine="0"/>
              <w:rPr>
                <w:lang w:val="vi-VN"/>
              </w:rPr>
            </w:pPr>
          </w:p>
        </w:tc>
        <w:tc>
          <w:tcPr>
            <w:tcW w:w="3422" w:type="dxa"/>
          </w:tcPr>
          <w:p w14:paraId="726BDA9B" w14:textId="5E16AC12" w:rsidR="007B4879" w:rsidRDefault="00BD4BF6">
            <w:pPr>
              <w:ind w:left="0" w:firstLine="0"/>
              <w:rPr>
                <w:lang w:val="vi-VN"/>
              </w:rPr>
            </w:pPr>
            <w:r w:rsidRPr="00BD4BF6">
              <w:t>Mã công ty (liên kết với bảng NHACUNGCAP)</w:t>
            </w:r>
          </w:p>
        </w:tc>
      </w:tr>
      <w:tr w:rsidR="007B4879" w14:paraId="2C2A0846" w14:textId="77777777" w:rsidTr="007B4879">
        <w:tc>
          <w:tcPr>
            <w:tcW w:w="2985" w:type="dxa"/>
          </w:tcPr>
          <w:p w14:paraId="58FDDD97" w14:textId="2BB7EC90" w:rsidR="007B4879" w:rsidRPr="007B4879" w:rsidRDefault="007B4879">
            <w:pPr>
              <w:ind w:left="0" w:firstLine="0"/>
              <w:rPr>
                <w:lang w:val="vi-VN"/>
              </w:rPr>
            </w:pPr>
            <w:r w:rsidRPr="007B4879">
              <w:t>MALOAIHANG</w:t>
            </w:r>
          </w:p>
        </w:tc>
        <w:tc>
          <w:tcPr>
            <w:tcW w:w="2110" w:type="dxa"/>
          </w:tcPr>
          <w:p w14:paraId="1E2AD934" w14:textId="740F40A5" w:rsidR="007B4879" w:rsidRDefault="00BD4BF6">
            <w:pPr>
              <w:ind w:left="0" w:firstLine="0"/>
              <w:rPr>
                <w:lang w:val="vi-VN"/>
              </w:rPr>
            </w:pPr>
            <w:r w:rsidRPr="00BD4BF6">
              <w:t>VARCHAR(10)</w:t>
            </w:r>
          </w:p>
        </w:tc>
        <w:tc>
          <w:tcPr>
            <w:tcW w:w="2115" w:type="dxa"/>
          </w:tcPr>
          <w:p w14:paraId="6CDB5038" w14:textId="17EAD8B3" w:rsidR="007B4879" w:rsidRDefault="00BD4BF6">
            <w:pPr>
              <w:ind w:left="0" w:firstLine="0"/>
              <w:rPr>
                <w:lang w:val="vi-VN"/>
              </w:rPr>
            </w:pPr>
            <w:r w:rsidRPr="00BD4BF6">
              <w:t>FOREIGN KEY</w:t>
            </w:r>
          </w:p>
        </w:tc>
        <w:tc>
          <w:tcPr>
            <w:tcW w:w="3422" w:type="dxa"/>
          </w:tcPr>
          <w:p w14:paraId="34A15441" w14:textId="07FC151B" w:rsidR="007B4879" w:rsidRDefault="00BD4BF6">
            <w:pPr>
              <w:ind w:left="0" w:firstLine="0"/>
              <w:rPr>
                <w:lang w:val="vi-VN"/>
              </w:rPr>
            </w:pPr>
            <w:r w:rsidRPr="00BD4BF6">
              <w:t>Mã loại hàng (liên kết với bảng LOAIHANG)</w:t>
            </w:r>
          </w:p>
        </w:tc>
      </w:tr>
      <w:tr w:rsidR="007B4879" w14:paraId="7CC39298" w14:textId="77777777" w:rsidTr="007B4879">
        <w:tc>
          <w:tcPr>
            <w:tcW w:w="2985" w:type="dxa"/>
          </w:tcPr>
          <w:p w14:paraId="7520E85A" w14:textId="6DB951B9" w:rsidR="007B4879" w:rsidRDefault="007B4879">
            <w:pPr>
              <w:ind w:left="0" w:firstLine="0"/>
              <w:rPr>
                <w:lang w:val="vi-VN"/>
              </w:rPr>
            </w:pPr>
            <w:r w:rsidRPr="007B4879">
              <w:t>SOLUONG</w:t>
            </w:r>
          </w:p>
        </w:tc>
        <w:tc>
          <w:tcPr>
            <w:tcW w:w="2110" w:type="dxa"/>
          </w:tcPr>
          <w:p w14:paraId="0A7EACB3" w14:textId="6C85CD64" w:rsidR="007B4879" w:rsidRDefault="00BD4BF6">
            <w:pPr>
              <w:ind w:left="0" w:firstLine="0"/>
              <w:rPr>
                <w:lang w:val="vi-VN"/>
              </w:rPr>
            </w:pPr>
            <w:r>
              <w:rPr>
                <w:lang w:val="vi-VN"/>
              </w:rPr>
              <w:t>INT</w:t>
            </w:r>
          </w:p>
        </w:tc>
        <w:tc>
          <w:tcPr>
            <w:tcW w:w="2115" w:type="dxa"/>
          </w:tcPr>
          <w:p w14:paraId="38B40700" w14:textId="2B7595B7" w:rsidR="007B4879" w:rsidRDefault="00BD4BF6">
            <w:pPr>
              <w:ind w:left="0" w:firstLine="0"/>
              <w:rPr>
                <w:lang w:val="vi-VN"/>
              </w:rPr>
            </w:pPr>
            <w:r w:rsidRPr="00BD4BF6">
              <w:t>NOT NULL</w:t>
            </w:r>
          </w:p>
        </w:tc>
        <w:tc>
          <w:tcPr>
            <w:tcW w:w="34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BF6" w:rsidRPr="00BD4BF6" w14:paraId="67EE805D" w14:textId="77777777" w:rsidTr="00BD4BF6">
              <w:trPr>
                <w:tblCellSpacing w:w="15" w:type="dxa"/>
              </w:trPr>
              <w:tc>
                <w:tcPr>
                  <w:tcW w:w="0" w:type="auto"/>
                  <w:vAlign w:val="center"/>
                  <w:hideMark/>
                </w:tcPr>
                <w:p w14:paraId="10A6BEB3" w14:textId="77777777" w:rsidR="00BD4BF6" w:rsidRPr="00BD4BF6" w:rsidRDefault="00BD4BF6" w:rsidP="00BD4BF6">
                  <w:pPr>
                    <w:ind w:left="0" w:firstLine="0"/>
                  </w:pPr>
                </w:p>
              </w:tc>
            </w:tr>
          </w:tbl>
          <w:p w14:paraId="43BF577C" w14:textId="77777777" w:rsidR="00BD4BF6" w:rsidRPr="00BD4BF6" w:rsidRDefault="00BD4BF6" w:rsidP="00BD4BF6">
            <w:pPr>
              <w:ind w:left="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tblGrid>
            <w:tr w:rsidR="00BD4BF6" w:rsidRPr="00BD4BF6" w14:paraId="7FA30145" w14:textId="77777777" w:rsidTr="00BD4BF6">
              <w:trPr>
                <w:tblCellSpacing w:w="15" w:type="dxa"/>
              </w:trPr>
              <w:tc>
                <w:tcPr>
                  <w:tcW w:w="0" w:type="auto"/>
                  <w:vAlign w:val="center"/>
                  <w:hideMark/>
                </w:tcPr>
                <w:p w14:paraId="1E8C18E0" w14:textId="77777777" w:rsidR="00BD4BF6" w:rsidRPr="00BD4BF6" w:rsidRDefault="00BD4BF6" w:rsidP="00BD4BF6">
                  <w:pPr>
                    <w:ind w:left="0" w:firstLine="0"/>
                  </w:pPr>
                  <w:r w:rsidRPr="00BD4BF6">
                    <w:t>Số lượng hàng tồn kho</w:t>
                  </w:r>
                </w:p>
              </w:tc>
            </w:tr>
          </w:tbl>
          <w:p w14:paraId="6D7D58C6" w14:textId="77777777" w:rsidR="007B4879" w:rsidRDefault="007B4879">
            <w:pPr>
              <w:ind w:left="0" w:firstLine="0"/>
              <w:rPr>
                <w:lang w:val="vi-VN"/>
              </w:rPr>
            </w:pPr>
          </w:p>
        </w:tc>
      </w:tr>
      <w:tr w:rsidR="007B4879" w14:paraId="06DA49D7" w14:textId="77777777" w:rsidTr="007B4879">
        <w:tc>
          <w:tcPr>
            <w:tcW w:w="2985" w:type="dxa"/>
          </w:tcPr>
          <w:p w14:paraId="75DBDC5C" w14:textId="2E88B24D" w:rsidR="007B4879" w:rsidRDefault="007B4879">
            <w:pPr>
              <w:ind w:left="0" w:firstLine="0"/>
              <w:rPr>
                <w:lang w:val="vi-VN"/>
              </w:rPr>
            </w:pPr>
            <w:r>
              <w:t>DONVI</w:t>
            </w:r>
            <w:r w:rsidRPr="007B4879">
              <w:t>TINH</w:t>
            </w:r>
          </w:p>
        </w:tc>
        <w:tc>
          <w:tcPr>
            <w:tcW w:w="21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BF6" w:rsidRPr="00BD4BF6" w14:paraId="03069CB3" w14:textId="77777777" w:rsidTr="00BD4BF6">
              <w:trPr>
                <w:tblCellSpacing w:w="15" w:type="dxa"/>
              </w:trPr>
              <w:tc>
                <w:tcPr>
                  <w:tcW w:w="0" w:type="auto"/>
                  <w:vAlign w:val="center"/>
                  <w:hideMark/>
                </w:tcPr>
                <w:p w14:paraId="1C1F9793" w14:textId="77777777" w:rsidR="00BD4BF6" w:rsidRPr="00BD4BF6" w:rsidRDefault="00BD4BF6" w:rsidP="00BD4BF6">
                  <w:pPr>
                    <w:ind w:left="0" w:firstLine="0"/>
                  </w:pPr>
                </w:p>
              </w:tc>
            </w:tr>
          </w:tbl>
          <w:p w14:paraId="2FB63EA5" w14:textId="77777777" w:rsidR="00BD4BF6" w:rsidRPr="00BD4BF6" w:rsidRDefault="00BD4BF6" w:rsidP="00BD4BF6">
            <w:pPr>
              <w:ind w:left="0" w:firstLine="0"/>
              <w:rPr>
                <w:vanish/>
              </w:rPr>
            </w:pPr>
          </w:p>
          <w:p w14:paraId="0EA19B1A" w14:textId="1CB811E7" w:rsidR="007B4879" w:rsidRDefault="00BD4BF6">
            <w:pPr>
              <w:ind w:left="0" w:firstLine="0"/>
              <w:rPr>
                <w:lang w:val="vi-VN"/>
              </w:rPr>
            </w:pPr>
            <w:r>
              <w:rPr>
                <w:lang w:val="vi-VN"/>
              </w:rPr>
              <w:t>VARCHAR(50)</w:t>
            </w:r>
          </w:p>
        </w:tc>
        <w:tc>
          <w:tcPr>
            <w:tcW w:w="2115" w:type="dxa"/>
          </w:tcPr>
          <w:p w14:paraId="68C7FAA7" w14:textId="36BFFEDE" w:rsidR="007B4879" w:rsidRDefault="00BD4BF6">
            <w:pPr>
              <w:ind w:left="0" w:firstLine="0"/>
              <w:rPr>
                <w:lang w:val="vi-VN"/>
              </w:rPr>
            </w:pPr>
            <w:r w:rsidRPr="00BD4BF6">
              <w:t>NOT NULL</w:t>
            </w:r>
          </w:p>
        </w:tc>
        <w:tc>
          <w:tcPr>
            <w:tcW w:w="3422" w:type="dxa"/>
          </w:tcPr>
          <w:p w14:paraId="5AE7BA13" w14:textId="3D5231A2" w:rsidR="007B4879" w:rsidRDefault="00BD4BF6">
            <w:pPr>
              <w:ind w:left="0" w:firstLine="0"/>
              <w:rPr>
                <w:lang w:val="vi-VN"/>
              </w:rPr>
            </w:pPr>
            <w:r w:rsidRPr="00BD4BF6">
              <w:rPr>
                <w:lang w:val="vi-VN"/>
              </w:rPr>
              <w:t>Đơn vị tính của mặt hàng</w:t>
            </w:r>
          </w:p>
        </w:tc>
      </w:tr>
      <w:tr w:rsidR="007B4879" w14:paraId="63C82684" w14:textId="77777777" w:rsidTr="007B4879">
        <w:tc>
          <w:tcPr>
            <w:tcW w:w="2985" w:type="dxa"/>
          </w:tcPr>
          <w:p w14:paraId="688164E4" w14:textId="27B05057" w:rsidR="007B4879" w:rsidRDefault="007B4879" w:rsidP="00FC4E5A">
            <w:pPr>
              <w:ind w:left="0" w:firstLine="0"/>
              <w:rPr>
                <w:lang w:val="vi-VN"/>
              </w:rPr>
            </w:pPr>
            <w:r w:rsidRPr="007B4879">
              <w:t>GIAHANG</w:t>
            </w:r>
          </w:p>
        </w:tc>
        <w:tc>
          <w:tcPr>
            <w:tcW w:w="2110" w:type="dxa"/>
          </w:tcPr>
          <w:p w14:paraId="4708731E" w14:textId="15DED340" w:rsidR="007B4879" w:rsidRPr="00BD4BF6" w:rsidRDefault="00BD4BF6" w:rsidP="00FC4E5A">
            <w:pPr>
              <w:ind w:left="0" w:firstLine="0"/>
              <w:rPr>
                <w:lang w:val="vi-VN"/>
              </w:rPr>
            </w:pPr>
            <w:r w:rsidRPr="00BD4BF6">
              <w:t>DECIMAL(10, 2)</w:t>
            </w:r>
          </w:p>
        </w:tc>
        <w:tc>
          <w:tcPr>
            <w:tcW w:w="2115" w:type="dxa"/>
          </w:tcPr>
          <w:p w14:paraId="2A351C24" w14:textId="191351D3" w:rsidR="007B4879" w:rsidRDefault="00BD4BF6" w:rsidP="00FC4E5A">
            <w:pPr>
              <w:ind w:left="0" w:firstLine="0"/>
              <w:rPr>
                <w:lang w:val="vi-VN"/>
              </w:rPr>
            </w:pPr>
            <w:r w:rsidRPr="00BD4BF6">
              <w:t>NOT NULL</w:t>
            </w:r>
          </w:p>
        </w:tc>
        <w:tc>
          <w:tcPr>
            <w:tcW w:w="3422" w:type="dxa"/>
          </w:tcPr>
          <w:p w14:paraId="52856D8A" w14:textId="3F8AF582" w:rsidR="007B4879" w:rsidRDefault="00BD4BF6" w:rsidP="00BD4BF6">
            <w:pPr>
              <w:ind w:left="-511" w:firstLine="0"/>
              <w:jc w:val="left"/>
              <w:rPr>
                <w:lang w:val="vi-VN"/>
              </w:rPr>
            </w:pPr>
            <w:r w:rsidRPr="00BD4BF6">
              <w:rPr>
                <w:lang w:val="vi-VN"/>
              </w:rPr>
              <w:tab/>
              <w:t>Giá của mặt hàng</w:t>
            </w:r>
          </w:p>
        </w:tc>
      </w:tr>
    </w:tbl>
    <w:p w14:paraId="0DF2CE4F" w14:textId="004A437B" w:rsidR="007B4879" w:rsidRPr="007B4879" w:rsidRDefault="007B4879" w:rsidP="007B4879">
      <w:pPr>
        <w:ind w:left="0" w:firstLine="0"/>
        <w:rPr>
          <w:b/>
          <w:bCs/>
          <w:lang w:val="vi-VN"/>
        </w:rPr>
      </w:pPr>
    </w:p>
    <w:p w14:paraId="3E50494C" w14:textId="77777777" w:rsidR="007B4879" w:rsidRDefault="007B4879">
      <w:pPr>
        <w:rPr>
          <w:lang w:val="vi-VN"/>
        </w:rPr>
      </w:pPr>
    </w:p>
    <w:p w14:paraId="37E5508F" w14:textId="77777777" w:rsidR="007B4879" w:rsidRDefault="007B4879">
      <w:pPr>
        <w:rPr>
          <w:lang w:val="vi-VN"/>
        </w:rPr>
      </w:pPr>
    </w:p>
    <w:p w14:paraId="6C1F53BC" w14:textId="77777777" w:rsidR="007B4879" w:rsidRDefault="007B4879">
      <w:pPr>
        <w:rPr>
          <w:lang w:val="vi-VN"/>
        </w:rPr>
      </w:pPr>
    </w:p>
    <w:p w14:paraId="03F58FDC" w14:textId="77777777" w:rsidR="007B4879" w:rsidRDefault="007B4879">
      <w:pPr>
        <w:rPr>
          <w:lang w:val="vi-VN"/>
        </w:rPr>
      </w:pPr>
    </w:p>
    <w:p w14:paraId="58E2E752" w14:textId="77777777" w:rsidR="007B4879" w:rsidRDefault="007B4879">
      <w:pPr>
        <w:rPr>
          <w:lang w:val="vi-VN"/>
        </w:rPr>
      </w:pPr>
    </w:p>
    <w:p w14:paraId="58DCE91F" w14:textId="77777777" w:rsidR="007B4879" w:rsidRDefault="007B4879">
      <w:pPr>
        <w:rPr>
          <w:lang w:val="vi-VN"/>
        </w:rPr>
      </w:pPr>
    </w:p>
    <w:p w14:paraId="3EEE7D69" w14:textId="77777777" w:rsidR="007B4879" w:rsidRDefault="007B4879">
      <w:pPr>
        <w:rPr>
          <w:lang w:val="vi-VN"/>
        </w:rPr>
      </w:pPr>
    </w:p>
    <w:p w14:paraId="6EF17599" w14:textId="77777777" w:rsidR="007B4879" w:rsidRDefault="007B4879">
      <w:pPr>
        <w:rPr>
          <w:lang w:val="vi-VN"/>
        </w:rPr>
      </w:pPr>
    </w:p>
    <w:p w14:paraId="75CC2D3B" w14:textId="77777777" w:rsidR="007B4879" w:rsidRDefault="007B4879">
      <w:pPr>
        <w:rPr>
          <w:lang w:val="vi-VN"/>
        </w:rPr>
      </w:pPr>
    </w:p>
    <w:p w14:paraId="0307CE28" w14:textId="5C6F8401" w:rsidR="00731D0E" w:rsidRDefault="00CE04DC">
      <w:pPr>
        <w:rPr>
          <w:lang w:val="vi-VN"/>
        </w:rPr>
      </w:pPr>
      <w:r>
        <w:t xml:space="preserve"> </w:t>
      </w:r>
    </w:p>
    <w:p w14:paraId="1E400A83" w14:textId="77777777" w:rsidR="007B4879" w:rsidRPr="007B4879" w:rsidRDefault="007B4879">
      <w:pPr>
        <w:rPr>
          <w:lang w:val="vi-VN"/>
        </w:rPr>
      </w:pPr>
    </w:p>
    <w:p w14:paraId="5D7C7E7D" w14:textId="35DAB134" w:rsidR="00CE04DC" w:rsidRPr="00BD4BF6"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p w14:paraId="2A61D81B" w14:textId="53141A58" w:rsidR="00BD4BF6" w:rsidRDefault="00BD4BF6" w:rsidP="00BD4BF6">
      <w:pPr>
        <w:pStyle w:val="ListParagraph"/>
        <w:ind w:left="1440" w:firstLine="0"/>
        <w:rPr>
          <w:b/>
          <w:bCs/>
          <w:lang w:val="vi-VN"/>
        </w:rPr>
      </w:pPr>
      <w:r>
        <w:rPr>
          <w:lang w:val="vi-VN"/>
        </w:rPr>
        <w:t xml:space="preserve">BẢNG </w:t>
      </w:r>
      <w:r w:rsidR="00BC13CB">
        <w:rPr>
          <w:b/>
          <w:bCs/>
          <w:lang w:val="vi-VN"/>
        </w:rPr>
        <w:t>CHITIETDATHANG:</w:t>
      </w:r>
    </w:p>
    <w:p w14:paraId="4795B585" w14:textId="556188A1" w:rsidR="00BC13CB" w:rsidRPr="00BC13CB" w:rsidRDefault="00BC13CB" w:rsidP="00BD4BF6">
      <w:pPr>
        <w:pStyle w:val="ListParagraph"/>
        <w:ind w:left="1440" w:firstLine="0"/>
        <w:rPr>
          <w:lang w:val="vi-VN"/>
        </w:rPr>
      </w:pPr>
      <w:r>
        <w:rPr>
          <w:lang w:val="vi-VN"/>
        </w:rPr>
        <w:tab/>
      </w:r>
    </w:p>
    <w:p w14:paraId="09C69FD7" w14:textId="77777777" w:rsidR="00BC13CB" w:rsidRPr="00BC13CB" w:rsidRDefault="00BC13CB" w:rsidP="00BC13CB">
      <w:pPr>
        <w:pStyle w:val="ListParagraph"/>
        <w:ind w:left="1440" w:firstLine="0"/>
        <w:rPr>
          <w:lang w:val="vi-VN"/>
        </w:rPr>
      </w:pPr>
      <w:r w:rsidRPr="00BC13CB">
        <w:rPr>
          <w:lang w:val="vi-VN"/>
        </w:rPr>
        <w:tab/>
      </w:r>
      <w:r w:rsidRPr="00151EED">
        <w:rPr>
          <w:color w:val="5B9BD5" w:themeColor="accent1"/>
          <w:lang w:val="vi-VN"/>
        </w:rPr>
        <w:t>CREATE TABLE</w:t>
      </w:r>
      <w:r w:rsidRPr="00BC13CB">
        <w:rPr>
          <w:lang w:val="vi-VN"/>
        </w:rPr>
        <w:t xml:space="preserve"> CHITIETDATHANG (</w:t>
      </w:r>
    </w:p>
    <w:p w14:paraId="23EEA405" w14:textId="77777777" w:rsidR="00BC13CB" w:rsidRPr="00BC13CB" w:rsidRDefault="00BC13CB" w:rsidP="00BC13CB">
      <w:pPr>
        <w:pStyle w:val="ListParagraph"/>
        <w:ind w:left="2160" w:firstLine="0"/>
        <w:rPr>
          <w:lang w:val="vi-VN"/>
        </w:rPr>
      </w:pPr>
      <w:r w:rsidRPr="00BC13CB">
        <w:rPr>
          <w:lang w:val="vi-VN"/>
        </w:rPr>
        <w:t xml:space="preserve">   SOHOADON </w:t>
      </w:r>
      <w:r w:rsidRPr="00151EED">
        <w:rPr>
          <w:color w:val="FF0000"/>
          <w:lang w:val="vi-VN"/>
        </w:rPr>
        <w:t>VARCHAR(10</w:t>
      </w:r>
      <w:r w:rsidRPr="00BC13CB">
        <w:rPr>
          <w:lang w:val="vi-VN"/>
        </w:rPr>
        <w:t>),</w:t>
      </w:r>
    </w:p>
    <w:p w14:paraId="15170E0A" w14:textId="77777777" w:rsidR="00BC13CB" w:rsidRPr="00BC13CB" w:rsidRDefault="00BC13CB" w:rsidP="00BC13CB">
      <w:pPr>
        <w:pStyle w:val="ListParagraph"/>
        <w:ind w:left="2160" w:firstLine="0"/>
        <w:rPr>
          <w:lang w:val="vi-VN"/>
        </w:rPr>
      </w:pPr>
      <w:r w:rsidRPr="00BC13CB">
        <w:rPr>
          <w:lang w:val="vi-VN"/>
        </w:rPr>
        <w:t xml:space="preserve">   MAHANG </w:t>
      </w:r>
      <w:r w:rsidRPr="00151EED">
        <w:rPr>
          <w:color w:val="FF0000"/>
          <w:lang w:val="vi-VN"/>
        </w:rPr>
        <w:t>VARCHAR(10)</w:t>
      </w:r>
      <w:r w:rsidRPr="00BC13CB">
        <w:rPr>
          <w:lang w:val="vi-VN"/>
        </w:rPr>
        <w:t>,</w:t>
      </w:r>
    </w:p>
    <w:p w14:paraId="30824E48" w14:textId="77777777" w:rsidR="00BC13CB" w:rsidRPr="00151EED" w:rsidRDefault="00BC13CB" w:rsidP="00BC13CB">
      <w:pPr>
        <w:pStyle w:val="ListParagraph"/>
        <w:ind w:left="2160" w:firstLine="0"/>
        <w:rPr>
          <w:color w:val="5B9BD5" w:themeColor="accent1"/>
          <w:lang w:val="vi-VN"/>
        </w:rPr>
      </w:pPr>
      <w:r w:rsidRPr="00BC13CB">
        <w:rPr>
          <w:lang w:val="vi-VN"/>
        </w:rPr>
        <w:t xml:space="preserve">   GIABAN </w:t>
      </w:r>
      <w:r w:rsidRPr="00151EED">
        <w:rPr>
          <w:color w:val="FF0000"/>
          <w:lang w:val="vi-VN"/>
        </w:rPr>
        <w:t>DECIMAL(10, 2)</w:t>
      </w:r>
      <w:r w:rsidRPr="00BC13CB">
        <w:rPr>
          <w:lang w:val="vi-VN"/>
        </w:rPr>
        <w:t xml:space="preserve"> </w:t>
      </w:r>
      <w:r w:rsidRPr="00151EED">
        <w:rPr>
          <w:color w:val="5B9BD5" w:themeColor="accent1"/>
          <w:lang w:val="vi-VN"/>
        </w:rPr>
        <w:t>NOT NULL</w:t>
      </w:r>
      <w:r w:rsidRPr="00151EED">
        <w:rPr>
          <w:color w:val="auto"/>
          <w:lang w:val="vi-VN"/>
        </w:rPr>
        <w:t>,</w:t>
      </w:r>
    </w:p>
    <w:p w14:paraId="1201DFEC" w14:textId="77777777" w:rsidR="00BC13CB" w:rsidRPr="00BC13CB" w:rsidRDefault="00BC13CB" w:rsidP="00BC13CB">
      <w:pPr>
        <w:pStyle w:val="ListParagraph"/>
        <w:ind w:left="2160" w:firstLine="0"/>
        <w:rPr>
          <w:lang w:val="vi-VN"/>
        </w:rPr>
      </w:pPr>
      <w:r w:rsidRPr="00BC13CB">
        <w:rPr>
          <w:lang w:val="vi-VN"/>
        </w:rPr>
        <w:t xml:space="preserve">   SOLUONG </w:t>
      </w:r>
      <w:r w:rsidRPr="00151EED">
        <w:rPr>
          <w:color w:val="FF0000"/>
          <w:lang w:val="vi-VN"/>
        </w:rPr>
        <w:t>INT</w:t>
      </w:r>
      <w:r w:rsidRPr="00BC13CB">
        <w:rPr>
          <w:lang w:val="vi-VN"/>
        </w:rPr>
        <w:t xml:space="preserve"> </w:t>
      </w:r>
      <w:r w:rsidRPr="00151EED">
        <w:rPr>
          <w:color w:val="5B9BD5" w:themeColor="accent1"/>
          <w:lang w:val="vi-VN"/>
        </w:rPr>
        <w:t>NOT NULL</w:t>
      </w:r>
      <w:r w:rsidRPr="00BC13CB">
        <w:rPr>
          <w:lang w:val="vi-VN"/>
        </w:rPr>
        <w:t>,</w:t>
      </w:r>
    </w:p>
    <w:p w14:paraId="6CF82A50" w14:textId="77777777" w:rsidR="00BC13CB" w:rsidRPr="00BC13CB" w:rsidRDefault="00BC13CB" w:rsidP="00BC13CB">
      <w:pPr>
        <w:pStyle w:val="ListParagraph"/>
        <w:ind w:left="2160" w:firstLine="0"/>
        <w:rPr>
          <w:lang w:val="vi-VN"/>
        </w:rPr>
      </w:pPr>
      <w:r w:rsidRPr="00BC13CB">
        <w:rPr>
          <w:lang w:val="vi-VN"/>
        </w:rPr>
        <w:t xml:space="preserve">   MUCGIAMGIA </w:t>
      </w:r>
      <w:r w:rsidRPr="00151EED">
        <w:rPr>
          <w:color w:val="FF0000"/>
          <w:lang w:val="vi-VN"/>
        </w:rPr>
        <w:t>DECIMAL(5, 2)</w:t>
      </w:r>
      <w:r w:rsidRPr="00BC13CB">
        <w:rPr>
          <w:lang w:val="vi-VN"/>
        </w:rPr>
        <w:t>,</w:t>
      </w:r>
    </w:p>
    <w:p w14:paraId="077C2724" w14:textId="77777777" w:rsidR="00BC13CB" w:rsidRPr="00BC13CB" w:rsidRDefault="00BC13CB" w:rsidP="00BC13CB">
      <w:pPr>
        <w:pStyle w:val="ListParagraph"/>
        <w:ind w:left="2160" w:firstLine="0"/>
        <w:rPr>
          <w:lang w:val="vi-VN"/>
        </w:rPr>
      </w:pPr>
      <w:r w:rsidRPr="00BC13CB">
        <w:rPr>
          <w:lang w:val="vi-VN"/>
        </w:rPr>
        <w:t xml:space="preserve">   </w:t>
      </w:r>
      <w:r w:rsidRPr="00151EED">
        <w:rPr>
          <w:color w:val="5B9BD5" w:themeColor="accent1"/>
          <w:lang w:val="vi-VN"/>
        </w:rPr>
        <w:t>PRIMARY KEY</w:t>
      </w:r>
      <w:r w:rsidRPr="00BC13CB">
        <w:rPr>
          <w:lang w:val="vi-VN"/>
        </w:rPr>
        <w:t xml:space="preserve"> (SOHOADON, MAHANG),</w:t>
      </w:r>
    </w:p>
    <w:p w14:paraId="52E01D49" w14:textId="77777777" w:rsidR="00151EED" w:rsidRDefault="00151EED" w:rsidP="00151EED">
      <w:pPr>
        <w:pStyle w:val="ListParagraph"/>
        <w:ind w:left="2410" w:right="1088" w:firstLine="0"/>
        <w:rPr>
          <w:color w:val="5B9BD5" w:themeColor="accent1"/>
          <w:lang w:val="vi-VN"/>
        </w:rPr>
      </w:pPr>
      <w:r w:rsidRPr="00151EED">
        <w:rPr>
          <w:color w:val="5B9BD5" w:themeColor="accent1"/>
          <w:lang w:val="vi-VN"/>
        </w:rPr>
        <w:t>FOREIGN</w:t>
      </w:r>
      <w:r w:rsidRPr="00151EED">
        <w:rPr>
          <w:color w:val="5B9BD5" w:themeColor="accent1"/>
          <w:lang w:val="vi-VN"/>
        </w:rPr>
        <w:t xml:space="preserve"> </w:t>
      </w:r>
      <w:r w:rsidRPr="00151EED">
        <w:rPr>
          <w:color w:val="5B9BD5" w:themeColor="accent1"/>
          <w:lang w:val="vi-VN"/>
        </w:rPr>
        <w:t xml:space="preserve">KEY </w:t>
      </w:r>
      <w:r w:rsidRPr="00151EED">
        <w:rPr>
          <w:color w:val="auto"/>
          <w:lang w:val="vi-VN"/>
        </w:rPr>
        <w:t xml:space="preserve">(SOHOADON) </w:t>
      </w:r>
      <w:r w:rsidRPr="00151EED">
        <w:rPr>
          <w:color w:val="5B9BD5" w:themeColor="accent1"/>
          <w:lang w:val="vi-VN"/>
        </w:rPr>
        <w:t xml:space="preserve">REFERENCES </w:t>
      </w:r>
      <w:r w:rsidRPr="00151EED">
        <w:rPr>
          <w:color w:val="auto"/>
          <w:lang w:val="vi-VN"/>
        </w:rPr>
        <w:t>DONDATHANG(SOHOADON),</w:t>
      </w:r>
      <w:r w:rsidRPr="00151EED">
        <w:rPr>
          <w:color w:val="5B9BD5" w:themeColor="accent1"/>
          <w:lang w:val="vi-VN"/>
        </w:rPr>
        <w:t xml:space="preserve"> </w:t>
      </w:r>
    </w:p>
    <w:p w14:paraId="6B64AB7B" w14:textId="2475B652" w:rsidR="00BD4BF6" w:rsidRPr="00151EED" w:rsidRDefault="00151EED" w:rsidP="00151EED">
      <w:pPr>
        <w:pStyle w:val="ListParagraph"/>
        <w:ind w:left="2410" w:right="1088" w:firstLine="0"/>
        <w:rPr>
          <w:color w:val="auto"/>
          <w:lang w:val="vi-VN"/>
        </w:rPr>
      </w:pPr>
      <w:r w:rsidRPr="00151EED">
        <w:rPr>
          <w:color w:val="5B9BD5" w:themeColor="accent1"/>
          <w:lang w:val="vi-VN"/>
        </w:rPr>
        <w:t xml:space="preserve">FOREIGN KEY </w:t>
      </w:r>
      <w:r w:rsidRPr="00151EED">
        <w:rPr>
          <w:color w:val="auto"/>
          <w:lang w:val="vi-VN"/>
        </w:rPr>
        <w:t xml:space="preserve">(MAHANG) </w:t>
      </w:r>
      <w:r w:rsidRPr="00151EED">
        <w:rPr>
          <w:color w:val="5B9BD5" w:themeColor="accent1"/>
          <w:lang w:val="vi-VN"/>
        </w:rPr>
        <w:t xml:space="preserve">REFERENCES </w:t>
      </w:r>
      <w:r w:rsidRPr="00151EED">
        <w:rPr>
          <w:color w:val="auto"/>
          <w:lang w:val="vi-VN"/>
        </w:rPr>
        <w:t>MATHANG(MAHANG) );</w:t>
      </w:r>
    </w:p>
    <w:p w14:paraId="61B65E27" w14:textId="0C077469" w:rsidR="00BD4BF6" w:rsidRDefault="00BD4BF6" w:rsidP="00BD4BF6">
      <w:pPr>
        <w:pStyle w:val="ListParagraph"/>
        <w:ind w:left="1440" w:firstLine="0"/>
        <w:rPr>
          <w:b/>
          <w:bCs/>
          <w:lang w:val="vi-VN"/>
        </w:rPr>
      </w:pPr>
      <w:r>
        <w:rPr>
          <w:lang w:val="vi-VN"/>
        </w:rPr>
        <w:t xml:space="preserve">BẢNG </w:t>
      </w:r>
      <w:r>
        <w:rPr>
          <w:b/>
          <w:bCs/>
          <w:lang w:val="vi-VN"/>
        </w:rPr>
        <w:t>MATHANG:</w:t>
      </w:r>
    </w:p>
    <w:p w14:paraId="2CDB3C24" w14:textId="77777777" w:rsidR="00BD4BF6" w:rsidRPr="00653994" w:rsidRDefault="00BD4BF6" w:rsidP="00BD4BF6">
      <w:pPr>
        <w:pStyle w:val="ListParagraph"/>
        <w:ind w:left="1440" w:firstLine="0"/>
        <w:rPr>
          <w:color w:val="5B9BD5" w:themeColor="accent1"/>
          <w:lang w:val="vi-VN"/>
        </w:rPr>
      </w:pPr>
    </w:p>
    <w:p w14:paraId="2AA60835" w14:textId="51C5F908" w:rsidR="00653994" w:rsidRPr="00653994" w:rsidRDefault="00653994" w:rsidP="00653994">
      <w:pPr>
        <w:pStyle w:val="ListParagraph"/>
        <w:ind w:left="2160" w:firstLine="0"/>
        <w:rPr>
          <w:lang w:val="vi-VN"/>
        </w:rPr>
      </w:pPr>
      <w:r w:rsidRPr="00653994">
        <w:rPr>
          <w:color w:val="5B9BD5" w:themeColor="accent1"/>
          <w:lang w:val="vi-VN"/>
        </w:rPr>
        <w:t xml:space="preserve">CREATE TABLE </w:t>
      </w:r>
      <w:r w:rsidRPr="00653994">
        <w:rPr>
          <w:lang w:val="vi-VN"/>
        </w:rPr>
        <w:t>MATHANG (</w:t>
      </w:r>
    </w:p>
    <w:p w14:paraId="3E95AF32" w14:textId="77777777" w:rsidR="00653994" w:rsidRPr="00653994" w:rsidRDefault="00653994" w:rsidP="00653994">
      <w:pPr>
        <w:pStyle w:val="ListParagraph"/>
        <w:ind w:left="2160" w:firstLine="0"/>
        <w:rPr>
          <w:lang w:val="vi-VN"/>
        </w:rPr>
      </w:pPr>
      <w:r w:rsidRPr="00653994">
        <w:rPr>
          <w:lang w:val="vi-VN"/>
        </w:rPr>
        <w:t xml:space="preserve">   MAHANG </w:t>
      </w:r>
      <w:r w:rsidRPr="00653994">
        <w:rPr>
          <w:color w:val="FF0000"/>
          <w:lang w:val="vi-VN"/>
        </w:rPr>
        <w:t xml:space="preserve">VARCHAR(10) </w:t>
      </w:r>
      <w:r w:rsidRPr="00653994">
        <w:rPr>
          <w:color w:val="5B9BD5" w:themeColor="accent1"/>
          <w:lang w:val="vi-VN"/>
        </w:rPr>
        <w:t>PRIMARY KEY</w:t>
      </w:r>
      <w:r w:rsidRPr="00653994">
        <w:rPr>
          <w:lang w:val="vi-VN"/>
        </w:rPr>
        <w:t>,</w:t>
      </w:r>
    </w:p>
    <w:p w14:paraId="0F6EF81E" w14:textId="77777777" w:rsidR="00653994" w:rsidRPr="00653994" w:rsidRDefault="00653994" w:rsidP="00653994">
      <w:pPr>
        <w:pStyle w:val="ListParagraph"/>
        <w:ind w:left="2160" w:firstLine="0"/>
        <w:rPr>
          <w:lang w:val="vi-VN"/>
        </w:rPr>
      </w:pPr>
      <w:r w:rsidRPr="00653994">
        <w:rPr>
          <w:lang w:val="vi-VN"/>
        </w:rPr>
        <w:t xml:space="preserve">   TENHANG </w:t>
      </w:r>
      <w:r w:rsidRPr="00653994">
        <w:rPr>
          <w:color w:val="FF0000"/>
          <w:lang w:val="vi-VN"/>
        </w:rPr>
        <w:t xml:space="preserve">VARCHAR(100) </w:t>
      </w:r>
      <w:r w:rsidRPr="00653994">
        <w:rPr>
          <w:color w:val="5B9BD5" w:themeColor="accent1"/>
          <w:lang w:val="vi-VN"/>
        </w:rPr>
        <w:t>NOT NULL</w:t>
      </w:r>
      <w:r w:rsidRPr="00653994">
        <w:rPr>
          <w:lang w:val="vi-VN"/>
        </w:rPr>
        <w:t>,</w:t>
      </w:r>
    </w:p>
    <w:p w14:paraId="2F316068" w14:textId="1BB53E8D" w:rsidR="00653994" w:rsidRDefault="00653994" w:rsidP="00653994">
      <w:pPr>
        <w:pStyle w:val="ListParagraph"/>
        <w:ind w:left="2160" w:firstLine="0"/>
        <w:rPr>
          <w:color w:val="FF0000"/>
          <w:lang w:val="vi-VN"/>
        </w:rPr>
      </w:pPr>
      <w:r w:rsidRPr="00653994">
        <w:rPr>
          <w:lang w:val="vi-VN"/>
        </w:rPr>
        <w:t xml:space="preserve">   MALOAIHANG </w:t>
      </w:r>
      <w:r w:rsidRPr="00653994">
        <w:rPr>
          <w:color w:val="FF0000"/>
          <w:lang w:val="vi-VN"/>
        </w:rPr>
        <w:t>VARCHAR(10)</w:t>
      </w:r>
      <w:r w:rsidRPr="00653994">
        <w:t>,</w:t>
      </w:r>
    </w:p>
    <w:p w14:paraId="63E429DF" w14:textId="6396C9D8" w:rsidR="00653994" w:rsidRPr="00653994" w:rsidRDefault="00653994" w:rsidP="00653994">
      <w:pPr>
        <w:pStyle w:val="ListParagraph"/>
        <w:ind w:left="2160" w:firstLine="0"/>
        <w:rPr>
          <w:lang w:val="vi-VN"/>
        </w:rPr>
      </w:pPr>
      <w:r>
        <w:rPr>
          <w:lang w:val="vi-VN"/>
        </w:rPr>
        <w:t xml:space="preserve">   </w:t>
      </w:r>
      <w:r w:rsidRPr="00653994">
        <w:t xml:space="preserve">MACONGTY </w:t>
      </w:r>
      <w:r w:rsidRPr="00653994">
        <w:rPr>
          <w:color w:val="FF0000"/>
        </w:rPr>
        <w:t>VARCHAR(10)</w:t>
      </w:r>
      <w:r w:rsidRPr="00653994">
        <w:t xml:space="preserve"> ,</w:t>
      </w:r>
    </w:p>
    <w:p w14:paraId="144C3087" w14:textId="77777777" w:rsidR="00653994" w:rsidRPr="00653994" w:rsidRDefault="00653994" w:rsidP="00653994">
      <w:pPr>
        <w:pStyle w:val="ListParagraph"/>
        <w:ind w:left="2160" w:firstLine="0"/>
        <w:rPr>
          <w:lang w:val="vi-VN"/>
        </w:rPr>
      </w:pPr>
      <w:r w:rsidRPr="00653994">
        <w:rPr>
          <w:lang w:val="vi-VN"/>
        </w:rPr>
        <w:t xml:space="preserve">   SOLUONG</w:t>
      </w:r>
      <w:r w:rsidRPr="00653994">
        <w:rPr>
          <w:color w:val="FF0000"/>
          <w:lang w:val="vi-VN"/>
        </w:rPr>
        <w:t xml:space="preserve"> INT </w:t>
      </w:r>
      <w:r w:rsidRPr="00653994">
        <w:rPr>
          <w:color w:val="5B9BD5" w:themeColor="accent1"/>
          <w:lang w:val="vi-VN"/>
        </w:rPr>
        <w:t>NOT NULL</w:t>
      </w:r>
      <w:r w:rsidRPr="00653994">
        <w:rPr>
          <w:lang w:val="vi-VN"/>
        </w:rPr>
        <w:t>,</w:t>
      </w:r>
    </w:p>
    <w:p w14:paraId="49EE6E1A" w14:textId="77777777" w:rsidR="00653994" w:rsidRPr="00653994" w:rsidRDefault="00653994" w:rsidP="00653994">
      <w:pPr>
        <w:pStyle w:val="ListParagraph"/>
        <w:ind w:left="2160" w:firstLine="0"/>
        <w:rPr>
          <w:lang w:val="vi-VN"/>
        </w:rPr>
      </w:pPr>
      <w:r w:rsidRPr="00653994">
        <w:rPr>
          <w:lang w:val="vi-VN"/>
        </w:rPr>
        <w:t xml:space="preserve">   DVTINH </w:t>
      </w:r>
      <w:r w:rsidRPr="00653994">
        <w:rPr>
          <w:color w:val="FF0000"/>
          <w:lang w:val="vi-VN"/>
        </w:rPr>
        <w:t xml:space="preserve">VARCHAR(50) </w:t>
      </w:r>
      <w:r w:rsidRPr="00653994">
        <w:rPr>
          <w:color w:val="5B9BD5" w:themeColor="accent1"/>
          <w:lang w:val="vi-VN"/>
        </w:rPr>
        <w:t>NOT NULL</w:t>
      </w:r>
      <w:r w:rsidRPr="00653994">
        <w:rPr>
          <w:lang w:val="vi-VN"/>
        </w:rPr>
        <w:t>,</w:t>
      </w:r>
    </w:p>
    <w:p w14:paraId="5B02CB16" w14:textId="77777777" w:rsidR="00653994" w:rsidRPr="00653994" w:rsidRDefault="00653994" w:rsidP="00653994">
      <w:pPr>
        <w:pStyle w:val="ListParagraph"/>
        <w:ind w:left="2160" w:firstLine="0"/>
        <w:rPr>
          <w:lang w:val="vi-VN"/>
        </w:rPr>
      </w:pPr>
      <w:r w:rsidRPr="00653994">
        <w:rPr>
          <w:lang w:val="vi-VN"/>
        </w:rPr>
        <w:t xml:space="preserve">   GIAHANG </w:t>
      </w:r>
      <w:r w:rsidRPr="00653994">
        <w:rPr>
          <w:color w:val="FF0000"/>
          <w:lang w:val="vi-VN"/>
        </w:rPr>
        <w:t xml:space="preserve">DECIMAL(10, 2) </w:t>
      </w:r>
      <w:r w:rsidRPr="00653994">
        <w:rPr>
          <w:color w:val="5B9BD5" w:themeColor="accent1"/>
          <w:lang w:val="vi-VN"/>
        </w:rPr>
        <w:t>NOT NULL</w:t>
      </w:r>
      <w:r w:rsidRPr="00653994">
        <w:rPr>
          <w:lang w:val="vi-VN"/>
        </w:rPr>
        <w:t>,</w:t>
      </w:r>
    </w:p>
    <w:p w14:paraId="792C72A8" w14:textId="77777777" w:rsidR="00653994" w:rsidRDefault="00653994" w:rsidP="00653994">
      <w:pPr>
        <w:pStyle w:val="ListParagraph"/>
        <w:ind w:left="2410" w:right="1088" w:firstLine="0"/>
        <w:rPr>
          <w:lang w:val="vi-VN"/>
        </w:rPr>
      </w:pPr>
      <w:r w:rsidRPr="00653994">
        <w:rPr>
          <w:color w:val="5B9BD5" w:themeColor="accent1"/>
          <w:lang w:val="vi-VN"/>
        </w:rPr>
        <w:t>FOREIGN KEY</w:t>
      </w:r>
      <w:r w:rsidRPr="00653994">
        <w:t xml:space="preserve"> (MALOAIHANG) </w:t>
      </w:r>
      <w:r w:rsidRPr="00653994">
        <w:rPr>
          <w:color w:val="5B9BD5" w:themeColor="accent1"/>
          <w:lang w:val="vi-VN"/>
        </w:rPr>
        <w:t xml:space="preserve">REFERENCES </w:t>
      </w:r>
      <w:r w:rsidRPr="00653994">
        <w:t xml:space="preserve">LOAIHANG(MALOAIHANG), </w:t>
      </w:r>
    </w:p>
    <w:p w14:paraId="7A4DCF40" w14:textId="7E360360" w:rsidR="00BD4BF6" w:rsidRPr="00653994" w:rsidRDefault="00653994" w:rsidP="00653994">
      <w:pPr>
        <w:pStyle w:val="ListParagraph"/>
        <w:ind w:left="2410" w:right="1088" w:firstLine="0"/>
        <w:rPr>
          <w:b/>
          <w:bCs/>
          <w:lang w:val="vi-VN"/>
        </w:rPr>
      </w:pPr>
      <w:r w:rsidRPr="00653994">
        <w:rPr>
          <w:color w:val="5B9BD5" w:themeColor="accent1"/>
          <w:lang w:val="vi-VN"/>
        </w:rPr>
        <w:t>FOREIGN KEY</w:t>
      </w:r>
      <w:r w:rsidRPr="00653994">
        <w:t xml:space="preserve"> (MACONGTY) </w:t>
      </w:r>
      <w:r w:rsidRPr="00653994">
        <w:rPr>
          <w:color w:val="5B9BD5" w:themeColor="accent1"/>
          <w:lang w:val="vi-VN"/>
        </w:rPr>
        <w:t xml:space="preserve">REFERENCES </w:t>
      </w:r>
      <w:r w:rsidRPr="00653994">
        <w:t>NHACUNGCAP(MACONGTY)</w:t>
      </w:r>
    </w:p>
    <w:sectPr w:rsidR="00BD4BF6" w:rsidRPr="00653994" w:rsidSect="00653994">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E93DC" w14:textId="77777777" w:rsidR="00BF6B28" w:rsidRDefault="00BF6B28" w:rsidP="0083138B">
      <w:pPr>
        <w:spacing w:after="0" w:line="240" w:lineRule="auto"/>
      </w:pPr>
      <w:r>
        <w:separator/>
      </w:r>
    </w:p>
  </w:endnote>
  <w:endnote w:type="continuationSeparator" w:id="0">
    <w:p w14:paraId="00404263" w14:textId="77777777" w:rsidR="00BF6B28" w:rsidRDefault="00BF6B28"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44976" w14:textId="77777777" w:rsidR="00BF6B28" w:rsidRDefault="00BF6B28" w:rsidP="0083138B">
      <w:pPr>
        <w:spacing w:after="0" w:line="240" w:lineRule="auto"/>
      </w:pPr>
      <w:r>
        <w:separator/>
      </w:r>
    </w:p>
  </w:footnote>
  <w:footnote w:type="continuationSeparator" w:id="0">
    <w:p w14:paraId="7965E039" w14:textId="77777777" w:rsidR="00BF6B28" w:rsidRDefault="00BF6B28"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1035814039">
    <w:abstractNumId w:val="0"/>
  </w:num>
  <w:num w:numId="2" w16cid:durableId="808321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8031F"/>
    <w:rsid w:val="00151EED"/>
    <w:rsid w:val="001900D7"/>
    <w:rsid w:val="001A20FC"/>
    <w:rsid w:val="00206514"/>
    <w:rsid w:val="00337896"/>
    <w:rsid w:val="0036001C"/>
    <w:rsid w:val="003C669B"/>
    <w:rsid w:val="00402910"/>
    <w:rsid w:val="00480847"/>
    <w:rsid w:val="004F25C1"/>
    <w:rsid w:val="005817AC"/>
    <w:rsid w:val="00653994"/>
    <w:rsid w:val="00674536"/>
    <w:rsid w:val="006E23D3"/>
    <w:rsid w:val="006F3FFC"/>
    <w:rsid w:val="00731D0E"/>
    <w:rsid w:val="007768D6"/>
    <w:rsid w:val="007B4879"/>
    <w:rsid w:val="007C1633"/>
    <w:rsid w:val="007E39F6"/>
    <w:rsid w:val="007E556A"/>
    <w:rsid w:val="007F6F4F"/>
    <w:rsid w:val="0083138B"/>
    <w:rsid w:val="00840649"/>
    <w:rsid w:val="00853979"/>
    <w:rsid w:val="00907ECE"/>
    <w:rsid w:val="009438E6"/>
    <w:rsid w:val="009718A7"/>
    <w:rsid w:val="009A2B55"/>
    <w:rsid w:val="009D30A0"/>
    <w:rsid w:val="009D4B15"/>
    <w:rsid w:val="009D5DFE"/>
    <w:rsid w:val="00AA31B8"/>
    <w:rsid w:val="00AC0187"/>
    <w:rsid w:val="00AC735B"/>
    <w:rsid w:val="00AD3958"/>
    <w:rsid w:val="00AE31E1"/>
    <w:rsid w:val="00B401EF"/>
    <w:rsid w:val="00B76912"/>
    <w:rsid w:val="00B862B5"/>
    <w:rsid w:val="00BC13CB"/>
    <w:rsid w:val="00BD4BF6"/>
    <w:rsid w:val="00BD4E2E"/>
    <w:rsid w:val="00BE58DC"/>
    <w:rsid w:val="00BF203A"/>
    <w:rsid w:val="00BF6B28"/>
    <w:rsid w:val="00CE04DC"/>
    <w:rsid w:val="00D679F3"/>
    <w:rsid w:val="00D84A2E"/>
    <w:rsid w:val="00DE6A10"/>
    <w:rsid w:val="00DF0C7F"/>
    <w:rsid w:val="00DF497F"/>
    <w:rsid w:val="00E52862"/>
    <w:rsid w:val="00F44348"/>
    <w:rsid w:val="00F929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79"/>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table" w:styleId="TableGrid">
    <w:name w:val="Table Grid"/>
    <w:basedOn w:val="TableNormal"/>
    <w:uiPriority w:val="39"/>
    <w:rsid w:val="007B4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0388">
      <w:bodyDiv w:val="1"/>
      <w:marLeft w:val="0"/>
      <w:marRight w:val="0"/>
      <w:marTop w:val="0"/>
      <w:marBottom w:val="0"/>
      <w:divBdr>
        <w:top w:val="none" w:sz="0" w:space="0" w:color="auto"/>
        <w:left w:val="none" w:sz="0" w:space="0" w:color="auto"/>
        <w:bottom w:val="none" w:sz="0" w:space="0" w:color="auto"/>
        <w:right w:val="none" w:sz="0" w:space="0" w:color="auto"/>
      </w:divBdr>
    </w:div>
    <w:div w:id="71511824">
      <w:bodyDiv w:val="1"/>
      <w:marLeft w:val="0"/>
      <w:marRight w:val="0"/>
      <w:marTop w:val="0"/>
      <w:marBottom w:val="0"/>
      <w:divBdr>
        <w:top w:val="none" w:sz="0" w:space="0" w:color="auto"/>
        <w:left w:val="none" w:sz="0" w:space="0" w:color="auto"/>
        <w:bottom w:val="none" w:sz="0" w:space="0" w:color="auto"/>
        <w:right w:val="none" w:sz="0" w:space="0" w:color="auto"/>
      </w:divBdr>
    </w:div>
    <w:div w:id="81345344">
      <w:bodyDiv w:val="1"/>
      <w:marLeft w:val="0"/>
      <w:marRight w:val="0"/>
      <w:marTop w:val="0"/>
      <w:marBottom w:val="0"/>
      <w:divBdr>
        <w:top w:val="none" w:sz="0" w:space="0" w:color="auto"/>
        <w:left w:val="none" w:sz="0" w:space="0" w:color="auto"/>
        <w:bottom w:val="none" w:sz="0" w:space="0" w:color="auto"/>
        <w:right w:val="none" w:sz="0" w:space="0" w:color="auto"/>
      </w:divBdr>
    </w:div>
    <w:div w:id="134563451">
      <w:bodyDiv w:val="1"/>
      <w:marLeft w:val="0"/>
      <w:marRight w:val="0"/>
      <w:marTop w:val="0"/>
      <w:marBottom w:val="0"/>
      <w:divBdr>
        <w:top w:val="none" w:sz="0" w:space="0" w:color="auto"/>
        <w:left w:val="none" w:sz="0" w:space="0" w:color="auto"/>
        <w:bottom w:val="none" w:sz="0" w:space="0" w:color="auto"/>
        <w:right w:val="none" w:sz="0" w:space="0" w:color="auto"/>
      </w:divBdr>
    </w:div>
    <w:div w:id="201790632">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258219656">
      <w:bodyDiv w:val="1"/>
      <w:marLeft w:val="0"/>
      <w:marRight w:val="0"/>
      <w:marTop w:val="0"/>
      <w:marBottom w:val="0"/>
      <w:divBdr>
        <w:top w:val="none" w:sz="0" w:space="0" w:color="auto"/>
        <w:left w:val="none" w:sz="0" w:space="0" w:color="auto"/>
        <w:bottom w:val="none" w:sz="0" w:space="0" w:color="auto"/>
        <w:right w:val="none" w:sz="0" w:space="0" w:color="auto"/>
      </w:divBdr>
    </w:div>
    <w:div w:id="338123541">
      <w:bodyDiv w:val="1"/>
      <w:marLeft w:val="0"/>
      <w:marRight w:val="0"/>
      <w:marTop w:val="0"/>
      <w:marBottom w:val="0"/>
      <w:divBdr>
        <w:top w:val="none" w:sz="0" w:space="0" w:color="auto"/>
        <w:left w:val="none" w:sz="0" w:space="0" w:color="auto"/>
        <w:bottom w:val="none" w:sz="0" w:space="0" w:color="auto"/>
        <w:right w:val="none" w:sz="0" w:space="0" w:color="auto"/>
      </w:divBdr>
    </w:div>
    <w:div w:id="357000927">
      <w:bodyDiv w:val="1"/>
      <w:marLeft w:val="0"/>
      <w:marRight w:val="0"/>
      <w:marTop w:val="0"/>
      <w:marBottom w:val="0"/>
      <w:divBdr>
        <w:top w:val="none" w:sz="0" w:space="0" w:color="auto"/>
        <w:left w:val="none" w:sz="0" w:space="0" w:color="auto"/>
        <w:bottom w:val="none" w:sz="0" w:space="0" w:color="auto"/>
        <w:right w:val="none" w:sz="0" w:space="0" w:color="auto"/>
      </w:divBdr>
    </w:div>
    <w:div w:id="407465391">
      <w:bodyDiv w:val="1"/>
      <w:marLeft w:val="0"/>
      <w:marRight w:val="0"/>
      <w:marTop w:val="0"/>
      <w:marBottom w:val="0"/>
      <w:divBdr>
        <w:top w:val="none" w:sz="0" w:space="0" w:color="auto"/>
        <w:left w:val="none" w:sz="0" w:space="0" w:color="auto"/>
        <w:bottom w:val="none" w:sz="0" w:space="0" w:color="auto"/>
        <w:right w:val="none" w:sz="0" w:space="0" w:color="auto"/>
      </w:divBdr>
    </w:div>
    <w:div w:id="570430493">
      <w:bodyDiv w:val="1"/>
      <w:marLeft w:val="0"/>
      <w:marRight w:val="0"/>
      <w:marTop w:val="0"/>
      <w:marBottom w:val="0"/>
      <w:divBdr>
        <w:top w:val="none" w:sz="0" w:space="0" w:color="auto"/>
        <w:left w:val="none" w:sz="0" w:space="0" w:color="auto"/>
        <w:bottom w:val="none" w:sz="0" w:space="0" w:color="auto"/>
        <w:right w:val="none" w:sz="0" w:space="0" w:color="auto"/>
      </w:divBdr>
    </w:div>
    <w:div w:id="603080004">
      <w:bodyDiv w:val="1"/>
      <w:marLeft w:val="0"/>
      <w:marRight w:val="0"/>
      <w:marTop w:val="0"/>
      <w:marBottom w:val="0"/>
      <w:divBdr>
        <w:top w:val="none" w:sz="0" w:space="0" w:color="auto"/>
        <w:left w:val="none" w:sz="0" w:space="0" w:color="auto"/>
        <w:bottom w:val="none" w:sz="0" w:space="0" w:color="auto"/>
        <w:right w:val="none" w:sz="0" w:space="0" w:color="auto"/>
      </w:divBdr>
    </w:div>
    <w:div w:id="630209457">
      <w:bodyDiv w:val="1"/>
      <w:marLeft w:val="0"/>
      <w:marRight w:val="0"/>
      <w:marTop w:val="0"/>
      <w:marBottom w:val="0"/>
      <w:divBdr>
        <w:top w:val="none" w:sz="0" w:space="0" w:color="auto"/>
        <w:left w:val="none" w:sz="0" w:space="0" w:color="auto"/>
        <w:bottom w:val="none" w:sz="0" w:space="0" w:color="auto"/>
        <w:right w:val="none" w:sz="0" w:space="0" w:color="auto"/>
      </w:divBdr>
    </w:div>
    <w:div w:id="709186075">
      <w:bodyDiv w:val="1"/>
      <w:marLeft w:val="0"/>
      <w:marRight w:val="0"/>
      <w:marTop w:val="0"/>
      <w:marBottom w:val="0"/>
      <w:divBdr>
        <w:top w:val="none" w:sz="0" w:space="0" w:color="auto"/>
        <w:left w:val="none" w:sz="0" w:space="0" w:color="auto"/>
        <w:bottom w:val="none" w:sz="0" w:space="0" w:color="auto"/>
        <w:right w:val="none" w:sz="0" w:space="0" w:color="auto"/>
      </w:divBdr>
    </w:div>
    <w:div w:id="765006454">
      <w:bodyDiv w:val="1"/>
      <w:marLeft w:val="0"/>
      <w:marRight w:val="0"/>
      <w:marTop w:val="0"/>
      <w:marBottom w:val="0"/>
      <w:divBdr>
        <w:top w:val="none" w:sz="0" w:space="0" w:color="auto"/>
        <w:left w:val="none" w:sz="0" w:space="0" w:color="auto"/>
        <w:bottom w:val="none" w:sz="0" w:space="0" w:color="auto"/>
        <w:right w:val="none" w:sz="0" w:space="0" w:color="auto"/>
      </w:divBdr>
    </w:div>
    <w:div w:id="810445333">
      <w:bodyDiv w:val="1"/>
      <w:marLeft w:val="0"/>
      <w:marRight w:val="0"/>
      <w:marTop w:val="0"/>
      <w:marBottom w:val="0"/>
      <w:divBdr>
        <w:top w:val="none" w:sz="0" w:space="0" w:color="auto"/>
        <w:left w:val="none" w:sz="0" w:space="0" w:color="auto"/>
        <w:bottom w:val="none" w:sz="0" w:space="0" w:color="auto"/>
        <w:right w:val="none" w:sz="0" w:space="0" w:color="auto"/>
      </w:divBdr>
    </w:div>
    <w:div w:id="872887597">
      <w:bodyDiv w:val="1"/>
      <w:marLeft w:val="0"/>
      <w:marRight w:val="0"/>
      <w:marTop w:val="0"/>
      <w:marBottom w:val="0"/>
      <w:divBdr>
        <w:top w:val="none" w:sz="0" w:space="0" w:color="auto"/>
        <w:left w:val="none" w:sz="0" w:space="0" w:color="auto"/>
        <w:bottom w:val="none" w:sz="0" w:space="0" w:color="auto"/>
        <w:right w:val="none" w:sz="0" w:space="0" w:color="auto"/>
      </w:divBdr>
    </w:div>
    <w:div w:id="878787940">
      <w:bodyDiv w:val="1"/>
      <w:marLeft w:val="0"/>
      <w:marRight w:val="0"/>
      <w:marTop w:val="0"/>
      <w:marBottom w:val="0"/>
      <w:divBdr>
        <w:top w:val="none" w:sz="0" w:space="0" w:color="auto"/>
        <w:left w:val="none" w:sz="0" w:space="0" w:color="auto"/>
        <w:bottom w:val="none" w:sz="0" w:space="0" w:color="auto"/>
        <w:right w:val="none" w:sz="0" w:space="0" w:color="auto"/>
      </w:divBdr>
    </w:div>
    <w:div w:id="945769263">
      <w:bodyDiv w:val="1"/>
      <w:marLeft w:val="0"/>
      <w:marRight w:val="0"/>
      <w:marTop w:val="0"/>
      <w:marBottom w:val="0"/>
      <w:divBdr>
        <w:top w:val="none" w:sz="0" w:space="0" w:color="auto"/>
        <w:left w:val="none" w:sz="0" w:space="0" w:color="auto"/>
        <w:bottom w:val="none" w:sz="0" w:space="0" w:color="auto"/>
        <w:right w:val="none" w:sz="0" w:space="0" w:color="auto"/>
      </w:divBdr>
    </w:div>
    <w:div w:id="958950961">
      <w:bodyDiv w:val="1"/>
      <w:marLeft w:val="0"/>
      <w:marRight w:val="0"/>
      <w:marTop w:val="0"/>
      <w:marBottom w:val="0"/>
      <w:divBdr>
        <w:top w:val="none" w:sz="0" w:space="0" w:color="auto"/>
        <w:left w:val="none" w:sz="0" w:space="0" w:color="auto"/>
        <w:bottom w:val="none" w:sz="0" w:space="0" w:color="auto"/>
        <w:right w:val="none" w:sz="0" w:space="0" w:color="auto"/>
      </w:divBdr>
    </w:div>
    <w:div w:id="1012218184">
      <w:bodyDiv w:val="1"/>
      <w:marLeft w:val="0"/>
      <w:marRight w:val="0"/>
      <w:marTop w:val="0"/>
      <w:marBottom w:val="0"/>
      <w:divBdr>
        <w:top w:val="none" w:sz="0" w:space="0" w:color="auto"/>
        <w:left w:val="none" w:sz="0" w:space="0" w:color="auto"/>
        <w:bottom w:val="none" w:sz="0" w:space="0" w:color="auto"/>
        <w:right w:val="none" w:sz="0" w:space="0" w:color="auto"/>
      </w:divBdr>
    </w:div>
    <w:div w:id="1029379977">
      <w:bodyDiv w:val="1"/>
      <w:marLeft w:val="0"/>
      <w:marRight w:val="0"/>
      <w:marTop w:val="0"/>
      <w:marBottom w:val="0"/>
      <w:divBdr>
        <w:top w:val="none" w:sz="0" w:space="0" w:color="auto"/>
        <w:left w:val="none" w:sz="0" w:space="0" w:color="auto"/>
        <w:bottom w:val="none" w:sz="0" w:space="0" w:color="auto"/>
        <w:right w:val="none" w:sz="0" w:space="0" w:color="auto"/>
      </w:divBdr>
    </w:div>
    <w:div w:id="1040980434">
      <w:bodyDiv w:val="1"/>
      <w:marLeft w:val="0"/>
      <w:marRight w:val="0"/>
      <w:marTop w:val="0"/>
      <w:marBottom w:val="0"/>
      <w:divBdr>
        <w:top w:val="none" w:sz="0" w:space="0" w:color="auto"/>
        <w:left w:val="none" w:sz="0" w:space="0" w:color="auto"/>
        <w:bottom w:val="none" w:sz="0" w:space="0" w:color="auto"/>
        <w:right w:val="none" w:sz="0" w:space="0" w:color="auto"/>
      </w:divBdr>
    </w:div>
    <w:div w:id="1207183219">
      <w:bodyDiv w:val="1"/>
      <w:marLeft w:val="0"/>
      <w:marRight w:val="0"/>
      <w:marTop w:val="0"/>
      <w:marBottom w:val="0"/>
      <w:divBdr>
        <w:top w:val="none" w:sz="0" w:space="0" w:color="auto"/>
        <w:left w:val="none" w:sz="0" w:space="0" w:color="auto"/>
        <w:bottom w:val="none" w:sz="0" w:space="0" w:color="auto"/>
        <w:right w:val="none" w:sz="0" w:space="0" w:color="auto"/>
      </w:divBdr>
    </w:div>
    <w:div w:id="1213467130">
      <w:bodyDiv w:val="1"/>
      <w:marLeft w:val="0"/>
      <w:marRight w:val="0"/>
      <w:marTop w:val="0"/>
      <w:marBottom w:val="0"/>
      <w:divBdr>
        <w:top w:val="none" w:sz="0" w:space="0" w:color="auto"/>
        <w:left w:val="none" w:sz="0" w:space="0" w:color="auto"/>
        <w:bottom w:val="none" w:sz="0" w:space="0" w:color="auto"/>
        <w:right w:val="none" w:sz="0" w:space="0" w:color="auto"/>
      </w:divBdr>
    </w:div>
    <w:div w:id="1227107925">
      <w:bodyDiv w:val="1"/>
      <w:marLeft w:val="0"/>
      <w:marRight w:val="0"/>
      <w:marTop w:val="0"/>
      <w:marBottom w:val="0"/>
      <w:divBdr>
        <w:top w:val="none" w:sz="0" w:space="0" w:color="auto"/>
        <w:left w:val="none" w:sz="0" w:space="0" w:color="auto"/>
        <w:bottom w:val="none" w:sz="0" w:space="0" w:color="auto"/>
        <w:right w:val="none" w:sz="0" w:space="0" w:color="auto"/>
      </w:divBdr>
    </w:div>
    <w:div w:id="1280448756">
      <w:bodyDiv w:val="1"/>
      <w:marLeft w:val="0"/>
      <w:marRight w:val="0"/>
      <w:marTop w:val="0"/>
      <w:marBottom w:val="0"/>
      <w:divBdr>
        <w:top w:val="none" w:sz="0" w:space="0" w:color="auto"/>
        <w:left w:val="none" w:sz="0" w:space="0" w:color="auto"/>
        <w:bottom w:val="none" w:sz="0" w:space="0" w:color="auto"/>
        <w:right w:val="none" w:sz="0" w:space="0" w:color="auto"/>
      </w:divBdr>
    </w:div>
    <w:div w:id="1402753646">
      <w:bodyDiv w:val="1"/>
      <w:marLeft w:val="0"/>
      <w:marRight w:val="0"/>
      <w:marTop w:val="0"/>
      <w:marBottom w:val="0"/>
      <w:divBdr>
        <w:top w:val="none" w:sz="0" w:space="0" w:color="auto"/>
        <w:left w:val="none" w:sz="0" w:space="0" w:color="auto"/>
        <w:bottom w:val="none" w:sz="0" w:space="0" w:color="auto"/>
        <w:right w:val="none" w:sz="0" w:space="0" w:color="auto"/>
      </w:divBdr>
    </w:div>
    <w:div w:id="1420448373">
      <w:bodyDiv w:val="1"/>
      <w:marLeft w:val="0"/>
      <w:marRight w:val="0"/>
      <w:marTop w:val="0"/>
      <w:marBottom w:val="0"/>
      <w:divBdr>
        <w:top w:val="none" w:sz="0" w:space="0" w:color="auto"/>
        <w:left w:val="none" w:sz="0" w:space="0" w:color="auto"/>
        <w:bottom w:val="none" w:sz="0" w:space="0" w:color="auto"/>
        <w:right w:val="none" w:sz="0" w:space="0" w:color="auto"/>
      </w:divBdr>
    </w:div>
    <w:div w:id="1650550706">
      <w:bodyDiv w:val="1"/>
      <w:marLeft w:val="0"/>
      <w:marRight w:val="0"/>
      <w:marTop w:val="0"/>
      <w:marBottom w:val="0"/>
      <w:divBdr>
        <w:top w:val="none" w:sz="0" w:space="0" w:color="auto"/>
        <w:left w:val="none" w:sz="0" w:space="0" w:color="auto"/>
        <w:bottom w:val="none" w:sz="0" w:space="0" w:color="auto"/>
        <w:right w:val="none" w:sz="0" w:space="0" w:color="auto"/>
      </w:divBdr>
    </w:div>
    <w:div w:id="1681658599">
      <w:bodyDiv w:val="1"/>
      <w:marLeft w:val="0"/>
      <w:marRight w:val="0"/>
      <w:marTop w:val="0"/>
      <w:marBottom w:val="0"/>
      <w:divBdr>
        <w:top w:val="none" w:sz="0" w:space="0" w:color="auto"/>
        <w:left w:val="none" w:sz="0" w:space="0" w:color="auto"/>
        <w:bottom w:val="none" w:sz="0" w:space="0" w:color="auto"/>
        <w:right w:val="none" w:sz="0" w:space="0" w:color="auto"/>
      </w:divBdr>
    </w:div>
    <w:div w:id="1713112744">
      <w:bodyDiv w:val="1"/>
      <w:marLeft w:val="0"/>
      <w:marRight w:val="0"/>
      <w:marTop w:val="0"/>
      <w:marBottom w:val="0"/>
      <w:divBdr>
        <w:top w:val="none" w:sz="0" w:space="0" w:color="auto"/>
        <w:left w:val="none" w:sz="0" w:space="0" w:color="auto"/>
        <w:bottom w:val="none" w:sz="0" w:space="0" w:color="auto"/>
        <w:right w:val="none" w:sz="0" w:space="0" w:color="auto"/>
      </w:divBdr>
    </w:div>
    <w:div w:id="1864630666">
      <w:bodyDiv w:val="1"/>
      <w:marLeft w:val="0"/>
      <w:marRight w:val="0"/>
      <w:marTop w:val="0"/>
      <w:marBottom w:val="0"/>
      <w:divBdr>
        <w:top w:val="none" w:sz="0" w:space="0" w:color="auto"/>
        <w:left w:val="none" w:sz="0" w:space="0" w:color="auto"/>
        <w:bottom w:val="none" w:sz="0" w:space="0" w:color="auto"/>
        <w:right w:val="none" w:sz="0" w:space="0" w:color="auto"/>
      </w:divBdr>
    </w:div>
    <w:div w:id="1885480001">
      <w:bodyDiv w:val="1"/>
      <w:marLeft w:val="0"/>
      <w:marRight w:val="0"/>
      <w:marTop w:val="0"/>
      <w:marBottom w:val="0"/>
      <w:divBdr>
        <w:top w:val="none" w:sz="0" w:space="0" w:color="auto"/>
        <w:left w:val="none" w:sz="0" w:space="0" w:color="auto"/>
        <w:bottom w:val="none" w:sz="0" w:space="0" w:color="auto"/>
        <w:right w:val="none" w:sz="0" w:space="0" w:color="auto"/>
      </w:divBdr>
    </w:div>
    <w:div w:id="1895771530">
      <w:bodyDiv w:val="1"/>
      <w:marLeft w:val="0"/>
      <w:marRight w:val="0"/>
      <w:marTop w:val="0"/>
      <w:marBottom w:val="0"/>
      <w:divBdr>
        <w:top w:val="none" w:sz="0" w:space="0" w:color="auto"/>
        <w:left w:val="none" w:sz="0" w:space="0" w:color="auto"/>
        <w:bottom w:val="none" w:sz="0" w:space="0" w:color="auto"/>
        <w:right w:val="none" w:sz="0" w:space="0" w:color="auto"/>
      </w:divBdr>
    </w:div>
    <w:div w:id="1922517689">
      <w:bodyDiv w:val="1"/>
      <w:marLeft w:val="0"/>
      <w:marRight w:val="0"/>
      <w:marTop w:val="0"/>
      <w:marBottom w:val="0"/>
      <w:divBdr>
        <w:top w:val="none" w:sz="0" w:space="0" w:color="auto"/>
        <w:left w:val="none" w:sz="0" w:space="0" w:color="auto"/>
        <w:bottom w:val="none" w:sz="0" w:space="0" w:color="auto"/>
        <w:right w:val="none" w:sz="0" w:space="0" w:color="auto"/>
      </w:divBdr>
    </w:div>
    <w:div w:id="1986735024">
      <w:bodyDiv w:val="1"/>
      <w:marLeft w:val="0"/>
      <w:marRight w:val="0"/>
      <w:marTop w:val="0"/>
      <w:marBottom w:val="0"/>
      <w:divBdr>
        <w:top w:val="none" w:sz="0" w:space="0" w:color="auto"/>
        <w:left w:val="none" w:sz="0" w:space="0" w:color="auto"/>
        <w:bottom w:val="none" w:sz="0" w:space="0" w:color="auto"/>
        <w:right w:val="none" w:sz="0" w:space="0" w:color="auto"/>
      </w:divBdr>
    </w:div>
    <w:div w:id="201538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quốc tlung quốc tlung</cp:lastModifiedBy>
  <cp:revision>2</cp:revision>
  <dcterms:created xsi:type="dcterms:W3CDTF">2024-10-10T17:22:00Z</dcterms:created>
  <dcterms:modified xsi:type="dcterms:W3CDTF">2024-10-10T17:22:00Z</dcterms:modified>
</cp:coreProperties>
</file>