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noProof/>
        </w:rPr>
        <w:drawing>
          <wp:inline distT="0" distB="0" distL="0" distR="0">
            <wp:extent cx="1717040" cy="6718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7040" cy="671830"/>
                    </a:xfrm>
                    <a:prstGeom prst="rect">
                      <a:avLst/>
                    </a:prstGeom>
                    <a:noFill/>
                  </pic:spPr>
                </pic:pic>
              </a:graphicData>
            </a:graphic>
          </wp:inline>
        </w:drawing>
      </w:r>
      <w:r>
        <w:rPr>
          <w:rFonts w:ascii="Times New Roman" w:hAnsi="Times New Roman" w:cs="Times New Roman"/>
          <w:noProof/>
        </w:rPr>
        <w:drawing>
          <wp:inline distT="0" distB="0" distL="0" distR="0">
            <wp:extent cx="914400" cy="7435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1823" cy="749959"/>
                    </a:xfrm>
                    <a:prstGeom prst="rect">
                      <a:avLst/>
                    </a:prstGeom>
                    <a:noFill/>
                  </pic:spPr>
                </pic:pic>
              </a:graphicData>
            </a:graphic>
          </wp:inline>
        </w:drawing>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sz w:val="40"/>
          <w:szCs w:val="40"/>
        </w:rPr>
      </w:pPr>
      <w:r>
        <w:rPr>
          <w:rFonts w:ascii="Times New Roman" w:hAnsi="Times New Roman" w:cs="Times New Roman"/>
          <w:sz w:val="40"/>
          <w:szCs w:val="40"/>
        </w:rPr>
        <w:t>ĐỒ ÁN MÔN HỌC</w:t>
      </w:r>
    </w:p>
    <w:p w:rsidR="00C933D4" w:rsidRDefault="00820A2E">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1F3864" w:themeColor="accent5" w:themeShade="80"/>
          <w:sz w:val="44"/>
          <w:szCs w:val="40"/>
        </w:rPr>
      </w:pPr>
    </w:p>
    <w:p w:rsidR="00C933D4" w:rsidRDefault="00C933D4">
      <w:pPr>
        <w:spacing w:before="120" w:after="0" w:line="288" w:lineRule="auto"/>
        <w:jc w:val="center"/>
        <w:rPr>
          <w:rFonts w:ascii="Times New Roman" w:eastAsia="Times New Roman" w:hAnsi="Times New Roman" w:cs="Times New Roman"/>
          <w:b/>
          <w:color w:val="2E74B5" w:themeColor="accent1" w:themeShade="BF"/>
          <w:sz w:val="44"/>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pStyle w:val="ListParagraph"/>
        <w:spacing w:line="288" w:lineRule="auto"/>
        <w:ind w:left="0"/>
        <w:jc w:val="center"/>
        <w:rPr>
          <w:rFonts w:ascii="Times New Roman" w:hAnsi="Times New Roman" w:cs="Times New Roman"/>
          <w:bCs/>
          <w:sz w:val="36"/>
          <w:szCs w:val="28"/>
          <w:lang w:val="vi-VN"/>
        </w:rPr>
      </w:pPr>
      <w:r>
        <w:rPr>
          <w:rFonts w:ascii="Times New Roman" w:hAnsi="Times New Roman" w:cs="Times New Roman"/>
          <w:sz w:val="28"/>
        </w:rPr>
        <w:t>-------o0o-------</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b/>
          <w:sz w:val="36"/>
          <w:szCs w:val="28"/>
        </w:rPr>
      </w:pPr>
      <w:r>
        <w:rPr>
          <w:rFonts w:ascii="Times New Roman" w:hAnsi="Times New Roman" w:cs="Times New Roman"/>
          <w:b/>
          <w:sz w:val="36"/>
          <w:szCs w:val="28"/>
        </w:rPr>
        <w:t>ĐỒ ÁN MÔN HỌC</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36"/>
          <w:szCs w:val="28"/>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GIẢNG VIÊN HƯỚNG DẪN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8"/>
          <w:szCs w:val="28"/>
        </w:rPr>
        <w:t>NGUYỄN VĂN HÒA</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NHÓM 7</w:t>
      </w: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THÔNG TIN SINH VIÊN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TRẦN THỊ TÚ NHƯ                                                                    DTH195327</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PHẠM HỒNG NHI                                                                      DTH195321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HUỲNH DĨ KHANG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DTH195451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THỊ THÙY DƯƠNG </w:t>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DTH195519</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NGỌC THẢO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DTH195363</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pStyle w:val="ListParagraph"/>
        <w:spacing w:line="288"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MỞ ĐẦU</w:t>
      </w:r>
    </w:p>
    <w:p w:rsidR="00C933D4" w:rsidRDefault="00820A2E">
      <w:pPr>
        <w:pStyle w:val="ListParagraph"/>
        <w:spacing w:line="288" w:lineRule="auto"/>
        <w:ind w:left="0"/>
        <w:jc w:val="both"/>
        <w:rPr>
          <w:rFonts w:ascii="Times New Roman" w:hAnsi="Times New Roman" w:cs="Times New Roman"/>
          <w:bCs/>
          <w:sz w:val="28"/>
          <w:szCs w:val="26"/>
        </w:rPr>
      </w:pPr>
      <w:r>
        <w:rPr>
          <w:rFonts w:ascii="Times New Roman" w:hAnsi="Times New Roman" w:cs="Times New Roman"/>
          <w:sz w:val="28"/>
          <w:szCs w:val="26"/>
        </w:rPr>
        <w:tab/>
        <w:t>Ngày nay, chúng ta đã và đang sống trong thế kỷ 21, một thế kỷ hiện đại, phát triển về mọi mặt và mọi lĩnh vực trong đời sống. Nổi bật nhất là sự phát triển của công nghệ đặc biệt là ngành Công nghệ thông tin. CNTT giữ vai trò rất quan trọng và kiến thức của nó cũng là một trong những yếu tố quyết định đến sự thành công của một ngành hay một quốc gia,</w:t>
      </w:r>
      <w:r>
        <w:rPr>
          <w:rFonts w:ascii="Times New Roman" w:hAnsi="Times New Roman" w:cs="Times New Roman"/>
          <w:bCs/>
          <w:sz w:val="28"/>
          <w:szCs w:val="26"/>
        </w:rPr>
        <w:t xml:space="preserve"> nó đã và đang phát triển đến chóng mặt và được ứng dụng trong hầu hết các lĩnh vực, cụ thể hơn đã đóng góp hết sức to lớn cho lĩnh vực nghiên cứu Khoa học-Kỹ thuật, ngoài ra chúng ta có thể nhìn thấy những đóng góp CNTT trong đời sống xã hội của con người, hiện nay hãy thử nhìn vào thiết bị cá nhân của mình, chỉ với việc thao tác đơn giản bạn đã có thể đọc báo, xem phim, nghe nhạc… và cả việc mua sắm qua mạng cũng không ngoại lệ.</w:t>
      </w:r>
    </w:p>
    <w:p w:rsidR="00C933D4" w:rsidRDefault="00820A2E">
      <w:pPr>
        <w:pStyle w:val="BodyText"/>
        <w:ind w:right="-2"/>
        <w:jc w:val="both"/>
        <w:rPr>
          <w:spacing w:val="-5"/>
          <w:sz w:val="26"/>
          <w:szCs w:val="26"/>
          <w:lang w:val="en-US"/>
        </w:rPr>
      </w:pPr>
      <w:r>
        <w:rPr>
          <w:sz w:val="26"/>
          <w:szCs w:val="26"/>
          <w:lang w:val="en-US"/>
        </w:rPr>
        <w:tab/>
        <w:t>Vì vậy, là sinh viên còn đang học tập trên giảng đường c</w:t>
      </w:r>
      <w:r>
        <w:rPr>
          <w:sz w:val="26"/>
          <w:szCs w:val="26"/>
        </w:rPr>
        <w:t>húng em thực hiện đồ án</w:t>
      </w:r>
      <w:r>
        <w:rPr>
          <w:spacing w:val="1"/>
          <w:sz w:val="26"/>
          <w:szCs w:val="26"/>
        </w:rPr>
        <w:t xml:space="preserve"> </w:t>
      </w:r>
      <w:r>
        <w:rPr>
          <w:sz w:val="26"/>
          <w:szCs w:val="26"/>
        </w:rPr>
        <w:t xml:space="preserve">“Quản </w:t>
      </w:r>
      <w:r w:rsidR="00D45F7B">
        <w:rPr>
          <w:sz w:val="26"/>
          <w:szCs w:val="26"/>
          <w:lang w:val="en-US"/>
        </w:rPr>
        <w:t>Lý Bán Điện Thoại Di Động</w:t>
      </w:r>
      <w:r>
        <w:rPr>
          <w:sz w:val="26"/>
          <w:szCs w:val="26"/>
        </w:rPr>
        <w:t>” cũng không ngoài mục</w:t>
      </w:r>
      <w:r>
        <w:rPr>
          <w:sz w:val="26"/>
          <w:szCs w:val="26"/>
          <w:lang w:val="vi-VN"/>
        </w:rPr>
        <w:t xml:space="preserve"> </w:t>
      </w:r>
      <w:r>
        <w:rPr>
          <w:sz w:val="26"/>
          <w:szCs w:val="26"/>
        </w:rPr>
        <w:t>đích</w:t>
      </w:r>
      <w:r>
        <w:rPr>
          <w:spacing w:val="62"/>
          <w:sz w:val="26"/>
          <w:szCs w:val="26"/>
        </w:rPr>
        <w:t xml:space="preserve"> </w:t>
      </w:r>
      <w:r>
        <w:rPr>
          <w:sz w:val="26"/>
          <w:szCs w:val="26"/>
        </w:rPr>
        <w:t>tìm hiểu những kiến</w:t>
      </w:r>
      <w:r>
        <w:rPr>
          <w:spacing w:val="1"/>
          <w:sz w:val="26"/>
          <w:szCs w:val="26"/>
        </w:rPr>
        <w:t xml:space="preserve"> </w:t>
      </w:r>
      <w:r>
        <w:rPr>
          <w:sz w:val="26"/>
          <w:szCs w:val="26"/>
        </w:rPr>
        <w:t>thức về lĩnh vực này. Tuy nhiên,</w:t>
      </w:r>
      <w:r>
        <w:rPr>
          <w:spacing w:val="-60"/>
          <w:sz w:val="26"/>
          <w:szCs w:val="26"/>
          <w:lang w:val="en-US"/>
        </w:rPr>
        <w:t xml:space="preserve">          </w:t>
      </w:r>
      <w:r>
        <w:rPr>
          <w:spacing w:val="-60"/>
          <w:sz w:val="26"/>
          <w:szCs w:val="26"/>
          <w:lang w:val="vi-VN"/>
        </w:rPr>
        <w:t xml:space="preserve"> </w:t>
      </w:r>
      <w:r>
        <w:rPr>
          <w:spacing w:val="-60"/>
          <w:sz w:val="26"/>
          <w:szCs w:val="26"/>
          <w:lang w:val="en-US"/>
        </w:rPr>
        <w:t xml:space="preserve"> </w:t>
      </w:r>
      <w:r>
        <w:rPr>
          <w:sz w:val="26"/>
          <w:szCs w:val="26"/>
        </w:rPr>
        <w:t>sự hiểu biết của chúng em về lĩnh vực này còn chưa sâu sắc nên chắc chắn sẽ có</w:t>
      </w:r>
      <w:r>
        <w:rPr>
          <w:spacing w:val="1"/>
          <w:sz w:val="26"/>
          <w:szCs w:val="26"/>
        </w:rPr>
        <w:t xml:space="preserve"> </w:t>
      </w:r>
      <w:r>
        <w:rPr>
          <w:sz w:val="26"/>
          <w:szCs w:val="26"/>
        </w:rPr>
        <w:t>nhiều</w:t>
      </w:r>
      <w:r>
        <w:rPr>
          <w:spacing w:val="1"/>
          <w:sz w:val="26"/>
          <w:szCs w:val="26"/>
        </w:rPr>
        <w:t xml:space="preserve"> </w:t>
      </w:r>
      <w:r>
        <w:rPr>
          <w:sz w:val="26"/>
          <w:szCs w:val="26"/>
          <w:lang w:val="en-US"/>
        </w:rPr>
        <w:t>thiếu</w:t>
      </w:r>
      <w:r>
        <w:rPr>
          <w:spacing w:val="5"/>
          <w:sz w:val="26"/>
          <w:szCs w:val="26"/>
        </w:rPr>
        <w:t xml:space="preserve"> </w:t>
      </w:r>
      <w:r>
        <w:rPr>
          <w:sz w:val="26"/>
          <w:szCs w:val="26"/>
        </w:rPr>
        <w:t>sót,</w:t>
      </w:r>
      <w:r>
        <w:rPr>
          <w:spacing w:val="-3"/>
          <w:sz w:val="26"/>
          <w:szCs w:val="26"/>
        </w:rPr>
        <w:t xml:space="preserve"> </w:t>
      </w:r>
      <w:r>
        <w:rPr>
          <w:sz w:val="26"/>
          <w:szCs w:val="26"/>
        </w:rPr>
        <w:t>chúng</w:t>
      </w:r>
      <w:r>
        <w:rPr>
          <w:spacing w:val="2"/>
          <w:sz w:val="26"/>
          <w:szCs w:val="26"/>
        </w:rPr>
        <w:t xml:space="preserve"> </w:t>
      </w:r>
      <w:r>
        <w:rPr>
          <w:sz w:val="26"/>
          <w:szCs w:val="26"/>
        </w:rPr>
        <w:t>em</w:t>
      </w:r>
      <w:r>
        <w:rPr>
          <w:spacing w:val="-2"/>
          <w:sz w:val="26"/>
          <w:szCs w:val="26"/>
        </w:rPr>
        <w:t xml:space="preserve"> </w:t>
      </w:r>
      <w:r>
        <w:rPr>
          <w:sz w:val="26"/>
          <w:szCs w:val="26"/>
        </w:rPr>
        <w:t>mong</w:t>
      </w:r>
      <w:r>
        <w:rPr>
          <w:spacing w:val="2"/>
          <w:sz w:val="26"/>
          <w:szCs w:val="26"/>
        </w:rPr>
        <w:t xml:space="preserve"> </w:t>
      </w:r>
      <w:r>
        <w:rPr>
          <w:sz w:val="26"/>
          <w:szCs w:val="26"/>
        </w:rPr>
        <w:t>thầy</w:t>
      </w:r>
      <w:r>
        <w:rPr>
          <w:spacing w:val="-3"/>
          <w:sz w:val="26"/>
          <w:szCs w:val="26"/>
        </w:rPr>
        <w:t xml:space="preserve"> </w:t>
      </w:r>
      <w:r>
        <w:rPr>
          <w:sz w:val="26"/>
          <w:szCs w:val="26"/>
        </w:rPr>
        <w:t>thông</w:t>
      </w:r>
      <w:r>
        <w:rPr>
          <w:spacing w:val="2"/>
          <w:sz w:val="26"/>
          <w:szCs w:val="26"/>
        </w:rPr>
        <w:t xml:space="preserve"> </w:t>
      </w:r>
      <w:r>
        <w:rPr>
          <w:sz w:val="26"/>
          <w:szCs w:val="26"/>
        </w:rPr>
        <w:t>cảm</w:t>
      </w:r>
      <w:r>
        <w:rPr>
          <w:spacing w:val="-1"/>
          <w:sz w:val="26"/>
          <w:szCs w:val="26"/>
        </w:rPr>
        <w:t xml:space="preserve"> </w:t>
      </w:r>
      <w:r>
        <w:rPr>
          <w:sz w:val="26"/>
          <w:szCs w:val="26"/>
        </w:rPr>
        <w:t>và</w:t>
      </w:r>
      <w:r>
        <w:rPr>
          <w:spacing w:val="7"/>
          <w:sz w:val="26"/>
          <w:szCs w:val="26"/>
        </w:rPr>
        <w:t xml:space="preserve"> </w:t>
      </w:r>
      <w:r>
        <w:rPr>
          <w:sz w:val="26"/>
          <w:szCs w:val="26"/>
        </w:rPr>
        <w:t>góp</w:t>
      </w:r>
      <w:r>
        <w:rPr>
          <w:spacing w:val="7"/>
          <w:sz w:val="26"/>
          <w:szCs w:val="26"/>
        </w:rPr>
        <w:t xml:space="preserve"> </w:t>
      </w:r>
      <w:r>
        <w:rPr>
          <w:sz w:val="26"/>
          <w:szCs w:val="26"/>
        </w:rPr>
        <w:t>ý</w:t>
      </w:r>
      <w:r>
        <w:rPr>
          <w:spacing w:val="7"/>
          <w:sz w:val="26"/>
          <w:szCs w:val="26"/>
        </w:rPr>
        <w:t xml:space="preserve"> </w:t>
      </w:r>
      <w:r>
        <w:rPr>
          <w:sz w:val="26"/>
          <w:szCs w:val="26"/>
        </w:rPr>
        <w:t>thêm</w:t>
      </w:r>
      <w:r>
        <w:rPr>
          <w:sz w:val="26"/>
          <w:szCs w:val="26"/>
          <w:lang w:val="en-US"/>
        </w:rPr>
        <w:t xml:space="preserve"> để</w:t>
      </w:r>
      <w:r>
        <w:rPr>
          <w:spacing w:val="-1"/>
          <w:sz w:val="26"/>
          <w:szCs w:val="26"/>
        </w:rPr>
        <w:t xml:space="preserve"> </w:t>
      </w:r>
      <w:r>
        <w:rPr>
          <w:sz w:val="26"/>
          <w:szCs w:val="26"/>
          <w:lang w:val="en-US"/>
        </w:rPr>
        <w:t xml:space="preserve">đồ án </w:t>
      </w:r>
      <w:r>
        <w:rPr>
          <w:sz w:val="26"/>
          <w:szCs w:val="26"/>
        </w:rPr>
        <w:t>chúng</w:t>
      </w:r>
      <w:r>
        <w:rPr>
          <w:spacing w:val="2"/>
          <w:sz w:val="26"/>
          <w:szCs w:val="26"/>
        </w:rPr>
        <w:t xml:space="preserve"> </w:t>
      </w:r>
      <w:r>
        <w:rPr>
          <w:sz w:val="26"/>
          <w:szCs w:val="26"/>
        </w:rPr>
        <w:t>em</w:t>
      </w:r>
      <w:r>
        <w:rPr>
          <w:sz w:val="26"/>
          <w:szCs w:val="26"/>
          <w:lang w:val="en-US"/>
        </w:rPr>
        <w:t xml:space="preserve"> có thể hoàn thành tốt hơn</w:t>
      </w:r>
      <w:r>
        <w:rPr>
          <w:spacing w:val="-5"/>
          <w:sz w:val="26"/>
          <w:szCs w:val="26"/>
          <w:lang w:val="vi-VN"/>
        </w:rPr>
        <w:t>!</w:t>
      </w:r>
    </w:p>
    <w:p w:rsidR="00C933D4" w:rsidRDefault="00820A2E">
      <w:pPr>
        <w:pStyle w:val="BodyText"/>
        <w:ind w:right="-2"/>
        <w:jc w:val="both"/>
        <w:rPr>
          <w:sz w:val="26"/>
          <w:szCs w:val="26"/>
          <w:lang w:val="en-US"/>
        </w:rPr>
      </w:pPr>
      <w:r>
        <w:rPr>
          <w:sz w:val="26"/>
          <w:szCs w:val="26"/>
        </w:rPr>
        <w:tab/>
        <w:t>Chúng em xin chân thành cảm ơn thầy trong thời gian qua đã</w:t>
      </w:r>
      <w:r>
        <w:rPr>
          <w:spacing w:val="1"/>
          <w:sz w:val="26"/>
          <w:szCs w:val="26"/>
        </w:rPr>
        <w:t xml:space="preserve"> </w:t>
      </w:r>
      <w:r>
        <w:rPr>
          <w:sz w:val="26"/>
          <w:szCs w:val="26"/>
        </w:rPr>
        <w:t>cho</w:t>
      </w:r>
      <w:r>
        <w:rPr>
          <w:spacing w:val="1"/>
          <w:sz w:val="26"/>
          <w:szCs w:val="26"/>
        </w:rPr>
        <w:t xml:space="preserve"> </w:t>
      </w:r>
      <w:r>
        <w:rPr>
          <w:sz w:val="26"/>
          <w:szCs w:val="26"/>
        </w:rPr>
        <w:t>ch</w:t>
      </w:r>
      <w:r>
        <w:rPr>
          <w:sz w:val="26"/>
          <w:szCs w:val="26"/>
          <w:lang w:val="vi-VN"/>
        </w:rPr>
        <w:t>ú</w:t>
      </w:r>
      <w:r>
        <w:rPr>
          <w:sz w:val="26"/>
          <w:szCs w:val="26"/>
        </w:rPr>
        <w:t>ng em nhiều</w:t>
      </w:r>
      <w:r>
        <w:rPr>
          <w:spacing w:val="1"/>
          <w:sz w:val="26"/>
          <w:szCs w:val="26"/>
        </w:rPr>
        <w:t xml:space="preserve"> </w:t>
      </w:r>
      <w:r>
        <w:rPr>
          <w:sz w:val="26"/>
          <w:szCs w:val="26"/>
        </w:rPr>
        <w:t>kiến</w:t>
      </w:r>
      <w:r>
        <w:rPr>
          <w:spacing w:val="1"/>
          <w:sz w:val="26"/>
          <w:szCs w:val="26"/>
        </w:rPr>
        <w:t xml:space="preserve"> </w:t>
      </w:r>
      <w:r>
        <w:rPr>
          <w:sz w:val="26"/>
          <w:szCs w:val="26"/>
        </w:rPr>
        <w:t>thức quý</w:t>
      </w:r>
      <w:r>
        <w:rPr>
          <w:spacing w:val="1"/>
          <w:sz w:val="26"/>
          <w:szCs w:val="26"/>
        </w:rPr>
        <w:t xml:space="preserve"> </w:t>
      </w:r>
      <w:r>
        <w:rPr>
          <w:sz w:val="26"/>
          <w:szCs w:val="26"/>
        </w:rPr>
        <w:t>giá</w:t>
      </w:r>
      <w:r>
        <w:rPr>
          <w:spacing w:val="1"/>
          <w:sz w:val="26"/>
          <w:szCs w:val="26"/>
        </w:rPr>
        <w:t xml:space="preserve"> </w:t>
      </w:r>
      <w:r>
        <w:rPr>
          <w:sz w:val="26"/>
          <w:szCs w:val="26"/>
        </w:rPr>
        <w:t>về</w:t>
      </w:r>
      <w:r>
        <w:rPr>
          <w:spacing w:val="1"/>
          <w:sz w:val="26"/>
          <w:szCs w:val="26"/>
        </w:rPr>
        <w:t xml:space="preserve"> </w:t>
      </w:r>
      <w:r>
        <w:rPr>
          <w:sz w:val="26"/>
          <w:szCs w:val="26"/>
        </w:rPr>
        <w:t>lĩnh</w:t>
      </w:r>
      <w:r>
        <w:rPr>
          <w:spacing w:val="1"/>
          <w:sz w:val="26"/>
          <w:szCs w:val="26"/>
        </w:rPr>
        <w:t xml:space="preserve"> </w:t>
      </w:r>
      <w:r>
        <w:rPr>
          <w:sz w:val="26"/>
          <w:szCs w:val="26"/>
        </w:rPr>
        <w:t xml:space="preserve">vực </w:t>
      </w:r>
      <w:r>
        <w:rPr>
          <w:sz w:val="26"/>
          <w:szCs w:val="26"/>
          <w:lang w:val="en-US"/>
        </w:rPr>
        <w:t>Phân Tích Thiết Kế</w:t>
      </w:r>
      <w:r>
        <w:rPr>
          <w:spacing w:val="63"/>
          <w:sz w:val="26"/>
          <w:szCs w:val="26"/>
        </w:rPr>
        <w:t xml:space="preserve"> </w:t>
      </w:r>
      <w:r>
        <w:rPr>
          <w:sz w:val="26"/>
          <w:szCs w:val="26"/>
          <w:lang w:val="en-US"/>
        </w:rPr>
        <w:t>Hướng Đối Tượng</w:t>
      </w:r>
      <w:r>
        <w:rPr>
          <w:sz w:val="26"/>
          <w:szCs w:val="26"/>
        </w:rPr>
        <w:t xml:space="preserve"> để ch</w:t>
      </w:r>
      <w:r>
        <w:rPr>
          <w:sz w:val="26"/>
          <w:szCs w:val="26"/>
          <w:lang w:val="vi-VN"/>
        </w:rPr>
        <w:t>ú</w:t>
      </w:r>
      <w:r>
        <w:rPr>
          <w:sz w:val="26"/>
          <w:szCs w:val="26"/>
        </w:rPr>
        <w:t>ng em có</w:t>
      </w:r>
      <w:r>
        <w:rPr>
          <w:spacing w:val="1"/>
          <w:sz w:val="26"/>
          <w:szCs w:val="26"/>
        </w:rPr>
        <w:t xml:space="preserve"> </w:t>
      </w:r>
      <w:r>
        <w:rPr>
          <w:sz w:val="26"/>
          <w:szCs w:val="26"/>
        </w:rPr>
        <w:t>thể hoàn</w:t>
      </w:r>
      <w:r>
        <w:rPr>
          <w:spacing w:val="1"/>
          <w:sz w:val="26"/>
          <w:szCs w:val="26"/>
        </w:rPr>
        <w:t xml:space="preserve"> </w:t>
      </w:r>
      <w:r>
        <w:rPr>
          <w:sz w:val="26"/>
          <w:szCs w:val="26"/>
        </w:rPr>
        <w:t>thành</w:t>
      </w:r>
      <w:r>
        <w:rPr>
          <w:spacing w:val="1"/>
          <w:sz w:val="26"/>
          <w:szCs w:val="26"/>
        </w:rPr>
        <w:t xml:space="preserve"> </w:t>
      </w:r>
      <w:r>
        <w:rPr>
          <w:sz w:val="26"/>
          <w:szCs w:val="26"/>
        </w:rPr>
        <w:t>đề</w:t>
      </w:r>
      <w:r>
        <w:rPr>
          <w:sz w:val="26"/>
          <w:szCs w:val="26"/>
          <w:lang w:val="vi-VN"/>
        </w:rPr>
        <w:t xml:space="preserve"> </w:t>
      </w:r>
      <w:r>
        <w:rPr>
          <w:sz w:val="26"/>
          <w:szCs w:val="26"/>
        </w:rPr>
        <w:t>tài này một cách</w:t>
      </w:r>
      <w:r>
        <w:rPr>
          <w:spacing w:val="63"/>
          <w:sz w:val="26"/>
          <w:szCs w:val="26"/>
        </w:rPr>
        <w:t xml:space="preserve"> </w:t>
      </w:r>
      <w:r>
        <w:rPr>
          <w:sz w:val="26"/>
          <w:szCs w:val="26"/>
        </w:rPr>
        <w:t>tốt nhất</w:t>
      </w:r>
      <w:r>
        <w:rPr>
          <w:sz w:val="26"/>
          <w:szCs w:val="26"/>
          <w:lang w:val="en-US"/>
        </w:rPr>
        <w:t xml:space="preserve">! </w:t>
      </w: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820A2E">
      <w:pPr>
        <w:pStyle w:val="BodyText"/>
        <w:ind w:right="331"/>
        <w:jc w:val="center"/>
        <w:rPr>
          <w:b/>
          <w:sz w:val="26"/>
          <w:szCs w:val="26"/>
          <w:lang w:val="en-US"/>
        </w:rPr>
      </w:pPr>
      <w:r>
        <w:rPr>
          <w:b/>
          <w:sz w:val="26"/>
          <w:szCs w:val="26"/>
          <w:lang w:val="en-US"/>
        </w:rPr>
        <w:lastRenderedPageBreak/>
        <w:t>NHẬN XÉT</w:t>
      </w:r>
      <w:r>
        <w:rPr>
          <w:b/>
          <w:sz w:val="26"/>
          <w:szCs w:val="26"/>
        </w:rPr>
        <w:t xml:space="preserve"> </w:t>
      </w:r>
      <w:r>
        <w:rPr>
          <w:b/>
          <w:sz w:val="26"/>
          <w:szCs w:val="26"/>
          <w:lang w:val="en-US"/>
        </w:rPr>
        <w:t>CỦA GIẢNG VIÊN</w:t>
      </w:r>
    </w:p>
    <w:p w:rsidR="00C933D4" w:rsidRDefault="00820A2E">
      <w:pPr>
        <w:pStyle w:val="BodyText"/>
        <w:ind w:right="331"/>
        <w:jc w:val="both"/>
        <w:rPr>
          <w:lang w:val="vi-VN"/>
        </w:rPr>
      </w:pPr>
      <w:r>
        <w:rPr>
          <w:lang w:val="en-US"/>
        </w:rPr>
        <w:t xml:space="preserve"> </w:t>
      </w:r>
      <w:r>
        <w:t>........................................................................................................................................................................................................................................................................................................................................................................................................................................................................................................................................................................................................................................................................................................................................................................................................................................................................................................................................................................................................................................................................................................................................................................................................................................................................................................................................................................................................................................................................................................................................................................................................................................................................................................................................................................................................................................................................................................................................................................................................................................................................................</w:t>
      </w:r>
      <w:r>
        <w:rPr>
          <w:lang w:val="vi-VN"/>
        </w:rPr>
        <w:t>..........................</w:t>
      </w:r>
    </w:p>
    <w:p w:rsidR="00C933D4" w:rsidRDefault="00C933D4">
      <w:pPr>
        <w:pStyle w:val="BodyText"/>
        <w:ind w:right="331"/>
        <w:jc w:val="both"/>
      </w:pPr>
    </w:p>
    <w:p w:rsidR="00C933D4" w:rsidRDefault="00C933D4">
      <w:pPr>
        <w:pStyle w:val="BodyText"/>
        <w:ind w:right="331"/>
      </w:pPr>
    </w:p>
    <w:p w:rsidR="00C933D4" w:rsidRDefault="00820A2E">
      <w:pPr>
        <w:pStyle w:val="BodyText"/>
        <w:ind w:right="331"/>
        <w:rPr>
          <w:lang w:val="en-US"/>
        </w:rPr>
      </w:pPr>
      <w:r>
        <w:rPr>
          <w:lang w:val="en-US"/>
        </w:rPr>
        <w:t xml:space="preserve"> </w:t>
      </w:r>
    </w:p>
    <w:p w:rsidR="00C933D4" w:rsidRDefault="00820A2E">
      <w:pPr>
        <w:pStyle w:val="BodyText"/>
        <w:ind w:right="331"/>
        <w:jc w:val="right"/>
      </w:pPr>
      <w:r>
        <w:rPr>
          <w:lang w:val="en-US"/>
        </w:rPr>
        <w:t xml:space="preserve">     </w:t>
      </w:r>
      <w:r w:rsidR="00D45F7B">
        <w:rPr>
          <w:lang w:val="en-US"/>
        </w:rPr>
        <w:t>An GIan,</w:t>
      </w:r>
      <w:r>
        <w:t xml:space="preserve"> Ngày….. Tháng…..Năm 2022</w:t>
      </w:r>
    </w:p>
    <w:p w:rsidR="00C933D4" w:rsidRDefault="00820A2E">
      <w:pPr>
        <w:pStyle w:val="BodyText"/>
        <w:ind w:right="331"/>
        <w:rPr>
          <w:spacing w:val="-5"/>
          <w:sz w:val="26"/>
          <w:szCs w:val="26"/>
          <w:lang w:val="en-US"/>
        </w:rPr>
      </w:pPr>
      <w:r>
        <w:rPr>
          <w:spacing w:val="-5"/>
          <w:sz w:val="26"/>
          <w:szCs w:val="26"/>
          <w:lang w:val="en-US"/>
        </w:rPr>
        <w:tab/>
      </w:r>
      <w:r>
        <w:rPr>
          <w:spacing w:val="-5"/>
          <w:sz w:val="26"/>
          <w:szCs w:val="26"/>
          <w:lang w:val="en-US"/>
        </w:rPr>
        <w:tab/>
      </w:r>
      <w:r>
        <w:rPr>
          <w:spacing w:val="-5"/>
          <w:sz w:val="26"/>
          <w:szCs w:val="26"/>
          <w:lang w:val="en-US"/>
        </w:rPr>
        <w:tab/>
      </w: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sdt>
      <w:sdtPr>
        <w:rPr>
          <w:rFonts w:asciiTheme="minorHAnsi" w:eastAsiaTheme="minorHAnsi" w:hAnsiTheme="minorHAnsi" w:cstheme="minorBidi"/>
          <w:color w:val="auto"/>
          <w:sz w:val="22"/>
          <w:szCs w:val="22"/>
        </w:rPr>
        <w:id w:val="1170058894"/>
        <w:docPartObj>
          <w:docPartGallery w:val="Table of Contents"/>
          <w:docPartUnique/>
        </w:docPartObj>
      </w:sdtPr>
      <w:sdtEndPr>
        <w:rPr>
          <w:b/>
          <w:bCs/>
          <w:sz w:val="28"/>
          <w:szCs w:val="28"/>
        </w:rPr>
      </w:sdtEndPr>
      <w:sdtContent>
        <w:p w:rsidR="00C933D4" w:rsidRDefault="00820A2E">
          <w:pPr>
            <w:pStyle w:val="TOCHeading2"/>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MỤC LỤC</w:t>
          </w:r>
        </w:p>
        <w:p w:rsidR="00C933D4" w:rsidRPr="00932069" w:rsidRDefault="00C933D4">
          <w:pPr>
            <w:rPr>
              <w:rFonts w:ascii="Times New Roman" w:hAnsi="Times New Roman" w:cs="Times New Roman"/>
              <w:sz w:val="30"/>
              <w:szCs w:val="30"/>
            </w:rPr>
          </w:pPr>
        </w:p>
        <w:p w:rsidR="00F76C2E" w:rsidRPr="00F76C2E" w:rsidRDefault="00820A2E">
          <w:pPr>
            <w:pStyle w:val="TOC1"/>
            <w:rPr>
              <w:rFonts w:asciiTheme="minorHAnsi" w:eastAsiaTheme="minorEastAsia" w:hAnsiTheme="minorHAnsi" w:cstheme="minorBidi"/>
              <w:b w:val="0"/>
              <w:bCs w:val="0"/>
              <w:noProof/>
              <w:sz w:val="28"/>
              <w:szCs w:val="28"/>
            </w:rPr>
          </w:pPr>
          <w:r w:rsidRPr="00F76C2E">
            <w:rPr>
              <w:sz w:val="28"/>
              <w:szCs w:val="28"/>
            </w:rPr>
            <w:fldChar w:fldCharType="begin"/>
          </w:r>
          <w:r w:rsidRPr="00F76C2E">
            <w:rPr>
              <w:sz w:val="28"/>
              <w:szCs w:val="28"/>
            </w:rPr>
            <w:instrText xml:space="preserve"> TOC \o "1-3" \h \z \u </w:instrText>
          </w:r>
          <w:r w:rsidRPr="00F76C2E">
            <w:rPr>
              <w:sz w:val="28"/>
              <w:szCs w:val="28"/>
            </w:rPr>
            <w:fldChar w:fldCharType="separate"/>
          </w:r>
          <w:hyperlink w:anchor="_Toc123070496" w:history="1">
            <w:r w:rsidR="00F76C2E" w:rsidRPr="00F76C2E">
              <w:rPr>
                <w:rStyle w:val="Hyperlink"/>
                <w:noProof/>
                <w:sz w:val="28"/>
                <w:szCs w:val="28"/>
              </w:rPr>
              <w:t>PHẦN 1: QUẢN LÝ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_Toc123070496 \h </w:instrText>
            </w:r>
            <w:r w:rsidR="00F76C2E" w:rsidRPr="00F76C2E">
              <w:rPr>
                <w:noProof/>
                <w:webHidden/>
                <w:sz w:val="28"/>
                <w:szCs w:val="28"/>
              </w:rPr>
            </w:r>
            <w:r w:rsidR="00F76C2E" w:rsidRPr="00F76C2E">
              <w:rPr>
                <w:noProof/>
                <w:webHidden/>
                <w:sz w:val="28"/>
                <w:szCs w:val="28"/>
              </w:rPr>
              <w:fldChar w:fldCharType="separate"/>
            </w:r>
            <w:r w:rsidR="006F328D">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7" w:history="1">
            <w:r w:rsidR="00F76C2E" w:rsidRPr="00F76C2E">
              <w:rPr>
                <w:rStyle w:val="Hyperlink"/>
                <w:rFonts w:ascii="Times New Roman" w:hAnsi="Times New Roman" w:cs="Times New Roman"/>
                <w:b/>
                <w:noProof/>
                <w:sz w:val="28"/>
                <w:szCs w:val="28"/>
              </w:rPr>
              <w:t>1.1. Báo cáo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8" w:history="1">
            <w:r w:rsidR="00F76C2E" w:rsidRPr="00F76C2E">
              <w:rPr>
                <w:rStyle w:val="Hyperlink"/>
                <w:rFonts w:ascii="Times New Roman" w:hAnsi="Times New Roman" w:cs="Times New Roman"/>
                <w:b/>
                <w:noProof/>
                <w:sz w:val="28"/>
                <w:szCs w:val="28"/>
              </w:rPr>
              <w:t>1.2. Một số module chính</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7</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9" w:history="1">
            <w:r w:rsidR="00F76C2E" w:rsidRPr="00F76C2E">
              <w:rPr>
                <w:rStyle w:val="Hyperlink"/>
                <w:rFonts w:ascii="Times New Roman" w:hAnsi="Times New Roman" w:cs="Times New Roman"/>
                <w:b/>
                <w:noProof/>
                <w:sz w:val="28"/>
                <w:szCs w:val="28"/>
              </w:rPr>
              <w:t>1.3. Cấu trúc phân chia công việc theo WBS</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8</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0" w:history="1">
            <w:r w:rsidR="00F76C2E" w:rsidRPr="00F76C2E">
              <w:rPr>
                <w:rStyle w:val="Hyperlink"/>
                <w:noProof/>
                <w:sz w:val="28"/>
                <w:szCs w:val="28"/>
              </w:rPr>
              <w:t>PHẦN 2. QUẢN LÝ ƯỚC LƯỢNG PHẦN MỀM</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1" w:history="1">
            <w:r w:rsidR="00F76C2E" w:rsidRPr="00F76C2E">
              <w:rPr>
                <w:rStyle w:val="Hyperlink"/>
                <w:noProof/>
                <w:sz w:val="28"/>
                <w:szCs w:val="28"/>
              </w:rPr>
              <w:t>2.1. Ước lượng điểm chức năng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2" w:history="1">
            <w:r w:rsidR="00F76C2E" w:rsidRPr="00F76C2E">
              <w:rPr>
                <w:rStyle w:val="Hyperlink"/>
                <w:rFonts w:ascii="Times New Roman" w:hAnsi="Times New Roman" w:cs="Times New Roman"/>
                <w:b/>
                <w:noProof/>
                <w:sz w:val="28"/>
                <w:szCs w:val="28"/>
              </w:rPr>
              <w:t>2.2. Ước lượng điểm trường hợp sử dụng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12</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3" w:history="1">
            <w:r w:rsidR="00F76C2E" w:rsidRPr="00F76C2E">
              <w:rPr>
                <w:rStyle w:val="Hyperlink"/>
                <w:rFonts w:ascii="Times New Roman" w:hAnsi="Times New Roman" w:cs="Times New Roman"/>
                <w:b/>
                <w:noProof/>
                <w:sz w:val="28"/>
                <w:szCs w:val="28"/>
              </w:rPr>
              <w:t>2.3. Tính yếu tố phức tạp kỹ thuật (TCF)</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_Toc123070503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4" w:history="1">
            <w:r w:rsidR="00F76C2E" w:rsidRPr="00F76C2E">
              <w:rPr>
                <w:rStyle w:val="Hyperlink"/>
                <w:rFonts w:ascii="Times New Roman" w:hAnsi="Times New Roman" w:cs="Times New Roman"/>
                <w:b/>
                <w:noProof/>
                <w:sz w:val="28"/>
                <w:szCs w:val="28"/>
              </w:rPr>
              <w:t>2.4. Tính yếu tố phức tạp môi trường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_Toc123070504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5" w:history="1">
            <w:r w:rsidR="00F76C2E" w:rsidRPr="00F76C2E">
              <w:rPr>
                <w:rStyle w:val="Hyperlink"/>
                <w:rFonts w:ascii="Times New Roman" w:hAnsi="Times New Roman" w:cs="Times New Roman"/>
                <w:b/>
                <w:noProof/>
                <w:sz w:val="28"/>
                <w:szCs w:val="28"/>
              </w:rPr>
              <w:t>2.5. Tính giá trị điểm trường hợp sử dụng điều chỉnh (UCP)</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_Toc123070505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6" w:history="1">
            <w:r w:rsidR="00F76C2E" w:rsidRPr="00F76C2E">
              <w:rPr>
                <w:rStyle w:val="Hyperlink"/>
                <w:rFonts w:ascii="Times New Roman" w:hAnsi="Times New Roman" w:cs="Times New Roman"/>
                <w:b/>
                <w:noProof/>
                <w:sz w:val="28"/>
                <w:szCs w:val="28"/>
              </w:rPr>
              <w:t>2.6. Ước lượng nỗ lực</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_Toc123070506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7" w:history="1">
            <w:r w:rsidR="00F76C2E" w:rsidRPr="00F76C2E">
              <w:rPr>
                <w:rStyle w:val="Hyperlink"/>
                <w:noProof/>
                <w:sz w:val="28"/>
                <w:szCs w:val="28"/>
                <w:lang w:val="vi-VN"/>
              </w:rPr>
              <w:t>PHẦN 3. LẬP KẾ HOẠCH ĐỀ ÁN</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8" w:history="1">
            <w:r w:rsidR="00F76C2E" w:rsidRPr="00F76C2E">
              <w:rPr>
                <w:rStyle w:val="Hyperlink"/>
                <w:rFonts w:ascii="Times New Roman" w:hAnsi="Times New Roman" w:cs="Times New Roman"/>
                <w:b/>
                <w:noProof/>
                <w:sz w:val="28"/>
                <w:szCs w:val="28"/>
              </w:rPr>
              <w:t>3.1. Mục tiêu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9" w:history="1">
            <w:r w:rsidR="00F76C2E" w:rsidRPr="00F76C2E">
              <w:rPr>
                <w:rStyle w:val="Hyperlink"/>
                <w:rFonts w:ascii="Times New Roman" w:hAnsi="Times New Roman" w:cs="Times New Roman"/>
                <w:b/>
                <w:noProof/>
                <w:sz w:val="28"/>
                <w:szCs w:val="28"/>
              </w:rPr>
              <w:t>3.2. Cấu trúc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10" w:history="1">
            <w:r w:rsidR="00F76C2E" w:rsidRPr="00F76C2E">
              <w:rPr>
                <w:rStyle w:val="Hyperlink"/>
                <w:rFonts w:ascii="Times New Roman" w:hAnsi="Times New Roman" w:cs="Times New Roman"/>
                <w:b/>
                <w:noProof/>
                <w:sz w:val="28"/>
                <w:szCs w:val="28"/>
              </w:rPr>
              <w:t>3.3. Nội dung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1" w:history="1">
            <w:r w:rsidR="00F76C2E" w:rsidRPr="00F76C2E">
              <w:rPr>
                <w:rStyle w:val="Hyperlink"/>
                <w:noProof/>
                <w:sz w:val="28"/>
                <w:szCs w:val="28"/>
                <w:lang w:val="vi-VN"/>
              </w:rPr>
              <w:t>PHẦN 4. MỘT SỐ KẾT QUẢ</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2" w:history="1">
            <w:r w:rsidR="00F76C2E" w:rsidRPr="00F76C2E">
              <w:rPr>
                <w:rStyle w:val="Hyperlink"/>
                <w:noProof/>
                <w:sz w:val="28"/>
                <w:szCs w:val="28"/>
              </w:rPr>
              <w:t>Tài liệu tham khảo</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28</w:t>
            </w:r>
            <w:r w:rsidR="00F76C2E" w:rsidRPr="00F76C2E">
              <w:rPr>
                <w:noProof/>
                <w:webHidden/>
                <w:sz w:val="28"/>
                <w:szCs w:val="28"/>
              </w:rPr>
              <w:fldChar w:fldCharType="end"/>
            </w:r>
          </w:hyperlink>
        </w:p>
        <w:p w:rsidR="00C933D4" w:rsidRPr="00F76C2E" w:rsidRDefault="00820A2E">
          <w:pPr>
            <w:rPr>
              <w:sz w:val="28"/>
              <w:szCs w:val="28"/>
            </w:rPr>
          </w:pPr>
          <w:r w:rsidRPr="00F76C2E">
            <w:rPr>
              <w:rFonts w:ascii="Times New Roman" w:hAnsi="Times New Roman" w:cs="Times New Roman"/>
              <w:b/>
              <w:bCs/>
              <w:sz w:val="28"/>
              <w:szCs w:val="28"/>
            </w:rPr>
            <w:fldChar w:fldCharType="end"/>
          </w:r>
        </w:p>
      </w:sdtContent>
    </w:sdt>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820A2E">
      <w:pPr>
        <w:pStyle w:val="Heading1"/>
        <w:spacing w:line="288" w:lineRule="auto"/>
        <w:rPr>
          <w:rFonts w:ascii="Times New Roman" w:hAnsi="Times New Roman" w:cs="Times New Roman"/>
          <w:b/>
          <w:sz w:val="26"/>
          <w:szCs w:val="26"/>
        </w:rPr>
      </w:pPr>
      <w:bookmarkStart w:id="0" w:name="_Toc123070496"/>
      <w:r>
        <w:rPr>
          <w:rFonts w:ascii="Times New Roman" w:hAnsi="Times New Roman" w:cs="Times New Roman"/>
          <w:b/>
          <w:sz w:val="26"/>
          <w:szCs w:val="26"/>
        </w:rPr>
        <w:lastRenderedPageBreak/>
        <w:t>PHẦN 1: QUẢN LÝ PHẠM VI</w:t>
      </w:r>
      <w:bookmarkEnd w:id="0"/>
    </w:p>
    <w:p w:rsidR="00C933D4" w:rsidRDefault="00820A2E">
      <w:pPr>
        <w:pStyle w:val="ListParagraph"/>
        <w:spacing w:after="200" w:line="288" w:lineRule="auto"/>
        <w:ind w:left="0"/>
        <w:outlineLvl w:val="1"/>
        <w:rPr>
          <w:rFonts w:ascii="Times New Roman" w:hAnsi="Times New Roman" w:cs="Times New Roman"/>
          <w:b/>
          <w:sz w:val="26"/>
          <w:szCs w:val="26"/>
        </w:rPr>
      </w:pPr>
      <w:bookmarkStart w:id="1" w:name="_Toc123070497"/>
      <w:r>
        <w:rPr>
          <w:rFonts w:ascii="Times New Roman" w:hAnsi="Times New Roman" w:cs="Times New Roman"/>
          <w:b/>
          <w:sz w:val="26"/>
          <w:szCs w:val="26"/>
        </w:rPr>
        <w:t>1.1. Báo cáo phạm vi</w:t>
      </w:r>
      <w:bookmarkEnd w:id="1"/>
    </w:p>
    <w:tbl>
      <w:tblPr>
        <w:tblStyle w:val="TableGrid"/>
        <w:tblW w:w="0" w:type="auto"/>
        <w:tblLook w:val="04A0" w:firstRow="1" w:lastRow="0" w:firstColumn="1" w:lastColumn="0" w:noHBand="0" w:noVBand="1"/>
      </w:tblPr>
      <w:tblGrid>
        <w:gridCol w:w="9038"/>
      </w:tblGrid>
      <w:tr w:rsidR="00C933D4">
        <w:trPr>
          <w:trHeight w:val="530"/>
        </w:trPr>
        <w:tc>
          <w:tcPr>
            <w:tcW w:w="9576" w:type="dxa"/>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Báo cáo phạm vi</w:t>
            </w:r>
          </w:p>
        </w:tc>
      </w:tr>
      <w:tr w:rsidR="00C933D4">
        <w:trPr>
          <w:trHeight w:val="1079"/>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Tên dự án:</w:t>
            </w:r>
            <w:r>
              <w:rPr>
                <w:rFonts w:ascii="Times New Roman" w:hAnsi="Times New Roman" w:cs="Times New Roman"/>
                <w:sz w:val="26"/>
                <w:szCs w:val="26"/>
              </w:rPr>
              <w:t xml:space="preserve"> Xây dựng website bán điện thoại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Ngày:</w:t>
            </w:r>
            <w:r w:rsidR="00302ECA">
              <w:rPr>
                <w:rFonts w:ascii="Times New Roman" w:hAnsi="Times New Roman" w:cs="Times New Roman"/>
                <w:sz w:val="26"/>
                <w:szCs w:val="26"/>
              </w:rPr>
              <w:t xml:space="preserve"> 17/10</w:t>
            </w:r>
            <w:r>
              <w:rPr>
                <w:rFonts w:ascii="Times New Roman" w:hAnsi="Times New Roman" w:cs="Times New Roman"/>
                <w:sz w:val="26"/>
                <w:szCs w:val="26"/>
              </w:rPr>
              <w:t>/2022</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Người viết:</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 xml:space="preserve">Trần Thị Tú Như </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Hồng Nhi</w:t>
            </w:r>
          </w:p>
          <w:p w:rsidR="00C933D4" w:rsidRDefault="00820A2E" w:rsidP="00D45F7B">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Huỳnh Dĩ Khang</w:t>
            </w:r>
          </w:p>
        </w:tc>
      </w:tr>
      <w:tr w:rsidR="00C933D4">
        <w:trPr>
          <w:trHeight w:val="728"/>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Lý giải về dự án</w:t>
            </w:r>
            <w:r>
              <w:rPr>
                <w:rFonts w:ascii="Times New Roman" w:hAnsi="Times New Roman" w:cs="Times New Roman"/>
                <w:b/>
                <w:sz w:val="26"/>
                <w:szCs w:val="26"/>
              </w:rPr>
              <w:br/>
            </w:r>
            <w:r>
              <w:rPr>
                <w:rFonts w:ascii="Times New Roman" w:hAnsi="Times New Roman" w:cs="Times New Roman"/>
                <w:sz w:val="26"/>
                <w:szCs w:val="26"/>
              </w:rPr>
              <w:t>Xây dựng website để giới thiệu điện thoại và bán thiết bị di động.</w:t>
            </w:r>
          </w:p>
        </w:tc>
      </w:tr>
      <w:tr w:rsidR="00C933D4">
        <w:trPr>
          <w:trHeight w:val="4130"/>
        </w:trPr>
        <w:tc>
          <w:tcPr>
            <w:tcW w:w="9576" w:type="dxa"/>
          </w:tcPr>
          <w:p w:rsidR="00C933D4" w:rsidRDefault="00820A2E" w:rsidP="00504524">
            <w:pPr>
              <w:tabs>
                <w:tab w:val="left" w:pos="463"/>
                <w:tab w:val="left" w:pos="600"/>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tính chất và yêu cầu của sản phẩm</w:t>
            </w:r>
          </w:p>
          <w:p w:rsidR="00C933D4" w:rsidRDefault="00820A2E" w:rsidP="00504524">
            <w:pPr>
              <w:tabs>
                <w:tab w:val="left" w:pos="463"/>
                <w:tab w:val="left" w:pos="600"/>
                <w:tab w:val="left" w:pos="851"/>
                <w:tab w:val="left" w:pos="1418"/>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kết quả liên quan đến dự án:</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người dùng: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Tìm kiếm sản phẩm dễ dàng, nhanh chóng.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Wesite dễ dàng sử dụng và thích hợp mọi đối tượng khách hàng.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Sản phẩm mới được cập nhật thường xuyên.</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nâng cấp và bảo trì website.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an toàn thông tin.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Chạy ổn định trên các trình duyệt.</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khách hàng</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trong việc quản lý sản phẩm, các thông tin sản phẩm đăng lên.</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Thích hợp các loại trình duyệt hiện nay.</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được bảo mật cao.</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chức năng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Có tính hiệu quả cao.</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Đăng nhập cho người sử dụng khi truy cập hệ thống.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Phân quyền người dùng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Thống kê theo từng mốc thời gian, thời điểm.</w:t>
            </w:r>
          </w:p>
          <w:p w:rsidR="00C933D4" w:rsidRDefault="00820A2E" w:rsidP="00504524">
            <w:pPr>
              <w:tabs>
                <w:tab w:val="left" w:pos="150"/>
              </w:tabs>
              <w:spacing w:after="0" w:line="288" w:lineRule="auto"/>
              <w:ind w:left="60" w:hanging="180"/>
              <w:rPr>
                <w:rFonts w:ascii="Times New Roman" w:hAnsi="Times New Roman" w:cs="Times New Roman"/>
                <w:sz w:val="26"/>
                <w:szCs w:val="26"/>
              </w:rPr>
            </w:pPr>
            <w:r>
              <w:rPr>
                <w:rFonts w:ascii="Times New Roman" w:hAnsi="Times New Roman" w:cs="Times New Roman"/>
                <w:b/>
                <w:sz w:val="26"/>
                <w:szCs w:val="26"/>
              </w:rPr>
              <w:t xml:space="preserve">     Các sản phẩm chuyển giao</w:t>
            </w:r>
            <w:r>
              <w:rPr>
                <w:rFonts w:ascii="Times New Roman" w:hAnsi="Times New Roman" w:cs="Times New Roman"/>
                <w:b/>
                <w:sz w:val="26"/>
                <w:szCs w:val="26"/>
              </w:rPr>
              <w:br/>
            </w:r>
            <w:r>
              <w:rPr>
                <w:rFonts w:ascii="Times New Roman" w:hAnsi="Times New Roman" w:cs="Times New Roman"/>
                <w:sz w:val="26"/>
                <w:szCs w:val="26"/>
              </w:rPr>
              <w:t xml:space="preserve">  1. Website bán điện thoại với đầy đủ chức năng yêu cầu.</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chức năng đăng ký, đăng nhập cho khách hàng khi có nhu cần mua hàng.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giỏ hàng cho khách hàng mua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tìm kiếm sản phẩm.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lastRenderedPageBreak/>
              <w:t>Xây dựng module quản lý thông tin cá nhân thành viên quản lý mặt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hỗ trợ tư vấn khách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sự kiện và khuyến mãi. (Thêm, Xóa, Sửa)</w:t>
            </w:r>
          </w:p>
          <w:p w:rsidR="00C933D4" w:rsidRPr="0002626F" w:rsidRDefault="00820A2E" w:rsidP="0002626F">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Pr="0002626F" w:rsidRDefault="00820A2E" w:rsidP="0002626F">
            <w:pPr>
              <w:pStyle w:val="ListParagraph"/>
              <w:tabs>
                <w:tab w:val="left" w:pos="463"/>
                <w:tab w:val="left" w:pos="600"/>
                <w:tab w:val="left" w:pos="851"/>
                <w:tab w:val="left" w:pos="1418"/>
              </w:tabs>
              <w:spacing w:after="0" w:line="288" w:lineRule="auto"/>
              <w:ind w:left="150"/>
              <w:rPr>
                <w:rFonts w:ascii="Times New Roman" w:hAnsi="Times New Roman" w:cs="Times New Roman"/>
                <w:sz w:val="26"/>
                <w:szCs w:val="26"/>
              </w:rPr>
            </w:pPr>
            <w:r>
              <w:rPr>
                <w:rFonts w:ascii="Times New Roman" w:hAnsi="Times New Roman" w:cs="Times New Roman"/>
                <w:sz w:val="26"/>
                <w:szCs w:val="26"/>
              </w:rPr>
              <w:t>2. Hệ thống cơ sở dữ liệu của dự án do người dùng cung cấp.</w:t>
            </w:r>
            <w:r w:rsidRPr="0002626F">
              <w:rPr>
                <w:rFonts w:ascii="Times New Roman" w:hAnsi="Times New Roman" w:cs="Times New Roman"/>
                <w:sz w:val="26"/>
                <w:szCs w:val="26"/>
              </w:rPr>
              <w:br/>
              <w:t>3. Mã nguồn chương trình.</w:t>
            </w:r>
            <w:r w:rsidRPr="0002626F">
              <w:rPr>
                <w:rFonts w:ascii="Times New Roman" w:hAnsi="Times New Roman" w:cs="Times New Roman"/>
                <w:sz w:val="26"/>
                <w:szCs w:val="26"/>
              </w:rPr>
              <w:br/>
              <w:t>4. Tài liệu hướng dẫn quản lý/sử dụng website.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Ghi chú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Ghi chú những thông tin quan trọng cần lưu ý trên tài liệu và đính kèm tài liệu tham khảo cùng ghi chú đó</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Lưu trữ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Thu thập và lập danh mục quản lý tài liệu theo từng phòng ban làm việc</w:t>
            </w:r>
          </w:p>
          <w:p w:rsidR="00C933D4" w:rsidRDefault="00C933D4"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p>
        </w:tc>
      </w:tr>
      <w:tr w:rsidR="00C933D4">
        <w:trPr>
          <w:trHeight w:val="800"/>
        </w:trPr>
        <w:tc>
          <w:tcPr>
            <w:tcW w:w="9576" w:type="dxa"/>
          </w:tcPr>
          <w:p w:rsidR="00C933D4" w:rsidRDefault="00820A2E" w:rsidP="00504524">
            <w:pPr>
              <w:tabs>
                <w:tab w:val="left" w:pos="463"/>
                <w:tab w:val="left" w:pos="600"/>
              </w:tabs>
              <w:spacing w:after="0" w:line="288" w:lineRule="auto"/>
              <w:ind w:left="150" w:firstLine="180"/>
              <w:rPr>
                <w:rFonts w:ascii="Times New Roman" w:hAnsi="Times New Roman" w:cs="Times New Roman"/>
                <w:b/>
                <w:sz w:val="26"/>
                <w:szCs w:val="26"/>
              </w:rPr>
            </w:pPr>
            <w:r>
              <w:rPr>
                <w:rFonts w:ascii="Times New Roman" w:hAnsi="Times New Roman" w:cs="Times New Roman"/>
                <w:b/>
                <w:sz w:val="26"/>
                <w:szCs w:val="26"/>
              </w:rPr>
              <w:lastRenderedPageBreak/>
              <w:t>Các yêu cầu đánh giá về sự thành công của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rsidR="00C933D4" w:rsidRDefault="00C933D4">
      <w:pPr>
        <w:pStyle w:val="ListParagraph"/>
        <w:spacing w:after="0" w:line="288" w:lineRule="auto"/>
        <w:ind w:left="0"/>
        <w:rPr>
          <w:rFonts w:ascii="Times New Roman" w:hAnsi="Times New Roman" w:cs="Times New Roman"/>
          <w:sz w:val="26"/>
          <w:szCs w:val="26"/>
        </w:rPr>
      </w:pP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2" w:name="_Toc123070498"/>
      <w:r>
        <w:rPr>
          <w:rFonts w:ascii="Times New Roman" w:hAnsi="Times New Roman" w:cs="Times New Roman"/>
          <w:b/>
          <w:sz w:val="26"/>
          <w:szCs w:val="26"/>
        </w:rPr>
        <w:t>1.2. Một số module chính</w:t>
      </w:r>
      <w:bookmarkEnd w:id="2"/>
    </w:p>
    <w:p w:rsidR="00C933D4" w:rsidRDefault="00820A2E">
      <w:pPr>
        <w:pStyle w:val="ListParagraph"/>
        <w:spacing w:after="0" w:line="288" w:lineRule="auto"/>
        <w:ind w:left="0"/>
        <w:rPr>
          <w:rFonts w:ascii="Times New Roman" w:hAnsi="Times New Roman" w:cs="Times New Roman"/>
          <w:b/>
          <w:sz w:val="26"/>
          <w:szCs w:val="26"/>
        </w:rPr>
      </w:pPr>
      <w:r>
        <w:rPr>
          <w:rFonts w:ascii="Times New Roman" w:hAnsi="Times New Roman" w:cs="Times New Roman"/>
          <w:i/>
          <w:sz w:val="26"/>
          <w:szCs w:val="26"/>
        </w:rPr>
        <w:t>1.2.1. Module sản phẩm</w:t>
      </w:r>
    </w:p>
    <w:p w:rsidR="00C933D4" w:rsidRDefault="00820A2E">
      <w:pPr>
        <w:spacing w:after="0" w:line="288" w:lineRule="auto"/>
        <w:jc w:val="both"/>
        <w:rPr>
          <w:rFonts w:ascii="Times New Roman" w:hAnsi="Times New Roman" w:cs="Times New Roman"/>
          <w:b/>
          <w:sz w:val="26"/>
          <w:szCs w:val="26"/>
        </w:rPr>
      </w:pPr>
      <w:r>
        <w:rPr>
          <w:rFonts w:ascii="Times New Roman" w:hAnsi="Times New Roman" w:cs="Times New Roman"/>
          <w:sz w:val="26"/>
          <w:szCs w:val="26"/>
        </w:rPr>
        <w:t>Giúp bạn cập nhật, thêm, xóa hoặc chỉnh sửa các sản phẩm. Hiển thị các sản phẩm khuyến mãi, nổi bật, thu hút người dùng hiện nay.</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1.2.2. Module người dùng</w:t>
      </w:r>
      <w:r>
        <w:rPr>
          <w:rFonts w:ascii="Times New Roman" w:hAnsi="Times New Roman" w:cs="Times New Roman"/>
          <w:i/>
          <w:sz w:val="26"/>
          <w:szCs w:val="26"/>
        </w:rPr>
        <w:br/>
      </w:r>
      <w:r>
        <w:rPr>
          <w:rFonts w:ascii="Times New Roman" w:hAnsi="Times New Roman" w:cs="Times New Roman"/>
          <w:sz w:val="26"/>
          <w:szCs w:val="26"/>
        </w:rPr>
        <w:t>Quản lý được thông tin cá nhân của khách hàng (tên, tuổi, địa chỉ, số điện thoại, ghi chú) khi khách hàng đăng nhập để dễ dàng trong việc thanh toán và giao nhận. Nếu khách hàng chưa có tài khoản thì có thể đăng ký.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1.2.3. Module đặt mua hàng</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Đánh dấu các sản phẩm được khách hàng chọn, khách hàng có thể chỉnh sửa số lượng và xem số tiền cần thanh toán cho hóa đơn đó.  Ngoài ra khách hàng có thể xem thông tin vận chuyển của đơn hàng. </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1.2.4. Module phản hồi</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Sau khi trải nghiệm trang web hay khi mua hàng thành công khách hàng sẽ gửi những phản hồi và ý kiến trên website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1.2.5. Module đăng ký tài khoản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Đăng ký thành viên của website để dễ dàng trong việc mua hàng.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1.2.6. Module tìm kiếm</w:t>
      </w:r>
    </w:p>
    <w:p w:rsidR="00C933D4" w:rsidRDefault="00820A2E">
      <w:pPr>
        <w:spacing w:after="0" w:line="288" w:lineRule="auto"/>
        <w:rPr>
          <w:rFonts w:ascii="Times New Roman" w:hAnsi="Times New Roman" w:cs="Times New Roman"/>
          <w:i/>
          <w:sz w:val="26"/>
          <w:szCs w:val="26"/>
        </w:rPr>
      </w:pPr>
      <w:r>
        <w:rPr>
          <w:rFonts w:ascii="Times New Roman" w:hAnsi="Times New Roman" w:cs="Times New Roman"/>
          <w:sz w:val="26"/>
          <w:szCs w:val="26"/>
        </w:rPr>
        <w:t xml:space="preserve">    Tìm kiếm các điện thoại có trên website.</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1.2.7. Module sự kiện &amp; khuyến mãi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lastRenderedPageBreak/>
        <w:t>Thiết lập các sự kiện và chương trình khuyến mãi hỗ trợ người dùng thiết lập các chính sách giá, chính sách chiếc khấu, khuyễn mãi theo nhu cầu kinh doanh.</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1.2.8. Module sản phẩm ưa thích</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Hỗ trợ đa phương tiện cho người dùng.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 xml:space="preserve">1.2.9. Module đơn hàng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Quản lý thông tin đơn hàng chờ xác nhận, đã hủy, đã nhận.</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1.2.10. Module sản phẩm gởi 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Giúp người dùng dễ dàng  tìm kiếm những sản phẩm ưa thích và đồng thời tăng doanh thu.</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 xml:space="preserve">1.2.11. </w:t>
      </w:r>
      <w:r>
        <w:rPr>
          <w:rFonts w:ascii="Times New Roman" w:hAnsi="Times New Roman" w:cs="Times New Roman"/>
          <w:i/>
          <w:sz w:val="26"/>
          <w:szCs w:val="26"/>
        </w:rPr>
        <w:t>Module khách hàng thân thiện</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Lưu những lần khách mua hàng và phản hồi tại web, để cộng điểm thưởng giảm giá sản phẩm.</w:t>
      </w: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3" w:name="_Toc123070499"/>
      <w:r>
        <w:rPr>
          <w:rFonts w:ascii="Times New Roman" w:hAnsi="Times New Roman" w:cs="Times New Roman"/>
          <w:b/>
          <w:sz w:val="26"/>
          <w:szCs w:val="26"/>
        </w:rPr>
        <w:t>1.3. Cấu trúc phân chia công việc theo WBS</w:t>
      </w:r>
      <w:bookmarkEnd w:id="3"/>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0.0 Hệ thống website quần 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1.1 Thu thập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1.2 Đặt tả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1.3 Xác định phạm vi.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3.1 Thiết kế kiến trúc.</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4.3 Module QL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4.4 Module QL sản phẩm.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4.5 Module phản hồi.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4.6 Module đơn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4.7 Module tìm kiếm.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4.8 Module đặt mua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4.9 Module Sự kiện &amp; khuyến mãi.</w:t>
      </w:r>
      <w:r>
        <w:rPr>
          <w:rFonts w:ascii="Times New Roman" w:hAnsi="Times New Roman" w:cs="Times New Roman"/>
          <w:sz w:val="26"/>
          <w:szCs w:val="26"/>
        </w:rPr>
        <w:br/>
        <w:t xml:space="preserve">         5.0 Kiểm thử -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5.2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5.3 Thống kê.</w:t>
      </w:r>
    </w:p>
    <w:p w:rsidR="00C933D4" w:rsidRDefault="00C933D4">
      <w:pPr>
        <w:spacing w:line="288" w:lineRule="auto"/>
        <w:rPr>
          <w:rFonts w:ascii="Times New Roman" w:hAnsi="Times New Roman" w:cs="Times New Roman"/>
          <w:sz w:val="26"/>
          <w:szCs w:val="26"/>
        </w:rPr>
      </w:pPr>
    </w:p>
    <w:p w:rsidR="00C933D4" w:rsidRDefault="00820A2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20192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rPr>
      </w:pPr>
    </w:p>
    <w:p w:rsidR="00C933D4" w:rsidRDefault="00820A2E">
      <w:pPr>
        <w:pStyle w:val="ListParagraph"/>
        <w:numPr>
          <w:ilvl w:val="0"/>
          <w:numId w:val="6"/>
        </w:numPr>
        <w:spacing w:after="200" w:line="288" w:lineRule="auto"/>
        <w:ind w:left="0" w:firstLine="0"/>
        <w:jc w:val="center"/>
        <w:rPr>
          <w:rFonts w:ascii="Times New Roman" w:hAnsi="Times New Roman" w:cs="Times New Roman"/>
          <w:color w:val="FF0000"/>
          <w:sz w:val="26"/>
          <w:szCs w:val="26"/>
        </w:rPr>
      </w:pPr>
      <w:r>
        <w:rPr>
          <w:rFonts w:ascii="Times New Roman" w:hAnsi="Times New Roman" w:cs="Times New Roman"/>
          <w:b/>
          <w:i/>
          <w:color w:val="FF0000"/>
          <w:sz w:val="26"/>
          <w:szCs w:val="26"/>
        </w:rPr>
        <w:t>Sơ đồ:</w:t>
      </w:r>
      <w:r>
        <w:rPr>
          <w:rFonts w:ascii="Times New Roman" w:hAnsi="Times New Roman" w:cs="Times New Roman"/>
          <w:color w:val="FF0000"/>
          <w:sz w:val="26"/>
          <w:szCs w:val="26"/>
        </w:rPr>
        <w:t xml:space="preserve"> WBS quản lý website bán điện thoại</w:t>
      </w:r>
    </w:p>
    <w:p w:rsidR="00C933D4" w:rsidRDefault="00820A2E">
      <w:pPr>
        <w:pStyle w:val="Heading1"/>
        <w:rPr>
          <w:rFonts w:ascii="Times New Roman" w:hAnsi="Times New Roman" w:cs="Times New Roman"/>
          <w:b/>
          <w:sz w:val="26"/>
          <w:szCs w:val="26"/>
        </w:rPr>
      </w:pPr>
      <w:bookmarkStart w:id="4" w:name="_Toc123070500"/>
      <w:r>
        <w:rPr>
          <w:rFonts w:ascii="Times New Roman" w:hAnsi="Times New Roman" w:cs="Times New Roman"/>
          <w:b/>
          <w:sz w:val="26"/>
          <w:szCs w:val="26"/>
        </w:rPr>
        <w:t>PHẦN 2. QUẢN LÝ ƯỚC LƯỢNG PHẦN MỀM</w:t>
      </w:r>
      <w:bookmarkEnd w:id="4"/>
    </w:p>
    <w:p w:rsidR="00C933D4" w:rsidRPr="00932069" w:rsidRDefault="00820A2E" w:rsidP="00932069">
      <w:pPr>
        <w:pStyle w:val="Heading1"/>
        <w:rPr>
          <w:rFonts w:ascii="Times New Roman" w:hAnsi="Times New Roman" w:cs="Times New Roman"/>
          <w:b/>
          <w:color w:val="000000" w:themeColor="text1"/>
          <w:sz w:val="26"/>
          <w:szCs w:val="26"/>
        </w:rPr>
      </w:pPr>
      <w:bookmarkStart w:id="5" w:name="_Toc123070501"/>
      <w:r w:rsidRPr="00932069">
        <w:rPr>
          <w:rFonts w:ascii="Times New Roman" w:hAnsi="Times New Roman" w:cs="Times New Roman"/>
          <w:b/>
          <w:color w:val="000000" w:themeColor="text1"/>
          <w:sz w:val="26"/>
          <w:szCs w:val="26"/>
        </w:rPr>
        <w:t>2.1. Ước lượng điểm chức năng</w:t>
      </w:r>
      <w:bookmarkEnd w:id="5"/>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Điểm chức năng chi tiết của các module</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sản phẩm:</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4 (danh sách sản phẩm, nhà cung cấp, tên sản phẩm, nước sản xuất)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Queries:16</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Module quản lý người dùng: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Output: 6(danh sách người dùng, tên người dùng, email, tài khoản, mật khẩu, trạng </w:t>
      </w:r>
      <w:r w:rsidR="00EE7810">
        <w:rPr>
          <w:rFonts w:ascii="Times New Roman" w:hAnsi="Times New Roman" w:cs="Times New Roman"/>
          <w:sz w:val="26"/>
          <w:szCs w:val="26"/>
        </w:rPr>
        <w:t xml:space="preserve">      </w:t>
      </w:r>
      <w:r>
        <w:rPr>
          <w:rFonts w:ascii="Times New Roman" w:hAnsi="Times New Roman" w:cs="Times New Roman"/>
          <w:sz w:val="26"/>
          <w:szCs w:val="26"/>
        </w:rPr>
        <w:t>thái)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xml:space="preserve"> - Module quản lý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 tên sự kiên và khuyến mãi, loại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đơn hàng: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3 (danh sách đơn hang, đơn giá, thành tiền)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Queries:9</w:t>
      </w:r>
    </w:p>
    <w:p w:rsidR="00C933D4" w:rsidRDefault="00820A2E">
      <w:pPr>
        <w:spacing w:after="0" w:line="288" w:lineRule="auto"/>
        <w:rPr>
          <w:rFonts w:ascii="Times New Roman" w:hAnsi="Times New Roman" w:cs="Times New Roman"/>
          <w:b/>
          <w:sz w:val="26"/>
          <w:szCs w:val="26"/>
          <w:lang w:val="fr-FR"/>
        </w:rPr>
      </w:pPr>
      <w:r>
        <w:rPr>
          <w:rFonts w:ascii="Times New Roman" w:hAnsi="Times New Roman" w:cs="Times New Roman"/>
          <w:b/>
          <w:sz w:val="26"/>
          <w:szCs w:val="26"/>
          <w:lang w:val="fr-FR"/>
        </w:rPr>
        <w:t>- Module quản lý nhân viên: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lang w:val="fr-FR"/>
        </w:rPr>
      </w:pPr>
      <w:r>
        <w:rPr>
          <w:rFonts w:ascii="Times New Roman" w:hAnsi="Times New Roman" w:cs="Times New Roman"/>
          <w:sz w:val="26"/>
          <w:szCs w:val="26"/>
          <w:lang w:val="fr-FR"/>
        </w:rPr>
        <w:t>Output: 5 (tên nhân viên, chức vụ, hệ số lương, khen thưởng, sô điện thoại)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15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Queries:20</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kho:</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(danh sách sản phẩm tồn kho, danh sách sản phẩm mới)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Interfaces: 0</w:t>
      </w:r>
    </w:p>
    <w:p w:rsidR="00C933D4" w:rsidRPr="0077135E" w:rsidRDefault="00820A2E" w:rsidP="0077135E">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C933D4">
        <w:trPr>
          <w:jc w:val="center"/>
        </w:trPr>
        <w:tc>
          <w:tcPr>
            <w:tcW w:w="1813" w:type="dxa"/>
            <w:shd w:val="clear" w:color="auto" w:fill="auto"/>
          </w:tcPr>
          <w:p w:rsidR="00C933D4" w:rsidRDefault="00C933D4">
            <w:pPr>
              <w:spacing w:after="0" w:line="288" w:lineRule="auto"/>
              <w:jc w:val="center"/>
              <w:rPr>
                <w:rFonts w:ascii="Times New Roman" w:hAnsi="Times New Roman" w:cs="Times New Roman"/>
                <w:b/>
                <w:sz w:val="26"/>
                <w:szCs w:val="26"/>
              </w:rPr>
            </w:pPr>
          </w:p>
        </w:tc>
        <w:tc>
          <w:tcPr>
            <w:tcW w:w="6019" w:type="dxa"/>
            <w:gridSpan w:val="4"/>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Mức Độ Phức Tạp</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Thấp</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Trung Bình</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Cao</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Tổng cộng</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57x3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171</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Output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22x4</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x5</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x7</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88</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Queries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90</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Files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1x7</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x10</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x15</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7</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Interfaces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w:t>
            </w:r>
          </w:p>
        </w:tc>
      </w:tr>
      <w:tr w:rsidR="00C933D4">
        <w:trPr>
          <w:trHeight w:val="53"/>
          <w:jc w:val="center"/>
        </w:trPr>
        <w:tc>
          <w:tcPr>
            <w:tcW w:w="6349" w:type="dxa"/>
            <w:gridSpan w:val="4"/>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b/>
                <w:sz w:val="26"/>
                <w:szCs w:val="26"/>
              </w:rPr>
              <w:t>Tổng</w:t>
            </w:r>
          </w:p>
        </w:tc>
        <w:tc>
          <w:tcPr>
            <w:tcW w:w="1483" w:type="dxa"/>
            <w:shd w:val="clear" w:color="auto" w:fill="auto"/>
            <w:vAlign w:val="center"/>
          </w:tcPr>
          <w:p w:rsidR="00C933D4" w:rsidRDefault="00820A2E">
            <w:pPr>
              <w:keepNext/>
              <w:spacing w:after="0" w:line="288" w:lineRule="auto"/>
              <w:jc w:val="center"/>
              <w:rPr>
                <w:rFonts w:ascii="Times New Roman" w:hAnsi="Times New Roman" w:cs="Times New Roman"/>
                <w:sz w:val="26"/>
                <w:szCs w:val="26"/>
              </w:rPr>
            </w:pPr>
            <w:r>
              <w:rPr>
                <w:rFonts w:ascii="Times New Roman" w:hAnsi="Times New Roman" w:cs="Times New Roman"/>
                <w:sz w:val="26"/>
                <w:szCs w:val="26"/>
              </w:rPr>
              <w:t>356</w:t>
            </w:r>
          </w:p>
        </w:tc>
      </w:tr>
    </w:tbl>
    <w:p w:rsidR="00C933D4" w:rsidRPr="0077135E" w:rsidRDefault="00820A2E" w:rsidP="0077135E">
      <w:pPr>
        <w:pStyle w:val="Caption"/>
        <w:spacing w:line="288" w:lineRule="auto"/>
        <w:jc w:val="center"/>
        <w:rPr>
          <w:b w:val="0"/>
          <w:i/>
          <w:color w:val="auto"/>
          <w:sz w:val="26"/>
          <w:szCs w:val="26"/>
        </w:rPr>
      </w:pPr>
      <w:r w:rsidRPr="0077135E">
        <w:rPr>
          <w:b w:val="0"/>
          <w:i/>
          <w:color w:val="auto"/>
          <w:sz w:val="26"/>
          <w:szCs w:val="26"/>
        </w:rPr>
        <w:t xml:space="preserve">Bảng </w:t>
      </w:r>
      <w:r w:rsidR="0077135E">
        <w:rPr>
          <w:b w:val="0"/>
          <w:i/>
          <w:color w:val="auto"/>
          <w:sz w:val="26"/>
          <w:szCs w:val="26"/>
          <w:lang w:val="en-US"/>
        </w:rPr>
        <w:t xml:space="preserve">1. </w:t>
      </w:r>
      <w:r w:rsidRPr="0077135E">
        <w:rPr>
          <w:b w:val="0"/>
          <w:i/>
          <w:color w:val="auto"/>
          <w:sz w:val="26"/>
          <w:szCs w:val="26"/>
        </w:rPr>
        <w:t>tổng hợp chức năng chưa điều chỉnh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Vậy điểm chức năng chưa điều chỉnh (Unadjusted Function Points - 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C933D4">
        <w:trPr>
          <w:jc w:val="center"/>
        </w:trPr>
        <w:tc>
          <w:tcPr>
            <w:tcW w:w="6740" w:type="dxa"/>
            <w:shd w:val="clear" w:color="auto" w:fill="auto"/>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14 Yếu tố phức tạp kỹ thuật</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0-5</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Truyền thông dữ liệu (Data Communications)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dữ liệu phân tán (Distributed Functions)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năng (Performance)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Cấu hình sử dụng cao (Heavily Used Configuration)</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Tỷ lệ giao dịch (Transaction Rate)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Dữ liệu vào trực tuyến (Online Data Entry)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quả người dùng cuối (End-User Efficiency)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Cập nhật dữ liệu trực tuyến (On-line Update)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phức tạp (Complex Processing)</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Khả năng dùng lại (Reusability)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cài đặt (Installation Ease)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vận hành (Operational Ease)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Đa địa điểm (Multiple Sites)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Thay đổi dễ dàng (Facilities Change)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spacing w:after="0" w:line="288" w:lineRule="auto"/>
              <w:jc w:val="right"/>
              <w:rPr>
                <w:rFonts w:ascii="Times New Roman" w:hAnsi="Times New Roman" w:cs="Times New Roman"/>
                <w:b/>
                <w:sz w:val="26"/>
                <w:szCs w:val="26"/>
              </w:rPr>
            </w:pPr>
            <w:r>
              <w:rPr>
                <w:rFonts w:ascii="Times New Roman" w:hAnsi="Times New Roman" w:cs="Times New Roman"/>
                <w:b/>
                <w:sz w:val="26"/>
                <w:szCs w:val="26"/>
              </w:rPr>
              <w:t>Tổng trọng số</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28</w:t>
            </w:r>
          </w:p>
        </w:tc>
      </w:tr>
    </w:tbl>
    <w:p w:rsidR="00C933D4" w:rsidRDefault="00C933D4">
      <w:pPr>
        <w:spacing w:after="0" w:line="288" w:lineRule="auto"/>
        <w:rPr>
          <w:rFonts w:ascii="Times New Roman" w:hAnsi="Times New Roman" w:cs="Times New Roman"/>
          <w:sz w:val="26"/>
          <w:szCs w:val="26"/>
        </w:rPr>
      </w:pP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Yếu tố phức tạp kỹ thuật của phần mềm (TCF):</w:t>
      </w:r>
    </w:p>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position w:val="-16"/>
          <w:sz w:val="26"/>
          <w:szCs w:val="26"/>
        </w:rPr>
        <w:object w:dxaOrig="3516"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175.5pt;height:31.5pt" o:ole="">
            <v:imagedata r:id="rId11" o:title=""/>
          </v:shape>
          <o:OLEObject Type="Embed" ProgID="Equation.3" ShapeID="_x0000_i1495" DrawAspect="Content" ObjectID="_1733941040" r:id="rId12"/>
        </w:object>
      </w:r>
      <w:r w:rsidR="001B4940">
        <w:rPr>
          <w:rFonts w:ascii="Times New Roman" w:hAnsi="Times New Roman" w:cs="Times New Roman"/>
          <w:sz w:val="26"/>
          <w:szCs w:val="26"/>
        </w:rPr>
        <w:t>=0.65 + 0.38 =0.93</w:t>
      </w: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Điểm chức năng điều chỉnh (Adjusted function points - AFP):</w:t>
      </w:r>
    </w:p>
    <w:p w:rsidR="00C933D4" w:rsidRDefault="00820A2E">
      <w:pPr>
        <w:tabs>
          <w:tab w:val="left" w:pos="7168"/>
        </w:tabs>
        <w:spacing w:after="0" w:line="288" w:lineRule="auto"/>
        <w:jc w:val="center"/>
        <w:rPr>
          <w:rFonts w:ascii="Times New Roman" w:hAnsi="Times New Roman" w:cs="Times New Roman"/>
          <w:sz w:val="26"/>
          <w:szCs w:val="26"/>
        </w:rPr>
      </w:pPr>
      <w:r>
        <w:rPr>
          <w:rFonts w:ascii="Times New Roman" w:hAnsi="Times New Roman" w:cs="Times New Roman"/>
          <w:position w:val="-6"/>
          <w:sz w:val="26"/>
          <w:szCs w:val="26"/>
        </w:rPr>
        <w:object w:dxaOrig="2292" w:dyaOrig="348">
          <v:shape id="_x0000_i1496" type="#_x0000_t75" style="width:114.75pt;height:17.25pt" o:ole="">
            <v:imagedata r:id="rId13" o:title=""/>
          </v:shape>
          <o:OLEObject Type="Embed" ProgID="Equation.3" ShapeID="_x0000_i1496" DrawAspect="Content" ObjectID="_1733941041" r:id="rId14"/>
        </w:object>
      </w:r>
      <w:r>
        <w:rPr>
          <w:rFonts w:ascii="Times New Roman" w:hAnsi="Times New Roman" w:cs="Times New Roman"/>
          <w:sz w:val="26"/>
          <w:szCs w:val="26"/>
        </w:rPr>
        <w:t xml:space="preserve"> =  356 * 1.03 = 366.68</w:t>
      </w:r>
    </w:p>
    <w:p w:rsidR="00C933D4" w:rsidRDefault="00820A2E">
      <w:pPr>
        <w:tabs>
          <w:tab w:val="left" w:pos="7168"/>
        </w:tabs>
        <w:spacing w:after="0" w:line="288" w:lineRule="auto"/>
        <w:rPr>
          <w:rFonts w:ascii="Times New Roman" w:hAnsi="Times New Roman" w:cs="Times New Roman"/>
          <w:sz w:val="26"/>
          <w:szCs w:val="26"/>
          <w:lang w:val="fr-FR"/>
        </w:rPr>
      </w:pPr>
      <w:r>
        <w:rPr>
          <w:rFonts w:ascii="Times New Roman" w:hAnsi="Times New Roman" w:cs="Times New Roman"/>
          <w:sz w:val="26"/>
          <w:szCs w:val="26"/>
        </w:rPr>
        <w:t xml:space="preserve">Ngôn ngữ lập trình sử dụng là </w:t>
      </w:r>
      <w:r w:rsidR="002760AE">
        <w:rPr>
          <w:rFonts w:ascii="Times New Roman" w:hAnsi="Times New Roman" w:cs="Times New Roman"/>
          <w:sz w:val="26"/>
          <w:szCs w:val="26"/>
        </w:rPr>
        <w:t>C# ASP.NET</w:t>
      </w:r>
      <w:r>
        <w:rPr>
          <w:rFonts w:ascii="Times New Roman" w:hAnsi="Times New Roman" w:cs="Times New Roman"/>
          <w:sz w:val="26"/>
          <w:szCs w:val="26"/>
        </w:rPr>
        <w:t xml:space="preserve"> (Số dòng cho mỗi FP là 15). </w:t>
      </w:r>
      <w:r>
        <w:rPr>
          <w:rFonts w:ascii="Times New Roman" w:hAnsi="Times New Roman" w:cs="Times New Roman"/>
          <w:sz w:val="26"/>
          <w:szCs w:val="26"/>
          <w:lang w:val="fr-FR"/>
        </w:rPr>
        <w:t>Số dòng codes của Website là  5500.2 LOC  ⁓ 5.500</w:t>
      </w:r>
    </w:p>
    <w:p w:rsidR="00C933D4" w:rsidRDefault="00820A2E" w:rsidP="0077135E">
      <w:pPr>
        <w:tabs>
          <w:tab w:val="left" w:pos="360"/>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sidR="0077135E">
        <w:rPr>
          <w:rFonts w:ascii="Times New Roman" w:hAnsi="Times New Roman" w:cs="Times New Roman"/>
          <w:sz w:val="26"/>
          <w:szCs w:val="26"/>
        </w:rPr>
        <w:t xml:space="preserve"> </w:t>
      </w:r>
      <w:r>
        <w:rPr>
          <w:rFonts w:ascii="Times New Roman" w:hAnsi="Times New Roman" w:cs="Times New Roman"/>
          <w:sz w:val="26"/>
          <w:szCs w:val="26"/>
        </w:rPr>
        <w:t xml:space="preserve">Ước lượng nỗ lực: </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2484" w:dyaOrig="504">
          <v:shape id="_x0000_i1497" type="#_x0000_t75" style="width:124.5pt;height:25.5pt" o:ole="">
            <v:imagedata r:id="rId15" o:title=""/>
          </v:shape>
          <o:OLEObject Type="Embed" ProgID="Equation.3" ShapeID="_x0000_i1497" DrawAspect="Content" ObjectID="_1733941042" r:id="rId16"/>
        </w:object>
      </w:r>
      <w:r>
        <w:rPr>
          <w:rFonts w:ascii="Times New Roman" w:hAnsi="Times New Roman" w:cs="Times New Roman"/>
          <w:sz w:val="26"/>
          <w:szCs w:val="26"/>
        </w:rPr>
        <w:t>=2.4*(5.500)^1.05=14.37</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1344" w:dyaOrig="468">
          <v:shape id="_x0000_i1498" type="#_x0000_t75" style="width:67.5pt;height:23.25pt" o:ole="">
            <v:imagedata r:id="rId17" o:title=""/>
          </v:shape>
          <o:OLEObject Type="Embed" ProgID="Equation.3" ShapeID="_x0000_i1498" DrawAspect="Content" ObjectID="_1733941043" r:id="rId18"/>
        </w:object>
      </w:r>
      <w:r>
        <w:rPr>
          <w:rFonts w:ascii="Times New Roman" w:hAnsi="Times New Roman" w:cs="Times New Roman"/>
          <w:sz w:val="26"/>
          <w:szCs w:val="26"/>
        </w:rPr>
        <w:t>= 0.95</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6"/>
          <w:sz w:val="26"/>
          <w:szCs w:val="26"/>
        </w:rPr>
        <w:object w:dxaOrig="1152" w:dyaOrig="348">
          <v:shape id="_x0000_i1499" type="#_x0000_t75" style="width:57.75pt;height:17.25pt" o:ole="">
            <v:imagedata r:id="rId19" o:title=""/>
          </v:shape>
          <o:OLEObject Type="Embed" ProgID="Equation.3" ShapeID="_x0000_i1499" DrawAspect="Content" ObjectID="_1733941044" r:id="rId20"/>
        </w:object>
      </w:r>
      <w:r>
        <w:rPr>
          <w:rFonts w:ascii="Times New Roman" w:hAnsi="Times New Roman" w:cs="Times New Roman"/>
          <w:sz w:val="26"/>
          <w:szCs w:val="26"/>
        </w:rPr>
        <w:t>= 14.37</w:t>
      </w:r>
    </w:p>
    <w:p w:rsidR="00C933D4" w:rsidRPr="0077135E" w:rsidRDefault="00820A2E" w:rsidP="0077135E">
      <w:pPr>
        <w:pStyle w:val="ListParagraph"/>
        <w:numPr>
          <w:ilvl w:val="0"/>
          <w:numId w:val="5"/>
        </w:numPr>
        <w:tabs>
          <w:tab w:val="left" w:pos="180"/>
          <w:tab w:val="left" w:pos="360"/>
        </w:tabs>
        <w:autoSpaceDE w:val="0"/>
        <w:autoSpaceDN w:val="0"/>
        <w:adjustRightInd w:val="0"/>
        <w:spacing w:before="60" w:after="0" w:line="288" w:lineRule="auto"/>
        <w:ind w:hanging="720"/>
        <w:rPr>
          <w:rFonts w:ascii="Times New Roman" w:hAnsi="Times New Roman" w:cs="Times New Roman"/>
          <w:sz w:val="26"/>
          <w:szCs w:val="26"/>
        </w:rPr>
      </w:pPr>
      <w:r w:rsidRPr="0077135E">
        <w:rPr>
          <w:rFonts w:ascii="Times New Roman" w:hAnsi="Times New Roman" w:cs="Times New Roman"/>
          <w:sz w:val="26"/>
          <w:szCs w:val="26"/>
        </w:rPr>
        <w:t>Các hệ số a</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b</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c</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d</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được cho ở bảng sau.</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8"/>
        <w:gridCol w:w="1418"/>
        <w:gridCol w:w="1417"/>
        <w:gridCol w:w="1418"/>
        <w:gridCol w:w="1417"/>
      </w:tblGrid>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lastRenderedPageBreak/>
              <w:t>Loại dự án phần mềm</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vertAlign w:val="subscript"/>
              </w:rPr>
              <w:t>b</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vertAlign w:val="subscript"/>
              </w:rPr>
              <w:t>b</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Organic</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2,4</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1,05</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0,38</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Semi-detached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3,0</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1,12</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0,35</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Embedded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3,6</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1,20</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keepNext/>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0,32</w:t>
            </w:r>
          </w:p>
        </w:tc>
      </w:tr>
    </w:tbl>
    <w:p w:rsidR="00C933D4" w:rsidRDefault="00C933D4">
      <w:pPr>
        <w:tabs>
          <w:tab w:val="left" w:pos="7168"/>
        </w:tabs>
        <w:spacing w:after="0" w:line="288" w:lineRule="auto"/>
        <w:rPr>
          <w:rFonts w:ascii="Times New Roman" w:hAnsi="Times New Roman" w:cs="Times New Roman"/>
          <w:sz w:val="26"/>
          <w:szCs w:val="26"/>
        </w:rPr>
      </w:pP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b/>
          <w:i/>
          <w:sz w:val="26"/>
          <w:szCs w:val="26"/>
        </w:rPr>
        <w:t>Chú ý</w:t>
      </w:r>
      <w:r>
        <w:rPr>
          <w:rFonts w:ascii="Times New Roman" w:hAnsi="Times New Roman" w:cs="Times New Roman"/>
          <w:sz w:val="26"/>
          <w:szCs w:val="26"/>
        </w:rPr>
        <w:t>: ước lượng nổ lực hợp lý của đề tài trong khoảng 12-15 người-tháng</w:t>
      </w:r>
    </w:p>
    <w:p w:rsidR="00C933D4" w:rsidRDefault="00820A2E" w:rsidP="0077135E">
      <w:pPr>
        <w:pStyle w:val="Heading2"/>
        <w:spacing w:line="360" w:lineRule="auto"/>
        <w:rPr>
          <w:rFonts w:ascii="Times New Roman" w:hAnsi="Times New Roman" w:cs="Times New Roman"/>
          <w:b/>
          <w:color w:val="000000" w:themeColor="text1"/>
        </w:rPr>
      </w:pPr>
      <w:bookmarkStart w:id="6" w:name="_Toc123070502"/>
      <w:r>
        <w:rPr>
          <w:rFonts w:ascii="Times New Roman" w:hAnsi="Times New Roman" w:cs="Times New Roman"/>
          <w:b/>
          <w:color w:val="000000" w:themeColor="text1"/>
        </w:rPr>
        <w:t>2.2. Ước lượng điểm trường hợp sử dụng</w:t>
      </w:r>
      <w:bookmarkEnd w:id="6"/>
    </w:p>
    <w:p w:rsidR="00C933D4" w:rsidRDefault="00820A2E" w:rsidP="0077135E">
      <w:pPr>
        <w:spacing w:line="360" w:lineRule="auto"/>
        <w:rPr>
          <w:rFonts w:ascii="Times New Roman" w:hAnsi="Times New Roman" w:cs="Times New Roman"/>
          <w:sz w:val="26"/>
          <w:szCs w:val="26"/>
        </w:rPr>
      </w:pPr>
      <w:r>
        <w:rPr>
          <w:rFonts w:ascii="Times New Roman" w:hAnsi="Times New Roman" w:cs="Times New Roman"/>
          <w:sz w:val="26"/>
          <w:szCs w:val="26"/>
        </w:rPr>
        <w:t>a. Tính tổng giá trị điểm tác nhân (UAW)</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3790"/>
        <w:gridCol w:w="1271"/>
        <w:gridCol w:w="1000"/>
        <w:gridCol w:w="900"/>
      </w:tblGrid>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Actor</w:t>
            </w:r>
          </w:p>
        </w:tc>
        <w:tc>
          <w:tcPr>
            <w:tcW w:w="379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b/>
                <w:sz w:val="24"/>
                <w:szCs w:val="24"/>
              </w:rPr>
              <w:t>Mô tả</w:t>
            </w:r>
          </w:p>
        </w:tc>
        <w:tc>
          <w:tcPr>
            <w:tcW w:w="1271"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Trọng số</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Số lượng Actor</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Tổng</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Đơn giản</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hệ thống khác qua API</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Trung Bình</w:t>
            </w:r>
          </w:p>
        </w:tc>
        <w:tc>
          <w:tcPr>
            <w:tcW w:w="3790" w:type="dxa"/>
            <w:shd w:val="clear" w:color="auto" w:fill="auto"/>
            <w:vAlign w:val="center"/>
          </w:tcPr>
          <w:p w:rsidR="00C933D4" w:rsidRDefault="00820A2E">
            <w:pPr>
              <w:spacing w:after="0" w:line="288" w:lineRule="auto"/>
              <w:rPr>
                <w:rFonts w:ascii="Times New Roman" w:hAnsi="Times New Roman" w:cs="Times New Roman"/>
                <w:sz w:val="24"/>
                <w:szCs w:val="24"/>
              </w:rPr>
            </w:pPr>
            <w:r>
              <w:rPr>
                <w:rFonts w:ascii="Times New Roman" w:hAnsi="Times New Roman" w:cs="Times New Roman"/>
                <w:sz w:val="24"/>
                <w:szCs w:val="24"/>
              </w:rPr>
              <w:t>Tác nhân tương tác với hệ thống khác thông qua một giao thức</w:t>
            </w:r>
          </w:p>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Hoặc là tác nhân tương tác với con người qua giao diện dòng lệnh</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Phức tạp</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con người thông qua giao diện đồ họa</w:t>
            </w:r>
          </w:p>
        </w:tc>
        <w:tc>
          <w:tcPr>
            <w:tcW w:w="1271" w:type="dxa"/>
            <w:vAlign w:val="center"/>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2</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r w:rsidR="00C933D4" w:rsidTr="0077135E">
        <w:trPr>
          <w:jc w:val="center"/>
        </w:trPr>
        <w:tc>
          <w:tcPr>
            <w:tcW w:w="8095" w:type="dxa"/>
            <w:gridSpan w:val="4"/>
            <w:shd w:val="clear" w:color="auto" w:fill="auto"/>
            <w:vAlign w:val="center"/>
          </w:tcPr>
          <w:p w:rsidR="00C933D4" w:rsidRDefault="00820A2E">
            <w:pPr>
              <w:spacing w:after="0" w:line="288" w:lineRule="auto"/>
              <w:jc w:val="right"/>
              <w:rPr>
                <w:rFonts w:ascii="Times New Roman" w:hAnsi="Times New Roman" w:cs="Times New Roman"/>
                <w:szCs w:val="26"/>
              </w:rPr>
            </w:pPr>
            <w:r>
              <w:rPr>
                <w:rFonts w:ascii="Times New Roman" w:hAnsi="Times New Roman" w:cs="Times New Roman"/>
                <w:szCs w:val="26"/>
              </w:rPr>
              <w:t>UAW</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bl>
    <w:p w:rsidR="00C933D4" w:rsidRDefault="00C933D4">
      <w:pPr>
        <w:pStyle w:val="ListParagraph"/>
        <w:spacing w:before="120" w:after="120" w:line="288" w:lineRule="auto"/>
        <w:ind w:left="0"/>
        <w:jc w:val="both"/>
        <w:rPr>
          <w:rFonts w:ascii="Times New Roman" w:hAnsi="Times New Roman" w:cs="Times New Roman"/>
          <w:szCs w:val="26"/>
        </w:rPr>
      </w:pPr>
    </w:p>
    <w:p w:rsidR="00C933D4" w:rsidRDefault="00820A2E" w:rsidP="0077135E">
      <w:pPr>
        <w:pStyle w:val="ListParagraph"/>
        <w:numPr>
          <w:ilvl w:val="0"/>
          <w:numId w:val="9"/>
        </w:numPr>
        <w:tabs>
          <w:tab w:val="left" w:pos="360"/>
        </w:tabs>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Tính tổng giá trị điểm trường hợp sữ dụng (UUCW)</w:t>
      </w:r>
    </w:p>
    <w:tbl>
      <w:tblPr>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2520"/>
        <w:gridCol w:w="1260"/>
        <w:gridCol w:w="1440"/>
        <w:gridCol w:w="1440"/>
      </w:tblGrid>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Loại Use Case</w:t>
            </w:r>
          </w:p>
        </w:tc>
        <w:tc>
          <w:tcPr>
            <w:tcW w:w="252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Mô tả</w:t>
            </w:r>
          </w:p>
        </w:tc>
        <w:tc>
          <w:tcPr>
            <w:tcW w:w="126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Trọng số</w:t>
            </w:r>
          </w:p>
        </w:tc>
        <w:tc>
          <w:tcPr>
            <w:tcW w:w="1440"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Số lượng</w:t>
            </w:r>
          </w:p>
        </w:tc>
        <w:tc>
          <w:tcPr>
            <w:tcW w:w="144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Tổng</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Đơn giản</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A3"/>
            </w:r>
            <w:r>
              <w:rPr>
                <w:rFonts w:ascii="Times New Roman" w:hAnsi="Times New Roman" w:cs="Times New Roman"/>
                <w:sz w:val="24"/>
                <w:szCs w:val="24"/>
              </w:rPr>
              <w:t xml:space="preserve"> 3</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Trung bình</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Số lượng giao dịch từ 4 đến 7</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Phức tạp</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3E"/>
            </w:r>
            <w:r>
              <w:rPr>
                <w:rFonts w:ascii="Times New Roman" w:hAnsi="Times New Roman" w:cs="Times New Roman"/>
                <w:sz w:val="24"/>
                <w:szCs w:val="24"/>
              </w:rPr>
              <w:t xml:space="preserve"> 7</w:t>
            </w:r>
          </w:p>
        </w:tc>
        <w:tc>
          <w:tcPr>
            <w:tcW w:w="126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7493" w:type="dxa"/>
            <w:gridSpan w:val="4"/>
          </w:tcPr>
          <w:p w:rsidR="00C933D4" w:rsidRDefault="00820A2E">
            <w:pPr>
              <w:keepNext/>
              <w:autoSpaceDE w:val="0"/>
              <w:autoSpaceDN w:val="0"/>
              <w:adjustRightInd w:val="0"/>
              <w:spacing w:line="288" w:lineRule="auto"/>
              <w:jc w:val="right"/>
              <w:rPr>
                <w:rFonts w:ascii="Times New Roman" w:hAnsi="Times New Roman" w:cs="Times New Roman"/>
                <w:sz w:val="24"/>
                <w:szCs w:val="24"/>
              </w:rPr>
            </w:pPr>
            <w:r>
              <w:rPr>
                <w:rFonts w:ascii="Times New Roman" w:hAnsi="Times New Roman" w:cs="Times New Roman"/>
                <w:szCs w:val="26"/>
              </w:rPr>
              <w:t>UUCW</w:t>
            </w:r>
          </w:p>
        </w:tc>
        <w:tc>
          <w:tcPr>
            <w:tcW w:w="1440" w:type="dxa"/>
          </w:tcPr>
          <w:p w:rsidR="00C933D4" w:rsidRDefault="00BB16C3">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bl>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Tổng điểm trường hợp sử dụng chưa điều chỉnh</w:t>
      </w:r>
    </w:p>
    <w:p w:rsidR="00C933D4" w:rsidRDefault="00820A2E">
      <w:pPr>
        <w:spacing w:line="288" w:lineRule="auto"/>
        <w:jc w:val="center"/>
        <w:rPr>
          <w:rFonts w:ascii="Times New Roman" w:hAnsi="Times New Roman" w:cs="Times New Roman"/>
          <w:position w:val="-6"/>
          <w:sz w:val="24"/>
          <w:szCs w:val="24"/>
        </w:rPr>
      </w:pPr>
      <w:r>
        <w:rPr>
          <w:rFonts w:ascii="Times New Roman" w:hAnsi="Times New Roman" w:cs="Times New Roman"/>
          <w:position w:val="-6"/>
          <w:sz w:val="24"/>
          <w:szCs w:val="24"/>
        </w:rPr>
        <w:object w:dxaOrig="2448" w:dyaOrig="276">
          <v:shape id="_x0000_i1500" type="#_x0000_t75" style="width:122.25pt;height:13.5pt" o:ole="">
            <v:imagedata r:id="rId21" o:title=""/>
          </v:shape>
          <o:OLEObject Type="Embed" ProgID="Equation.3" ShapeID="_x0000_i1500" DrawAspect="Content" ObjectID="_1733941045" r:id="rId22"/>
        </w:object>
      </w:r>
    </w:p>
    <w:p w:rsidR="00C933D4" w:rsidRDefault="00BB16C3">
      <w:pPr>
        <w:spacing w:line="288" w:lineRule="auto"/>
        <w:jc w:val="center"/>
        <w:rPr>
          <w:rFonts w:ascii="Times New Roman" w:hAnsi="Times New Roman" w:cs="Times New Roman"/>
          <w:b/>
          <w:szCs w:val="26"/>
        </w:rPr>
      </w:pPr>
      <w:r>
        <w:rPr>
          <w:rFonts w:ascii="Times New Roman" w:hAnsi="Times New Roman" w:cs="Times New Roman"/>
          <w:position w:val="-6"/>
          <w:sz w:val="24"/>
          <w:szCs w:val="24"/>
        </w:rPr>
        <w:t>= 6 + 125</w:t>
      </w:r>
      <w:r w:rsidR="00820A2E">
        <w:rPr>
          <w:rFonts w:ascii="Times New Roman" w:hAnsi="Times New Roman" w:cs="Times New Roman"/>
          <w:position w:val="-6"/>
          <w:sz w:val="24"/>
          <w:szCs w:val="24"/>
        </w:rPr>
        <w:t xml:space="preserve"> = 1</w:t>
      </w:r>
      <w:r>
        <w:rPr>
          <w:rFonts w:ascii="Times New Roman" w:hAnsi="Times New Roman" w:cs="Times New Roman"/>
          <w:position w:val="-6"/>
          <w:sz w:val="24"/>
          <w:szCs w:val="24"/>
        </w:rPr>
        <w:t>31</w:t>
      </w:r>
      <w:r w:rsidR="00820A2E">
        <w:rPr>
          <w:rFonts w:ascii="Times New Roman" w:hAnsi="Times New Roman" w:cs="Times New Roman"/>
          <w:position w:val="-6"/>
          <w:sz w:val="24"/>
          <w:szCs w:val="24"/>
        </w:rPr>
        <w:t xml:space="preserve"> </w:t>
      </w:r>
    </w:p>
    <w:p w:rsidR="00EE7810" w:rsidRPr="00EE7810" w:rsidRDefault="00820A2E" w:rsidP="00EE7810">
      <w:pPr>
        <w:pStyle w:val="Heading2"/>
        <w:rPr>
          <w:rFonts w:ascii="Times New Roman" w:hAnsi="Times New Roman" w:cs="Times New Roman"/>
          <w:b/>
          <w:color w:val="000000" w:themeColor="text1"/>
        </w:rPr>
      </w:pPr>
      <w:bookmarkStart w:id="7" w:name="_Toc123070503"/>
      <w:r>
        <w:rPr>
          <w:rFonts w:ascii="Times New Roman" w:hAnsi="Times New Roman" w:cs="Times New Roman"/>
          <w:b/>
          <w:color w:val="000000" w:themeColor="text1"/>
        </w:rPr>
        <w:lastRenderedPageBreak/>
        <w:t>2.3. Tính yếu tố phức tạp kỹ thuật (TCF)</w:t>
      </w:r>
      <w:bookmarkEnd w:id="7"/>
    </w:p>
    <w:tbl>
      <w:tblPr>
        <w:tblpPr w:leftFromText="180" w:rightFromText="180" w:vertAnchor="text" w:horzAnchor="page" w:tblpX="2028" w:tblpY="176"/>
        <w:tblW w:w="8451" w:type="dxa"/>
        <w:tblCellMar>
          <w:left w:w="0" w:type="dxa"/>
          <w:right w:w="0" w:type="dxa"/>
        </w:tblCellMar>
        <w:tblLook w:val="04A0" w:firstRow="1" w:lastRow="0" w:firstColumn="1" w:lastColumn="0" w:noHBand="0" w:noVBand="1"/>
      </w:tblPr>
      <w:tblGrid>
        <w:gridCol w:w="5007"/>
        <w:gridCol w:w="1148"/>
        <w:gridCol w:w="1413"/>
        <w:gridCol w:w="883"/>
      </w:tblGrid>
      <w:tr w:rsidR="00C933D4">
        <w:trPr>
          <w:trHeight w:hRule="exact" w:val="933"/>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756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26</w:t>
            </w:r>
          </w:p>
        </w:tc>
      </w:tr>
    </w:tbl>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516" w:dyaOrig="552">
          <v:shape id="_x0000_i1501" type="#_x0000_t75" style="width:175.5pt;height:27.75pt" o:ole="">
            <v:imagedata r:id="rId23" o:title=""/>
          </v:shape>
          <o:OLEObject Type="Embed" ProgID="Equation.3" ShapeID="_x0000_i1501" DrawAspect="Content" ObjectID="_1733941046" r:id="rId24"/>
        </w:object>
      </w:r>
    </w:p>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t>=0.6 + 0.01 * 26= 0.86</w:t>
      </w:r>
    </w:p>
    <w:p w:rsidR="00C933D4" w:rsidRDefault="00C933D4">
      <w:pPr>
        <w:spacing w:after="0" w:line="288" w:lineRule="auto"/>
        <w:jc w:val="center"/>
        <w:rPr>
          <w:rFonts w:ascii="Times New Roman" w:hAnsi="Times New Roman" w:cs="Times New Roman"/>
        </w:rPr>
      </w:pPr>
    </w:p>
    <w:p w:rsidR="00C933D4" w:rsidRDefault="00820A2E">
      <w:pPr>
        <w:pStyle w:val="Heading2"/>
        <w:rPr>
          <w:rFonts w:ascii="Times New Roman" w:hAnsi="Times New Roman" w:cs="Times New Roman"/>
          <w:b/>
          <w:color w:val="000000" w:themeColor="text1"/>
        </w:rPr>
      </w:pPr>
      <w:bookmarkStart w:id="8" w:name="_Toc123070504"/>
      <w:r>
        <w:rPr>
          <w:rFonts w:ascii="Times New Roman" w:hAnsi="Times New Roman" w:cs="Times New Roman"/>
          <w:b/>
          <w:color w:val="000000" w:themeColor="text1"/>
        </w:rPr>
        <w:t>2.4. Tính yếu tố phức tạp môi trường</w:t>
      </w:r>
      <w:bookmarkEnd w:id="8"/>
    </w:p>
    <w:tbl>
      <w:tblPr>
        <w:tblpPr w:leftFromText="180" w:rightFromText="180" w:vertAnchor="text" w:horzAnchor="page" w:tblpX="2026" w:tblpY="176"/>
        <w:tblW w:w="8453" w:type="dxa"/>
        <w:tblCellMar>
          <w:left w:w="0" w:type="dxa"/>
          <w:right w:w="0" w:type="dxa"/>
        </w:tblCellMar>
        <w:tblLook w:val="04A0" w:firstRow="1" w:lastRow="0" w:firstColumn="1" w:lastColumn="0" w:noHBand="0" w:noVBand="1"/>
      </w:tblPr>
      <w:tblGrid>
        <w:gridCol w:w="4240"/>
        <w:gridCol w:w="1428"/>
        <w:gridCol w:w="1637"/>
        <w:gridCol w:w="1148"/>
      </w:tblGrid>
      <w:tr w:rsidR="00C933D4">
        <w:trPr>
          <w:trHeight w:hRule="exact" w:val="845"/>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730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5.5</w:t>
            </w:r>
          </w:p>
        </w:tc>
      </w:tr>
    </w:tbl>
    <w:p w:rsidR="00C933D4" w:rsidRDefault="00820A2E">
      <w:pPr>
        <w:spacing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312" w:dyaOrig="552">
          <v:shape id="_x0000_i1502" type="#_x0000_t75" style="width:165.75pt;height:27.75pt" o:ole="">
            <v:imagedata r:id="rId25" o:title=""/>
          </v:shape>
          <o:OLEObject Type="Embed" ProgID="Equation.3" ShapeID="_x0000_i1502" DrawAspect="Content" ObjectID="_1733941047" r:id="rId26"/>
        </w:object>
      </w:r>
    </w:p>
    <w:p w:rsidR="00C933D4" w:rsidRDefault="00820A2E">
      <w:pPr>
        <w:spacing w:line="288" w:lineRule="auto"/>
        <w:jc w:val="center"/>
        <w:rPr>
          <w:rFonts w:ascii="Times New Roman" w:hAnsi="Times New Roman" w:cs="Times New Roman"/>
        </w:rPr>
      </w:pPr>
      <w:r>
        <w:rPr>
          <w:rFonts w:ascii="Times New Roman" w:hAnsi="Times New Roman" w:cs="Times New Roman"/>
          <w:position w:val="-16"/>
          <w:sz w:val="24"/>
          <w:szCs w:val="24"/>
        </w:rPr>
        <w:t>= 1.4 +(-0.03)*5.5 = 1.235</w:t>
      </w:r>
    </w:p>
    <w:p w:rsidR="00C933D4" w:rsidRDefault="00820A2E">
      <w:pPr>
        <w:pStyle w:val="Heading2"/>
        <w:rPr>
          <w:rFonts w:ascii="Times New Roman" w:hAnsi="Times New Roman" w:cs="Times New Roman"/>
          <w:b/>
          <w:color w:val="000000" w:themeColor="text1"/>
        </w:rPr>
      </w:pPr>
      <w:bookmarkStart w:id="9" w:name="_Toc123070505"/>
      <w:r>
        <w:rPr>
          <w:rFonts w:ascii="Times New Roman" w:hAnsi="Times New Roman" w:cs="Times New Roman"/>
          <w:b/>
          <w:color w:val="000000" w:themeColor="text1"/>
        </w:rPr>
        <w:lastRenderedPageBreak/>
        <w:t>2.5. Tính giá trị điểm trường hợp sử dụng điều chỉnh (UCP)</w:t>
      </w:r>
      <w:bookmarkEnd w:id="9"/>
    </w:p>
    <w:p w:rsidR="00C933D4" w:rsidRDefault="00FC75AA">
      <w:pPr>
        <w:spacing w:after="0" w:line="288" w:lineRule="auto"/>
        <w:jc w:val="center"/>
        <w:rPr>
          <w:rFonts w:ascii="Times New Roman" w:hAnsi="Times New Roman" w:cs="Times New Roman"/>
          <w:i/>
          <w:position w:val="-6"/>
          <w:sz w:val="24"/>
          <w:szCs w:val="24"/>
        </w:rPr>
      </w:pPr>
      <w:r>
        <w:rPr>
          <w:rFonts w:ascii="Times New Roman" w:hAnsi="Times New Roman" w:cs="Times New Roman"/>
          <w:i/>
          <w:position w:val="-6"/>
          <w:sz w:val="24"/>
          <w:szCs w:val="24"/>
        </w:rPr>
        <w:object w:dxaOrig="3432" w:dyaOrig="360">
          <v:shape id="_x0000_i1503" type="#_x0000_t75" style="width:171.75pt;height:18pt" o:ole="">
            <v:imagedata r:id="rId27" o:title=""/>
          </v:shape>
          <o:OLEObject Type="Embed" ProgID="Equation.3" ShapeID="_x0000_i1503" DrawAspect="Content" ObjectID="_1733941048" r:id="rId28"/>
        </w:object>
      </w:r>
    </w:p>
    <w:p w:rsidR="00C933D4" w:rsidRDefault="00BB16C3">
      <w:pPr>
        <w:spacing w:after="0" w:line="288" w:lineRule="auto"/>
        <w:jc w:val="center"/>
        <w:rPr>
          <w:rFonts w:ascii="Times New Roman" w:hAnsi="Times New Roman" w:cs="Times New Roman"/>
        </w:rPr>
      </w:pPr>
      <w:r>
        <w:rPr>
          <w:rFonts w:ascii="Times New Roman" w:hAnsi="Times New Roman" w:cs="Times New Roman"/>
          <w:i/>
          <w:position w:val="-6"/>
          <w:sz w:val="24"/>
          <w:szCs w:val="24"/>
        </w:rPr>
        <w:t>=125</w:t>
      </w:r>
      <w:r w:rsidR="00820A2E">
        <w:rPr>
          <w:rFonts w:ascii="Times New Roman" w:hAnsi="Times New Roman" w:cs="Times New Roman"/>
          <w:i/>
          <w:position w:val="-6"/>
          <w:sz w:val="24"/>
          <w:szCs w:val="24"/>
        </w:rPr>
        <w:t xml:space="preserve"> * 0.86 * 1.235= 130</w:t>
      </w:r>
    </w:p>
    <w:p w:rsidR="00C933D4" w:rsidRDefault="00820A2E">
      <w:pPr>
        <w:pStyle w:val="Heading2"/>
        <w:rPr>
          <w:rFonts w:ascii="Times New Roman" w:hAnsi="Times New Roman" w:cs="Times New Roman"/>
          <w:b/>
          <w:color w:val="000000" w:themeColor="text1"/>
        </w:rPr>
      </w:pPr>
      <w:bookmarkStart w:id="10" w:name="_Toc123070506"/>
      <w:r>
        <w:rPr>
          <w:rFonts w:ascii="Times New Roman" w:hAnsi="Times New Roman" w:cs="Times New Roman"/>
          <w:b/>
          <w:color w:val="000000" w:themeColor="text1"/>
        </w:rPr>
        <w:t>2.6. Ước lượng nỗ lực</w:t>
      </w:r>
      <w:bookmarkEnd w:id="10"/>
      <w:r>
        <w:rPr>
          <w:rFonts w:ascii="Times New Roman" w:hAnsi="Times New Roman" w:cs="Times New Roman"/>
          <w:b/>
          <w:color w:val="000000" w:themeColor="text1"/>
        </w:rPr>
        <w:t xml:space="preserve"> </w:t>
      </w:r>
    </w:p>
    <w:p w:rsidR="00C933D4" w:rsidRDefault="00820A2E">
      <w:pPr>
        <w:spacing w:line="288" w:lineRule="auto"/>
        <w:rPr>
          <w:rFonts w:ascii="Times New Roman" w:hAnsi="Times New Roman" w:cs="Times New Roman"/>
          <w:szCs w:val="26"/>
        </w:rPr>
      </w:pPr>
      <w:r>
        <w:rPr>
          <w:rFonts w:ascii="Times New Roman" w:hAnsi="Times New Roman" w:cs="Times New Roman"/>
          <w:szCs w:val="26"/>
        </w:rPr>
        <w:t>Mỗi điểm chức năng điều chỉnh cần 20 p-h (person-hour)</w:t>
      </w:r>
    </w:p>
    <w:p w:rsidR="00C933D4" w:rsidRPr="00BB16C3" w:rsidRDefault="00820A2E" w:rsidP="00BB16C3">
      <w:pPr>
        <w:spacing w:line="288" w:lineRule="auto"/>
        <w:rPr>
          <w:rFonts w:ascii="Times New Roman" w:hAnsi="Times New Roman" w:cs="Times New Roman"/>
          <w:szCs w:val="26"/>
        </w:rPr>
      </w:pPr>
      <w:r>
        <w:rPr>
          <w:rFonts w:ascii="Times New Roman" w:hAnsi="Times New Roman" w:cs="Times New Roman"/>
          <w:szCs w:val="26"/>
        </w:rPr>
        <w:t xml:space="preserve">130 * 20 = 2600 </w:t>
      </w:r>
      <w:bookmarkStart w:id="11" w:name="_GoBack"/>
      <w:bookmarkEnd w:id="11"/>
    </w:p>
    <w:p w:rsidR="00C933D4" w:rsidRDefault="00820A2E">
      <w:pPr>
        <w:pStyle w:val="Heading1"/>
        <w:rPr>
          <w:rFonts w:ascii="Times New Roman" w:hAnsi="Times New Roman" w:cs="Times New Roman"/>
          <w:b/>
          <w:sz w:val="26"/>
          <w:szCs w:val="26"/>
          <w:lang w:val="vi-VN"/>
        </w:rPr>
      </w:pPr>
      <w:bookmarkStart w:id="12" w:name="_Toc123070507"/>
      <w:r>
        <w:rPr>
          <w:rFonts w:ascii="Times New Roman" w:hAnsi="Times New Roman" w:cs="Times New Roman"/>
          <w:b/>
          <w:sz w:val="26"/>
          <w:szCs w:val="26"/>
          <w:lang w:val="vi-VN"/>
        </w:rPr>
        <w:t>PHẦN 3. LẬP KẾ HOẠCH ĐỀ ÁN</w:t>
      </w:r>
      <w:bookmarkEnd w:id="12"/>
    </w:p>
    <w:p w:rsidR="00C933D4" w:rsidRDefault="00C933D4">
      <w:pPr>
        <w:rPr>
          <w:lang w:val="vi-VN"/>
        </w:rPr>
      </w:pPr>
    </w:p>
    <w:p w:rsidR="00C933D4" w:rsidRDefault="00820A2E">
      <w:pPr>
        <w:pStyle w:val="Heading2"/>
        <w:rPr>
          <w:rFonts w:ascii="Times New Roman" w:hAnsi="Times New Roman" w:cs="Times New Roman"/>
          <w:b/>
          <w:color w:val="000000" w:themeColor="text1"/>
        </w:rPr>
      </w:pPr>
      <w:bookmarkStart w:id="13" w:name="_Toc123070508"/>
      <w:r>
        <w:rPr>
          <w:rFonts w:ascii="Times New Roman" w:hAnsi="Times New Roman" w:cs="Times New Roman"/>
          <w:b/>
          <w:color w:val="000000" w:themeColor="text1"/>
        </w:rPr>
        <w:t>3.1. Mục tiêu của tài liệu</w:t>
      </w:r>
      <w:bookmarkEnd w:id="13"/>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Thể hiện danh sách các công việc mà đội dự án cần phải thực hiện.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Ước lượng được chính xác (tương đối) thời gian và chi phí hoàn thành dự án.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Phân công công việc cho các thành viên trong đội dự án.</w:t>
      </w:r>
    </w:p>
    <w:p w:rsidR="00C933D4" w:rsidRDefault="00820A2E">
      <w:pPr>
        <w:pStyle w:val="Heading2"/>
        <w:rPr>
          <w:rFonts w:ascii="Times New Roman" w:hAnsi="Times New Roman" w:cs="Times New Roman"/>
          <w:b/>
          <w:color w:val="000000" w:themeColor="text1"/>
        </w:rPr>
      </w:pPr>
      <w:bookmarkStart w:id="14" w:name="_Toc123070509"/>
      <w:r>
        <w:rPr>
          <w:rFonts w:ascii="Times New Roman" w:hAnsi="Times New Roman" w:cs="Times New Roman"/>
          <w:b/>
          <w:color w:val="000000" w:themeColor="text1"/>
        </w:rPr>
        <w:t>3.2. Cấu trúc của tài liệu</w:t>
      </w:r>
      <w:bookmarkEnd w:id="14"/>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Cấu trúc phân chia công việc theo WBS</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thời gian</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chi phí</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Lập lịch biểu</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Phân bổ tài nguyên</w:t>
      </w:r>
    </w:p>
    <w:p w:rsidR="00C933D4" w:rsidRDefault="00820A2E">
      <w:pPr>
        <w:pStyle w:val="Heading2"/>
        <w:rPr>
          <w:rFonts w:ascii="Times New Roman" w:hAnsi="Times New Roman" w:cs="Times New Roman"/>
          <w:b/>
          <w:color w:val="000000" w:themeColor="text1"/>
        </w:rPr>
      </w:pPr>
      <w:bookmarkStart w:id="15" w:name="_Toc123070510"/>
      <w:r>
        <w:rPr>
          <w:rFonts w:ascii="Times New Roman" w:hAnsi="Times New Roman" w:cs="Times New Roman"/>
          <w:b/>
          <w:color w:val="000000" w:themeColor="text1"/>
        </w:rPr>
        <w:t>3.3. Nội dung</w:t>
      </w:r>
      <w:bookmarkEnd w:id="15"/>
    </w:p>
    <w:p w:rsidR="00F76C2E" w:rsidRPr="00F76C2E" w:rsidRDefault="00F76C2E" w:rsidP="00F76C2E"/>
    <w:p w:rsidR="00C933D4" w:rsidRPr="00F76C2E" w:rsidRDefault="00932069" w:rsidP="00F76C2E">
      <w:pPr>
        <w:rPr>
          <w:rFonts w:ascii="Times New Roman" w:hAnsi="Times New Roman" w:cs="Times New Roman"/>
          <w:b/>
          <w:color w:val="000000" w:themeColor="text1"/>
          <w:sz w:val="26"/>
          <w:szCs w:val="26"/>
        </w:rPr>
      </w:pPr>
      <w:r w:rsidRPr="00F76C2E">
        <w:rPr>
          <w:rFonts w:ascii="Times New Roman" w:hAnsi="Times New Roman" w:cs="Times New Roman"/>
          <w:b/>
          <w:color w:val="000000" w:themeColor="text1"/>
          <w:sz w:val="26"/>
          <w:szCs w:val="26"/>
        </w:rPr>
        <w:t xml:space="preserve">* </w:t>
      </w:r>
      <w:r w:rsidR="00820A2E" w:rsidRPr="00F76C2E">
        <w:rPr>
          <w:rFonts w:ascii="Times New Roman" w:hAnsi="Times New Roman" w:cs="Times New Roman"/>
          <w:b/>
          <w:color w:val="000000" w:themeColor="text1"/>
          <w:sz w:val="26"/>
          <w:szCs w:val="26"/>
        </w:rPr>
        <w:t>Cấu trúc phân chia công việc WBS</w:t>
      </w:r>
    </w:p>
    <w:p w:rsidR="00C933D4" w:rsidRPr="00920BCA" w:rsidRDefault="00920BCA" w:rsidP="00F76C2E">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A. </w:t>
      </w:r>
      <w:r w:rsidR="00820A2E" w:rsidRPr="00920BCA">
        <w:rPr>
          <w:rFonts w:ascii="Times New Roman" w:hAnsi="Times New Roman" w:cs="Times New Roman"/>
          <w:b/>
          <w:color w:val="000000" w:themeColor="text1"/>
          <w:sz w:val="26"/>
          <w:szCs w:val="26"/>
        </w:rPr>
        <w:t>Cấu trúc outline</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0.0 Hệ thống bán điện thoại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1.0 Phân tích yêu cầu phần mềm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1.1 Nghiên cứu khả thi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1.2 Thu thập và phân tích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1.3 Đặc tả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1.4 Xác định phạm vi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2.0 Phân tích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2.1 Xác định yêu cầu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2.2 Mô hình hoá các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3.0 Thiết kế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3.1 Thiết kế kiến trúc</w:t>
      </w:r>
      <w:r>
        <w:rPr>
          <w:rFonts w:ascii="Times New Roman" w:hAnsi="Times New Roman" w:cs="Times New Roman"/>
          <w:sz w:val="26"/>
          <w:szCs w:val="26"/>
        </w:rPr>
        <w:tab/>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3.3 Thiết kế chương trình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3.4 Thiết kế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3.5 Thiết kế lớp và phương thức</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4.0 Cài đặt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4.3 Module quản lý người dùng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4.4 Module quản lý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4.5 Module quản lý đơn hàng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4.6 Module quản lý sự kiện và khuyến mãi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4.7 Module quản ký kho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4.8 Module quản lý nhân viên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4.9 Tích hợp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5.0 Kiểm thử -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5.2 Báo cáo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5.3 Thống kê</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6.0 Phát hành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6.1 Xây dựng tài liệu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6.2 Báo cáo</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920BCA" w:rsidP="00920BCA">
      <w:pPr>
        <w:spacing w:before="120" w:after="120"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B. </w:t>
      </w:r>
      <w:r w:rsidR="00820A2E">
        <w:rPr>
          <w:rFonts w:ascii="Times New Roman" w:hAnsi="Times New Roman" w:cs="Times New Roman"/>
          <w:b/>
          <w:sz w:val="26"/>
          <w:szCs w:val="26"/>
        </w:rPr>
        <w:t>Cấu trúc cây</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noProof/>
          <w:sz w:val="26"/>
          <w:szCs w:val="26"/>
        </w:rPr>
        <w:drawing>
          <wp:inline distT="0" distB="0" distL="0" distR="0">
            <wp:extent cx="5943600" cy="520192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sz w:val="26"/>
          <w:szCs w:val="26"/>
          <w:u w:val="single"/>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phân chia công việc WBS</w:t>
      </w:r>
    </w:p>
    <w:p w:rsidR="00C933D4" w:rsidRPr="00920BCA" w:rsidRDefault="00920BCA" w:rsidP="00920BCA">
      <w:pPr>
        <w:rPr>
          <w:rFonts w:ascii="Times New Roman" w:hAnsi="Times New Roman" w:cs="Times New Roman"/>
          <w:b/>
          <w:sz w:val="26"/>
          <w:szCs w:val="26"/>
        </w:rPr>
      </w:pPr>
      <w:r w:rsidRPr="00920BCA">
        <w:rPr>
          <w:rFonts w:ascii="Times New Roman" w:hAnsi="Times New Roman" w:cs="Times New Roman"/>
          <w:b/>
          <w:color w:val="000000" w:themeColor="text1"/>
          <w:sz w:val="26"/>
          <w:szCs w:val="26"/>
        </w:rPr>
        <w:t>C.</w:t>
      </w:r>
      <w:r w:rsidR="00820A2E" w:rsidRPr="00920BCA">
        <w:rPr>
          <w:rFonts w:ascii="Times New Roman" w:hAnsi="Times New Roman" w:cs="Times New Roman"/>
          <w:b/>
          <w:color w:val="000000" w:themeColor="text1"/>
          <w:sz w:val="26"/>
          <w:szCs w:val="26"/>
        </w:rPr>
        <w:t xml:space="preserve"> Ước lượng điểm chức năng</w:t>
      </w:r>
    </w:p>
    <w:p w:rsidR="00C933D4" w:rsidRDefault="00C933D4">
      <w:pPr>
        <w:spacing w:line="288" w:lineRule="auto"/>
        <w:rPr>
          <w:rFonts w:ascii="Times New Roman" w:hAnsi="Times New Roman" w:cs="Times New Roman"/>
          <w:b/>
          <w:sz w:val="26"/>
          <w:szCs w:val="26"/>
        </w:rPr>
      </w:pP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D.</w:t>
      </w:r>
      <w:r w:rsidR="00820A2E" w:rsidRPr="00920BCA">
        <w:rPr>
          <w:rFonts w:ascii="Times New Roman" w:hAnsi="Times New Roman" w:cs="Times New Roman"/>
          <w:b/>
          <w:color w:val="000000" w:themeColor="text1"/>
          <w:sz w:val="26"/>
          <w:szCs w:val="26"/>
        </w:rPr>
        <w:t xml:space="preserve"> Ước lượng thời gian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ab/>
        <w:t xml:space="preserve">Ước lượng thời gian hoàn thành dự án E-office chi tiết như sau: </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Phân tích yêu cầu: </w:t>
      </w:r>
      <w:r>
        <w:rPr>
          <w:rFonts w:ascii="Times New Roman" w:hAnsi="Times New Roman" w:cs="Times New Roman"/>
          <w:b/>
          <w:sz w:val="26"/>
          <w:szCs w:val="26"/>
        </w:rPr>
        <w:t>5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Nghiên cứu khả thi: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Thu thập &amp; phân tích yêu cầu: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Đặc tả yêu cầu: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phạm vi:  </w:t>
      </w:r>
      <w:r>
        <w:rPr>
          <w:rFonts w:ascii="Times New Roman" w:hAnsi="Times New Roman" w:cs="Times New Roman"/>
          <w:b/>
          <w:sz w:val="26"/>
          <w:szCs w:val="26"/>
        </w:rPr>
        <w:t>1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Phân tích hệ thống: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yêu cầu hệ thống: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Mô hình hoá các yêu cầu: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hệ thống: </w:t>
      </w:r>
      <w:r>
        <w:rPr>
          <w:rFonts w:ascii="Times New Roman" w:hAnsi="Times New Roman" w:cs="Times New Roman"/>
          <w:b/>
          <w:sz w:val="26"/>
          <w:szCs w:val="26"/>
        </w:rPr>
        <w:t>11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kiến trúc: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Pr>
          <w:rFonts w:ascii="Times New Roman" w:hAnsi="Times New Roman" w:cs="Times New Roman"/>
          <w:b/>
          <w:sz w:val="26"/>
          <w:szCs w:val="26"/>
        </w:rPr>
        <w:t>1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chương trình: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cơ sở dữ liệu: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lớp và phương thức: </w:t>
      </w:r>
      <w:r>
        <w:rPr>
          <w:rFonts w:ascii="Times New Roman" w:hAnsi="Times New Roman" w:cs="Times New Roman"/>
          <w:b/>
          <w:sz w:val="26"/>
          <w:szCs w:val="26"/>
        </w:rPr>
        <w:t>6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Cài đặt hệ thống: </w:t>
      </w:r>
      <w:r>
        <w:rPr>
          <w:rFonts w:ascii="Times New Roman" w:hAnsi="Times New Roman" w:cs="Times New Roman"/>
          <w:b/>
          <w:sz w:val="26"/>
          <w:szCs w:val="26"/>
        </w:rPr>
        <w:t xml:space="preserve"> 16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cơ sở dữ liệu: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giao diện chính: </w:t>
      </w:r>
      <w:r>
        <w:rPr>
          <w:rFonts w:ascii="Times New Roman" w:hAnsi="Times New Roman" w:cs="Times New Roman"/>
          <w:b/>
          <w:sz w:val="26"/>
          <w:szCs w:val="26"/>
        </w:rPr>
        <w:t>2 ngày/ 2người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người dùng: </w:t>
      </w:r>
      <w:r>
        <w:rPr>
          <w:rFonts w:ascii="Times New Roman" w:hAnsi="Times New Roman" w:cs="Times New Roman"/>
          <w:b/>
          <w:sz w:val="26"/>
          <w:szCs w:val="26"/>
        </w:rPr>
        <w:t>5</w:t>
      </w:r>
      <w:r>
        <w:rPr>
          <w:rFonts w:ascii="Times New Roman" w:hAnsi="Times New Roman" w:cs="Times New Roman"/>
          <w:sz w:val="26"/>
          <w:szCs w:val="26"/>
        </w:rPr>
        <w:t xml:space="preserve"> </w:t>
      </w:r>
      <w:r>
        <w:rPr>
          <w:rFonts w:ascii="Times New Roman" w:hAnsi="Times New Roman" w:cs="Times New Roman"/>
          <w:b/>
          <w:sz w:val="26"/>
          <w:szCs w:val="26"/>
        </w:rPr>
        <w:t>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quản lý sản phẩm: 1</w:t>
      </w:r>
      <w:r>
        <w:rPr>
          <w:rFonts w:ascii="Times New Roman" w:hAnsi="Times New Roman" w:cs="Times New Roman"/>
          <w:b/>
          <w:sz w:val="26"/>
          <w:szCs w:val="26"/>
        </w:rPr>
        <w:t>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đơn hàng: </w:t>
      </w:r>
      <w:r>
        <w:rPr>
          <w:rFonts w:ascii="Times New Roman" w:hAnsi="Times New Roman" w:cs="Times New Roman"/>
          <w:b/>
          <w:sz w:val="26"/>
          <w:szCs w:val="26"/>
        </w:rPr>
        <w:t>15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sự kiện và khuyến mãi: </w:t>
      </w:r>
      <w:r>
        <w:rPr>
          <w:rFonts w:ascii="Times New Roman" w:hAnsi="Times New Roman" w:cs="Times New Roman"/>
          <w:b/>
          <w:sz w:val="26"/>
          <w:szCs w:val="26"/>
        </w:rPr>
        <w:t xml:space="preserve">15 ngày/1 người </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   Xây dựng module phản hồi: </w:t>
      </w:r>
      <w:r>
        <w:rPr>
          <w:rFonts w:ascii="Times New Roman" w:hAnsi="Times New Roman" w:cs="Times New Roman"/>
          <w:b/>
          <w:sz w:val="26"/>
          <w:szCs w:val="26"/>
        </w:rPr>
        <w:t>10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Tích hợp hệ thống: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w:t>
      </w:r>
      <w:r>
        <w:rPr>
          <w:rFonts w:ascii="Times New Roman" w:hAnsi="Times New Roman" w:cs="Times New Roman"/>
          <w:b/>
          <w:sz w:val="26"/>
          <w:szCs w:val="26"/>
        </w:rPr>
        <w:t>10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đơn vị: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chức năng: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tích hợp: </w:t>
      </w:r>
      <w:r>
        <w:rPr>
          <w:rFonts w:ascii="Times New Roman" w:hAnsi="Times New Roman" w:cs="Times New Roman"/>
          <w:b/>
          <w:sz w:val="26"/>
          <w:szCs w:val="26"/>
        </w:rPr>
        <w:t>4 ngày/5 người</w:t>
      </w:r>
      <w:r>
        <w:rPr>
          <w:rFonts w:ascii="Times New Roman" w:hAnsi="Times New Roman" w:cs="Times New Roman"/>
          <w:sz w:val="26"/>
          <w:szCs w:val="26"/>
        </w:rPr>
        <w:t xml:space="preserve"> </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chấp nhận: </w:t>
      </w:r>
      <w:r>
        <w:rPr>
          <w:rFonts w:ascii="Times New Roman" w:hAnsi="Times New Roman" w:cs="Times New Roman"/>
          <w:b/>
          <w:sz w:val="26"/>
          <w:szCs w:val="26"/>
        </w:rPr>
        <w:t>0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Phát hành: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tài liệu: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Báo cáo: </w:t>
      </w:r>
      <w:r>
        <w:rPr>
          <w:rFonts w:ascii="Times New Roman" w:hAnsi="Times New Roman" w:cs="Times New Roman"/>
          <w:b/>
          <w:sz w:val="26"/>
          <w:szCs w:val="26"/>
        </w:rPr>
        <w:t>1 ngày/5 người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 xml:space="preserve">Tổng thời gian để hoàn thành dự án là: </w:t>
      </w:r>
      <w:r>
        <w:rPr>
          <w:rFonts w:ascii="Times New Roman" w:hAnsi="Times New Roman" w:cs="Times New Roman"/>
          <w:b/>
          <w:sz w:val="26"/>
          <w:szCs w:val="26"/>
        </w:rPr>
        <w:t>48 ngày</w:t>
      </w:r>
      <w:r>
        <w:rPr>
          <w:rFonts w:ascii="Times New Roman" w:hAnsi="Times New Roman" w:cs="Times New Roman"/>
          <w:sz w:val="26"/>
          <w:szCs w:val="26"/>
        </w:rPr>
        <w:t xml:space="preserve"> với 5 thành viên.</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E</w:t>
      </w:r>
      <w:r w:rsidR="00820A2E" w:rsidRPr="00920BCA">
        <w:rPr>
          <w:rFonts w:ascii="Times New Roman" w:hAnsi="Times New Roman" w:cs="Times New Roman"/>
          <w:b/>
          <w:color w:val="000000" w:themeColor="text1"/>
          <w:sz w:val="26"/>
          <w:szCs w:val="26"/>
        </w:rPr>
        <w:t>. Ước lượng chi phí</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thời gian dự kiến để hoàn thành dự án là 48 ngày và chi phí phục vụ cho mỗi ngày làm việc của một nhân viên là 50.000VND. Ta sử dụng phương pháp bottom-up để tính chi phí dự kiến hoàn thànhh đề án như sau:</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486400"/>
                    </a:xfrm>
                    <a:prstGeom prst="rect">
                      <a:avLst/>
                    </a:prstGeom>
                    <a:noFill/>
                    <a:ln>
                      <a:noFill/>
                    </a:ln>
                  </pic:spPr>
                </pic:pic>
              </a:graphicData>
            </a:graphic>
          </wp:inline>
        </w:drawing>
      </w:r>
    </w:p>
    <w:p w:rsidR="00C933D4" w:rsidRDefault="00C933D4">
      <w:pPr>
        <w:spacing w:line="288" w:lineRule="auto"/>
        <w:rPr>
          <w:rFonts w:ascii="Times New Roman" w:hAnsi="Times New Roman" w:cs="Times New Roman"/>
          <w:sz w:val="26"/>
          <w:szCs w:val="26"/>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ước lượng chi phí tổng thể của dự án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Như vậy tổng chi phí để hoàn thành đề án là: 12.500.000 VND (mười hai triệu năm trăm nghìn Việt Nam đồng).</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F.</w:t>
      </w:r>
      <w:r w:rsidR="00820A2E" w:rsidRPr="00920BCA">
        <w:rPr>
          <w:rFonts w:ascii="Times New Roman" w:hAnsi="Times New Roman" w:cs="Times New Roman"/>
          <w:b/>
          <w:color w:val="000000" w:themeColor="text1"/>
          <w:sz w:val="26"/>
          <w:szCs w:val="26"/>
        </w:rPr>
        <w:t xml:space="preserve"> Lập lịch biểu: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nguồn nhân lực là 5 người của nhóm phát triển là:</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Trần Thị Tú Như</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Phạm Hồng Nhi</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Thị Thùy Dương</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Ngọc Thảo</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Huỳnh Dĩ Khang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sz w:val="26"/>
          <w:szCs w:val="26"/>
        </w:rPr>
        <w:t>Sơ đồ Gantt</w:t>
      </w:r>
    </w:p>
    <w:p w:rsidR="00C933D4" w:rsidRDefault="00C933D4">
      <w:pPr>
        <w:pStyle w:val="ListParagraph"/>
        <w:spacing w:before="120" w:after="120" w:line="288" w:lineRule="auto"/>
        <w:ind w:left="0"/>
        <w:jc w:val="both"/>
        <w:rPr>
          <w:rFonts w:ascii="Times New Roman" w:hAnsi="Times New Roman" w:cs="Times New Roman"/>
          <w:sz w:val="26"/>
          <w:szCs w:val="26"/>
        </w:rPr>
      </w:pPr>
    </w:p>
    <w:p w:rsidR="00C933D4" w:rsidRDefault="00C933D4">
      <w:pPr>
        <w:spacing w:line="288" w:lineRule="auto"/>
      </w:pPr>
    </w:p>
    <w:p w:rsidR="00C933D4" w:rsidRDefault="00EE7810">
      <w:pPr>
        <w:spacing w:line="288" w:lineRule="auto"/>
      </w:pPr>
      <w:r>
        <w:rPr>
          <w:noProof/>
        </w:rPr>
        <w:drawing>
          <wp:inline distT="0" distB="0" distL="0" distR="0" wp14:anchorId="44087B64" wp14:editId="61ED944C">
            <wp:extent cx="575945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13100"/>
                    </a:xfrm>
                    <a:prstGeom prst="rect">
                      <a:avLst/>
                    </a:prstGeom>
                  </pic:spPr>
                </pic:pic>
              </a:graphicData>
            </a:graphic>
          </wp:inline>
        </w:drawing>
      </w:r>
    </w:p>
    <w:p w:rsidR="00C933D4" w:rsidRDefault="00EE7810">
      <w:pPr>
        <w:spacing w:line="288" w:lineRule="auto"/>
      </w:pPr>
      <w:r>
        <w:rPr>
          <w:noProof/>
        </w:rPr>
        <w:drawing>
          <wp:inline distT="0" distB="0" distL="0" distR="0" wp14:anchorId="7B5B5C35" wp14:editId="0940FFE1">
            <wp:extent cx="5759450" cy="473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73075"/>
                    </a:xfrm>
                    <a:prstGeom prst="rect">
                      <a:avLst/>
                    </a:prstGeom>
                  </pic:spPr>
                </pic:pic>
              </a:graphicData>
            </a:graphic>
          </wp:inline>
        </w:drawing>
      </w:r>
    </w:p>
    <w:p w:rsidR="00C933D4" w:rsidRPr="00EE7810" w:rsidRDefault="00820A2E">
      <w:pPr>
        <w:spacing w:line="288" w:lineRule="auto"/>
        <w:jc w:val="center"/>
        <w:rPr>
          <w:rFonts w:ascii="Times New Roman" w:hAnsi="Times New Roman" w:cs="Times New Roman"/>
          <w:i/>
          <w:sz w:val="26"/>
          <w:szCs w:val="26"/>
        </w:rPr>
      </w:pPr>
      <w:r w:rsidRPr="00EE7810">
        <w:rPr>
          <w:rFonts w:ascii="Times New Roman" w:hAnsi="Times New Roman" w:cs="Times New Roman"/>
          <w:i/>
          <w:sz w:val="26"/>
          <w:szCs w:val="26"/>
        </w:rPr>
        <w:t>Hình: sơ đồ Gantt phân bổ thời gian và nhân lực 1</w:t>
      </w:r>
    </w:p>
    <w:p w:rsidR="00C933D4" w:rsidRDefault="00C933D4">
      <w:pPr>
        <w:spacing w:line="288" w:lineRule="auto"/>
      </w:pPr>
    </w:p>
    <w:p w:rsidR="00C933D4" w:rsidRDefault="00EE7810">
      <w:pPr>
        <w:spacing w:line="288" w:lineRule="auto"/>
      </w:pPr>
      <w:r>
        <w:rPr>
          <w:noProof/>
        </w:rPr>
        <w:lastRenderedPageBreak/>
        <w:drawing>
          <wp:inline distT="0" distB="0" distL="0" distR="0" wp14:anchorId="70F05FE3" wp14:editId="4471CA4B">
            <wp:extent cx="5759450" cy="4832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832350"/>
                    </a:xfrm>
                    <a:prstGeom prst="rect">
                      <a:avLst/>
                    </a:prstGeom>
                  </pic:spPr>
                </pic:pic>
              </a:graphicData>
            </a:graphic>
          </wp:inline>
        </w:drawing>
      </w:r>
    </w:p>
    <w:p w:rsidR="00EE7810" w:rsidRDefault="00EE7810" w:rsidP="00EE7810">
      <w:pPr>
        <w:spacing w:line="288" w:lineRule="auto"/>
        <w:ind w:firstLine="630"/>
      </w:pPr>
      <w:r>
        <w:rPr>
          <w:noProof/>
        </w:rPr>
        <w:drawing>
          <wp:inline distT="0" distB="0" distL="0" distR="0" wp14:anchorId="09ADBF60" wp14:editId="5AE814C1">
            <wp:extent cx="4993835" cy="22668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0409" cy="2283474"/>
                    </a:xfrm>
                    <a:prstGeom prst="rect">
                      <a:avLst/>
                    </a:prstGeom>
                  </pic:spPr>
                </pic:pic>
              </a:graphicData>
            </a:graphic>
          </wp:inline>
        </w:drawing>
      </w:r>
    </w:p>
    <w:p w:rsidR="00C933D4" w:rsidRPr="00EE7810" w:rsidRDefault="00820A2E">
      <w:pPr>
        <w:spacing w:after="0" w:line="288" w:lineRule="auto"/>
        <w:jc w:val="center"/>
        <w:rPr>
          <w:rFonts w:ascii="Times New Roman" w:hAnsi="Times New Roman" w:cs="Times New Roman"/>
          <w:i/>
          <w:sz w:val="26"/>
          <w:szCs w:val="26"/>
        </w:rPr>
        <w:sectPr w:rsidR="00C933D4" w:rsidRPr="00EE7810" w:rsidSect="0077135E">
          <w:pgSz w:w="11906" w:h="16838"/>
          <w:pgMar w:top="1418" w:right="1418" w:bottom="1418" w:left="1440" w:header="567" w:footer="567" w:gutter="0"/>
          <w:cols w:space="708"/>
          <w:docGrid w:linePitch="360"/>
        </w:sectPr>
      </w:pPr>
      <w:r w:rsidRPr="00EE7810">
        <w:rPr>
          <w:rFonts w:ascii="Times New Roman" w:hAnsi="Times New Roman" w:cs="Times New Roman"/>
          <w:i/>
          <w:sz w:val="26"/>
          <w:szCs w:val="26"/>
        </w:rPr>
        <w:t>Hình: sơ đồ Gantt phân bổ thời gian và nhân lực 2</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lastRenderedPageBreak/>
        <w:tab/>
        <w:t>Như vậy tổng thời gian để phát triển dự án như đã nói ở phía trên là 50 ngày. Trong đó, ngày bắt đầu là: 19/9/2011 và ngày kết thúc dự án là: 7/11/2011.</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G.</w:t>
      </w:r>
      <w:r w:rsidR="00820A2E" w:rsidRPr="00920BCA">
        <w:rPr>
          <w:rFonts w:ascii="Times New Roman" w:hAnsi="Times New Roman" w:cs="Times New Roman"/>
          <w:b/>
          <w:color w:val="000000" w:themeColor="text1"/>
          <w:sz w:val="26"/>
          <w:szCs w:val="26"/>
        </w:rPr>
        <w:t xml:space="preserve"> Phân bổ tài nguyên</w:t>
      </w:r>
    </w:p>
    <w:p w:rsidR="00C933D4" w:rsidRDefault="00C933D4">
      <w:pPr>
        <w:spacing w:line="288" w:lineRule="auto"/>
      </w:pPr>
    </w:p>
    <w:p w:rsidR="00C933D4" w:rsidRDefault="00820A2E">
      <w:pPr>
        <w:spacing w:line="288" w:lineRule="auto"/>
      </w:pPr>
      <w:r>
        <w:rPr>
          <w:noProof/>
        </w:rPr>
        <w:drawing>
          <wp:inline distT="0" distB="0" distL="114300" distR="114300">
            <wp:extent cx="4753610" cy="3197225"/>
            <wp:effectExtent l="0" t="0" r="1270" b="317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33"/>
                    <a:srcRect r="17419"/>
                    <a:stretch>
                      <a:fillRect/>
                    </a:stretch>
                  </pic:blipFill>
                  <pic:spPr>
                    <a:xfrm>
                      <a:off x="0" y="0"/>
                      <a:ext cx="4753610" cy="3197225"/>
                    </a:xfrm>
                    <a:prstGeom prst="rect">
                      <a:avLst/>
                    </a:prstGeom>
                    <a:noFill/>
                    <a:ln>
                      <a:noFill/>
                    </a:ln>
                  </pic:spPr>
                </pic:pic>
              </a:graphicData>
            </a:graphic>
          </wp:inline>
        </w:drawing>
      </w:r>
    </w:p>
    <w:p w:rsidR="00C933D4" w:rsidRDefault="00820A2E">
      <w:pPr>
        <w:spacing w:line="288" w:lineRule="auto"/>
        <w:rPr>
          <w:lang w:eastAsia="vi-VN"/>
        </w:rPr>
      </w:pPr>
      <w:r>
        <w:rPr>
          <w:noProof/>
        </w:rPr>
        <w:drawing>
          <wp:inline distT="0" distB="0" distL="114300" distR="114300">
            <wp:extent cx="4792980" cy="416560"/>
            <wp:effectExtent l="0" t="0" r="762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34"/>
                    <a:srcRect r="16288" b="-14685"/>
                    <a:stretch>
                      <a:fillRect/>
                    </a:stretch>
                  </pic:blipFill>
                  <pic:spPr>
                    <a:xfrm>
                      <a:off x="0" y="0"/>
                      <a:ext cx="4792980" cy="41656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lang w:eastAsia="vi-VN"/>
        </w:rPr>
      </w:pPr>
      <w:r>
        <w:rPr>
          <w:rFonts w:ascii="Times New Roman" w:hAnsi="Times New Roman" w:cs="Times New Roman"/>
          <w:sz w:val="26"/>
          <w:szCs w:val="26"/>
          <w:lang w:eastAsia="vi-VN"/>
        </w:rPr>
        <w:t>Hình: sơ đồ Gantt phân bổ tài nguyên 1</w:t>
      </w:r>
    </w:p>
    <w:p w:rsidR="00C933D4" w:rsidRDefault="00820A2E">
      <w:pPr>
        <w:spacing w:line="288" w:lineRule="auto"/>
      </w:pPr>
      <w:r>
        <w:rPr>
          <w:noProof/>
        </w:rPr>
        <w:lastRenderedPageBreak/>
        <w:drawing>
          <wp:inline distT="0" distB="0" distL="114300" distR="114300">
            <wp:extent cx="5754370" cy="4503420"/>
            <wp:effectExtent l="0" t="0" r="6350" b="762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35"/>
                    <a:stretch>
                      <a:fillRect/>
                    </a:stretch>
                  </pic:blipFill>
                  <pic:spPr>
                    <a:xfrm>
                      <a:off x="0" y="0"/>
                      <a:ext cx="5754370" cy="4503420"/>
                    </a:xfrm>
                    <a:prstGeom prst="rect">
                      <a:avLst/>
                    </a:prstGeom>
                    <a:noFill/>
                    <a:ln>
                      <a:noFill/>
                    </a:ln>
                  </pic:spPr>
                </pic:pic>
              </a:graphicData>
            </a:graphic>
          </wp:inline>
        </w:drawing>
      </w:r>
    </w:p>
    <w:p w:rsidR="00C933D4" w:rsidRDefault="00C933D4">
      <w:pPr>
        <w:spacing w:line="288" w:lineRule="auto"/>
      </w:pPr>
    </w:p>
    <w:p w:rsidR="00C933D4" w:rsidRDefault="00820A2E">
      <w:pPr>
        <w:spacing w:line="288" w:lineRule="auto"/>
      </w:pPr>
      <w:r>
        <w:rPr>
          <w:noProof/>
        </w:rPr>
        <w:drawing>
          <wp:inline distT="0" distB="0" distL="114300" distR="114300">
            <wp:extent cx="5683885" cy="853440"/>
            <wp:effectExtent l="0" t="0" r="63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36"/>
                    <a:srcRect l="1217"/>
                    <a:stretch>
                      <a:fillRect/>
                    </a:stretch>
                  </pic:blipFill>
                  <pic:spPr>
                    <a:xfrm>
                      <a:off x="0" y="0"/>
                      <a:ext cx="5683885" cy="85344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sơ đồ Gantt phân bổ tài nguyên 2</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932069" w:rsidRPr="00932069" w:rsidRDefault="00932069">
      <w:pPr>
        <w:spacing w:line="288" w:lineRule="auto"/>
        <w:rPr>
          <w:rFonts w:ascii="Times New Roman" w:hAnsi="Times New Roman" w:cs="Times New Roman"/>
          <w:sz w:val="26"/>
          <w:szCs w:val="26"/>
          <w:u w:val="single"/>
        </w:rPr>
      </w:pPr>
    </w:p>
    <w:p w:rsidR="00C933D4" w:rsidRPr="00932069" w:rsidRDefault="00820A2E">
      <w:pPr>
        <w:pStyle w:val="Heading1"/>
        <w:rPr>
          <w:rFonts w:ascii="Times New Roman" w:hAnsi="Times New Roman" w:cs="Times New Roman"/>
          <w:b/>
          <w:bCs/>
          <w:sz w:val="26"/>
          <w:szCs w:val="26"/>
          <w:lang w:val="vi-VN"/>
        </w:rPr>
      </w:pPr>
      <w:bookmarkStart w:id="16" w:name="_Toc123070511"/>
      <w:r w:rsidRPr="00932069">
        <w:rPr>
          <w:rFonts w:ascii="Times New Roman" w:hAnsi="Times New Roman" w:cs="Times New Roman"/>
          <w:b/>
          <w:bCs/>
          <w:sz w:val="26"/>
          <w:szCs w:val="26"/>
          <w:lang w:val="vi-VN"/>
        </w:rPr>
        <w:lastRenderedPageBreak/>
        <w:t>PHẦN 4. MỘT SỐ KẾT QUẢ</w:t>
      </w:r>
      <w:bookmarkEnd w:id="16"/>
    </w:p>
    <w:p w:rsidR="00C933D4" w:rsidRPr="00932069" w:rsidRDefault="00C933D4">
      <w:pPr>
        <w:rPr>
          <w:rFonts w:ascii="Times New Roman" w:hAnsi="Times New Roman" w:cs="Times New Roman"/>
          <w:sz w:val="26"/>
          <w:szCs w:val="26"/>
          <w:lang w:val="vi-VN"/>
        </w:rPr>
      </w:pPr>
    </w:p>
    <w:p w:rsidR="00C933D4" w:rsidRPr="00932069" w:rsidRDefault="00820A2E">
      <w:pPr>
        <w:spacing w:line="288" w:lineRule="auto"/>
        <w:rPr>
          <w:rFonts w:ascii="Times New Roman" w:hAnsi="Times New Roman" w:cs="Times New Roman"/>
          <w:sz w:val="26"/>
          <w:szCs w:val="26"/>
          <w:u w:val="single"/>
          <w:lang w:val="vi-VN"/>
        </w:rPr>
      </w:pPr>
      <w:r w:rsidRPr="00932069">
        <w:rPr>
          <w:rFonts w:ascii="Times New Roman" w:hAnsi="Times New Roman" w:cs="Times New Roman"/>
          <w:sz w:val="26"/>
          <w:szCs w:val="26"/>
          <w:u w:val="single"/>
          <w:lang w:val="vi-VN"/>
        </w:rPr>
        <w:t>Giao diện đăng ký tài khoản</w:t>
      </w:r>
    </w:p>
    <w:p w:rsidR="00932069" w:rsidRDefault="00932069">
      <w:pPr>
        <w:spacing w:line="288" w:lineRule="auto"/>
        <w:rPr>
          <w:rFonts w:ascii="Times New Roman" w:hAnsi="Times New Roman" w:cs="Times New Roman"/>
          <w:noProof/>
          <w:sz w:val="26"/>
          <w:szCs w:val="26"/>
        </w:rPr>
      </w:pPr>
    </w:p>
    <w:p w:rsidR="00C933D4" w:rsidRPr="00932069" w:rsidRDefault="00820A2E">
      <w:pPr>
        <w:spacing w:line="288" w:lineRule="auto"/>
        <w:rPr>
          <w:rFonts w:ascii="Times New Roman" w:hAnsi="Times New Roman" w:cs="Times New Roman"/>
          <w:sz w:val="26"/>
          <w:szCs w:val="26"/>
          <w:u w:val="single"/>
        </w:rPr>
      </w:pPr>
      <w:r w:rsidRPr="00932069">
        <w:rPr>
          <w:rFonts w:ascii="Times New Roman" w:hAnsi="Times New Roman" w:cs="Times New Roman"/>
          <w:noProof/>
          <w:sz w:val="26"/>
          <w:szCs w:val="26"/>
        </w:rPr>
        <w:drawing>
          <wp:inline distT="0" distB="0" distL="114300" distR="114300">
            <wp:extent cx="5750560" cy="3300730"/>
            <wp:effectExtent l="0" t="0" r="10160" b="635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37"/>
                    <a:stretch>
                      <a:fillRect/>
                    </a:stretch>
                  </pic:blipFill>
                  <pic:spPr>
                    <a:xfrm>
                      <a:off x="0" y="0"/>
                      <a:ext cx="5750560" cy="3300730"/>
                    </a:xfrm>
                    <a:prstGeom prst="rect">
                      <a:avLst/>
                    </a:prstGeom>
                    <a:noFill/>
                    <a:ln>
                      <a:noFill/>
                    </a:ln>
                  </pic:spPr>
                </pic:pic>
              </a:graphicData>
            </a:graphic>
          </wp:inline>
        </w:drawing>
      </w: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932069" w:rsidRDefault="00932069">
      <w:pPr>
        <w:spacing w:line="288" w:lineRule="auto"/>
        <w:rPr>
          <w:rFonts w:ascii="Times New Roman" w:hAnsi="Times New Roman" w:cs="Times New Roman"/>
          <w:sz w:val="26"/>
          <w:szCs w:val="26"/>
        </w:rPr>
      </w:pPr>
    </w:p>
    <w:p w:rsidR="00932069" w:rsidRPr="00932069" w:rsidRDefault="00932069">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bCs/>
          <w:sz w:val="26"/>
          <w:szCs w:val="26"/>
          <w:lang w:val="vi-VN"/>
        </w:rPr>
      </w:pPr>
      <w:r w:rsidRPr="00932069">
        <w:rPr>
          <w:rFonts w:ascii="Times New Roman" w:hAnsi="Times New Roman" w:cs="Times New Roman"/>
          <w:bCs/>
          <w:sz w:val="26"/>
          <w:szCs w:val="26"/>
          <w:lang w:val="vi-VN"/>
        </w:rPr>
        <w:lastRenderedPageBreak/>
        <w:t>Giao diện đăng nhập tài khoản</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100" cy="3402965"/>
            <wp:effectExtent l="0" t="0" r="7620" b="1079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38"/>
                    <a:stretch>
                      <a:fillRect/>
                    </a:stretch>
                  </pic:blipFill>
                  <pic:spPr>
                    <a:xfrm>
                      <a:off x="0" y="0"/>
                      <a:ext cx="5753100" cy="3402965"/>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trang chủ</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3466465"/>
            <wp:effectExtent l="0" t="0" r="3175" b="825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39"/>
                    <a:stretch>
                      <a:fillRect/>
                    </a:stretch>
                  </pic:blipFill>
                  <pic:spPr>
                    <a:xfrm>
                      <a:off x="0" y="0"/>
                      <a:ext cx="5757545" cy="34664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lastRenderedPageBreak/>
        <w:t>Giao diện quản lý sản phẩm</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5640" cy="3631565"/>
            <wp:effectExtent l="0" t="0" r="5080" b="1079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40"/>
                    <a:stretch>
                      <a:fillRect/>
                    </a:stretch>
                  </pic:blipFill>
                  <pic:spPr>
                    <a:xfrm>
                      <a:off x="0" y="0"/>
                      <a:ext cx="5755640" cy="36315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tìm kiếm thành công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8815" cy="3622675"/>
            <wp:effectExtent l="0" t="0" r="1905" b="444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41"/>
                    <a:stretch>
                      <a:fillRect/>
                    </a:stretch>
                  </pic:blipFill>
                  <pic:spPr>
                    <a:xfrm>
                      <a:off x="0" y="0"/>
                      <a:ext cx="5758815" cy="362267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chi tiết sản phẩm</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2550160"/>
            <wp:effectExtent l="0" t="0" r="3175" b="1016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42"/>
                    <a:stretch>
                      <a:fillRect/>
                    </a:stretch>
                  </pic:blipFill>
                  <pic:spPr>
                    <a:xfrm>
                      <a:off x="0" y="0"/>
                      <a:ext cx="5757545" cy="255016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giỏ hàng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735" cy="1628140"/>
            <wp:effectExtent l="0" t="0" r="698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43"/>
                    <a:stretch>
                      <a:fillRect/>
                    </a:stretch>
                  </pic:blipFill>
                  <pic:spPr>
                    <a:xfrm>
                      <a:off x="0" y="0"/>
                      <a:ext cx="5753735" cy="162814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nhấn thanh toán</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2465" cy="2955290"/>
            <wp:effectExtent l="0" t="0" r="8255" b="127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44"/>
                    <a:stretch>
                      <a:fillRect/>
                    </a:stretch>
                  </pic:blipFill>
                  <pic:spPr>
                    <a:xfrm>
                      <a:off x="0" y="0"/>
                      <a:ext cx="5752465" cy="2955290"/>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pStyle w:val="Heading1"/>
        <w:rPr>
          <w:rFonts w:ascii="Times New Roman" w:eastAsia="Times New Roman" w:hAnsi="Times New Roman" w:cs="Times New Roman"/>
          <w:b/>
          <w:color w:val="FF0000"/>
          <w:sz w:val="26"/>
          <w:szCs w:val="26"/>
        </w:rPr>
      </w:pPr>
      <w:bookmarkStart w:id="17" w:name="_Toc123070512"/>
      <w:r w:rsidRPr="00932069">
        <w:rPr>
          <w:rFonts w:ascii="Times New Roman" w:eastAsia="Times New Roman" w:hAnsi="Times New Roman" w:cs="Times New Roman"/>
          <w:b/>
          <w:color w:val="FF0000"/>
          <w:sz w:val="26"/>
          <w:szCs w:val="26"/>
        </w:rPr>
        <w:t>Tài liệu tham khảo</w:t>
      </w:r>
      <w:bookmarkEnd w:id="17"/>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https://123docz.net/doc_search_title/3963898-de-tai-quan-ly-cua-hang-dien-thoai-di-dong.htm</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https://khotrithucso.com/doc/p/quan-ly-cua-hang-ban-dien-thoai-di-dong-257545</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https://thuvienmienphi.com/doc/do-an-quan-ly-cua-hang-dien-thoai-di-dong-m37ntq.html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https://tailieu.vn/doc/do-an-quan-ly-cua-hang-dien-thoai-di-dong-153045.html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https://tailieu.vn/doc/de-tai-quan-ly-cua-hang-dien-thoai-di-dong--481625.html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https://www.thuvientailieu.vn/tai-lieu/de-tai-quan-ly-ban-hang-dien-thoai-di-dong-3921/</w:t>
      </w: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sectPr w:rsidR="00C933D4">
      <w:footerReference w:type="default" r:id="rId45"/>
      <w:pgSz w:w="11906" w:h="16838"/>
      <w:pgMar w:top="1418" w:right="1418" w:bottom="1418"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2C2" w:rsidRDefault="006312C2">
      <w:pPr>
        <w:spacing w:line="240" w:lineRule="auto"/>
      </w:pPr>
      <w:r>
        <w:separator/>
      </w:r>
    </w:p>
  </w:endnote>
  <w:endnote w:type="continuationSeparator" w:id="0">
    <w:p w:rsidR="006312C2" w:rsidRDefault="00631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894929"/>
    </w:sdtPr>
    <w:sdtContent>
      <w:p w:rsidR="006F328D" w:rsidRDefault="006F328D">
        <w:pPr>
          <w:pStyle w:val="Footer"/>
          <w:jc w:val="center"/>
        </w:pPr>
        <w:r>
          <w:fldChar w:fldCharType="begin"/>
        </w:r>
        <w:r>
          <w:instrText xml:space="preserve"> PAGE   \* MERGEFORMAT </w:instrText>
        </w:r>
        <w:r>
          <w:fldChar w:fldCharType="separate"/>
        </w:r>
        <w:r w:rsidR="00BB16C3">
          <w:rPr>
            <w:noProof/>
          </w:rPr>
          <w:t>23</w:t>
        </w:r>
        <w:r>
          <w:fldChar w:fldCharType="end"/>
        </w:r>
      </w:p>
    </w:sdtContent>
  </w:sdt>
  <w:p w:rsidR="006F328D" w:rsidRDefault="006F328D">
    <w:pPr>
      <w:pStyle w:val="Footer"/>
    </w:pPr>
  </w:p>
  <w:p w:rsidR="006F328D" w:rsidRDefault="006F328D"/>
  <w:p w:rsidR="006F328D" w:rsidRDefault="006F328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2C2" w:rsidRDefault="006312C2">
      <w:pPr>
        <w:spacing w:after="0"/>
      </w:pPr>
      <w:r>
        <w:separator/>
      </w:r>
    </w:p>
  </w:footnote>
  <w:footnote w:type="continuationSeparator" w:id="0">
    <w:p w:rsidR="006312C2" w:rsidRDefault="006312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7131"/>
    <w:multiLevelType w:val="multilevel"/>
    <w:tmpl w:val="0E9B713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A75261"/>
    <w:multiLevelType w:val="multilevel"/>
    <w:tmpl w:val="33A752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462AA25"/>
    <w:multiLevelType w:val="singleLevel"/>
    <w:tmpl w:val="5462AA25"/>
    <w:lvl w:ilvl="0">
      <w:start w:val="1"/>
      <w:numFmt w:val="upperLetter"/>
      <w:suff w:val="space"/>
      <w:lvlText w:val="%1."/>
      <w:lvlJc w:val="left"/>
    </w:lvl>
  </w:abstractNum>
  <w:abstractNum w:abstractNumId="8" w15:restartNumberingAfterBreak="0">
    <w:nsid w:val="5DFD02BE"/>
    <w:multiLevelType w:val="multilevel"/>
    <w:tmpl w:val="5DFD02B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75A24"/>
    <w:multiLevelType w:val="multilevel"/>
    <w:tmpl w:val="62A75A2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43A5816"/>
    <w:multiLevelType w:val="multilevel"/>
    <w:tmpl w:val="643A5816"/>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B445FE6"/>
    <w:multiLevelType w:val="multilevel"/>
    <w:tmpl w:val="6B445FE6"/>
    <w:lvl w:ilvl="0">
      <w:start w:val="1"/>
      <w:numFmt w:val="decimal"/>
      <w:lvlText w:val="%1."/>
      <w:lvlJc w:val="left"/>
      <w:pPr>
        <w:ind w:left="63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0"/>
  </w:num>
  <w:num w:numId="5">
    <w:abstractNumId w:val="10"/>
  </w:num>
  <w:num w:numId="6">
    <w:abstractNumId w:val="3"/>
  </w:num>
  <w:num w:numId="7">
    <w:abstractNumId w:val="6"/>
  </w:num>
  <w:num w:numId="8">
    <w:abstractNumId w:val="5"/>
  </w:num>
  <w:num w:numId="9">
    <w:abstractNumId w:val="9"/>
  </w:num>
  <w:num w:numId="10">
    <w:abstractNumId w:val="4"/>
  </w:num>
  <w:num w:numId="11">
    <w:abstractNumId w:val="13"/>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431"/>
    <w:rsid w:val="00001A24"/>
    <w:rsid w:val="0002626F"/>
    <w:rsid w:val="0006013C"/>
    <w:rsid w:val="0009404B"/>
    <w:rsid w:val="001162E8"/>
    <w:rsid w:val="00175E5C"/>
    <w:rsid w:val="00184C93"/>
    <w:rsid w:val="00187607"/>
    <w:rsid w:val="001B4940"/>
    <w:rsid w:val="001D1061"/>
    <w:rsid w:val="00260A9C"/>
    <w:rsid w:val="00272756"/>
    <w:rsid w:val="002760AE"/>
    <w:rsid w:val="00294BAF"/>
    <w:rsid w:val="00297388"/>
    <w:rsid w:val="002C5F7E"/>
    <w:rsid w:val="002E51EB"/>
    <w:rsid w:val="00302ECA"/>
    <w:rsid w:val="0030418D"/>
    <w:rsid w:val="00306D6E"/>
    <w:rsid w:val="0031010C"/>
    <w:rsid w:val="00322AB8"/>
    <w:rsid w:val="00327C4D"/>
    <w:rsid w:val="0035741B"/>
    <w:rsid w:val="00364DA9"/>
    <w:rsid w:val="00385269"/>
    <w:rsid w:val="00386F70"/>
    <w:rsid w:val="003A00F8"/>
    <w:rsid w:val="003A1685"/>
    <w:rsid w:val="003D3875"/>
    <w:rsid w:val="00404B01"/>
    <w:rsid w:val="00405BEA"/>
    <w:rsid w:val="00453C4A"/>
    <w:rsid w:val="00491728"/>
    <w:rsid w:val="00495C99"/>
    <w:rsid w:val="004C16AA"/>
    <w:rsid w:val="00504524"/>
    <w:rsid w:val="00524872"/>
    <w:rsid w:val="00536716"/>
    <w:rsid w:val="00542118"/>
    <w:rsid w:val="00556E96"/>
    <w:rsid w:val="005723BA"/>
    <w:rsid w:val="00581EA5"/>
    <w:rsid w:val="0059547C"/>
    <w:rsid w:val="005A30D2"/>
    <w:rsid w:val="005D3ED1"/>
    <w:rsid w:val="006234A9"/>
    <w:rsid w:val="006312C2"/>
    <w:rsid w:val="00642D49"/>
    <w:rsid w:val="006439A6"/>
    <w:rsid w:val="006E5B1B"/>
    <w:rsid w:val="006F328D"/>
    <w:rsid w:val="007470E8"/>
    <w:rsid w:val="0077135E"/>
    <w:rsid w:val="00783428"/>
    <w:rsid w:val="007F71C8"/>
    <w:rsid w:val="00801F98"/>
    <w:rsid w:val="0080786C"/>
    <w:rsid w:val="00820A2E"/>
    <w:rsid w:val="0084001B"/>
    <w:rsid w:val="00891B70"/>
    <w:rsid w:val="00894712"/>
    <w:rsid w:val="008C2978"/>
    <w:rsid w:val="008E7DC8"/>
    <w:rsid w:val="008F7BCD"/>
    <w:rsid w:val="00915A7D"/>
    <w:rsid w:val="00920BCA"/>
    <w:rsid w:val="00925F6C"/>
    <w:rsid w:val="00927DB9"/>
    <w:rsid w:val="00932069"/>
    <w:rsid w:val="009501F0"/>
    <w:rsid w:val="0095356E"/>
    <w:rsid w:val="00962505"/>
    <w:rsid w:val="00987F49"/>
    <w:rsid w:val="009B016B"/>
    <w:rsid w:val="009C2B10"/>
    <w:rsid w:val="009F5B2B"/>
    <w:rsid w:val="00A121D4"/>
    <w:rsid w:val="00A43368"/>
    <w:rsid w:val="00A638A5"/>
    <w:rsid w:val="00A94906"/>
    <w:rsid w:val="00A9574A"/>
    <w:rsid w:val="00AC0EDE"/>
    <w:rsid w:val="00AC3C14"/>
    <w:rsid w:val="00AC5678"/>
    <w:rsid w:val="00B05E9D"/>
    <w:rsid w:val="00B11398"/>
    <w:rsid w:val="00B13DEC"/>
    <w:rsid w:val="00B350E7"/>
    <w:rsid w:val="00B46066"/>
    <w:rsid w:val="00B50635"/>
    <w:rsid w:val="00B5588A"/>
    <w:rsid w:val="00B93C19"/>
    <w:rsid w:val="00BB16C3"/>
    <w:rsid w:val="00BC5793"/>
    <w:rsid w:val="00BD0E7D"/>
    <w:rsid w:val="00BF0F30"/>
    <w:rsid w:val="00C02DBA"/>
    <w:rsid w:val="00C661AB"/>
    <w:rsid w:val="00C933D4"/>
    <w:rsid w:val="00CA17E0"/>
    <w:rsid w:val="00CB3BA6"/>
    <w:rsid w:val="00CF1194"/>
    <w:rsid w:val="00CF2B37"/>
    <w:rsid w:val="00D45F7B"/>
    <w:rsid w:val="00D763EC"/>
    <w:rsid w:val="00DA08D3"/>
    <w:rsid w:val="00DE7431"/>
    <w:rsid w:val="00E24A7B"/>
    <w:rsid w:val="00E32457"/>
    <w:rsid w:val="00E37805"/>
    <w:rsid w:val="00E40677"/>
    <w:rsid w:val="00E442F0"/>
    <w:rsid w:val="00E724C6"/>
    <w:rsid w:val="00E738A6"/>
    <w:rsid w:val="00E91450"/>
    <w:rsid w:val="00E95FB2"/>
    <w:rsid w:val="00EA7AC0"/>
    <w:rsid w:val="00ED019E"/>
    <w:rsid w:val="00ED090D"/>
    <w:rsid w:val="00EE7810"/>
    <w:rsid w:val="00EF3EF5"/>
    <w:rsid w:val="00F13A09"/>
    <w:rsid w:val="00F16CDC"/>
    <w:rsid w:val="00F55FA4"/>
    <w:rsid w:val="00F76C2E"/>
    <w:rsid w:val="00F809A2"/>
    <w:rsid w:val="00FA49DE"/>
    <w:rsid w:val="00FB62C0"/>
    <w:rsid w:val="00FC75AA"/>
    <w:rsid w:val="197B3CDD"/>
    <w:rsid w:val="1E7151C5"/>
    <w:rsid w:val="47ED61EC"/>
    <w:rsid w:val="49261CAA"/>
    <w:rsid w:val="5B57504B"/>
    <w:rsid w:val="67AB545B"/>
    <w:rsid w:val="7C3750CA"/>
    <w:rsid w:val="7F4E1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948D"/>
  <w15:docId w15:val="{35E7F4C1-BF31-41BC-8FC6-6443DDA7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120" w:line="288" w:lineRule="auto"/>
    </w:pPr>
    <w:rPr>
      <w:rFonts w:ascii="Times New Roman" w:eastAsia="Times New Roman" w:hAnsi="Times New Roman" w:cs="Times New Roman"/>
      <w:sz w:val="25"/>
      <w:szCs w:val="25"/>
      <w:lang w:val="vi"/>
    </w:rPr>
  </w:style>
  <w:style w:type="paragraph" w:styleId="Caption">
    <w:name w:val="caption"/>
    <w:basedOn w:val="Normal"/>
    <w:next w:val="Normal"/>
    <w:uiPriority w:val="35"/>
    <w:unhideWhenUsed/>
    <w:qFormat/>
    <w:pPr>
      <w:spacing w:after="200" w:line="240" w:lineRule="auto"/>
      <w:jc w:val="both"/>
    </w:pPr>
    <w:rPr>
      <w:rFonts w:ascii="Times New Roman" w:eastAsia="Arial" w:hAnsi="Times New Roman" w:cs="Times New Roman"/>
      <w:b/>
      <w:bCs/>
      <w:color w:val="4F81BD"/>
      <w:sz w:val="18"/>
      <w:szCs w:val="18"/>
      <w:lang w:val="vi-V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8211"/>
      </w:tabs>
      <w:spacing w:after="100"/>
    </w:pPr>
    <w:rPr>
      <w:rFonts w:ascii="Times New Roman" w:eastAsia="Times New Roman" w:hAnsi="Times New Roman" w:cs="Times New Roman"/>
      <w:b/>
      <w:bCs/>
      <w:sz w:val="26"/>
      <w:szCs w:val="26"/>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footnote30">
    <w:name w:val="footnote3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70">
    <w:name w:val="footnote7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0">
    <w:name w:val="bodytext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100">
    <w:name w:val="bodytext10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lang w:val="vi"/>
    </w:rPr>
  </w:style>
  <w:style w:type="paragraph" w:customStyle="1" w:styleId="Bibliography1">
    <w:name w:val="Bibliography1"/>
    <w:basedOn w:val="Normal"/>
    <w:next w:val="Normal"/>
    <w:uiPriority w:val="37"/>
    <w:semiHidden/>
    <w:unhideWhenUsed/>
    <w:qFormat/>
    <w:pPr>
      <w:spacing w:after="200" w:line="276" w:lineRule="auto"/>
    </w:pPr>
  </w:style>
  <w:style w:type="paragraph" w:customStyle="1" w:styleId="TOCHeading2">
    <w:name w:val="TOC Heading2"/>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429E1-5DC8-468E-ABE1-C198834C1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27</Pages>
  <Words>2950</Words>
  <Characters>16820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win10</cp:lastModifiedBy>
  <cp:revision>26</cp:revision>
  <dcterms:created xsi:type="dcterms:W3CDTF">2022-12-23T08:31:00Z</dcterms:created>
  <dcterms:modified xsi:type="dcterms:W3CDTF">2022-12-30T14:30:00Z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676E0A5A5D6048FB9ACEF002961954F9</vt:lpwstr>
  </property>
</Properties>
</file>