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E7A6A" w14:textId="393D40D6" w:rsidR="00C7759B" w:rsidRPr="00C7759B" w:rsidRDefault="00C31A9C" w:rsidP="00C7759B">
      <w:pPr>
        <w:pStyle w:val="Ttulo1"/>
      </w:pPr>
      <w:r>
        <w:t xml:space="preserve">1. </w:t>
      </w:r>
      <w:r w:rsidR="00C7759B">
        <w:t>Planejamento</w:t>
      </w:r>
    </w:p>
    <w:p w14:paraId="3DD6646E" w14:textId="41466763" w:rsidR="009D41EC" w:rsidRDefault="009D41EC">
      <w:pPr>
        <w:pStyle w:val="Ttulo2"/>
      </w:pPr>
      <w:r>
        <w:t>Nome da equipe</w:t>
      </w:r>
    </w:p>
    <w:p w14:paraId="64D7AE4B" w14:textId="7F2FF55B" w:rsidR="009D41EC" w:rsidRPr="009D41EC" w:rsidRDefault="006B56B8" w:rsidP="009D41EC">
      <w:r>
        <w:t>Exemplo</w:t>
      </w:r>
      <w:r w:rsidR="00563114">
        <w:t xml:space="preserve"> Sempre Alerta</w:t>
      </w:r>
      <w:bookmarkStart w:id="0" w:name="_GoBack"/>
      <w:bookmarkEnd w:id="0"/>
    </w:p>
    <w:p w14:paraId="759CC944" w14:textId="20E580C6" w:rsidR="005D4640" w:rsidRDefault="009D41EC">
      <w:pPr>
        <w:pStyle w:val="Ttulo2"/>
      </w:pPr>
      <w:r>
        <w:t>Integrantes da 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0"/>
        <w:gridCol w:w="2508"/>
        <w:gridCol w:w="2610"/>
        <w:gridCol w:w="2689"/>
      </w:tblGrid>
      <w:tr w:rsidR="006B2681" w14:paraId="38D02D4B" w14:textId="77777777" w:rsidTr="006B2681">
        <w:tc>
          <w:tcPr>
            <w:tcW w:w="2650" w:type="dxa"/>
          </w:tcPr>
          <w:p w14:paraId="4C2AC5E5" w14:textId="037C8359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Nome</w:t>
            </w:r>
          </w:p>
        </w:tc>
        <w:tc>
          <w:tcPr>
            <w:tcW w:w="2508" w:type="dxa"/>
          </w:tcPr>
          <w:p w14:paraId="7CB6BD6E" w14:textId="32295A9F" w:rsidR="006B2681" w:rsidRPr="00D4497B" w:rsidRDefault="006B2681" w:rsidP="00D4497B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610" w:type="dxa"/>
          </w:tcPr>
          <w:p w14:paraId="1FF6B3B7" w14:textId="4BE0735E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E-mail</w:t>
            </w:r>
          </w:p>
        </w:tc>
        <w:tc>
          <w:tcPr>
            <w:tcW w:w="2689" w:type="dxa"/>
          </w:tcPr>
          <w:p w14:paraId="56593EEF" w14:textId="61D033AC" w:rsidR="006B2681" w:rsidRPr="00D4497B" w:rsidRDefault="006B2681" w:rsidP="00D4497B">
            <w:pPr>
              <w:jc w:val="center"/>
              <w:rPr>
                <w:b/>
              </w:rPr>
            </w:pPr>
            <w:r w:rsidRPr="00D4497B">
              <w:rPr>
                <w:b/>
              </w:rPr>
              <w:t>Função</w:t>
            </w:r>
          </w:p>
        </w:tc>
      </w:tr>
      <w:tr w:rsidR="006B2681" w14:paraId="75DA93E1" w14:textId="77777777" w:rsidTr="006B2681">
        <w:tc>
          <w:tcPr>
            <w:tcW w:w="2650" w:type="dxa"/>
          </w:tcPr>
          <w:p w14:paraId="25666140" w14:textId="3B110C65" w:rsidR="006B2681" w:rsidRDefault="006B56B8" w:rsidP="003B327F">
            <w:r>
              <w:t>1</w:t>
            </w:r>
          </w:p>
        </w:tc>
        <w:tc>
          <w:tcPr>
            <w:tcW w:w="2508" w:type="dxa"/>
          </w:tcPr>
          <w:p w14:paraId="29CD951E" w14:textId="18155DC7" w:rsidR="006B2681" w:rsidRDefault="006B56B8" w:rsidP="003B327F">
            <w:r>
              <w:t>ADS</w:t>
            </w:r>
          </w:p>
        </w:tc>
        <w:tc>
          <w:tcPr>
            <w:tcW w:w="2610" w:type="dxa"/>
          </w:tcPr>
          <w:p w14:paraId="63ADA745" w14:textId="098E0E77" w:rsidR="006B2681" w:rsidRDefault="006B2681" w:rsidP="003B327F"/>
        </w:tc>
        <w:tc>
          <w:tcPr>
            <w:tcW w:w="2689" w:type="dxa"/>
          </w:tcPr>
          <w:p w14:paraId="17F6E5CC" w14:textId="06BB6207" w:rsidR="006B2681" w:rsidRDefault="006B56B8" w:rsidP="003B327F">
            <w:r>
              <w:t>Desenvolvimento</w:t>
            </w:r>
          </w:p>
        </w:tc>
      </w:tr>
      <w:tr w:rsidR="006B2681" w14:paraId="7914D453" w14:textId="77777777" w:rsidTr="006B2681">
        <w:tc>
          <w:tcPr>
            <w:tcW w:w="2650" w:type="dxa"/>
          </w:tcPr>
          <w:p w14:paraId="5D681799" w14:textId="77777777" w:rsidR="006B2681" w:rsidRDefault="006B2681" w:rsidP="003B327F"/>
        </w:tc>
        <w:tc>
          <w:tcPr>
            <w:tcW w:w="2508" w:type="dxa"/>
          </w:tcPr>
          <w:p w14:paraId="4547D7FB" w14:textId="77777777" w:rsidR="006B2681" w:rsidRDefault="006B2681" w:rsidP="003B327F"/>
        </w:tc>
        <w:tc>
          <w:tcPr>
            <w:tcW w:w="2610" w:type="dxa"/>
          </w:tcPr>
          <w:p w14:paraId="7D5E21F8" w14:textId="4EDE67FB" w:rsidR="006B2681" w:rsidRDefault="006B2681" w:rsidP="003B327F"/>
        </w:tc>
        <w:tc>
          <w:tcPr>
            <w:tcW w:w="2689" w:type="dxa"/>
          </w:tcPr>
          <w:p w14:paraId="1F4A1BAF" w14:textId="77777777" w:rsidR="006B2681" w:rsidRDefault="006B2681" w:rsidP="003B327F"/>
        </w:tc>
      </w:tr>
      <w:tr w:rsidR="006B2681" w14:paraId="522877A5" w14:textId="77777777" w:rsidTr="006B2681">
        <w:tc>
          <w:tcPr>
            <w:tcW w:w="2650" w:type="dxa"/>
          </w:tcPr>
          <w:p w14:paraId="2F22667F" w14:textId="77777777" w:rsidR="006B2681" w:rsidRDefault="006B2681" w:rsidP="003B327F"/>
        </w:tc>
        <w:tc>
          <w:tcPr>
            <w:tcW w:w="2508" w:type="dxa"/>
          </w:tcPr>
          <w:p w14:paraId="54C2043C" w14:textId="77777777" w:rsidR="006B2681" w:rsidRDefault="006B2681" w:rsidP="003B327F"/>
        </w:tc>
        <w:tc>
          <w:tcPr>
            <w:tcW w:w="2610" w:type="dxa"/>
          </w:tcPr>
          <w:p w14:paraId="55C2D0CE" w14:textId="7035A32E" w:rsidR="006B2681" w:rsidRDefault="006B2681" w:rsidP="003B327F"/>
        </w:tc>
        <w:tc>
          <w:tcPr>
            <w:tcW w:w="2689" w:type="dxa"/>
          </w:tcPr>
          <w:p w14:paraId="2DD1514B" w14:textId="77777777" w:rsidR="006B2681" w:rsidRDefault="006B2681" w:rsidP="003B327F"/>
        </w:tc>
      </w:tr>
    </w:tbl>
    <w:p w14:paraId="70A2D4D3" w14:textId="77777777" w:rsidR="006233AD" w:rsidRDefault="006233AD" w:rsidP="006233AD">
      <w:pPr>
        <w:pStyle w:val="Ttulo2"/>
      </w:pPr>
      <w:r>
        <w:t>Tema de projeto</w:t>
      </w:r>
    </w:p>
    <w:p w14:paraId="31CB9B4A" w14:textId="3502E3F7" w:rsidR="006233AD" w:rsidRPr="006B56B8" w:rsidRDefault="00D4497B" w:rsidP="006233AD">
      <w:pPr>
        <w:rPr>
          <w:color w:val="D9D9D9" w:themeColor="background1" w:themeShade="D9"/>
          <w:lang w:bidi="pt-BR"/>
        </w:rPr>
      </w:pPr>
      <w:r w:rsidRPr="006B56B8">
        <w:rPr>
          <w:color w:val="D9D9D9" w:themeColor="background1" w:themeShade="D9"/>
          <w:lang w:bidi="pt-BR"/>
        </w:rPr>
        <w:t>Escreva um texto sobre a solução que deseja criar e qual(is) problema(s) deseja resolver.</w:t>
      </w:r>
    </w:p>
    <w:p w14:paraId="5DAC6C00" w14:textId="4AFAB5A0" w:rsidR="006B56B8" w:rsidRDefault="006B56B8" w:rsidP="006233AD">
      <w:pPr>
        <w:rPr>
          <w:lang w:bidi="pt-BR"/>
        </w:rPr>
      </w:pPr>
      <w:r>
        <w:rPr>
          <w:lang w:bidi="pt-BR"/>
        </w:rPr>
        <w:t xml:space="preserve">Um chefe escoteiro precisa, em todo encontro, fazer o controle de frequência dos escoteiros e anotar quesitos como </w:t>
      </w:r>
      <w:r w:rsidR="00B4579F">
        <w:rPr>
          <w:lang w:bidi="pt-BR"/>
        </w:rPr>
        <w:t>utilização do uniforme, apresentação e participação.</w:t>
      </w:r>
    </w:p>
    <w:p w14:paraId="0F168A41" w14:textId="437D2F7B" w:rsidR="00B4579F" w:rsidRDefault="00B4579F" w:rsidP="006233AD">
      <w:pPr>
        <w:rPr>
          <w:lang w:bidi="pt-BR"/>
        </w:rPr>
      </w:pPr>
      <w:r>
        <w:rPr>
          <w:lang w:bidi="pt-BR"/>
        </w:rPr>
        <w:t xml:space="preserve">Normalmente isto é realizado em um caderno de anotações, mas juntar todas as informações no final do ano é muito complicado. </w:t>
      </w:r>
    </w:p>
    <w:p w14:paraId="3675FD45" w14:textId="77777777" w:rsidR="00B4579F" w:rsidRDefault="00B4579F" w:rsidP="006233AD">
      <w:pPr>
        <w:rPr>
          <w:lang w:bidi="pt-BR"/>
        </w:rPr>
      </w:pPr>
      <w:r>
        <w:rPr>
          <w:lang w:bidi="pt-BR"/>
        </w:rPr>
        <w:t>Portanto, deseja-se automatizar o processo de mensuração de resultados. Para isso será necessário ter uma aplicação web que:</w:t>
      </w:r>
    </w:p>
    <w:p w14:paraId="3493638A" w14:textId="14F4EEBE" w:rsidR="00B4579F" w:rsidRDefault="00B4579F" w:rsidP="00B4579F">
      <w:pPr>
        <w:pStyle w:val="PargrafodaLista"/>
        <w:numPr>
          <w:ilvl w:val="0"/>
          <w:numId w:val="12"/>
        </w:numPr>
        <w:rPr>
          <w:lang w:bidi="pt-BR"/>
        </w:rPr>
      </w:pPr>
      <w:r>
        <w:rPr>
          <w:lang w:bidi="pt-BR"/>
        </w:rPr>
        <w:t>permita o cadastro dos escoteiros;</w:t>
      </w:r>
    </w:p>
    <w:p w14:paraId="4AA0C6BC" w14:textId="1D72DC25" w:rsidR="00B4579F" w:rsidRDefault="00B4579F" w:rsidP="00B4579F">
      <w:pPr>
        <w:pStyle w:val="PargrafodaLista"/>
        <w:numPr>
          <w:ilvl w:val="0"/>
          <w:numId w:val="12"/>
        </w:numPr>
        <w:rPr>
          <w:lang w:bidi="pt-BR"/>
        </w:rPr>
      </w:pPr>
      <w:r>
        <w:rPr>
          <w:lang w:bidi="pt-BR"/>
        </w:rPr>
        <w:t>permita o cadastro do calendário de atividades;</w:t>
      </w:r>
    </w:p>
    <w:p w14:paraId="4B2D21B4" w14:textId="6C2F9DBF" w:rsidR="00B4579F" w:rsidRDefault="00B4579F" w:rsidP="00B4579F">
      <w:pPr>
        <w:pStyle w:val="PargrafodaLista"/>
        <w:numPr>
          <w:ilvl w:val="0"/>
          <w:numId w:val="12"/>
        </w:numPr>
        <w:rPr>
          <w:lang w:bidi="pt-BR"/>
        </w:rPr>
      </w:pPr>
      <w:r>
        <w:rPr>
          <w:lang w:bidi="pt-BR"/>
        </w:rPr>
        <w:t>permita a marcação dos itens avaliativos citados.</w:t>
      </w:r>
    </w:p>
    <w:p w14:paraId="4DA2E8E6" w14:textId="7DCDA3F5" w:rsidR="005D3A25" w:rsidRDefault="005D3A25" w:rsidP="005D3A25">
      <w:pPr>
        <w:pStyle w:val="Ttulo1"/>
        <w:rPr>
          <w:lang w:bidi="pt-BR"/>
        </w:rPr>
      </w:pPr>
      <w:r>
        <w:rPr>
          <w:lang w:bidi="pt-BR"/>
        </w:rPr>
        <w:t>Cronograma</w:t>
      </w:r>
    </w:p>
    <w:p w14:paraId="0EA4E0D6" w14:textId="59CC8C95" w:rsidR="005D3A25" w:rsidRPr="005D3A25" w:rsidRDefault="005D3A25" w:rsidP="005D3A25">
      <w:pPr>
        <w:rPr>
          <w:lang w:bidi="pt-BR"/>
        </w:rPr>
      </w:pPr>
      <w:r w:rsidRPr="005D3A25">
        <w:rPr>
          <w:noProof/>
          <w:lang w:val="pt-BR" w:eastAsia="pt-BR" w:bidi="ar-SA"/>
        </w:rPr>
        <w:drawing>
          <wp:inline distT="0" distB="0" distL="0" distR="0" wp14:anchorId="173A288B" wp14:editId="7C1078B7">
            <wp:extent cx="6646545" cy="1277620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2A71" w14:textId="77777777" w:rsidR="006233AD" w:rsidRDefault="006233AD" w:rsidP="006233AD"/>
    <w:sectPr w:rsidR="006233AD" w:rsidSect="00D44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660F1" w14:textId="77777777" w:rsidR="000D4E74" w:rsidRDefault="000D4E74">
      <w:pPr>
        <w:spacing w:after="0" w:line="240" w:lineRule="auto"/>
      </w:pPr>
      <w:r>
        <w:rPr>
          <w:lang w:bidi="pt-BR"/>
        </w:rPr>
        <w:separator/>
      </w:r>
    </w:p>
    <w:p w14:paraId="67E206AB" w14:textId="77777777" w:rsidR="000D4E74" w:rsidRDefault="000D4E74"/>
  </w:endnote>
  <w:endnote w:type="continuationSeparator" w:id="0">
    <w:p w14:paraId="195C3F24" w14:textId="77777777" w:rsidR="000D4E74" w:rsidRDefault="000D4E74">
      <w:pPr>
        <w:spacing w:after="0" w:line="240" w:lineRule="auto"/>
      </w:pPr>
      <w:r>
        <w:rPr>
          <w:lang w:bidi="pt-BR"/>
        </w:rPr>
        <w:continuationSeparator/>
      </w:r>
    </w:p>
    <w:p w14:paraId="02EF1449" w14:textId="77777777" w:rsidR="000D4E74" w:rsidRDefault="000D4E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7C62" w14:textId="77777777" w:rsidR="005D4640" w:rsidRDefault="005D4640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604D7" w14:textId="77777777" w:rsidR="005D4640" w:rsidRDefault="00F2102F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9A62D" w14:textId="77777777" w:rsidR="005D4640" w:rsidRDefault="000D4E74">
    <w:pPr>
      <w:pStyle w:val="Rodap"/>
    </w:pPr>
    <w:sdt>
      <w:sdtPr>
        <w:id w:val="7803617"/>
        <w:temporary/>
        <w:showingPlcHdr/>
        <w15:appearance w15:val="hidden"/>
      </w:sdtPr>
      <w:sdtEndPr/>
      <w:sdtContent>
        <w:r w:rsidR="00F2102F">
          <w:rPr>
            <w:lang w:bidi="pt-BR"/>
          </w:rPr>
          <w:t>Endereço| Cidade, Estado CEP</w: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D68AD" w14:textId="77777777" w:rsidR="000D4E74" w:rsidRDefault="000D4E74">
      <w:pPr>
        <w:spacing w:after="0" w:line="240" w:lineRule="auto"/>
      </w:pPr>
      <w:r>
        <w:rPr>
          <w:lang w:bidi="pt-BR"/>
        </w:rPr>
        <w:separator/>
      </w:r>
    </w:p>
    <w:p w14:paraId="3015B520" w14:textId="77777777" w:rsidR="000D4E74" w:rsidRDefault="000D4E74"/>
  </w:footnote>
  <w:footnote w:type="continuationSeparator" w:id="0">
    <w:p w14:paraId="6183B6F8" w14:textId="77777777" w:rsidR="000D4E74" w:rsidRDefault="000D4E74">
      <w:pPr>
        <w:spacing w:after="0" w:line="240" w:lineRule="auto"/>
      </w:pPr>
      <w:r>
        <w:rPr>
          <w:lang w:bidi="pt-BR"/>
        </w:rPr>
        <w:continuationSeparator/>
      </w:r>
    </w:p>
    <w:p w14:paraId="150F3D0F" w14:textId="77777777" w:rsidR="000D4E74" w:rsidRDefault="000D4E7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4F387" w14:textId="77777777" w:rsidR="005D4640" w:rsidRDefault="005D4640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EE853" w14:textId="77777777" w:rsidR="005D4640" w:rsidRDefault="005D4640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4D592" w14:textId="77777777" w:rsidR="005D4640" w:rsidRDefault="005D4640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B224E"/>
    <w:multiLevelType w:val="hybridMultilevel"/>
    <w:tmpl w:val="98800AAE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033F2C61"/>
    <w:multiLevelType w:val="hybridMultilevel"/>
    <w:tmpl w:val="94089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45B4E"/>
    <w:multiLevelType w:val="hybridMultilevel"/>
    <w:tmpl w:val="C65E95EE"/>
    <w:lvl w:ilvl="0" w:tplc="A3E866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17CCA"/>
    <w:multiLevelType w:val="hybridMultilevel"/>
    <w:tmpl w:val="9D52C508"/>
    <w:lvl w:ilvl="0" w:tplc="270EAFF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13"/>
    <w:rsid w:val="000D4E74"/>
    <w:rsid w:val="001968C6"/>
    <w:rsid w:val="003B327F"/>
    <w:rsid w:val="00563114"/>
    <w:rsid w:val="005A5BE0"/>
    <w:rsid w:val="005D3A25"/>
    <w:rsid w:val="005D4640"/>
    <w:rsid w:val="006233AD"/>
    <w:rsid w:val="006B2681"/>
    <w:rsid w:val="006B56B8"/>
    <w:rsid w:val="009D41EC"/>
    <w:rsid w:val="00B4579F"/>
    <w:rsid w:val="00B80D13"/>
    <w:rsid w:val="00C31A9C"/>
    <w:rsid w:val="00C7759B"/>
    <w:rsid w:val="00D4497B"/>
    <w:rsid w:val="00F2102F"/>
    <w:rsid w:val="00F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0CB9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ja-JP" w:bidi="pt-PT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97B"/>
  </w:style>
  <w:style w:type="paragraph" w:styleId="Ttulo1">
    <w:name w:val="heading 1"/>
    <w:basedOn w:val="Normal"/>
    <w:next w:val="Normal"/>
    <w:link w:val="Ttulo1Char"/>
    <w:uiPriority w:val="9"/>
    <w:qFormat/>
    <w:rsid w:val="00D449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497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49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97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497B"/>
    <w:pPr>
      <w:spacing w:before="200" w:after="0"/>
      <w:jc w:val="left"/>
      <w:outlineLvl w:val="4"/>
    </w:pPr>
    <w:rPr>
      <w:smallCaps/>
      <w:color w:val="CE630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497B"/>
    <w:pPr>
      <w:spacing w:after="0"/>
      <w:jc w:val="left"/>
      <w:outlineLvl w:val="5"/>
    </w:pPr>
    <w:rPr>
      <w:smallCaps/>
      <w:color w:val="F98723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497B"/>
    <w:pPr>
      <w:spacing w:after="0"/>
      <w:jc w:val="left"/>
      <w:outlineLvl w:val="6"/>
    </w:pPr>
    <w:rPr>
      <w:b/>
      <w:smallCaps/>
      <w:color w:val="F98723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497B"/>
    <w:pPr>
      <w:spacing w:after="0"/>
      <w:jc w:val="left"/>
      <w:outlineLvl w:val="7"/>
    </w:pPr>
    <w:rPr>
      <w:b/>
      <w:i/>
      <w:smallCaps/>
      <w:color w:val="CE6305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497B"/>
    <w:pPr>
      <w:spacing w:after="0"/>
      <w:jc w:val="left"/>
      <w:outlineLvl w:val="8"/>
    </w:pPr>
    <w:rPr>
      <w:b/>
      <w:i/>
      <w:smallCaps/>
      <w:color w:val="89420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a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D4497B"/>
    <w:pPr>
      <w:pBdr>
        <w:top w:val="single" w:sz="12" w:space="1" w:color="F9872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4497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497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4497B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4497B"/>
    <w:rPr>
      <w:smallCaps/>
      <w:spacing w:val="5"/>
      <w:sz w:val="28"/>
      <w:szCs w:val="28"/>
    </w:rPr>
  </w:style>
  <w:style w:type="paragraph" w:styleId="Commarcadores">
    <w:name w:val="List Bullet"/>
    <w:basedOn w:val="Normal"/>
    <w:uiPriority w:val="31"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qFormat/>
    <w:rsid w:val="00D4497B"/>
    <w:pPr>
      <w:pBdr>
        <w:top w:val="single" w:sz="8" w:space="10" w:color="CE6305" w:themeColor="accent2" w:themeShade="BF"/>
        <w:left w:val="single" w:sz="8" w:space="10" w:color="CE6305" w:themeColor="accent2" w:themeShade="BF"/>
        <w:bottom w:val="single" w:sz="8" w:space="10" w:color="CE6305" w:themeColor="accent2" w:themeShade="BF"/>
        <w:right w:val="single" w:sz="8" w:space="10" w:color="CE6305" w:themeColor="accent2" w:themeShade="BF"/>
      </w:pBdr>
      <w:shd w:val="clear" w:color="auto" w:fill="F98723" w:themeFill="accent2"/>
      <w:spacing w:before="140" w:after="140"/>
      <w:ind w:left="1440" w:right="1440"/>
    </w:pPr>
    <w:rPr>
      <w:b/>
      <w:i/>
      <w:color w:val="FFFFFF" w:themeColor="background1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e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rsid w:val="00D4497B"/>
    <w:rPr>
      <w:rFonts w:asciiTheme="majorHAnsi" w:eastAsiaTheme="majorEastAsia" w:hAnsiTheme="majorHAnsi" w:cstheme="majorBidi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497B"/>
    <w:rPr>
      <w:b/>
      <w:smallCaps/>
      <w:color w:val="F98723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497B"/>
    <w:rPr>
      <w:b/>
      <w:i/>
      <w:smallCaps/>
      <w:color w:val="CE6305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497B"/>
    <w:rPr>
      <w:b/>
      <w:i/>
      <w:smallCaps/>
      <w:color w:val="894203" w:themeColor="accent2" w:themeShade="7F"/>
    </w:rPr>
  </w:style>
  <w:style w:type="character" w:styleId="nfaseSutil">
    <w:name w:val="Subtle Emphasis"/>
    <w:uiPriority w:val="19"/>
    <w:qFormat/>
    <w:rsid w:val="00D4497B"/>
    <w:rPr>
      <w:i/>
    </w:rPr>
  </w:style>
  <w:style w:type="character" w:styleId="nfase">
    <w:name w:val="Emphasis"/>
    <w:uiPriority w:val="20"/>
    <w:qFormat/>
    <w:rsid w:val="00D4497B"/>
    <w:rPr>
      <w:b/>
      <w:i/>
      <w:spacing w:val="10"/>
    </w:rPr>
  </w:style>
  <w:style w:type="character" w:styleId="nfaseIntensa">
    <w:name w:val="Intense Emphasis"/>
    <w:uiPriority w:val="21"/>
    <w:qFormat/>
    <w:rsid w:val="00D4497B"/>
    <w:rPr>
      <w:b/>
      <w:i/>
      <w:color w:val="F98723" w:themeColor="accent2"/>
      <w:spacing w:val="10"/>
    </w:rPr>
  </w:style>
  <w:style w:type="character" w:styleId="Forte">
    <w:name w:val="Strong"/>
    <w:uiPriority w:val="22"/>
    <w:qFormat/>
    <w:rsid w:val="00D4497B"/>
    <w:rPr>
      <w:b/>
      <w:color w:val="F98723" w:themeColor="accent2"/>
    </w:rPr>
  </w:style>
  <w:style w:type="character" w:styleId="RefernciaSutil">
    <w:name w:val="Subtle Reference"/>
    <w:uiPriority w:val="31"/>
    <w:qFormat/>
    <w:rsid w:val="00D4497B"/>
    <w:rPr>
      <w:b/>
    </w:rPr>
  </w:style>
  <w:style w:type="character" w:styleId="RefernciaIntensa">
    <w:name w:val="Intense Reference"/>
    <w:uiPriority w:val="32"/>
    <w:qFormat/>
    <w:rsid w:val="00D4497B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449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497B"/>
    <w:rPr>
      <w:b/>
      <w:bCs/>
      <w:caps/>
      <w:sz w:val="16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497B"/>
    <w:pPr>
      <w:outlineLvl w:val="9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qFormat/>
    <w:rsid w:val="00D4497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4497B"/>
    <w:rPr>
      <w:i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497B"/>
    <w:rPr>
      <w:b/>
      <w:i/>
      <w:color w:val="FFFFFF" w:themeColor="background1"/>
      <w:shd w:val="clear" w:color="auto" w:fill="F98723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497B"/>
    <w:rPr>
      <w:smallCaps/>
      <w:spacing w:val="5"/>
      <w:sz w:val="24"/>
      <w:szCs w:val="24"/>
    </w:rPr>
  </w:style>
  <w:style w:type="paragraph" w:styleId="Numerada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sid w:val="00D4497B"/>
    <w:rPr>
      <w:smallCaps/>
      <w:color w:val="F98723" w:themeColor="accent2"/>
      <w:spacing w:val="5"/>
      <w:sz w:val="22"/>
    </w:rPr>
  </w:style>
  <w:style w:type="paragraph" w:styleId="PargrafodaLista">
    <w:name w:val="List Paragraph"/>
    <w:basedOn w:val="Normal"/>
    <w:uiPriority w:val="34"/>
    <w:qFormat/>
    <w:rsid w:val="00D4497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D4497B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497B"/>
    <w:rPr>
      <w:smallCaps/>
      <w:color w:val="CE6305" w:themeColor="accent2" w:themeShade="BF"/>
      <w:spacing w:val="10"/>
      <w:sz w:val="22"/>
      <w:szCs w:val="26"/>
    </w:rPr>
  </w:style>
  <w:style w:type="paragraph" w:styleId="SemEspaamento">
    <w:name w:val="No Spacing"/>
    <w:basedOn w:val="Normal"/>
    <w:link w:val="SemEspaamentoChar"/>
    <w:uiPriority w:val="1"/>
    <w:qFormat/>
    <w:rsid w:val="00D4497B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44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uardoss/Library/Containers/com.microsoft.Word/Data/Library/Caches/1046/TM10002076/Documento%20de%20nego&#769;cios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de negócios.dotx</Template>
  <TotalTime>18</TotalTime>
  <Pages>1</Pages>
  <Words>126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Souza</dc:creator>
  <cp:keywords/>
  <dc:description/>
  <cp:lastModifiedBy>Eduardo de Souza</cp:lastModifiedBy>
  <cp:revision>8</cp:revision>
  <dcterms:created xsi:type="dcterms:W3CDTF">2017-03-01T14:10:00Z</dcterms:created>
  <dcterms:modified xsi:type="dcterms:W3CDTF">2017-03-08T00:12:00Z</dcterms:modified>
</cp:coreProperties>
</file>