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6CA1" w:rsidRPr="007408CA" w:rsidRDefault="009C6CA1" w:rsidP="009C6CA1">
      <w:pPr>
        <w:jc w:val="center"/>
        <w:rPr>
          <w:rFonts w:ascii="Times New Roman" w:hAnsi="Times New Roman" w:cs="Times New Roman"/>
          <w:color w:val="2E74B5" w:themeColor="accent1" w:themeShade="BF"/>
          <w:sz w:val="40"/>
          <w:szCs w:val="40"/>
        </w:rPr>
      </w:pPr>
      <w:r w:rsidRPr="007408CA">
        <w:rPr>
          <w:rFonts w:ascii="Times New Roman" w:hAnsi="Times New Roman" w:cs="Times New Roman"/>
          <w:color w:val="2E74B5" w:themeColor="accent1" w:themeShade="BF"/>
          <w:sz w:val="40"/>
          <w:szCs w:val="40"/>
        </w:rPr>
        <w:t>HOMEWORK</w:t>
      </w:r>
    </w:p>
    <w:p w:rsidR="00EB3F42" w:rsidRPr="007408CA" w:rsidRDefault="00961F0C" w:rsidP="00961F0C">
      <w:pPr>
        <w:rPr>
          <w:rStyle w:val="t"/>
          <w:rFonts w:ascii="Times New Roman" w:hAnsi="Times New Roman" w:cs="Times New Roman"/>
          <w:color w:val="000000"/>
          <w:sz w:val="26"/>
          <w:szCs w:val="26"/>
          <w:bdr w:val="none" w:sz="0" w:space="0" w:color="auto" w:frame="1"/>
          <w:shd w:val="clear" w:color="auto" w:fill="FFFFFF"/>
        </w:rPr>
      </w:pPr>
      <w:r w:rsidRPr="007408CA">
        <w:rPr>
          <w:rStyle w:val="t"/>
          <w:rFonts w:ascii="Times New Roman" w:hAnsi="Times New Roman" w:cs="Times New Roman"/>
          <w:b/>
          <w:color w:val="000000"/>
          <w:sz w:val="26"/>
          <w:szCs w:val="26"/>
          <w:bdr w:val="none" w:sz="0" w:space="0" w:color="auto" w:frame="1"/>
          <w:shd w:val="clear" w:color="auto" w:fill="FFFFFF"/>
        </w:rPr>
        <w:t>R1.</w:t>
      </w:r>
      <w:r w:rsidRPr="007408CA">
        <w:rPr>
          <w:rStyle w:val="t"/>
          <w:rFonts w:ascii="Times New Roman" w:hAnsi="Times New Roman" w:cs="Times New Roman"/>
          <w:color w:val="000000"/>
          <w:sz w:val="26"/>
          <w:szCs w:val="26"/>
          <w:bdr w:val="none" w:sz="0" w:space="0" w:color="auto" w:frame="1"/>
          <w:shd w:val="clear" w:color="auto" w:fill="FFFFFF"/>
        </w:rPr>
        <w:t xml:space="preserve"> What is the difference between a host and an end system? List several </w:t>
      </w:r>
      <w:proofErr w:type="spellStart"/>
      <w:r w:rsidRPr="007408CA">
        <w:rPr>
          <w:rStyle w:val="t"/>
          <w:rFonts w:ascii="Times New Roman" w:hAnsi="Times New Roman" w:cs="Times New Roman"/>
          <w:color w:val="000000"/>
          <w:sz w:val="26"/>
          <w:szCs w:val="26"/>
          <w:bdr w:val="none" w:sz="0" w:space="0" w:color="auto" w:frame="1"/>
          <w:shd w:val="clear" w:color="auto" w:fill="FFFFFF"/>
        </w:rPr>
        <w:t>differenttypes</w:t>
      </w:r>
      <w:proofErr w:type="spellEnd"/>
      <w:r w:rsidRPr="007408CA">
        <w:rPr>
          <w:rStyle w:val="t"/>
          <w:rFonts w:ascii="Times New Roman" w:hAnsi="Times New Roman" w:cs="Times New Roman"/>
          <w:color w:val="000000"/>
          <w:sz w:val="26"/>
          <w:szCs w:val="26"/>
          <w:bdr w:val="none" w:sz="0" w:space="0" w:color="auto" w:frame="1"/>
          <w:shd w:val="clear" w:color="auto" w:fill="FFFFFF"/>
        </w:rPr>
        <w:t xml:space="preserve"> of end systems. Is a Web server an end system?</w:t>
      </w:r>
    </w:p>
    <w:p w:rsidR="00961F0C" w:rsidRPr="007408CA" w:rsidRDefault="00961F0C" w:rsidP="00EB3F42">
      <w:pPr>
        <w:pStyle w:val="oancuaDanhsach"/>
        <w:numPr>
          <w:ilvl w:val="0"/>
          <w:numId w:val="3"/>
        </w:numPr>
        <w:rPr>
          <w:rFonts w:ascii="Times New Roman" w:hAnsi="Times New Roman" w:cs="Times New Roman"/>
          <w:color w:val="2E74B5" w:themeColor="accent1" w:themeShade="BF"/>
          <w:sz w:val="26"/>
          <w:szCs w:val="26"/>
        </w:rPr>
      </w:pPr>
      <w:r w:rsidRPr="007408CA">
        <w:rPr>
          <w:rStyle w:val="t"/>
          <w:rFonts w:ascii="Times New Roman" w:hAnsi="Times New Roman" w:cs="Times New Roman"/>
          <w:color w:val="000000"/>
          <w:sz w:val="26"/>
          <w:szCs w:val="26"/>
          <w:bdr w:val="none" w:sz="0" w:space="0" w:color="auto" w:frame="1"/>
          <w:shd w:val="clear" w:color="auto" w:fill="FFFFFF"/>
        </w:rPr>
        <w:t xml:space="preserve">There is no difference. Throughout this text, the words “host” and “end system” are </w:t>
      </w:r>
      <w:proofErr w:type="spellStart"/>
      <w:r w:rsidRPr="007408CA">
        <w:rPr>
          <w:rStyle w:val="t"/>
          <w:rFonts w:ascii="Times New Roman" w:hAnsi="Times New Roman" w:cs="Times New Roman"/>
          <w:color w:val="000000"/>
          <w:sz w:val="26"/>
          <w:szCs w:val="26"/>
          <w:bdr w:val="none" w:sz="0" w:space="0" w:color="auto" w:frame="1"/>
          <w:shd w:val="clear" w:color="auto" w:fill="FFFFFF"/>
        </w:rPr>
        <w:t>usedinterchangeably</w:t>
      </w:r>
      <w:proofErr w:type="spellEnd"/>
      <w:r w:rsidRPr="007408CA">
        <w:rPr>
          <w:rStyle w:val="t"/>
          <w:rFonts w:ascii="Times New Roman" w:hAnsi="Times New Roman" w:cs="Times New Roman"/>
          <w:color w:val="000000"/>
          <w:sz w:val="26"/>
          <w:szCs w:val="26"/>
          <w:bdr w:val="none" w:sz="0" w:space="0" w:color="auto" w:frame="1"/>
          <w:shd w:val="clear" w:color="auto" w:fill="FFFFFF"/>
        </w:rPr>
        <w:t xml:space="preserve">. End systems include PCs, workstations, Web servers, mail servers, </w:t>
      </w:r>
      <w:proofErr w:type="spellStart"/>
      <w:proofErr w:type="gramStart"/>
      <w:r w:rsidRPr="007408CA">
        <w:rPr>
          <w:rStyle w:val="t"/>
          <w:rFonts w:ascii="Times New Roman" w:hAnsi="Times New Roman" w:cs="Times New Roman"/>
          <w:color w:val="000000"/>
          <w:sz w:val="26"/>
          <w:szCs w:val="26"/>
          <w:bdr w:val="none" w:sz="0" w:space="0" w:color="auto" w:frame="1"/>
          <w:shd w:val="clear" w:color="auto" w:fill="FFFFFF"/>
        </w:rPr>
        <w:t>PDAs,Internet</w:t>
      </w:r>
      <w:proofErr w:type="spellEnd"/>
      <w:proofErr w:type="gramEnd"/>
      <w:r w:rsidRPr="007408CA">
        <w:rPr>
          <w:rStyle w:val="t"/>
          <w:rFonts w:ascii="Times New Roman" w:hAnsi="Times New Roman" w:cs="Times New Roman"/>
          <w:color w:val="000000"/>
          <w:sz w:val="26"/>
          <w:szCs w:val="26"/>
          <w:bdr w:val="none" w:sz="0" w:space="0" w:color="auto" w:frame="1"/>
          <w:shd w:val="clear" w:color="auto" w:fill="FFFFFF"/>
        </w:rPr>
        <w:t>-connected game consoles, etc</w:t>
      </w:r>
      <w:r w:rsidR="00EB3F42" w:rsidRPr="007408CA">
        <w:rPr>
          <w:rStyle w:val="t"/>
          <w:rFonts w:ascii="Times New Roman" w:hAnsi="Times New Roman" w:cs="Times New Roman"/>
          <w:color w:val="000000"/>
          <w:sz w:val="26"/>
          <w:szCs w:val="26"/>
          <w:bdr w:val="none" w:sz="0" w:space="0" w:color="auto" w:frame="1"/>
          <w:shd w:val="clear" w:color="auto" w:fill="FFFFFF"/>
        </w:rPr>
        <w:t>.</w:t>
      </w:r>
    </w:p>
    <w:p w:rsidR="00113A84" w:rsidRPr="007408CA" w:rsidRDefault="003D0965" w:rsidP="003D0965">
      <w:pPr>
        <w:rPr>
          <w:rFonts w:ascii="Times New Roman" w:hAnsi="Times New Roman" w:cs="Times New Roman"/>
          <w:sz w:val="26"/>
          <w:szCs w:val="26"/>
        </w:rPr>
      </w:pPr>
      <w:r w:rsidRPr="007408CA">
        <w:rPr>
          <w:rFonts w:ascii="Times New Roman" w:hAnsi="Times New Roman" w:cs="Times New Roman"/>
          <w:b/>
          <w:sz w:val="26"/>
          <w:szCs w:val="26"/>
        </w:rPr>
        <w:t>R3.</w:t>
      </w:r>
      <w:r w:rsidRPr="007408CA">
        <w:rPr>
          <w:rFonts w:ascii="Times New Roman" w:hAnsi="Times New Roman" w:cs="Times New Roman"/>
          <w:sz w:val="26"/>
          <w:szCs w:val="26"/>
        </w:rPr>
        <w:t xml:space="preserve"> Why are standards important for protocols?</w:t>
      </w:r>
    </w:p>
    <w:p w:rsidR="00961F0C" w:rsidRPr="007408CA" w:rsidRDefault="00961F0C" w:rsidP="00961F0C">
      <w:pPr>
        <w:pStyle w:val="oancuaDanhsach"/>
        <w:numPr>
          <w:ilvl w:val="0"/>
          <w:numId w:val="2"/>
        </w:numPr>
        <w:rPr>
          <w:rStyle w:val="t"/>
          <w:rFonts w:ascii="Times New Roman" w:hAnsi="Times New Roman" w:cs="Times New Roman"/>
          <w:sz w:val="26"/>
          <w:szCs w:val="26"/>
        </w:rPr>
      </w:pPr>
      <w:r w:rsidRPr="007408CA">
        <w:rPr>
          <w:rStyle w:val="t"/>
          <w:rFonts w:ascii="Times New Roman" w:hAnsi="Times New Roman" w:cs="Times New Roman"/>
          <w:color w:val="000000"/>
          <w:sz w:val="26"/>
          <w:szCs w:val="26"/>
          <w:bdr w:val="none" w:sz="0" w:space="0" w:color="auto" w:frame="1"/>
          <w:shd w:val="clear" w:color="auto" w:fill="FFFFFF"/>
        </w:rPr>
        <w:t xml:space="preserve">Standards are important for protocols so that people can create networking systems </w:t>
      </w:r>
      <w:proofErr w:type="spellStart"/>
      <w:r w:rsidRPr="007408CA">
        <w:rPr>
          <w:rStyle w:val="t"/>
          <w:rFonts w:ascii="Times New Roman" w:hAnsi="Times New Roman" w:cs="Times New Roman"/>
          <w:color w:val="000000"/>
          <w:sz w:val="26"/>
          <w:szCs w:val="26"/>
          <w:bdr w:val="none" w:sz="0" w:space="0" w:color="auto" w:frame="1"/>
          <w:shd w:val="clear" w:color="auto" w:fill="FFFFFF"/>
        </w:rPr>
        <w:t>andproducts</w:t>
      </w:r>
      <w:proofErr w:type="spellEnd"/>
      <w:r w:rsidRPr="007408CA">
        <w:rPr>
          <w:rStyle w:val="t"/>
          <w:rFonts w:ascii="Times New Roman" w:hAnsi="Times New Roman" w:cs="Times New Roman"/>
          <w:color w:val="000000"/>
          <w:sz w:val="26"/>
          <w:szCs w:val="26"/>
          <w:bdr w:val="none" w:sz="0" w:space="0" w:color="auto" w:frame="1"/>
          <w:shd w:val="clear" w:color="auto" w:fill="FFFFFF"/>
        </w:rPr>
        <w:t xml:space="preserve"> that interoperate.</w:t>
      </w:r>
    </w:p>
    <w:p w:rsidR="00EB3F42" w:rsidRPr="007408CA" w:rsidRDefault="00EB3F42" w:rsidP="00EB3F42">
      <w:pPr>
        <w:rPr>
          <w:rStyle w:val="t"/>
          <w:rFonts w:ascii="Times New Roman" w:hAnsi="Times New Roman" w:cs="Times New Roman"/>
          <w:color w:val="000000"/>
          <w:sz w:val="26"/>
          <w:szCs w:val="26"/>
          <w:bdr w:val="none" w:sz="0" w:space="0" w:color="auto" w:frame="1"/>
          <w:shd w:val="clear" w:color="auto" w:fill="FFFFFF"/>
        </w:rPr>
      </w:pPr>
      <w:r w:rsidRPr="007408CA">
        <w:rPr>
          <w:rStyle w:val="t"/>
          <w:rFonts w:ascii="Times New Roman" w:hAnsi="Times New Roman" w:cs="Times New Roman"/>
          <w:b/>
          <w:color w:val="000000"/>
          <w:sz w:val="26"/>
          <w:szCs w:val="26"/>
          <w:bdr w:val="none" w:sz="0" w:space="0" w:color="auto" w:frame="1"/>
          <w:shd w:val="clear" w:color="auto" w:fill="FFFFFF"/>
        </w:rPr>
        <w:t>R4.</w:t>
      </w:r>
      <w:r w:rsidRPr="007408CA">
        <w:rPr>
          <w:rStyle w:val="t"/>
          <w:rFonts w:ascii="Times New Roman" w:hAnsi="Times New Roman" w:cs="Times New Roman"/>
          <w:color w:val="000000"/>
          <w:sz w:val="26"/>
          <w:szCs w:val="26"/>
          <w:bdr w:val="none" w:sz="0" w:space="0" w:color="auto" w:frame="1"/>
          <w:shd w:val="clear" w:color="auto" w:fill="FFFFFF"/>
        </w:rPr>
        <w:t xml:space="preserve"> List six access technologies. Classify each one as home access, </w:t>
      </w:r>
      <w:proofErr w:type="spellStart"/>
      <w:r w:rsidRPr="007408CA">
        <w:rPr>
          <w:rStyle w:val="t"/>
          <w:rFonts w:ascii="Times New Roman" w:hAnsi="Times New Roman" w:cs="Times New Roman"/>
          <w:color w:val="000000"/>
          <w:sz w:val="26"/>
          <w:szCs w:val="26"/>
          <w:bdr w:val="none" w:sz="0" w:space="0" w:color="auto" w:frame="1"/>
          <w:shd w:val="clear" w:color="auto" w:fill="FFFFFF"/>
        </w:rPr>
        <w:t>enterpriseaccess</w:t>
      </w:r>
      <w:proofErr w:type="spellEnd"/>
      <w:r w:rsidRPr="007408CA">
        <w:rPr>
          <w:rStyle w:val="t"/>
          <w:rFonts w:ascii="Times New Roman" w:hAnsi="Times New Roman" w:cs="Times New Roman"/>
          <w:color w:val="000000"/>
          <w:sz w:val="26"/>
          <w:szCs w:val="26"/>
          <w:bdr w:val="none" w:sz="0" w:space="0" w:color="auto" w:frame="1"/>
          <w:shd w:val="clear" w:color="auto" w:fill="FFFFFF"/>
        </w:rPr>
        <w:t>, or wide-area wireless access.</w:t>
      </w:r>
    </w:p>
    <w:p w:rsidR="00EB3F42" w:rsidRPr="007408CA" w:rsidRDefault="00EB3F42" w:rsidP="00EB3F42">
      <w:pPr>
        <w:pStyle w:val="oancuaDanhsach"/>
        <w:numPr>
          <w:ilvl w:val="0"/>
          <w:numId w:val="2"/>
        </w:numPr>
        <w:rPr>
          <w:rStyle w:val="t"/>
          <w:rFonts w:ascii="Times New Roman" w:hAnsi="Times New Roman" w:cs="Times New Roman"/>
          <w:color w:val="000000"/>
          <w:sz w:val="26"/>
          <w:szCs w:val="26"/>
          <w:bdr w:val="none" w:sz="0" w:space="0" w:color="auto" w:frame="1"/>
          <w:shd w:val="clear" w:color="auto" w:fill="FFFFFF"/>
        </w:rPr>
      </w:pPr>
      <w:r w:rsidRPr="007408CA">
        <w:rPr>
          <w:rStyle w:val="t"/>
          <w:rFonts w:ascii="Times New Roman" w:hAnsi="Times New Roman" w:cs="Times New Roman"/>
          <w:color w:val="000000"/>
          <w:sz w:val="26"/>
          <w:szCs w:val="26"/>
          <w:bdr w:val="none" w:sz="0" w:space="0" w:color="auto" w:frame="1"/>
          <w:shd w:val="clear" w:color="auto" w:fill="FFFFFF"/>
        </w:rPr>
        <w:t xml:space="preserve">1. Dial-up modem over telephone line: home; 2. DSL over telephone line: home or small office;3. Cable to HFC: home; 4. 100 Mbps switched Ethernet: enterprise; 5. </w:t>
      </w:r>
      <w:proofErr w:type="spellStart"/>
      <w:r w:rsidRPr="007408CA">
        <w:rPr>
          <w:rStyle w:val="t"/>
          <w:rFonts w:ascii="Times New Roman" w:hAnsi="Times New Roman" w:cs="Times New Roman"/>
          <w:color w:val="000000"/>
          <w:sz w:val="26"/>
          <w:szCs w:val="26"/>
          <w:bdr w:val="none" w:sz="0" w:space="0" w:color="auto" w:frame="1"/>
          <w:shd w:val="clear" w:color="auto" w:fill="FFFFFF"/>
        </w:rPr>
        <w:t>Wifi</w:t>
      </w:r>
      <w:proofErr w:type="spellEnd"/>
      <w:r w:rsidRPr="007408CA">
        <w:rPr>
          <w:rStyle w:val="t"/>
          <w:rFonts w:ascii="Times New Roman" w:hAnsi="Times New Roman" w:cs="Times New Roman"/>
          <w:color w:val="000000"/>
          <w:sz w:val="26"/>
          <w:szCs w:val="26"/>
          <w:bdr w:val="none" w:sz="0" w:space="0" w:color="auto" w:frame="1"/>
          <w:shd w:val="clear" w:color="auto" w:fill="FFFFFF"/>
        </w:rPr>
        <w:t xml:space="preserve"> (802.11</w:t>
      </w:r>
      <w:proofErr w:type="gramStart"/>
      <w:r w:rsidRPr="007408CA">
        <w:rPr>
          <w:rStyle w:val="t"/>
          <w:rFonts w:ascii="Times New Roman" w:hAnsi="Times New Roman" w:cs="Times New Roman"/>
          <w:color w:val="000000"/>
          <w:sz w:val="26"/>
          <w:szCs w:val="26"/>
          <w:bdr w:val="none" w:sz="0" w:space="0" w:color="auto" w:frame="1"/>
          <w:shd w:val="clear" w:color="auto" w:fill="FFFFFF"/>
        </w:rPr>
        <w:t>):</w:t>
      </w:r>
      <w:proofErr w:type="spellStart"/>
      <w:r w:rsidRPr="007408CA">
        <w:rPr>
          <w:rStyle w:val="t"/>
          <w:rFonts w:ascii="Times New Roman" w:hAnsi="Times New Roman" w:cs="Times New Roman"/>
          <w:color w:val="000000"/>
          <w:sz w:val="26"/>
          <w:szCs w:val="26"/>
          <w:bdr w:val="none" w:sz="0" w:space="0" w:color="auto" w:frame="1"/>
          <w:shd w:val="clear" w:color="auto" w:fill="FFFFFF"/>
        </w:rPr>
        <w:t>homeand</w:t>
      </w:r>
      <w:proofErr w:type="spellEnd"/>
      <w:proofErr w:type="gramEnd"/>
      <w:r w:rsidRPr="007408CA">
        <w:rPr>
          <w:rStyle w:val="t"/>
          <w:rFonts w:ascii="Times New Roman" w:hAnsi="Times New Roman" w:cs="Times New Roman"/>
          <w:color w:val="000000"/>
          <w:sz w:val="26"/>
          <w:szCs w:val="26"/>
          <w:bdr w:val="none" w:sz="0" w:space="0" w:color="auto" w:frame="1"/>
          <w:shd w:val="clear" w:color="auto" w:fill="FFFFFF"/>
        </w:rPr>
        <w:t xml:space="preserve"> enterprise: 6. 3G and 4G: wide-area wireless.</w:t>
      </w:r>
    </w:p>
    <w:p w:rsidR="00EB3F42" w:rsidRPr="007408CA" w:rsidRDefault="00EB3F42" w:rsidP="00EB3F42">
      <w:pPr>
        <w:rPr>
          <w:rStyle w:val="t"/>
          <w:rFonts w:ascii="Times New Roman" w:hAnsi="Times New Roman" w:cs="Times New Roman"/>
          <w:color w:val="000000"/>
          <w:sz w:val="26"/>
          <w:szCs w:val="26"/>
          <w:bdr w:val="none" w:sz="0" w:space="0" w:color="auto" w:frame="1"/>
          <w:shd w:val="clear" w:color="auto" w:fill="FFFFFF"/>
        </w:rPr>
      </w:pPr>
      <w:r w:rsidRPr="007408CA">
        <w:rPr>
          <w:rStyle w:val="t"/>
          <w:rFonts w:ascii="Times New Roman" w:hAnsi="Times New Roman" w:cs="Times New Roman"/>
          <w:b/>
          <w:color w:val="000000"/>
          <w:sz w:val="26"/>
          <w:szCs w:val="26"/>
          <w:bdr w:val="none" w:sz="0" w:space="0" w:color="auto" w:frame="1"/>
          <w:shd w:val="clear" w:color="auto" w:fill="FFFFFF"/>
        </w:rPr>
        <w:t>R5.</w:t>
      </w:r>
      <w:r w:rsidRPr="007408CA">
        <w:rPr>
          <w:rStyle w:val="t"/>
          <w:rFonts w:ascii="Times New Roman" w:hAnsi="Times New Roman" w:cs="Times New Roman"/>
          <w:color w:val="000000"/>
          <w:sz w:val="26"/>
          <w:szCs w:val="26"/>
          <w:bdr w:val="none" w:sz="0" w:space="0" w:color="auto" w:frame="1"/>
          <w:shd w:val="clear" w:color="auto" w:fill="FFFFFF"/>
        </w:rPr>
        <w:t xml:space="preserve"> Is HFC transmission rate dedicated or shared among users? Are </w:t>
      </w:r>
      <w:proofErr w:type="spellStart"/>
      <w:r w:rsidRPr="007408CA">
        <w:rPr>
          <w:rStyle w:val="t"/>
          <w:rFonts w:ascii="Times New Roman" w:hAnsi="Times New Roman" w:cs="Times New Roman"/>
          <w:color w:val="000000"/>
          <w:sz w:val="26"/>
          <w:szCs w:val="26"/>
          <w:bdr w:val="none" w:sz="0" w:space="0" w:color="auto" w:frame="1"/>
          <w:shd w:val="clear" w:color="auto" w:fill="FFFFFF"/>
        </w:rPr>
        <w:t>collisionspossible</w:t>
      </w:r>
      <w:proofErr w:type="spellEnd"/>
      <w:r w:rsidRPr="007408CA">
        <w:rPr>
          <w:rStyle w:val="t"/>
          <w:rFonts w:ascii="Times New Roman" w:hAnsi="Times New Roman" w:cs="Times New Roman"/>
          <w:color w:val="000000"/>
          <w:sz w:val="26"/>
          <w:szCs w:val="26"/>
          <w:bdr w:val="none" w:sz="0" w:space="0" w:color="auto" w:frame="1"/>
          <w:shd w:val="clear" w:color="auto" w:fill="FFFFFF"/>
        </w:rPr>
        <w:t xml:space="preserve"> in a downstream HFC channel? Why or why not?</w:t>
      </w:r>
    </w:p>
    <w:p w:rsidR="00EB3F42" w:rsidRPr="007408CA" w:rsidRDefault="00EB3F42" w:rsidP="00EB3F42">
      <w:pPr>
        <w:pStyle w:val="oancuaDanhsach"/>
        <w:numPr>
          <w:ilvl w:val="0"/>
          <w:numId w:val="2"/>
        </w:numPr>
        <w:rPr>
          <w:rStyle w:val="t"/>
          <w:rFonts w:ascii="Times New Roman" w:hAnsi="Times New Roman" w:cs="Times New Roman"/>
          <w:color w:val="000000"/>
          <w:sz w:val="26"/>
          <w:szCs w:val="26"/>
          <w:bdr w:val="none" w:sz="0" w:space="0" w:color="auto" w:frame="1"/>
          <w:shd w:val="clear" w:color="auto" w:fill="FFFFFF"/>
        </w:rPr>
      </w:pPr>
      <w:r w:rsidRPr="007408CA">
        <w:rPr>
          <w:rStyle w:val="t"/>
          <w:rFonts w:ascii="Times New Roman" w:hAnsi="Times New Roman" w:cs="Times New Roman"/>
          <w:color w:val="000000"/>
          <w:sz w:val="26"/>
          <w:szCs w:val="26"/>
          <w:bdr w:val="none" w:sz="0" w:space="0" w:color="auto" w:frame="1"/>
          <w:shd w:val="clear" w:color="auto" w:fill="FFFFFF"/>
        </w:rPr>
        <w:t xml:space="preserve">HFC bandwidth is shared among the users. On the downstream channel, all packets </w:t>
      </w:r>
      <w:proofErr w:type="spellStart"/>
      <w:r w:rsidRPr="007408CA">
        <w:rPr>
          <w:rStyle w:val="t"/>
          <w:rFonts w:ascii="Times New Roman" w:hAnsi="Times New Roman" w:cs="Times New Roman"/>
          <w:color w:val="000000"/>
          <w:sz w:val="26"/>
          <w:szCs w:val="26"/>
          <w:bdr w:val="none" w:sz="0" w:space="0" w:color="auto" w:frame="1"/>
          <w:shd w:val="clear" w:color="auto" w:fill="FFFFFF"/>
        </w:rPr>
        <w:t>emanatefrom</w:t>
      </w:r>
      <w:proofErr w:type="spellEnd"/>
      <w:r w:rsidRPr="007408CA">
        <w:rPr>
          <w:rStyle w:val="t"/>
          <w:rFonts w:ascii="Times New Roman" w:hAnsi="Times New Roman" w:cs="Times New Roman"/>
          <w:color w:val="000000"/>
          <w:sz w:val="26"/>
          <w:szCs w:val="26"/>
          <w:bdr w:val="none" w:sz="0" w:space="0" w:color="auto" w:frame="1"/>
          <w:shd w:val="clear" w:color="auto" w:fill="FFFFFF"/>
        </w:rPr>
        <w:t xml:space="preserve"> a single source, namely, the head end. Thus, there are no collisions in the </w:t>
      </w:r>
      <w:proofErr w:type="spellStart"/>
      <w:r w:rsidRPr="007408CA">
        <w:rPr>
          <w:rStyle w:val="t"/>
          <w:rFonts w:ascii="Times New Roman" w:hAnsi="Times New Roman" w:cs="Times New Roman"/>
          <w:color w:val="000000"/>
          <w:sz w:val="26"/>
          <w:szCs w:val="26"/>
          <w:bdr w:val="none" w:sz="0" w:space="0" w:color="auto" w:frame="1"/>
          <w:shd w:val="clear" w:color="auto" w:fill="FFFFFF"/>
        </w:rPr>
        <w:t>downstreamchannel</w:t>
      </w:r>
      <w:proofErr w:type="spellEnd"/>
      <w:r w:rsidRPr="007408CA">
        <w:rPr>
          <w:rStyle w:val="t"/>
          <w:rFonts w:ascii="Times New Roman" w:hAnsi="Times New Roman" w:cs="Times New Roman"/>
          <w:color w:val="000000"/>
          <w:sz w:val="26"/>
          <w:szCs w:val="26"/>
          <w:bdr w:val="none" w:sz="0" w:space="0" w:color="auto" w:frame="1"/>
          <w:shd w:val="clear" w:color="auto" w:fill="FFFFFF"/>
        </w:rPr>
        <w:t>.</w:t>
      </w:r>
    </w:p>
    <w:p w:rsidR="00EB3F42" w:rsidRPr="007408CA" w:rsidRDefault="00EB3F42" w:rsidP="00EB3F42">
      <w:pPr>
        <w:rPr>
          <w:rStyle w:val="t"/>
          <w:rFonts w:ascii="Times New Roman" w:hAnsi="Times New Roman" w:cs="Times New Roman"/>
          <w:color w:val="000000"/>
          <w:sz w:val="26"/>
          <w:szCs w:val="26"/>
          <w:bdr w:val="none" w:sz="0" w:space="0" w:color="auto" w:frame="1"/>
          <w:shd w:val="clear" w:color="auto" w:fill="FFFFFF"/>
        </w:rPr>
      </w:pPr>
      <w:r w:rsidRPr="007408CA">
        <w:rPr>
          <w:rStyle w:val="t"/>
          <w:rFonts w:ascii="Times New Roman" w:hAnsi="Times New Roman" w:cs="Times New Roman"/>
          <w:b/>
          <w:color w:val="000000"/>
          <w:sz w:val="26"/>
          <w:szCs w:val="26"/>
          <w:bdr w:val="none" w:sz="0" w:space="0" w:color="auto" w:frame="1"/>
          <w:shd w:val="clear" w:color="auto" w:fill="FFFFFF"/>
        </w:rPr>
        <w:t>R6.</w:t>
      </w:r>
      <w:r w:rsidRPr="007408CA">
        <w:rPr>
          <w:rStyle w:val="t"/>
          <w:rFonts w:ascii="Times New Roman" w:hAnsi="Times New Roman" w:cs="Times New Roman"/>
          <w:color w:val="000000"/>
          <w:sz w:val="26"/>
          <w:szCs w:val="26"/>
          <w:bdr w:val="none" w:sz="0" w:space="0" w:color="auto" w:frame="1"/>
          <w:shd w:val="clear" w:color="auto" w:fill="FFFFFF"/>
        </w:rPr>
        <w:t xml:space="preserve"> List the available residential access technologies in your city. For each type </w:t>
      </w:r>
      <w:proofErr w:type="spellStart"/>
      <w:r w:rsidRPr="007408CA">
        <w:rPr>
          <w:rStyle w:val="t"/>
          <w:rFonts w:ascii="Times New Roman" w:hAnsi="Times New Roman" w:cs="Times New Roman"/>
          <w:color w:val="000000"/>
          <w:sz w:val="26"/>
          <w:szCs w:val="26"/>
          <w:bdr w:val="none" w:sz="0" w:space="0" w:color="auto" w:frame="1"/>
          <w:shd w:val="clear" w:color="auto" w:fill="FFFFFF"/>
        </w:rPr>
        <w:t>ofaccess</w:t>
      </w:r>
      <w:proofErr w:type="spellEnd"/>
      <w:r w:rsidRPr="007408CA">
        <w:rPr>
          <w:rStyle w:val="t"/>
          <w:rFonts w:ascii="Times New Roman" w:hAnsi="Times New Roman" w:cs="Times New Roman"/>
          <w:color w:val="000000"/>
          <w:sz w:val="26"/>
          <w:szCs w:val="26"/>
          <w:bdr w:val="none" w:sz="0" w:space="0" w:color="auto" w:frame="1"/>
          <w:shd w:val="clear" w:color="auto" w:fill="FFFFFF"/>
        </w:rPr>
        <w:t>, provide the advertised downstream rate, upstream rate, and monthly price.</w:t>
      </w:r>
    </w:p>
    <w:p w:rsidR="00EB3F42" w:rsidRPr="007408CA" w:rsidRDefault="00EB3F42" w:rsidP="00EB3F42">
      <w:pPr>
        <w:pStyle w:val="oancuaDanhsach"/>
        <w:numPr>
          <w:ilvl w:val="0"/>
          <w:numId w:val="2"/>
        </w:numPr>
        <w:rPr>
          <w:rStyle w:val="t"/>
          <w:rFonts w:ascii="Times New Roman" w:hAnsi="Times New Roman" w:cs="Times New Roman"/>
          <w:color w:val="000000"/>
          <w:sz w:val="26"/>
          <w:szCs w:val="26"/>
          <w:bdr w:val="none" w:sz="0" w:space="0" w:color="auto" w:frame="1"/>
          <w:shd w:val="clear" w:color="auto" w:fill="FFFFFF"/>
        </w:rPr>
      </w:pPr>
      <w:r w:rsidRPr="007408CA">
        <w:rPr>
          <w:rStyle w:val="t"/>
          <w:rFonts w:ascii="Times New Roman" w:hAnsi="Times New Roman" w:cs="Times New Roman"/>
          <w:color w:val="000000"/>
          <w:sz w:val="26"/>
          <w:szCs w:val="26"/>
          <w:bdr w:val="none" w:sz="0" w:space="0" w:color="auto" w:frame="1"/>
          <w:shd w:val="clear" w:color="auto" w:fill="FFFFFF"/>
        </w:rPr>
        <w:t>In most American cities, the current possibilities include: dial-up; DSL; cable modem; fiber-to-the-home.</w:t>
      </w:r>
    </w:p>
    <w:p w:rsidR="00EB3F42" w:rsidRPr="007408CA" w:rsidRDefault="00EB3F42" w:rsidP="00EB3F42">
      <w:pPr>
        <w:rPr>
          <w:rStyle w:val="t"/>
          <w:rFonts w:ascii="Times New Roman" w:hAnsi="Times New Roman" w:cs="Times New Roman"/>
          <w:color w:val="000000"/>
          <w:sz w:val="26"/>
          <w:szCs w:val="26"/>
          <w:bdr w:val="none" w:sz="0" w:space="0" w:color="auto" w:frame="1"/>
          <w:shd w:val="clear" w:color="auto" w:fill="FFFFFF"/>
        </w:rPr>
      </w:pPr>
      <w:r w:rsidRPr="007408CA">
        <w:rPr>
          <w:rStyle w:val="t"/>
          <w:rFonts w:ascii="Times New Roman" w:hAnsi="Times New Roman" w:cs="Times New Roman"/>
          <w:b/>
          <w:color w:val="000000"/>
          <w:sz w:val="26"/>
          <w:szCs w:val="26"/>
          <w:bdr w:val="none" w:sz="0" w:space="0" w:color="auto" w:frame="1"/>
          <w:shd w:val="clear" w:color="auto" w:fill="FFFFFF"/>
        </w:rPr>
        <w:t>R7.</w:t>
      </w:r>
      <w:r w:rsidRPr="007408CA">
        <w:rPr>
          <w:rStyle w:val="t"/>
          <w:rFonts w:ascii="Times New Roman" w:hAnsi="Times New Roman" w:cs="Times New Roman"/>
          <w:color w:val="000000"/>
          <w:sz w:val="26"/>
          <w:szCs w:val="26"/>
          <w:bdr w:val="none" w:sz="0" w:space="0" w:color="auto" w:frame="1"/>
          <w:shd w:val="clear" w:color="auto" w:fill="FFFFFF"/>
        </w:rPr>
        <w:t xml:space="preserve"> What is the transmission rate of Ethernet LANs?</w:t>
      </w:r>
    </w:p>
    <w:p w:rsidR="00EB3F42" w:rsidRPr="007408CA" w:rsidRDefault="00EB3F42" w:rsidP="00EB3F42">
      <w:pPr>
        <w:pStyle w:val="oancuaDanhsach"/>
        <w:numPr>
          <w:ilvl w:val="0"/>
          <w:numId w:val="2"/>
        </w:numPr>
        <w:rPr>
          <w:rStyle w:val="t"/>
          <w:rFonts w:ascii="Times New Roman" w:hAnsi="Times New Roman" w:cs="Times New Roman"/>
          <w:sz w:val="26"/>
          <w:szCs w:val="26"/>
        </w:rPr>
      </w:pPr>
      <w:r w:rsidRPr="007408CA">
        <w:rPr>
          <w:rStyle w:val="t"/>
          <w:rFonts w:ascii="Times New Roman" w:hAnsi="Times New Roman" w:cs="Times New Roman"/>
          <w:color w:val="000000"/>
          <w:sz w:val="26"/>
          <w:szCs w:val="26"/>
          <w:bdr w:val="none" w:sz="0" w:space="0" w:color="auto" w:frame="1"/>
          <w:shd w:val="clear" w:color="auto" w:fill="FFFFFF"/>
        </w:rPr>
        <w:t xml:space="preserve">Ethernet LANs have transmission rates of 10 </w:t>
      </w:r>
      <w:proofErr w:type="spellStart"/>
      <w:r w:rsidRPr="007408CA">
        <w:rPr>
          <w:rStyle w:val="t"/>
          <w:rFonts w:ascii="Times New Roman" w:hAnsi="Times New Roman" w:cs="Times New Roman"/>
          <w:color w:val="000000"/>
          <w:sz w:val="26"/>
          <w:szCs w:val="26"/>
          <w:bdr w:val="none" w:sz="0" w:space="0" w:color="auto" w:frame="1"/>
          <w:shd w:val="clear" w:color="auto" w:fill="FFFFFF"/>
        </w:rPr>
        <w:t>Mbps</w:t>
      </w:r>
      <w:proofErr w:type="spellEnd"/>
      <w:r w:rsidRPr="007408CA">
        <w:rPr>
          <w:rStyle w:val="t"/>
          <w:rFonts w:ascii="Times New Roman" w:hAnsi="Times New Roman" w:cs="Times New Roman"/>
          <w:color w:val="000000"/>
          <w:sz w:val="26"/>
          <w:szCs w:val="26"/>
          <w:bdr w:val="none" w:sz="0" w:space="0" w:color="auto" w:frame="1"/>
          <w:shd w:val="clear" w:color="auto" w:fill="FFFFFF"/>
        </w:rPr>
        <w:t xml:space="preserve">, 100 </w:t>
      </w:r>
      <w:proofErr w:type="spellStart"/>
      <w:r w:rsidRPr="007408CA">
        <w:rPr>
          <w:rStyle w:val="t"/>
          <w:rFonts w:ascii="Times New Roman" w:hAnsi="Times New Roman" w:cs="Times New Roman"/>
          <w:color w:val="000000"/>
          <w:sz w:val="26"/>
          <w:szCs w:val="26"/>
          <w:bdr w:val="none" w:sz="0" w:space="0" w:color="auto" w:frame="1"/>
          <w:shd w:val="clear" w:color="auto" w:fill="FFFFFF"/>
        </w:rPr>
        <w:t>Mbps</w:t>
      </w:r>
      <w:proofErr w:type="spellEnd"/>
      <w:r w:rsidRPr="007408CA">
        <w:rPr>
          <w:rStyle w:val="t"/>
          <w:rFonts w:ascii="Times New Roman" w:hAnsi="Times New Roman" w:cs="Times New Roman"/>
          <w:color w:val="000000"/>
          <w:sz w:val="26"/>
          <w:szCs w:val="26"/>
          <w:bdr w:val="none" w:sz="0" w:space="0" w:color="auto" w:frame="1"/>
          <w:shd w:val="clear" w:color="auto" w:fill="FFFFFF"/>
        </w:rPr>
        <w:t xml:space="preserve">, 1 </w:t>
      </w:r>
      <w:proofErr w:type="spellStart"/>
      <w:r w:rsidRPr="007408CA">
        <w:rPr>
          <w:rStyle w:val="t"/>
          <w:rFonts w:ascii="Times New Roman" w:hAnsi="Times New Roman" w:cs="Times New Roman"/>
          <w:color w:val="000000"/>
          <w:sz w:val="26"/>
          <w:szCs w:val="26"/>
          <w:bdr w:val="none" w:sz="0" w:space="0" w:color="auto" w:frame="1"/>
          <w:shd w:val="clear" w:color="auto" w:fill="FFFFFF"/>
        </w:rPr>
        <w:t>Gbps</w:t>
      </w:r>
      <w:proofErr w:type="spellEnd"/>
      <w:r w:rsidRPr="007408CA">
        <w:rPr>
          <w:rStyle w:val="t"/>
          <w:rFonts w:ascii="Times New Roman" w:hAnsi="Times New Roman" w:cs="Times New Roman"/>
          <w:color w:val="000000"/>
          <w:sz w:val="26"/>
          <w:szCs w:val="26"/>
          <w:bdr w:val="none" w:sz="0" w:space="0" w:color="auto" w:frame="1"/>
          <w:shd w:val="clear" w:color="auto" w:fill="FFFFFF"/>
        </w:rPr>
        <w:t xml:space="preserve"> and 10 </w:t>
      </w:r>
      <w:proofErr w:type="spellStart"/>
      <w:r w:rsidRPr="007408CA">
        <w:rPr>
          <w:rStyle w:val="t"/>
          <w:rFonts w:ascii="Times New Roman" w:hAnsi="Times New Roman" w:cs="Times New Roman"/>
          <w:color w:val="000000"/>
          <w:sz w:val="26"/>
          <w:szCs w:val="26"/>
          <w:bdr w:val="none" w:sz="0" w:space="0" w:color="auto" w:frame="1"/>
          <w:shd w:val="clear" w:color="auto" w:fill="FFFFFF"/>
        </w:rPr>
        <w:t>Gbps</w:t>
      </w:r>
      <w:proofErr w:type="spellEnd"/>
      <w:r w:rsidRPr="007408CA">
        <w:rPr>
          <w:rStyle w:val="t"/>
          <w:rFonts w:ascii="Times New Roman" w:hAnsi="Times New Roman" w:cs="Times New Roman"/>
          <w:color w:val="000000"/>
          <w:sz w:val="26"/>
          <w:szCs w:val="26"/>
          <w:bdr w:val="none" w:sz="0" w:space="0" w:color="auto" w:frame="1"/>
          <w:shd w:val="clear" w:color="auto" w:fill="FFFFFF"/>
        </w:rPr>
        <w:t>.</w:t>
      </w:r>
    </w:p>
    <w:p w:rsidR="00EB3F42" w:rsidRPr="007408CA" w:rsidRDefault="00EB3F42" w:rsidP="00EB3F42">
      <w:pPr>
        <w:rPr>
          <w:rStyle w:val="t"/>
          <w:rFonts w:ascii="Times New Roman" w:hAnsi="Times New Roman" w:cs="Times New Roman"/>
          <w:color w:val="000000"/>
          <w:sz w:val="26"/>
          <w:szCs w:val="26"/>
          <w:bdr w:val="none" w:sz="0" w:space="0" w:color="auto" w:frame="1"/>
          <w:shd w:val="clear" w:color="auto" w:fill="FFFFFF"/>
        </w:rPr>
      </w:pPr>
      <w:r w:rsidRPr="007408CA">
        <w:rPr>
          <w:rStyle w:val="t"/>
          <w:rFonts w:ascii="Times New Roman" w:hAnsi="Times New Roman" w:cs="Times New Roman"/>
          <w:b/>
          <w:color w:val="000000"/>
          <w:sz w:val="26"/>
          <w:szCs w:val="26"/>
          <w:bdr w:val="none" w:sz="0" w:space="0" w:color="auto" w:frame="1"/>
          <w:shd w:val="clear" w:color="auto" w:fill="FFFFFF"/>
        </w:rPr>
        <w:t>R8.</w:t>
      </w:r>
      <w:r w:rsidRPr="007408CA">
        <w:rPr>
          <w:rStyle w:val="t"/>
          <w:rFonts w:ascii="Times New Roman" w:hAnsi="Times New Roman" w:cs="Times New Roman"/>
          <w:color w:val="000000"/>
          <w:sz w:val="26"/>
          <w:szCs w:val="26"/>
          <w:bdr w:val="none" w:sz="0" w:space="0" w:color="auto" w:frame="1"/>
          <w:shd w:val="clear" w:color="auto" w:fill="FFFFFF"/>
        </w:rPr>
        <w:t xml:space="preserve"> What are some of the physical media that Ethernet can run over?</w:t>
      </w:r>
    </w:p>
    <w:p w:rsidR="00D16559" w:rsidRPr="007408CA" w:rsidRDefault="00EB3F42" w:rsidP="00815402">
      <w:pPr>
        <w:pStyle w:val="oancuaDanhsach"/>
        <w:numPr>
          <w:ilvl w:val="0"/>
          <w:numId w:val="2"/>
        </w:numPr>
        <w:rPr>
          <w:rStyle w:val="t"/>
          <w:rFonts w:ascii="Times New Roman" w:hAnsi="Times New Roman" w:cs="Times New Roman"/>
          <w:color w:val="000000"/>
          <w:sz w:val="26"/>
          <w:szCs w:val="26"/>
          <w:bdr w:val="none" w:sz="0" w:space="0" w:color="auto" w:frame="1"/>
          <w:shd w:val="clear" w:color="auto" w:fill="FFFFFF"/>
        </w:rPr>
      </w:pPr>
      <w:r w:rsidRPr="007408CA">
        <w:rPr>
          <w:rStyle w:val="t"/>
          <w:rFonts w:ascii="Times New Roman" w:hAnsi="Times New Roman" w:cs="Times New Roman"/>
          <w:color w:val="000000"/>
          <w:sz w:val="26"/>
          <w:szCs w:val="26"/>
          <w:bdr w:val="none" w:sz="0" w:space="0" w:color="auto" w:frame="1"/>
          <w:shd w:val="clear" w:color="auto" w:fill="FFFFFF"/>
        </w:rPr>
        <w:t xml:space="preserve">Today, Ethernet most commonly runs over twisted-pair copper wire. It also can run over </w:t>
      </w:r>
      <w:proofErr w:type="spellStart"/>
      <w:r w:rsidRPr="007408CA">
        <w:rPr>
          <w:rStyle w:val="t"/>
          <w:rFonts w:ascii="Times New Roman" w:hAnsi="Times New Roman" w:cs="Times New Roman"/>
          <w:color w:val="000000"/>
          <w:sz w:val="26"/>
          <w:szCs w:val="26"/>
          <w:bdr w:val="none" w:sz="0" w:space="0" w:color="auto" w:frame="1"/>
          <w:shd w:val="clear" w:color="auto" w:fill="FFFFFF"/>
        </w:rPr>
        <w:t>fibersoptic</w:t>
      </w:r>
      <w:proofErr w:type="spellEnd"/>
      <w:r w:rsidRPr="007408CA">
        <w:rPr>
          <w:rStyle w:val="t"/>
          <w:rFonts w:ascii="Times New Roman" w:hAnsi="Times New Roman" w:cs="Times New Roman"/>
          <w:color w:val="000000"/>
          <w:sz w:val="26"/>
          <w:szCs w:val="26"/>
          <w:bdr w:val="none" w:sz="0" w:space="0" w:color="auto" w:frame="1"/>
          <w:shd w:val="clear" w:color="auto" w:fill="FFFFFF"/>
        </w:rPr>
        <w:t xml:space="preserve"> links.</w:t>
      </w:r>
    </w:p>
    <w:p w:rsidR="00815402" w:rsidRPr="007408CA" w:rsidRDefault="00815402" w:rsidP="00815402">
      <w:pPr>
        <w:rPr>
          <w:rFonts w:ascii="Times New Roman" w:hAnsi="Times New Roman" w:cs="Times New Roman"/>
          <w:color w:val="000000"/>
          <w:sz w:val="26"/>
          <w:szCs w:val="26"/>
          <w:bdr w:val="none" w:sz="0" w:space="0" w:color="auto" w:frame="1"/>
          <w:shd w:val="clear" w:color="auto" w:fill="FFFFFF"/>
        </w:rPr>
      </w:pPr>
      <w:r w:rsidRPr="00DC4123">
        <w:rPr>
          <w:rFonts w:ascii="Times New Roman" w:hAnsi="Times New Roman" w:cs="Times New Roman"/>
          <w:b/>
          <w:color w:val="000000"/>
          <w:sz w:val="26"/>
          <w:szCs w:val="26"/>
          <w:bdr w:val="none" w:sz="0" w:space="0" w:color="auto" w:frame="1"/>
          <w:shd w:val="clear" w:color="auto" w:fill="FFFFFF"/>
        </w:rPr>
        <w:t>R11</w:t>
      </w:r>
      <w:r w:rsidRPr="007408CA">
        <w:rPr>
          <w:rFonts w:ascii="Times New Roman" w:hAnsi="Times New Roman" w:cs="Times New Roman"/>
          <w:color w:val="000000"/>
          <w:sz w:val="26"/>
          <w:szCs w:val="26"/>
          <w:bdr w:val="none" w:sz="0" w:space="0" w:color="auto" w:frame="1"/>
          <w:shd w:val="clear" w:color="auto" w:fill="FFFFFF"/>
        </w:rPr>
        <w:t>.</w:t>
      </w:r>
      <w:r w:rsidR="009F046E" w:rsidRPr="007408CA">
        <w:rPr>
          <w:rFonts w:ascii="Times New Roman" w:hAnsi="Times New Roman" w:cs="Times New Roman"/>
          <w:sz w:val="26"/>
          <w:szCs w:val="26"/>
        </w:rPr>
        <w:t xml:space="preserve"> At time t0 the sending host begins to transmit. At time t1 = L/R1, the sending host completes transmission and the entire packet is received at the router (no propagation delay). Because the route</w:t>
      </w:r>
      <w:bookmarkStart w:id="0" w:name="_GoBack"/>
      <w:bookmarkEnd w:id="0"/>
      <w:r w:rsidR="009F046E" w:rsidRPr="007408CA">
        <w:rPr>
          <w:rFonts w:ascii="Times New Roman" w:hAnsi="Times New Roman" w:cs="Times New Roman"/>
          <w:sz w:val="26"/>
          <w:szCs w:val="26"/>
        </w:rPr>
        <w:t xml:space="preserve">r has the entire packet at time t1, it can begin to transmit the </w:t>
      </w:r>
      <w:r w:rsidR="009F046E" w:rsidRPr="007408CA">
        <w:rPr>
          <w:rFonts w:ascii="Times New Roman" w:hAnsi="Times New Roman" w:cs="Times New Roman"/>
          <w:sz w:val="26"/>
          <w:szCs w:val="26"/>
        </w:rPr>
        <w:lastRenderedPageBreak/>
        <w:t>packet to the receiving host at time t1. At time t2 = t1 + L/R2, the router completes transmission and the entire packet is received at the receiving host (again, no propagation delay). Thus, the end-to-end delay is L/R1 + L/R2.</w:t>
      </w:r>
    </w:p>
    <w:p w:rsidR="00815402" w:rsidRPr="007408CA" w:rsidRDefault="00815402" w:rsidP="00815402">
      <w:pPr>
        <w:rPr>
          <w:rFonts w:ascii="Times New Roman" w:hAnsi="Times New Roman" w:cs="Times New Roman"/>
          <w:color w:val="000000"/>
          <w:sz w:val="26"/>
          <w:szCs w:val="26"/>
          <w:bdr w:val="none" w:sz="0" w:space="0" w:color="auto" w:frame="1"/>
          <w:shd w:val="clear" w:color="auto" w:fill="FFFFFF"/>
        </w:rPr>
      </w:pPr>
      <w:r w:rsidRPr="00DC4123">
        <w:rPr>
          <w:rFonts w:ascii="Times New Roman" w:hAnsi="Times New Roman" w:cs="Times New Roman"/>
          <w:b/>
          <w:color w:val="000000"/>
          <w:sz w:val="26"/>
          <w:szCs w:val="26"/>
          <w:bdr w:val="none" w:sz="0" w:space="0" w:color="auto" w:frame="1"/>
          <w:shd w:val="clear" w:color="auto" w:fill="FFFFFF"/>
        </w:rPr>
        <w:t>R12</w:t>
      </w:r>
      <w:r w:rsidRPr="007408CA">
        <w:rPr>
          <w:rFonts w:ascii="Times New Roman" w:hAnsi="Times New Roman" w:cs="Times New Roman"/>
          <w:color w:val="000000"/>
          <w:sz w:val="26"/>
          <w:szCs w:val="26"/>
          <w:bdr w:val="none" w:sz="0" w:space="0" w:color="auto" w:frame="1"/>
          <w:shd w:val="clear" w:color="auto" w:fill="FFFFFF"/>
        </w:rPr>
        <w:t>.</w:t>
      </w:r>
      <w:r w:rsidR="009F046E" w:rsidRPr="007408CA">
        <w:rPr>
          <w:rFonts w:ascii="Times New Roman" w:hAnsi="Times New Roman" w:cs="Times New Roman"/>
          <w:sz w:val="26"/>
          <w:szCs w:val="26"/>
        </w:rPr>
        <w:t xml:space="preserve"> A circuit-switched network can guarantee a certain amount of end-to-end bandwidth for the duration of a call. Most packet-switched networks today (including the Internet) cannot make any end-to-end guarantees for bandwidth. FDM requires sophisticated analog hardware to shift signal into appropriate frequency bands.</w:t>
      </w:r>
    </w:p>
    <w:p w:rsidR="009F046E" w:rsidRPr="007408CA" w:rsidRDefault="00815402" w:rsidP="00815402">
      <w:pPr>
        <w:rPr>
          <w:rFonts w:ascii="Times New Roman" w:hAnsi="Times New Roman" w:cs="Times New Roman"/>
          <w:sz w:val="26"/>
          <w:szCs w:val="26"/>
        </w:rPr>
      </w:pPr>
      <w:r w:rsidRPr="007408CA">
        <w:rPr>
          <w:rFonts w:ascii="Times New Roman" w:hAnsi="Times New Roman" w:cs="Times New Roman"/>
          <w:b/>
          <w:color w:val="000000"/>
          <w:sz w:val="26"/>
          <w:szCs w:val="26"/>
          <w:bdr w:val="none" w:sz="0" w:space="0" w:color="auto" w:frame="1"/>
          <w:shd w:val="clear" w:color="auto" w:fill="FFFFFF"/>
        </w:rPr>
        <w:t>R13</w:t>
      </w:r>
      <w:r w:rsidRPr="007408CA">
        <w:rPr>
          <w:rFonts w:ascii="Times New Roman" w:hAnsi="Times New Roman" w:cs="Times New Roman"/>
          <w:color w:val="000000"/>
          <w:sz w:val="26"/>
          <w:szCs w:val="26"/>
          <w:bdr w:val="none" w:sz="0" w:space="0" w:color="auto" w:frame="1"/>
          <w:shd w:val="clear" w:color="auto" w:fill="FFFFFF"/>
        </w:rPr>
        <w:t>.</w:t>
      </w:r>
      <w:r w:rsidR="009F046E" w:rsidRPr="007408CA">
        <w:rPr>
          <w:rFonts w:ascii="Times New Roman" w:hAnsi="Times New Roman" w:cs="Times New Roman"/>
          <w:sz w:val="26"/>
          <w:szCs w:val="26"/>
        </w:rPr>
        <w:t xml:space="preserve"> a) 2 users can be supported because each user requires half of the link bandwidth. </w:t>
      </w:r>
    </w:p>
    <w:p w:rsidR="009F046E" w:rsidRPr="007408CA" w:rsidRDefault="009F046E" w:rsidP="00815402">
      <w:pPr>
        <w:rPr>
          <w:rFonts w:ascii="Times New Roman" w:hAnsi="Times New Roman" w:cs="Times New Roman"/>
          <w:sz w:val="26"/>
          <w:szCs w:val="26"/>
        </w:rPr>
      </w:pPr>
      <w:r w:rsidRPr="007408CA">
        <w:rPr>
          <w:rFonts w:ascii="Times New Roman" w:hAnsi="Times New Roman" w:cs="Times New Roman"/>
          <w:sz w:val="26"/>
          <w:szCs w:val="26"/>
        </w:rPr>
        <w:t xml:space="preserve">b) Since each user requires 1Mbps when transmitting, if two or fewer users transmit simultaneously, a maximum of 2Mbps will be required. Since the available bandwidth of the shared link is 2Mbps, there will be no queuing delay before the link. Whereas, if three users transmit simultaneously, the bandwidth required will be 3Mbps which is more than the available bandwidth of the shared link. In this case, there will be queuing delay before the link. </w:t>
      </w:r>
    </w:p>
    <w:p w:rsidR="009F046E" w:rsidRPr="007408CA" w:rsidRDefault="009F046E" w:rsidP="00815402">
      <w:pPr>
        <w:rPr>
          <w:rFonts w:ascii="Times New Roman" w:hAnsi="Times New Roman" w:cs="Times New Roman"/>
          <w:sz w:val="26"/>
          <w:szCs w:val="26"/>
        </w:rPr>
      </w:pPr>
      <w:r w:rsidRPr="007408CA">
        <w:rPr>
          <w:rFonts w:ascii="Times New Roman" w:hAnsi="Times New Roman" w:cs="Times New Roman"/>
          <w:sz w:val="26"/>
          <w:szCs w:val="26"/>
        </w:rPr>
        <w:t xml:space="preserve">c) Probability that a given user is transmitting = 0.2 </w:t>
      </w:r>
    </w:p>
    <w:p w:rsidR="00815402" w:rsidRPr="007408CA" w:rsidRDefault="009F046E" w:rsidP="00815402">
      <w:pPr>
        <w:rPr>
          <w:rFonts w:ascii="Times New Roman" w:hAnsi="Times New Roman" w:cs="Times New Roman"/>
          <w:color w:val="000000"/>
          <w:sz w:val="26"/>
          <w:szCs w:val="26"/>
          <w:bdr w:val="none" w:sz="0" w:space="0" w:color="auto" w:frame="1"/>
          <w:shd w:val="clear" w:color="auto" w:fill="FFFFFF"/>
        </w:rPr>
      </w:pPr>
      <w:r w:rsidRPr="007408CA">
        <w:rPr>
          <w:rFonts w:ascii="Times New Roman" w:hAnsi="Times New Roman" w:cs="Times New Roman"/>
          <w:sz w:val="26"/>
          <w:szCs w:val="26"/>
        </w:rPr>
        <w:t xml:space="preserve">d) Probability that all three users are transmitting simultaneously = </w:t>
      </w:r>
      <m:oMath>
        <m:nary>
          <m:naryPr>
            <m:chr m:val="∑"/>
            <m:grow m:val="1"/>
            <m:ctrlPr>
              <w:rPr>
                <w:rFonts w:ascii="Cambria Math" w:hAnsi="Cambria Math" w:cs="Times New Roman"/>
                <w:sz w:val="26"/>
                <w:szCs w:val="26"/>
              </w:rPr>
            </m:ctrlPr>
          </m:naryPr>
          <m:sub/>
          <m:sup/>
          <m:e>
            <m:d>
              <m:dPr>
                <m:ctrlPr>
                  <w:rPr>
                    <w:rFonts w:ascii="Cambria Math" w:hAnsi="Cambria Math" w:cs="Times New Roman"/>
                    <w:sz w:val="26"/>
                    <w:szCs w:val="26"/>
                  </w:rPr>
                </m:ctrlPr>
              </m:dPr>
              <m:e>
                <m:f>
                  <m:fPr>
                    <m:type m:val="noBar"/>
                    <m:ctrlPr>
                      <w:rPr>
                        <w:rFonts w:ascii="Cambria Math" w:hAnsi="Cambria Math" w:cs="Times New Roman"/>
                        <w:sz w:val="26"/>
                        <w:szCs w:val="26"/>
                      </w:rPr>
                    </m:ctrlPr>
                  </m:fPr>
                  <m:num>
                    <m:r>
                      <w:rPr>
                        <w:rFonts w:ascii="Cambria Math" w:eastAsia="Cambria Math" w:hAnsi="Cambria Math" w:cs="Cambria Math"/>
                        <w:sz w:val="26"/>
                        <w:szCs w:val="26"/>
                      </w:rPr>
                      <m:t>3</m:t>
                    </m:r>
                  </m:num>
                  <m:den>
                    <m:r>
                      <w:rPr>
                        <w:rFonts w:ascii="Cambria Math" w:eastAsia="Cambria Math" w:hAnsi="Cambria Math" w:cs="Cambria Math"/>
                        <w:sz w:val="26"/>
                        <w:szCs w:val="26"/>
                      </w:rPr>
                      <m:t>3</m:t>
                    </m:r>
                  </m:den>
                </m:f>
              </m:e>
            </m:d>
            <m:sSup>
              <m:sSupPr>
                <m:ctrlPr>
                  <w:rPr>
                    <w:rFonts w:ascii="Cambria Math" w:hAnsi="Cambria Math" w:cs="Times New Roman"/>
                    <w:sz w:val="26"/>
                    <w:szCs w:val="26"/>
                  </w:rPr>
                </m:ctrlPr>
              </m:sSupPr>
              <m:e>
                <m:r>
                  <w:rPr>
                    <w:rFonts w:ascii="Cambria Math" w:eastAsia="Cambria Math" w:hAnsi="Cambria Math" w:cs="Cambria Math"/>
                    <w:sz w:val="26"/>
                    <w:szCs w:val="26"/>
                  </w:rPr>
                  <m:t>p</m:t>
                </m:r>
              </m:e>
              <m:sup>
                <m:r>
                  <w:rPr>
                    <w:rFonts w:ascii="Cambria Math" w:eastAsia="Cambria Math" w:hAnsi="Cambria Math" w:cs="Cambria Math"/>
                    <w:sz w:val="26"/>
                    <w:szCs w:val="26"/>
                  </w:rPr>
                  <m:t>3</m:t>
                </m:r>
              </m:sup>
            </m:sSup>
            <m:sSup>
              <m:sSupPr>
                <m:ctrlPr>
                  <w:rPr>
                    <w:rFonts w:ascii="Cambria Math" w:hAnsi="Cambria Math" w:cs="Times New Roman"/>
                    <w:sz w:val="26"/>
                    <w:szCs w:val="26"/>
                  </w:rPr>
                </m:ctrlPr>
              </m:sSupPr>
              <m:e>
                <m:r>
                  <w:rPr>
                    <w:rFonts w:ascii="Cambria Math" w:eastAsia="Cambria Math" w:hAnsi="Cambria Math" w:cs="Cambria Math"/>
                    <w:sz w:val="26"/>
                    <w:szCs w:val="26"/>
                  </w:rPr>
                  <m:t>(1-p)</m:t>
                </m:r>
              </m:e>
              <m:sup>
                <m:r>
                  <w:rPr>
                    <w:rFonts w:ascii="Cambria Math" w:eastAsia="Cambria Math" w:hAnsi="Cambria Math" w:cs="Cambria Math"/>
                    <w:sz w:val="26"/>
                    <w:szCs w:val="26"/>
                  </w:rPr>
                  <m:t>3-3</m:t>
                </m:r>
              </m:sup>
            </m:sSup>
          </m:e>
        </m:nary>
      </m:oMath>
      <w:r w:rsidR="009D3125">
        <w:rPr>
          <w:rFonts w:ascii="Times New Roman" w:hAnsi="Times New Roman" w:cs="Times New Roman"/>
          <w:color w:val="000000"/>
          <w:sz w:val="26"/>
          <w:szCs w:val="26"/>
          <w:bdr w:val="none" w:sz="0" w:space="0" w:color="auto" w:frame="1"/>
          <w:shd w:val="clear" w:color="auto" w:fill="FFFFFF"/>
        </w:rPr>
        <w:t xml:space="preserve"> </w:t>
      </w:r>
      <w:r w:rsidR="009D3125">
        <w:rPr>
          <w:rFonts w:ascii="Times New Roman" w:hAnsi="Times New Roman" w:cs="Times New Roman"/>
          <w:sz w:val="26"/>
          <w:szCs w:val="26"/>
        </w:rPr>
        <w:t>= (0.2)</w:t>
      </w:r>
      <w:r w:rsidR="009D3125">
        <w:rPr>
          <w:rFonts w:ascii="Times New Roman" w:hAnsi="Times New Roman" w:cs="Times New Roman"/>
          <w:sz w:val="26"/>
          <w:szCs w:val="26"/>
          <w:vertAlign w:val="superscript"/>
        </w:rPr>
        <w:t>3</w:t>
      </w:r>
      <w:r w:rsidRPr="007408CA">
        <w:rPr>
          <w:rFonts w:ascii="Times New Roman" w:hAnsi="Times New Roman" w:cs="Times New Roman"/>
          <w:sz w:val="26"/>
          <w:szCs w:val="26"/>
        </w:rPr>
        <w:t xml:space="preserve"> = 0.008. Since the queue grows when all the users are transmitting, the fraction of time during which the queue grows (which is equal to the probability that all three users are transmitting simultaneously) is 0.008.</w:t>
      </w:r>
    </w:p>
    <w:p w:rsidR="00815402" w:rsidRPr="007408CA" w:rsidRDefault="00815402" w:rsidP="00815402">
      <w:pPr>
        <w:rPr>
          <w:rFonts w:ascii="Times New Roman" w:hAnsi="Times New Roman" w:cs="Times New Roman"/>
          <w:color w:val="000000"/>
          <w:sz w:val="26"/>
          <w:szCs w:val="26"/>
          <w:bdr w:val="none" w:sz="0" w:space="0" w:color="auto" w:frame="1"/>
          <w:shd w:val="clear" w:color="auto" w:fill="FFFFFF"/>
        </w:rPr>
      </w:pPr>
      <w:r w:rsidRPr="007408CA">
        <w:rPr>
          <w:rFonts w:ascii="Times New Roman" w:hAnsi="Times New Roman" w:cs="Times New Roman"/>
          <w:b/>
          <w:color w:val="000000"/>
          <w:sz w:val="26"/>
          <w:szCs w:val="26"/>
          <w:bdr w:val="none" w:sz="0" w:space="0" w:color="auto" w:frame="1"/>
          <w:shd w:val="clear" w:color="auto" w:fill="FFFFFF"/>
        </w:rPr>
        <w:t>R14</w:t>
      </w:r>
      <w:r w:rsidRPr="007408CA">
        <w:rPr>
          <w:rFonts w:ascii="Times New Roman" w:hAnsi="Times New Roman" w:cs="Times New Roman"/>
          <w:color w:val="000000"/>
          <w:sz w:val="26"/>
          <w:szCs w:val="26"/>
          <w:bdr w:val="none" w:sz="0" w:space="0" w:color="auto" w:frame="1"/>
          <w:shd w:val="clear" w:color="auto" w:fill="FFFFFF"/>
        </w:rPr>
        <w:t>.</w:t>
      </w:r>
      <w:r w:rsidR="009F046E" w:rsidRPr="007408CA">
        <w:rPr>
          <w:rFonts w:ascii="Times New Roman" w:hAnsi="Times New Roman" w:cs="Times New Roman"/>
          <w:sz w:val="26"/>
          <w:szCs w:val="26"/>
        </w:rPr>
        <w:t xml:space="preserve"> If the two ISPs do not peer with each other, then when they send traffic to each other they </w:t>
      </w:r>
      <w:proofErr w:type="gramStart"/>
      <w:r w:rsidR="009F046E" w:rsidRPr="007408CA">
        <w:rPr>
          <w:rFonts w:ascii="Times New Roman" w:hAnsi="Times New Roman" w:cs="Times New Roman"/>
          <w:sz w:val="26"/>
          <w:szCs w:val="26"/>
        </w:rPr>
        <w:t>have to</w:t>
      </w:r>
      <w:proofErr w:type="gramEnd"/>
      <w:r w:rsidR="009F046E" w:rsidRPr="007408CA">
        <w:rPr>
          <w:rFonts w:ascii="Times New Roman" w:hAnsi="Times New Roman" w:cs="Times New Roman"/>
          <w:sz w:val="26"/>
          <w:szCs w:val="26"/>
        </w:rPr>
        <w:t xml:space="preserve"> send the traffic through a provider ISP (intermediary), to which they have to pay for carrying the traffic. By peering with each other directly, the two ISPs can reduce their payments to their provider ISPs. An Internet Exchange Points (IXP) (typically in a standalone building with its own switches) is a meeting point where multiple ISPs can connect and/or peer together. An ISP earns its money by charging each of the </w:t>
      </w:r>
      <w:proofErr w:type="spellStart"/>
      <w:r w:rsidR="009F046E" w:rsidRPr="007408CA">
        <w:rPr>
          <w:rFonts w:ascii="Times New Roman" w:hAnsi="Times New Roman" w:cs="Times New Roman"/>
          <w:sz w:val="26"/>
          <w:szCs w:val="26"/>
        </w:rPr>
        <w:t>the</w:t>
      </w:r>
      <w:proofErr w:type="spellEnd"/>
      <w:r w:rsidR="009F046E" w:rsidRPr="007408CA">
        <w:rPr>
          <w:rFonts w:ascii="Times New Roman" w:hAnsi="Times New Roman" w:cs="Times New Roman"/>
          <w:sz w:val="26"/>
          <w:szCs w:val="26"/>
        </w:rPr>
        <w:t xml:space="preserve"> ISPs that connect to the IXP a relatively small fee, which may depend on the amount of traffic sent to or received from the IXP.</w:t>
      </w:r>
    </w:p>
    <w:p w:rsidR="00815402" w:rsidRPr="007408CA" w:rsidRDefault="00815402" w:rsidP="00815402">
      <w:pPr>
        <w:rPr>
          <w:rFonts w:ascii="Times New Roman" w:hAnsi="Times New Roman" w:cs="Times New Roman"/>
          <w:color w:val="000000"/>
          <w:sz w:val="26"/>
          <w:szCs w:val="26"/>
          <w:bdr w:val="none" w:sz="0" w:space="0" w:color="auto" w:frame="1"/>
          <w:shd w:val="clear" w:color="auto" w:fill="FFFFFF"/>
        </w:rPr>
      </w:pPr>
      <w:r w:rsidRPr="007408CA">
        <w:rPr>
          <w:rFonts w:ascii="Times New Roman" w:hAnsi="Times New Roman" w:cs="Times New Roman"/>
          <w:b/>
          <w:color w:val="000000"/>
          <w:sz w:val="26"/>
          <w:szCs w:val="26"/>
          <w:bdr w:val="none" w:sz="0" w:space="0" w:color="auto" w:frame="1"/>
          <w:shd w:val="clear" w:color="auto" w:fill="FFFFFF"/>
        </w:rPr>
        <w:t>R15</w:t>
      </w:r>
      <w:r w:rsidRPr="007408CA">
        <w:rPr>
          <w:rFonts w:ascii="Times New Roman" w:hAnsi="Times New Roman" w:cs="Times New Roman"/>
          <w:color w:val="000000"/>
          <w:sz w:val="26"/>
          <w:szCs w:val="26"/>
          <w:bdr w:val="none" w:sz="0" w:space="0" w:color="auto" w:frame="1"/>
          <w:shd w:val="clear" w:color="auto" w:fill="FFFFFF"/>
        </w:rPr>
        <w:t>.</w:t>
      </w:r>
      <w:r w:rsidR="009F046E" w:rsidRPr="007408CA">
        <w:rPr>
          <w:rFonts w:ascii="Times New Roman" w:hAnsi="Times New Roman" w:cs="Times New Roman"/>
          <w:sz w:val="26"/>
          <w:szCs w:val="26"/>
        </w:rPr>
        <w:t xml:space="preserve"> Google's private network </w:t>
      </w:r>
      <w:proofErr w:type="gramStart"/>
      <w:r w:rsidR="009F046E" w:rsidRPr="007408CA">
        <w:rPr>
          <w:rFonts w:ascii="Times New Roman" w:hAnsi="Times New Roman" w:cs="Times New Roman"/>
          <w:sz w:val="26"/>
          <w:szCs w:val="26"/>
        </w:rPr>
        <w:t>connects together</w:t>
      </w:r>
      <w:proofErr w:type="gramEnd"/>
      <w:r w:rsidR="009F046E" w:rsidRPr="007408CA">
        <w:rPr>
          <w:rFonts w:ascii="Times New Roman" w:hAnsi="Times New Roman" w:cs="Times New Roman"/>
          <w:sz w:val="26"/>
          <w:szCs w:val="26"/>
        </w:rPr>
        <w:t xml:space="preserve"> all its data centers, big and small. Traffic between the Google data centers passes over its private network rather than over the public Internet. Many of these data centers </w:t>
      </w:r>
      <w:proofErr w:type="gramStart"/>
      <w:r w:rsidR="009F046E" w:rsidRPr="007408CA">
        <w:rPr>
          <w:rFonts w:ascii="Times New Roman" w:hAnsi="Times New Roman" w:cs="Times New Roman"/>
          <w:sz w:val="26"/>
          <w:szCs w:val="26"/>
        </w:rPr>
        <w:t>are located in</w:t>
      </w:r>
      <w:proofErr w:type="gramEnd"/>
      <w:r w:rsidR="009F046E" w:rsidRPr="007408CA">
        <w:rPr>
          <w:rFonts w:ascii="Times New Roman" w:hAnsi="Times New Roman" w:cs="Times New Roman"/>
          <w:sz w:val="26"/>
          <w:szCs w:val="26"/>
        </w:rPr>
        <w:t xml:space="preserve">, or close to, lower tier ISPs. Therefore, when Google delivers content to a user, it often can bypass higher tier ISPs. What motivates content providers to create these networks? First, the content provider has more control over the user experience, since it </w:t>
      </w:r>
      <w:proofErr w:type="gramStart"/>
      <w:r w:rsidR="009F046E" w:rsidRPr="007408CA">
        <w:rPr>
          <w:rFonts w:ascii="Times New Roman" w:hAnsi="Times New Roman" w:cs="Times New Roman"/>
          <w:sz w:val="26"/>
          <w:szCs w:val="26"/>
        </w:rPr>
        <w:t>has to</w:t>
      </w:r>
      <w:proofErr w:type="gramEnd"/>
      <w:r w:rsidR="009F046E" w:rsidRPr="007408CA">
        <w:rPr>
          <w:rFonts w:ascii="Times New Roman" w:hAnsi="Times New Roman" w:cs="Times New Roman"/>
          <w:sz w:val="26"/>
          <w:szCs w:val="26"/>
        </w:rPr>
        <w:t xml:space="preserve"> use few intermediary ISPs. Second, it can save money by sending less traffic into provider networks. Third, if ISPs </w:t>
      </w:r>
      <w:r w:rsidR="009F046E" w:rsidRPr="007408CA">
        <w:rPr>
          <w:rFonts w:ascii="Times New Roman" w:hAnsi="Times New Roman" w:cs="Times New Roman"/>
          <w:sz w:val="26"/>
          <w:szCs w:val="26"/>
        </w:rPr>
        <w:lastRenderedPageBreak/>
        <w:t>decide to charge more money to highly profitable content providers (in countries where net neutrality doesn't apply), the content providers can avoid these extra payments.</w:t>
      </w:r>
    </w:p>
    <w:p w:rsidR="00710119" w:rsidRPr="007408CA" w:rsidRDefault="00815402" w:rsidP="00710119">
      <w:pPr>
        <w:shd w:val="clear" w:color="auto" w:fill="FFFFFF"/>
        <w:textAlignment w:val="top"/>
        <w:rPr>
          <w:rFonts w:ascii="Times New Roman" w:eastAsia="Times New Roman" w:hAnsi="Times New Roman" w:cs="Times New Roman"/>
          <w:color w:val="455358"/>
          <w:sz w:val="26"/>
          <w:szCs w:val="26"/>
        </w:rPr>
      </w:pPr>
      <w:r w:rsidRPr="007408CA">
        <w:rPr>
          <w:rFonts w:ascii="Times New Roman" w:hAnsi="Times New Roman" w:cs="Times New Roman"/>
          <w:b/>
          <w:color w:val="000000"/>
          <w:sz w:val="26"/>
          <w:szCs w:val="26"/>
          <w:bdr w:val="none" w:sz="0" w:space="0" w:color="auto" w:frame="1"/>
          <w:shd w:val="clear" w:color="auto" w:fill="FFFFFF"/>
        </w:rPr>
        <w:t>R26</w:t>
      </w:r>
      <w:r w:rsidRPr="007408CA">
        <w:rPr>
          <w:rFonts w:ascii="Times New Roman" w:hAnsi="Times New Roman" w:cs="Times New Roman"/>
          <w:color w:val="000000"/>
          <w:sz w:val="26"/>
          <w:szCs w:val="26"/>
          <w:bdr w:val="none" w:sz="0" w:space="0" w:color="auto" w:frame="1"/>
          <w:shd w:val="clear" w:color="auto" w:fill="FFFFFF"/>
        </w:rPr>
        <w:t>.</w:t>
      </w:r>
      <w:r w:rsidR="00710119" w:rsidRPr="007408CA">
        <w:rPr>
          <w:rFonts w:ascii="Times New Roman" w:hAnsi="Times New Roman" w:cs="Times New Roman"/>
          <w:color w:val="2D3639"/>
          <w:sz w:val="26"/>
          <w:szCs w:val="26"/>
        </w:rPr>
        <w:t xml:space="preserve"> </w:t>
      </w:r>
      <w:r w:rsidR="00710119" w:rsidRPr="007408CA">
        <w:rPr>
          <w:rFonts w:ascii="Times New Roman" w:eastAsia="Times New Roman" w:hAnsi="Times New Roman" w:cs="Times New Roman"/>
          <w:color w:val="2D3639"/>
          <w:sz w:val="26"/>
          <w:szCs w:val="26"/>
        </w:rPr>
        <w:t>A virus requires some form of user interaction to infect a system.</w:t>
      </w:r>
      <w:r w:rsidR="00710119" w:rsidRPr="007408CA">
        <w:rPr>
          <w:rFonts w:ascii="Times New Roman" w:eastAsia="Times New Roman" w:hAnsi="Times New Roman" w:cs="Times New Roman"/>
          <w:color w:val="2D3639"/>
          <w:sz w:val="26"/>
          <w:szCs w:val="26"/>
        </w:rPr>
        <w:br/>
        <w:t>A worm on the other hand, requires no interaction. Instead a hacker may send a piece of malware to a vulnerable network application, and have the application run it, creating the worm.</w:t>
      </w:r>
      <w:r w:rsidR="00710119" w:rsidRPr="007408CA">
        <w:rPr>
          <w:rFonts w:ascii="Times New Roman" w:eastAsia="Times New Roman" w:hAnsi="Times New Roman" w:cs="Times New Roman"/>
          <w:color w:val="2D3639"/>
          <w:sz w:val="26"/>
          <w:szCs w:val="26"/>
        </w:rPr>
        <w:br/>
        <w:t>a) Virus Requires some form of human interaction to spread. Classic example: E-mail viruses. </w:t>
      </w:r>
      <w:r w:rsidR="00710119" w:rsidRPr="007408CA">
        <w:rPr>
          <w:rFonts w:ascii="Times New Roman" w:eastAsia="Times New Roman" w:hAnsi="Times New Roman" w:cs="Times New Roman"/>
          <w:color w:val="2D3639"/>
          <w:sz w:val="26"/>
          <w:szCs w:val="26"/>
        </w:rPr>
        <w:br/>
        <w:t>b) Worms No user replication needed. Worm in infected host scans IP addresses and port numbers, looking for vulnerable processes to infect</w:t>
      </w:r>
    </w:p>
    <w:p w:rsidR="00815402" w:rsidRPr="007408CA" w:rsidRDefault="00815402" w:rsidP="00815402">
      <w:pPr>
        <w:rPr>
          <w:rFonts w:ascii="Times New Roman" w:hAnsi="Times New Roman" w:cs="Times New Roman"/>
          <w:color w:val="000000"/>
          <w:sz w:val="26"/>
          <w:szCs w:val="26"/>
          <w:bdr w:val="none" w:sz="0" w:space="0" w:color="auto" w:frame="1"/>
          <w:shd w:val="clear" w:color="auto" w:fill="FFFFFF"/>
        </w:rPr>
      </w:pPr>
    </w:p>
    <w:p w:rsidR="00710119" w:rsidRPr="007408CA" w:rsidRDefault="00815402" w:rsidP="00710119">
      <w:pPr>
        <w:shd w:val="clear" w:color="auto" w:fill="FFFFFF"/>
        <w:textAlignment w:val="top"/>
        <w:rPr>
          <w:rFonts w:ascii="Times New Roman" w:eastAsia="Times New Roman" w:hAnsi="Times New Roman" w:cs="Times New Roman"/>
          <w:color w:val="455358"/>
          <w:sz w:val="26"/>
          <w:szCs w:val="26"/>
        </w:rPr>
      </w:pPr>
      <w:r w:rsidRPr="007408CA">
        <w:rPr>
          <w:rFonts w:ascii="Times New Roman" w:hAnsi="Times New Roman" w:cs="Times New Roman"/>
          <w:b/>
          <w:color w:val="000000"/>
          <w:sz w:val="26"/>
          <w:szCs w:val="26"/>
          <w:bdr w:val="none" w:sz="0" w:space="0" w:color="auto" w:frame="1"/>
          <w:shd w:val="clear" w:color="auto" w:fill="FFFFFF"/>
        </w:rPr>
        <w:t>R27</w:t>
      </w:r>
      <w:r w:rsidRPr="007408CA">
        <w:rPr>
          <w:rFonts w:ascii="Times New Roman" w:hAnsi="Times New Roman" w:cs="Times New Roman"/>
          <w:color w:val="000000"/>
          <w:sz w:val="26"/>
          <w:szCs w:val="26"/>
          <w:bdr w:val="none" w:sz="0" w:space="0" w:color="auto" w:frame="1"/>
          <w:shd w:val="clear" w:color="auto" w:fill="FFFFFF"/>
        </w:rPr>
        <w:t>.</w:t>
      </w:r>
      <w:r w:rsidR="00710119" w:rsidRPr="007408CA">
        <w:rPr>
          <w:rFonts w:ascii="Times New Roman" w:hAnsi="Times New Roman" w:cs="Times New Roman"/>
          <w:color w:val="2D3639"/>
          <w:sz w:val="26"/>
          <w:szCs w:val="26"/>
        </w:rPr>
        <w:t xml:space="preserve"> </w:t>
      </w:r>
      <w:r w:rsidR="00710119" w:rsidRPr="007408CA">
        <w:rPr>
          <w:rFonts w:ascii="Times New Roman" w:eastAsia="Times New Roman" w:hAnsi="Times New Roman" w:cs="Times New Roman"/>
          <w:color w:val="2D3639"/>
          <w:sz w:val="26"/>
          <w:szCs w:val="26"/>
        </w:rPr>
        <w:t>Creation of a botnet requires an attacker to find vulnerability in some application or system (e.g. exploiting the buffer overflow vulnerability that might exist in an application). After finding the vulnerability, the attacker needs to scan for hosts that are vulnerable. The target is basically to compromise a series of systems by exploiting that</w:t>
      </w:r>
      <w:r w:rsidR="00DB09C7">
        <w:rPr>
          <w:rFonts w:ascii="Times New Roman" w:eastAsia="Times New Roman" w:hAnsi="Times New Roman" w:cs="Times New Roman"/>
          <w:color w:val="2D3639"/>
          <w:sz w:val="26"/>
          <w:szCs w:val="26"/>
        </w:rPr>
        <w:t xml:space="preserve"> particular </w:t>
      </w:r>
      <w:proofErr w:type="gramStart"/>
      <w:r w:rsidR="00DB09C7">
        <w:rPr>
          <w:rFonts w:ascii="Times New Roman" w:eastAsia="Times New Roman" w:hAnsi="Times New Roman" w:cs="Times New Roman"/>
          <w:color w:val="2D3639"/>
          <w:sz w:val="26"/>
          <w:szCs w:val="26"/>
        </w:rPr>
        <w:t>vulnerability .</w:t>
      </w:r>
      <w:proofErr w:type="gramEnd"/>
      <w:r w:rsidR="00710119" w:rsidRPr="00DB09C7">
        <w:rPr>
          <w:rFonts w:ascii="Times New Roman" w:eastAsia="Times New Roman" w:hAnsi="Times New Roman" w:cs="Times New Roman"/>
          <w:color w:val="2D3639"/>
          <w:sz w:val="26"/>
          <w:szCs w:val="26"/>
        </w:rPr>
        <w:t xml:space="preserve"> </w:t>
      </w:r>
      <w:r w:rsidR="00710119" w:rsidRPr="007408CA">
        <w:rPr>
          <w:rFonts w:ascii="Times New Roman" w:eastAsia="Times New Roman" w:hAnsi="Times New Roman" w:cs="Times New Roman"/>
          <w:color w:val="2D3639"/>
          <w:sz w:val="26"/>
          <w:szCs w:val="26"/>
        </w:rPr>
        <w:t>Any system that is part of the botnet can automatically scan its environment and propagate by exploiting the vulnerability. An important property of such botnets is that the originator of the botnet can remotely control and issue commands to all the nodes in the botnet. Hence, it becomes possible for the attacker to issue a command to all the nodes, that target a single node (for example, all nodes in the botnet might be commanded by the attacker to send a TCP SYN message to the target, which might result in a TCP SYN flood attack at the target).</w:t>
      </w:r>
    </w:p>
    <w:p w:rsidR="009250CB" w:rsidRPr="007408CA" w:rsidRDefault="009250CB" w:rsidP="00815402">
      <w:pPr>
        <w:rPr>
          <w:rFonts w:ascii="Times New Roman" w:hAnsi="Times New Roman" w:cs="Times New Roman"/>
          <w:sz w:val="26"/>
          <w:szCs w:val="26"/>
        </w:rPr>
      </w:pPr>
      <w:r w:rsidRPr="007408CA">
        <w:rPr>
          <w:rFonts w:ascii="Times New Roman" w:hAnsi="Times New Roman" w:cs="Times New Roman"/>
          <w:b/>
          <w:color w:val="000000"/>
          <w:sz w:val="26"/>
          <w:szCs w:val="26"/>
          <w:bdr w:val="none" w:sz="0" w:space="0" w:color="auto" w:frame="1"/>
          <w:shd w:val="clear" w:color="auto" w:fill="FFFFFF"/>
        </w:rPr>
        <w:t>P5</w:t>
      </w:r>
      <w:r w:rsidR="00815402" w:rsidRPr="007408CA">
        <w:rPr>
          <w:rFonts w:ascii="Times New Roman" w:hAnsi="Times New Roman" w:cs="Times New Roman"/>
          <w:color w:val="000000"/>
          <w:sz w:val="26"/>
          <w:szCs w:val="26"/>
          <w:bdr w:val="none" w:sz="0" w:space="0" w:color="auto" w:frame="1"/>
          <w:shd w:val="clear" w:color="auto" w:fill="FFFFFF"/>
        </w:rPr>
        <w:t>.</w:t>
      </w:r>
      <w:r w:rsidR="00710119" w:rsidRPr="007408CA">
        <w:rPr>
          <w:rFonts w:ascii="Times New Roman" w:hAnsi="Times New Roman" w:cs="Times New Roman"/>
          <w:sz w:val="26"/>
          <w:szCs w:val="26"/>
        </w:rPr>
        <w:t xml:space="preserve"> a. We know the propagation speed is 100km/</w:t>
      </w:r>
      <w:proofErr w:type="spellStart"/>
      <w:r w:rsidR="00710119" w:rsidRPr="007408CA">
        <w:rPr>
          <w:rFonts w:ascii="Times New Roman" w:hAnsi="Times New Roman" w:cs="Times New Roman"/>
          <w:sz w:val="26"/>
          <w:szCs w:val="26"/>
        </w:rPr>
        <w:t>hr</w:t>
      </w:r>
      <w:proofErr w:type="spellEnd"/>
      <w:r w:rsidR="00710119" w:rsidRPr="007408CA">
        <w:rPr>
          <w:rFonts w:ascii="Times New Roman" w:hAnsi="Times New Roman" w:cs="Times New Roman"/>
          <w:sz w:val="26"/>
          <w:szCs w:val="26"/>
        </w:rPr>
        <w:t>, travelling distance is 150 km and each tollbooth services a car at a rate of one car per 12 seconds. In additional, there are 10 cares. The time taken by a car to travel 150km is 150km/100km/</w:t>
      </w:r>
      <w:proofErr w:type="spellStart"/>
      <w:r w:rsidR="00710119" w:rsidRPr="007408CA">
        <w:rPr>
          <w:rFonts w:ascii="Times New Roman" w:hAnsi="Times New Roman" w:cs="Times New Roman"/>
          <w:sz w:val="26"/>
          <w:szCs w:val="26"/>
        </w:rPr>
        <w:t>hr</w:t>
      </w:r>
      <w:proofErr w:type="spellEnd"/>
      <w:r w:rsidR="00710119" w:rsidRPr="007408CA">
        <w:rPr>
          <w:rFonts w:ascii="Times New Roman" w:hAnsi="Times New Roman" w:cs="Times New Roman"/>
          <w:sz w:val="26"/>
          <w:szCs w:val="26"/>
        </w:rPr>
        <w:t xml:space="preserve"> = 1.5 </w:t>
      </w:r>
      <w:proofErr w:type="spellStart"/>
      <w:r w:rsidR="00710119" w:rsidRPr="007408CA">
        <w:rPr>
          <w:rFonts w:ascii="Times New Roman" w:hAnsi="Times New Roman" w:cs="Times New Roman"/>
          <w:sz w:val="26"/>
          <w:szCs w:val="26"/>
        </w:rPr>
        <w:t>hr</w:t>
      </w:r>
      <w:proofErr w:type="spellEnd"/>
      <w:r w:rsidR="00710119" w:rsidRPr="007408CA">
        <w:rPr>
          <w:rFonts w:ascii="Times New Roman" w:hAnsi="Times New Roman" w:cs="Times New Roman"/>
          <w:sz w:val="26"/>
          <w:szCs w:val="26"/>
        </w:rPr>
        <w:t xml:space="preserve"> = 90 min </w:t>
      </w:r>
      <w:proofErr w:type="gramStart"/>
      <w:r w:rsidR="00710119" w:rsidRPr="00DB09C7">
        <w:rPr>
          <w:rFonts w:ascii="Times New Roman" w:hAnsi="Times New Roman" w:cs="Times New Roman"/>
          <w:sz w:val="26"/>
          <w:szCs w:val="26"/>
        </w:rPr>
        <w:t>The</w:t>
      </w:r>
      <w:proofErr w:type="gramEnd"/>
      <w:r w:rsidR="00DB09C7">
        <w:rPr>
          <w:rFonts w:ascii="Times New Roman" w:hAnsi="Times New Roman" w:cs="Times New Roman"/>
          <w:sz w:val="26"/>
          <w:szCs w:val="26"/>
        </w:rPr>
        <w:t xml:space="preserve"> </w:t>
      </w:r>
      <w:r w:rsidR="00710119" w:rsidRPr="007408CA">
        <w:rPr>
          <w:rFonts w:ascii="Times New Roman" w:hAnsi="Times New Roman" w:cs="Times New Roman"/>
          <w:sz w:val="26"/>
          <w:szCs w:val="26"/>
        </w:rPr>
        <w:t xml:space="preserve">overall tollbooths service time for 10 cars is 12*3*10 = 360 seconds = 6 min Finally, the end to end time delay for 10 cars is 90 min + 6 min = 96 min </w:t>
      </w:r>
    </w:p>
    <w:p w:rsidR="00815402" w:rsidRPr="007408CA" w:rsidRDefault="00710119" w:rsidP="00815402">
      <w:pPr>
        <w:rPr>
          <w:rFonts w:ascii="Times New Roman" w:hAnsi="Times New Roman" w:cs="Times New Roman"/>
          <w:sz w:val="26"/>
          <w:szCs w:val="26"/>
        </w:rPr>
      </w:pPr>
      <w:r w:rsidRPr="007408CA">
        <w:rPr>
          <w:rFonts w:ascii="Times New Roman" w:hAnsi="Times New Roman" w:cs="Times New Roman"/>
          <w:sz w:val="26"/>
          <w:szCs w:val="26"/>
        </w:rPr>
        <w:t>b. For 8 cars, the overall tollbooths service time should be 12*3*8= 288 seconds = 4.8 min Finally, the end to end time delay for 8 cars is 90 min + 4.8 min = 94.8 min</w:t>
      </w:r>
      <w:r w:rsidR="009250CB" w:rsidRPr="007408CA">
        <w:rPr>
          <w:rFonts w:ascii="Times New Roman" w:hAnsi="Times New Roman" w:cs="Times New Roman"/>
          <w:sz w:val="26"/>
          <w:szCs w:val="26"/>
        </w:rPr>
        <w:t>.</w:t>
      </w:r>
    </w:p>
    <w:p w:rsidR="009250CB" w:rsidRPr="007408CA" w:rsidRDefault="009250CB" w:rsidP="009250CB">
      <w:pPr>
        <w:pStyle w:val="HTMLinhdangtrc"/>
        <w:shd w:val="clear" w:color="auto" w:fill="FFFFFF"/>
        <w:textAlignment w:val="baseline"/>
        <w:rPr>
          <w:rFonts w:ascii="Times New Roman" w:hAnsi="Times New Roman" w:cs="Times New Roman"/>
          <w:sz w:val="26"/>
          <w:szCs w:val="26"/>
        </w:rPr>
      </w:pPr>
      <w:r w:rsidRPr="007408CA">
        <w:rPr>
          <w:rFonts w:ascii="Times New Roman" w:hAnsi="Times New Roman" w:cs="Times New Roman"/>
          <w:b/>
          <w:sz w:val="26"/>
          <w:szCs w:val="26"/>
        </w:rPr>
        <w:t>P6</w:t>
      </w:r>
      <w:r w:rsidRPr="007408CA">
        <w:rPr>
          <w:rFonts w:ascii="Times New Roman" w:hAnsi="Times New Roman" w:cs="Times New Roman"/>
          <w:sz w:val="26"/>
          <w:szCs w:val="26"/>
        </w:rPr>
        <w:t>.</w:t>
      </w:r>
    </w:p>
    <w:p w:rsidR="009250CB" w:rsidRPr="007408CA" w:rsidRDefault="009250CB" w:rsidP="009250CB">
      <w:pPr>
        <w:pStyle w:val="HTMLinhdangtrc"/>
        <w:shd w:val="clear" w:color="auto" w:fill="FFFFFF"/>
        <w:textAlignment w:val="baseline"/>
        <w:rPr>
          <w:rFonts w:ascii="Times New Roman" w:hAnsi="Times New Roman" w:cs="Times New Roman"/>
          <w:color w:val="2E2F32"/>
          <w:sz w:val="26"/>
          <w:szCs w:val="26"/>
        </w:rPr>
      </w:pPr>
      <w:r w:rsidRPr="007408CA">
        <w:rPr>
          <w:rFonts w:ascii="Times New Roman" w:hAnsi="Times New Roman" w:cs="Times New Roman"/>
          <w:color w:val="2E2F32"/>
          <w:sz w:val="26"/>
          <w:szCs w:val="26"/>
        </w:rPr>
        <w:t xml:space="preserve">a. Express the propagation delay, </w:t>
      </w:r>
      <w:proofErr w:type="spellStart"/>
      <w:r w:rsidRPr="007408CA">
        <w:rPr>
          <w:rFonts w:ascii="Times New Roman" w:hAnsi="Times New Roman" w:cs="Times New Roman"/>
          <w:color w:val="2E2F32"/>
          <w:sz w:val="26"/>
          <w:szCs w:val="26"/>
        </w:rPr>
        <w:t>dprop</w:t>
      </w:r>
      <w:proofErr w:type="spellEnd"/>
      <w:r w:rsidRPr="007408CA">
        <w:rPr>
          <w:rFonts w:ascii="Times New Roman" w:hAnsi="Times New Roman" w:cs="Times New Roman"/>
          <w:color w:val="2E2F32"/>
          <w:sz w:val="26"/>
          <w:szCs w:val="26"/>
        </w:rPr>
        <w:t>, in terms of m and s.</w:t>
      </w:r>
    </w:p>
    <w:p w:rsidR="009250CB" w:rsidRPr="009250CB" w:rsidRDefault="009250CB" w:rsidP="00925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E2F32"/>
          <w:sz w:val="26"/>
          <w:szCs w:val="26"/>
        </w:rPr>
      </w:pPr>
      <w:r w:rsidRPr="009250CB">
        <w:rPr>
          <w:rFonts w:ascii="Times New Roman" w:eastAsia="Times New Roman" w:hAnsi="Times New Roman" w:cs="Times New Roman"/>
          <w:color w:val="2E2F32"/>
          <w:sz w:val="26"/>
          <w:szCs w:val="26"/>
        </w:rPr>
        <w:t xml:space="preserve">b. Determine the transmission time of the packet, </w:t>
      </w:r>
      <w:proofErr w:type="spellStart"/>
      <w:r w:rsidRPr="009250CB">
        <w:rPr>
          <w:rFonts w:ascii="Times New Roman" w:eastAsia="Times New Roman" w:hAnsi="Times New Roman" w:cs="Times New Roman"/>
          <w:color w:val="2E2F32"/>
          <w:sz w:val="26"/>
          <w:szCs w:val="26"/>
        </w:rPr>
        <w:t>dtrans</w:t>
      </w:r>
      <w:proofErr w:type="spellEnd"/>
      <w:r w:rsidRPr="009250CB">
        <w:rPr>
          <w:rFonts w:ascii="Times New Roman" w:eastAsia="Times New Roman" w:hAnsi="Times New Roman" w:cs="Times New Roman"/>
          <w:color w:val="2E2F32"/>
          <w:sz w:val="26"/>
          <w:szCs w:val="26"/>
        </w:rPr>
        <w:t>, in terms of L</w:t>
      </w:r>
      <w:r w:rsidRPr="007408CA">
        <w:rPr>
          <w:rFonts w:ascii="Times New Roman" w:eastAsia="Times New Roman" w:hAnsi="Times New Roman" w:cs="Times New Roman"/>
          <w:color w:val="2E2F32"/>
          <w:sz w:val="26"/>
          <w:szCs w:val="26"/>
        </w:rPr>
        <w:t xml:space="preserve"> </w:t>
      </w:r>
      <w:r w:rsidRPr="009250CB">
        <w:rPr>
          <w:rFonts w:ascii="Times New Roman" w:eastAsia="Times New Roman" w:hAnsi="Times New Roman" w:cs="Times New Roman"/>
          <w:color w:val="2E2F32"/>
          <w:sz w:val="26"/>
          <w:szCs w:val="26"/>
        </w:rPr>
        <w:t>and R.</w:t>
      </w:r>
    </w:p>
    <w:p w:rsidR="009250CB" w:rsidRPr="009250CB" w:rsidRDefault="009250CB" w:rsidP="00925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E2F32"/>
          <w:sz w:val="26"/>
          <w:szCs w:val="26"/>
        </w:rPr>
      </w:pPr>
      <w:r w:rsidRPr="009250CB">
        <w:rPr>
          <w:rFonts w:ascii="Times New Roman" w:eastAsia="Times New Roman" w:hAnsi="Times New Roman" w:cs="Times New Roman"/>
          <w:color w:val="2E2F32"/>
          <w:sz w:val="26"/>
          <w:szCs w:val="26"/>
        </w:rPr>
        <w:t>c. Ignoring processing and queuing delays, obtain an expression for the end-</w:t>
      </w:r>
    </w:p>
    <w:p w:rsidR="009250CB" w:rsidRPr="009250CB" w:rsidRDefault="009250CB" w:rsidP="00925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E2F32"/>
          <w:sz w:val="26"/>
          <w:szCs w:val="26"/>
        </w:rPr>
      </w:pPr>
    </w:p>
    <w:p w:rsidR="009250CB" w:rsidRPr="009250CB" w:rsidRDefault="009250CB" w:rsidP="00925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E2F32"/>
          <w:sz w:val="26"/>
          <w:szCs w:val="26"/>
        </w:rPr>
      </w:pPr>
      <w:r w:rsidRPr="009250CB">
        <w:rPr>
          <w:rFonts w:ascii="Times New Roman" w:eastAsia="Times New Roman" w:hAnsi="Times New Roman" w:cs="Times New Roman"/>
          <w:color w:val="2E2F32"/>
          <w:sz w:val="26"/>
          <w:szCs w:val="26"/>
        </w:rPr>
        <w:t>to-end delay.</w:t>
      </w:r>
    </w:p>
    <w:p w:rsidR="009250CB" w:rsidRPr="009250CB" w:rsidRDefault="009250CB" w:rsidP="00925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E2F32"/>
          <w:sz w:val="26"/>
          <w:szCs w:val="26"/>
        </w:rPr>
      </w:pPr>
      <w:r w:rsidRPr="009250CB">
        <w:rPr>
          <w:rFonts w:ascii="Times New Roman" w:eastAsia="Times New Roman" w:hAnsi="Times New Roman" w:cs="Times New Roman"/>
          <w:color w:val="2E2F32"/>
          <w:sz w:val="26"/>
          <w:szCs w:val="26"/>
        </w:rPr>
        <w:t xml:space="preserve">d. Suppose Host A begins to transmit the packet at time t = 0. At time t = </w:t>
      </w:r>
      <w:proofErr w:type="spellStart"/>
      <w:r w:rsidRPr="009250CB">
        <w:rPr>
          <w:rFonts w:ascii="Times New Roman" w:eastAsia="Times New Roman" w:hAnsi="Times New Roman" w:cs="Times New Roman"/>
          <w:color w:val="2E2F32"/>
          <w:sz w:val="26"/>
          <w:szCs w:val="26"/>
        </w:rPr>
        <w:t>dtrans</w:t>
      </w:r>
      <w:proofErr w:type="spellEnd"/>
      <w:r w:rsidRPr="009250CB">
        <w:rPr>
          <w:rFonts w:ascii="Times New Roman" w:eastAsia="Times New Roman" w:hAnsi="Times New Roman" w:cs="Times New Roman"/>
          <w:color w:val="2E2F32"/>
          <w:sz w:val="26"/>
          <w:szCs w:val="26"/>
        </w:rPr>
        <w:t>,</w:t>
      </w:r>
      <w:r w:rsidRPr="007408CA">
        <w:rPr>
          <w:rFonts w:ascii="Times New Roman" w:eastAsia="Times New Roman" w:hAnsi="Times New Roman" w:cs="Times New Roman"/>
          <w:color w:val="2E2F32"/>
          <w:sz w:val="26"/>
          <w:szCs w:val="26"/>
        </w:rPr>
        <w:t xml:space="preserve"> </w:t>
      </w:r>
      <w:r w:rsidRPr="009250CB">
        <w:rPr>
          <w:rFonts w:ascii="Times New Roman" w:eastAsia="Times New Roman" w:hAnsi="Times New Roman" w:cs="Times New Roman"/>
          <w:color w:val="2E2F32"/>
          <w:sz w:val="26"/>
          <w:szCs w:val="26"/>
        </w:rPr>
        <w:t>where is the last bit of the packet?</w:t>
      </w:r>
    </w:p>
    <w:p w:rsidR="009250CB" w:rsidRPr="009250CB" w:rsidRDefault="009250CB" w:rsidP="00925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E2F32"/>
          <w:sz w:val="26"/>
          <w:szCs w:val="26"/>
        </w:rPr>
      </w:pPr>
      <w:r w:rsidRPr="009250CB">
        <w:rPr>
          <w:rFonts w:ascii="Times New Roman" w:eastAsia="Times New Roman" w:hAnsi="Times New Roman" w:cs="Times New Roman"/>
          <w:color w:val="2E2F32"/>
          <w:sz w:val="26"/>
          <w:szCs w:val="26"/>
        </w:rPr>
        <w:lastRenderedPageBreak/>
        <w:t xml:space="preserve">e. Suppose </w:t>
      </w:r>
      <w:proofErr w:type="spellStart"/>
      <w:r w:rsidRPr="009250CB">
        <w:rPr>
          <w:rFonts w:ascii="Times New Roman" w:eastAsia="Times New Roman" w:hAnsi="Times New Roman" w:cs="Times New Roman"/>
          <w:color w:val="2E2F32"/>
          <w:sz w:val="26"/>
          <w:szCs w:val="26"/>
        </w:rPr>
        <w:t>dprop</w:t>
      </w:r>
      <w:proofErr w:type="spellEnd"/>
      <w:r w:rsidRPr="009250CB">
        <w:rPr>
          <w:rFonts w:ascii="Times New Roman" w:eastAsia="Times New Roman" w:hAnsi="Times New Roman" w:cs="Times New Roman"/>
          <w:color w:val="2E2F32"/>
          <w:sz w:val="26"/>
          <w:szCs w:val="26"/>
        </w:rPr>
        <w:t xml:space="preserve"> is greater than </w:t>
      </w:r>
      <w:proofErr w:type="spellStart"/>
      <w:r w:rsidRPr="009250CB">
        <w:rPr>
          <w:rFonts w:ascii="Times New Roman" w:eastAsia="Times New Roman" w:hAnsi="Times New Roman" w:cs="Times New Roman"/>
          <w:color w:val="2E2F32"/>
          <w:sz w:val="26"/>
          <w:szCs w:val="26"/>
        </w:rPr>
        <w:t>dtrans</w:t>
      </w:r>
      <w:proofErr w:type="spellEnd"/>
      <w:r w:rsidRPr="009250CB">
        <w:rPr>
          <w:rFonts w:ascii="Times New Roman" w:eastAsia="Times New Roman" w:hAnsi="Times New Roman" w:cs="Times New Roman"/>
          <w:color w:val="2E2F32"/>
          <w:sz w:val="26"/>
          <w:szCs w:val="26"/>
        </w:rPr>
        <w:t xml:space="preserve">. At time t = </w:t>
      </w:r>
      <w:proofErr w:type="spellStart"/>
      <w:r w:rsidRPr="009250CB">
        <w:rPr>
          <w:rFonts w:ascii="Times New Roman" w:eastAsia="Times New Roman" w:hAnsi="Times New Roman" w:cs="Times New Roman"/>
          <w:color w:val="2E2F32"/>
          <w:sz w:val="26"/>
          <w:szCs w:val="26"/>
        </w:rPr>
        <w:t>dtrans</w:t>
      </w:r>
      <w:proofErr w:type="spellEnd"/>
      <w:r w:rsidRPr="009250CB">
        <w:rPr>
          <w:rFonts w:ascii="Times New Roman" w:eastAsia="Times New Roman" w:hAnsi="Times New Roman" w:cs="Times New Roman"/>
          <w:color w:val="2E2F32"/>
          <w:sz w:val="26"/>
          <w:szCs w:val="26"/>
        </w:rPr>
        <w:t>, where is the first bit of</w:t>
      </w:r>
      <w:r w:rsidRPr="007408CA">
        <w:rPr>
          <w:rFonts w:ascii="Times New Roman" w:eastAsia="Times New Roman" w:hAnsi="Times New Roman" w:cs="Times New Roman"/>
          <w:color w:val="2E2F32"/>
          <w:sz w:val="26"/>
          <w:szCs w:val="26"/>
        </w:rPr>
        <w:t xml:space="preserve"> </w:t>
      </w:r>
      <w:r w:rsidRPr="009250CB">
        <w:rPr>
          <w:rFonts w:ascii="Times New Roman" w:eastAsia="Times New Roman" w:hAnsi="Times New Roman" w:cs="Times New Roman"/>
          <w:color w:val="2E2F32"/>
          <w:sz w:val="26"/>
          <w:szCs w:val="26"/>
        </w:rPr>
        <w:t>the packet?</w:t>
      </w:r>
    </w:p>
    <w:p w:rsidR="009250CB" w:rsidRPr="009250CB" w:rsidRDefault="009250CB" w:rsidP="00925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E2F32"/>
          <w:sz w:val="26"/>
          <w:szCs w:val="26"/>
        </w:rPr>
      </w:pPr>
      <w:r w:rsidRPr="009250CB">
        <w:rPr>
          <w:rFonts w:ascii="Times New Roman" w:eastAsia="Times New Roman" w:hAnsi="Times New Roman" w:cs="Times New Roman"/>
          <w:color w:val="2E2F32"/>
          <w:sz w:val="26"/>
          <w:szCs w:val="26"/>
        </w:rPr>
        <w:t xml:space="preserve">f. Suppose </w:t>
      </w:r>
      <w:proofErr w:type="spellStart"/>
      <w:r w:rsidRPr="009250CB">
        <w:rPr>
          <w:rFonts w:ascii="Times New Roman" w:eastAsia="Times New Roman" w:hAnsi="Times New Roman" w:cs="Times New Roman"/>
          <w:color w:val="2E2F32"/>
          <w:sz w:val="26"/>
          <w:szCs w:val="26"/>
        </w:rPr>
        <w:t>dprop</w:t>
      </w:r>
      <w:proofErr w:type="spellEnd"/>
      <w:r w:rsidRPr="009250CB">
        <w:rPr>
          <w:rFonts w:ascii="Times New Roman" w:eastAsia="Times New Roman" w:hAnsi="Times New Roman" w:cs="Times New Roman"/>
          <w:color w:val="2E2F32"/>
          <w:sz w:val="26"/>
          <w:szCs w:val="26"/>
        </w:rPr>
        <w:t xml:space="preserve"> is less than </w:t>
      </w:r>
      <w:proofErr w:type="spellStart"/>
      <w:r w:rsidRPr="009250CB">
        <w:rPr>
          <w:rFonts w:ascii="Times New Roman" w:eastAsia="Times New Roman" w:hAnsi="Times New Roman" w:cs="Times New Roman"/>
          <w:color w:val="2E2F32"/>
          <w:sz w:val="26"/>
          <w:szCs w:val="26"/>
        </w:rPr>
        <w:t>dtrans</w:t>
      </w:r>
      <w:proofErr w:type="spellEnd"/>
      <w:r w:rsidRPr="009250CB">
        <w:rPr>
          <w:rFonts w:ascii="Times New Roman" w:eastAsia="Times New Roman" w:hAnsi="Times New Roman" w:cs="Times New Roman"/>
          <w:color w:val="2E2F32"/>
          <w:sz w:val="26"/>
          <w:szCs w:val="26"/>
        </w:rPr>
        <w:t xml:space="preserve">. At time t = </w:t>
      </w:r>
      <w:proofErr w:type="spellStart"/>
      <w:r w:rsidRPr="009250CB">
        <w:rPr>
          <w:rFonts w:ascii="Times New Roman" w:eastAsia="Times New Roman" w:hAnsi="Times New Roman" w:cs="Times New Roman"/>
          <w:color w:val="2E2F32"/>
          <w:sz w:val="26"/>
          <w:szCs w:val="26"/>
        </w:rPr>
        <w:t>dtrans</w:t>
      </w:r>
      <w:proofErr w:type="spellEnd"/>
      <w:r w:rsidRPr="009250CB">
        <w:rPr>
          <w:rFonts w:ascii="Times New Roman" w:eastAsia="Times New Roman" w:hAnsi="Times New Roman" w:cs="Times New Roman"/>
          <w:color w:val="2E2F32"/>
          <w:sz w:val="26"/>
          <w:szCs w:val="26"/>
        </w:rPr>
        <w:t>, where is the first bit of</w:t>
      </w:r>
      <w:r w:rsidRPr="007408CA">
        <w:rPr>
          <w:rFonts w:ascii="Times New Roman" w:eastAsia="Times New Roman" w:hAnsi="Times New Roman" w:cs="Times New Roman"/>
          <w:color w:val="2E2F32"/>
          <w:sz w:val="26"/>
          <w:szCs w:val="26"/>
        </w:rPr>
        <w:t xml:space="preserve"> </w:t>
      </w:r>
      <w:r w:rsidRPr="009250CB">
        <w:rPr>
          <w:rFonts w:ascii="Times New Roman" w:eastAsia="Times New Roman" w:hAnsi="Times New Roman" w:cs="Times New Roman"/>
          <w:color w:val="2E2F32"/>
          <w:sz w:val="26"/>
          <w:szCs w:val="26"/>
        </w:rPr>
        <w:t>the packet?</w:t>
      </w:r>
    </w:p>
    <w:p w:rsidR="009250CB" w:rsidRPr="009250CB" w:rsidRDefault="009250CB" w:rsidP="00925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E2F32"/>
          <w:sz w:val="26"/>
          <w:szCs w:val="26"/>
        </w:rPr>
      </w:pPr>
      <w:r w:rsidRPr="009250CB">
        <w:rPr>
          <w:rFonts w:ascii="Times New Roman" w:eastAsia="Times New Roman" w:hAnsi="Times New Roman" w:cs="Times New Roman"/>
          <w:color w:val="2E2F32"/>
          <w:sz w:val="26"/>
          <w:szCs w:val="26"/>
        </w:rPr>
        <w:t>g. Suppose s = 2.5 · 108, L = 120 bits, and R = 56 kbps. Find the distance m</w:t>
      </w:r>
      <w:r w:rsidRPr="007408CA">
        <w:rPr>
          <w:rFonts w:ascii="Times New Roman" w:eastAsia="Times New Roman" w:hAnsi="Times New Roman" w:cs="Times New Roman"/>
          <w:color w:val="2E2F32"/>
          <w:sz w:val="26"/>
          <w:szCs w:val="26"/>
        </w:rPr>
        <w:t xml:space="preserve"> </w:t>
      </w:r>
      <w:r w:rsidRPr="009250CB">
        <w:rPr>
          <w:rFonts w:ascii="Times New Roman" w:eastAsia="Times New Roman" w:hAnsi="Times New Roman" w:cs="Times New Roman"/>
          <w:color w:val="2E2F32"/>
          <w:sz w:val="26"/>
          <w:szCs w:val="26"/>
        </w:rPr>
        <w:t xml:space="preserve">so that </w:t>
      </w:r>
      <w:proofErr w:type="spellStart"/>
      <w:r w:rsidRPr="009250CB">
        <w:rPr>
          <w:rFonts w:ascii="Times New Roman" w:eastAsia="Times New Roman" w:hAnsi="Times New Roman" w:cs="Times New Roman"/>
          <w:color w:val="2E2F32"/>
          <w:sz w:val="26"/>
          <w:szCs w:val="26"/>
        </w:rPr>
        <w:t>dprop</w:t>
      </w:r>
      <w:proofErr w:type="spellEnd"/>
      <w:r w:rsidRPr="009250CB">
        <w:rPr>
          <w:rFonts w:ascii="Times New Roman" w:eastAsia="Times New Roman" w:hAnsi="Times New Roman" w:cs="Times New Roman"/>
          <w:color w:val="2E2F32"/>
          <w:sz w:val="26"/>
          <w:szCs w:val="26"/>
        </w:rPr>
        <w:t xml:space="preserve"> equals </w:t>
      </w:r>
      <w:proofErr w:type="spellStart"/>
      <w:r w:rsidRPr="009250CB">
        <w:rPr>
          <w:rFonts w:ascii="Times New Roman" w:eastAsia="Times New Roman" w:hAnsi="Times New Roman" w:cs="Times New Roman"/>
          <w:color w:val="2E2F32"/>
          <w:sz w:val="26"/>
          <w:szCs w:val="26"/>
        </w:rPr>
        <w:t>dtrans</w:t>
      </w:r>
      <w:proofErr w:type="spellEnd"/>
      <w:r w:rsidRPr="009250CB">
        <w:rPr>
          <w:rFonts w:ascii="Times New Roman" w:eastAsia="Times New Roman" w:hAnsi="Times New Roman" w:cs="Times New Roman"/>
          <w:color w:val="2E2F32"/>
          <w:sz w:val="26"/>
          <w:szCs w:val="26"/>
        </w:rPr>
        <w:t>.</w:t>
      </w:r>
    </w:p>
    <w:p w:rsidR="009250CB" w:rsidRPr="007408CA" w:rsidRDefault="009250CB" w:rsidP="00815402">
      <w:pPr>
        <w:rPr>
          <w:rFonts w:ascii="Times New Roman" w:hAnsi="Times New Roman" w:cs="Times New Roman"/>
          <w:color w:val="000000"/>
          <w:sz w:val="26"/>
          <w:szCs w:val="26"/>
          <w:bdr w:val="none" w:sz="0" w:space="0" w:color="auto" w:frame="1"/>
          <w:shd w:val="clear" w:color="auto" w:fill="FFFFFF"/>
        </w:rPr>
      </w:pPr>
    </w:p>
    <w:p w:rsidR="00815402" w:rsidRPr="007408CA" w:rsidRDefault="00815402" w:rsidP="00815402">
      <w:pPr>
        <w:rPr>
          <w:rFonts w:ascii="Times New Roman" w:hAnsi="Times New Roman" w:cs="Times New Roman"/>
          <w:color w:val="000000"/>
          <w:sz w:val="26"/>
          <w:szCs w:val="26"/>
          <w:bdr w:val="none" w:sz="0" w:space="0" w:color="auto" w:frame="1"/>
          <w:shd w:val="clear" w:color="auto" w:fill="FFFFFF"/>
        </w:rPr>
      </w:pPr>
      <w:r w:rsidRPr="007408CA">
        <w:rPr>
          <w:rFonts w:ascii="Times New Roman" w:hAnsi="Times New Roman" w:cs="Times New Roman"/>
          <w:b/>
          <w:color w:val="000000"/>
          <w:sz w:val="26"/>
          <w:szCs w:val="26"/>
          <w:bdr w:val="none" w:sz="0" w:space="0" w:color="auto" w:frame="1"/>
          <w:shd w:val="clear" w:color="auto" w:fill="FFFFFF"/>
        </w:rPr>
        <w:t>P7</w:t>
      </w:r>
      <w:r w:rsidRPr="007408CA">
        <w:rPr>
          <w:rFonts w:ascii="Times New Roman" w:hAnsi="Times New Roman" w:cs="Times New Roman"/>
          <w:color w:val="000000"/>
          <w:sz w:val="26"/>
          <w:szCs w:val="26"/>
          <w:bdr w:val="none" w:sz="0" w:space="0" w:color="auto" w:frame="1"/>
          <w:shd w:val="clear" w:color="auto" w:fill="FFFFFF"/>
        </w:rPr>
        <w:t>.</w:t>
      </w:r>
      <w:r w:rsidR="009250CB" w:rsidRPr="007408CA">
        <w:rPr>
          <w:rFonts w:ascii="Times New Roman" w:hAnsi="Times New Roman" w:cs="Times New Roman"/>
          <w:sz w:val="26"/>
          <w:szCs w:val="26"/>
        </w:rPr>
        <w:t xml:space="preserve"> Since this is a packet switched network, the data will be transmitted packet by packet. A packet is 56 byte and the analog to digital conversation rate is 64 kbps, thus the preparing time </w:t>
      </w:r>
      <w:proofErr w:type="spellStart"/>
      <w:r w:rsidR="009250CB" w:rsidRPr="007408CA">
        <w:rPr>
          <w:rFonts w:ascii="Times New Roman" w:hAnsi="Times New Roman" w:cs="Times New Roman"/>
          <w:sz w:val="26"/>
          <w:szCs w:val="26"/>
        </w:rPr>
        <w:t>Tp</w:t>
      </w:r>
      <w:proofErr w:type="spellEnd"/>
      <w:r w:rsidR="009250CB" w:rsidRPr="007408CA">
        <w:rPr>
          <w:rFonts w:ascii="Times New Roman" w:hAnsi="Times New Roman" w:cs="Times New Roman"/>
          <w:sz w:val="26"/>
          <w:szCs w:val="26"/>
        </w:rPr>
        <w:t xml:space="preserve"> for a packet is (56*8)</w:t>
      </w:r>
      <w:proofErr w:type="gramStart"/>
      <w:r w:rsidR="009250CB" w:rsidRPr="007408CA">
        <w:rPr>
          <w:rFonts w:ascii="Times New Roman" w:hAnsi="Times New Roman" w:cs="Times New Roman"/>
          <w:sz w:val="26"/>
          <w:szCs w:val="26"/>
        </w:rPr>
        <w:t>/(</w:t>
      </w:r>
      <w:proofErr w:type="gramEnd"/>
      <w:r w:rsidR="009250CB" w:rsidRPr="007408CA">
        <w:rPr>
          <w:rFonts w:ascii="Times New Roman" w:hAnsi="Times New Roman" w:cs="Times New Roman"/>
          <w:sz w:val="26"/>
          <w:szCs w:val="26"/>
        </w:rPr>
        <w:t xml:space="preserve">64*1000)= 0.007 s =  7 </w:t>
      </w:r>
      <w:proofErr w:type="spellStart"/>
      <w:r w:rsidR="009250CB" w:rsidRPr="007408CA">
        <w:rPr>
          <w:rFonts w:ascii="Times New Roman" w:hAnsi="Times New Roman" w:cs="Times New Roman"/>
          <w:sz w:val="26"/>
          <w:szCs w:val="26"/>
        </w:rPr>
        <w:t>ms.</w:t>
      </w:r>
      <w:proofErr w:type="spellEnd"/>
      <w:r w:rsidR="009250CB" w:rsidRPr="007408CA">
        <w:rPr>
          <w:rFonts w:ascii="Times New Roman" w:hAnsi="Times New Roman" w:cs="Times New Roman"/>
          <w:sz w:val="26"/>
          <w:szCs w:val="26"/>
        </w:rPr>
        <w:t xml:space="preserve"> The transition time </w:t>
      </w:r>
      <w:proofErr w:type="spellStart"/>
      <w:r w:rsidR="009250CB" w:rsidRPr="007408CA">
        <w:rPr>
          <w:rFonts w:ascii="Times New Roman" w:hAnsi="Times New Roman" w:cs="Times New Roman"/>
          <w:sz w:val="26"/>
          <w:szCs w:val="26"/>
        </w:rPr>
        <w:t>Dtrans</w:t>
      </w:r>
      <w:proofErr w:type="spellEnd"/>
      <w:r w:rsidR="009250CB" w:rsidRPr="007408CA">
        <w:rPr>
          <w:rFonts w:ascii="Times New Roman" w:hAnsi="Times New Roman" w:cs="Times New Roman"/>
          <w:sz w:val="26"/>
          <w:szCs w:val="26"/>
        </w:rPr>
        <w:t xml:space="preserve"> for a packet is (56*8)</w:t>
      </w:r>
      <w:proofErr w:type="gramStart"/>
      <w:r w:rsidR="009250CB" w:rsidRPr="007408CA">
        <w:rPr>
          <w:rFonts w:ascii="Times New Roman" w:hAnsi="Times New Roman" w:cs="Times New Roman"/>
          <w:sz w:val="26"/>
          <w:szCs w:val="26"/>
        </w:rPr>
        <w:t>/(</w:t>
      </w:r>
      <w:proofErr w:type="gramEnd"/>
      <w:r w:rsidR="009250CB" w:rsidRPr="007408CA">
        <w:rPr>
          <w:rFonts w:ascii="Times New Roman" w:hAnsi="Times New Roman" w:cs="Times New Roman"/>
          <w:sz w:val="26"/>
          <w:szCs w:val="26"/>
        </w:rPr>
        <w:t xml:space="preserve">2*1000*1000) =0.000224 s = 0.224ms. </w:t>
      </w:r>
      <w:proofErr w:type="spellStart"/>
      <w:r w:rsidR="009250CB" w:rsidRPr="007408CA">
        <w:rPr>
          <w:rFonts w:ascii="Times New Roman" w:hAnsi="Times New Roman" w:cs="Times New Roman"/>
          <w:sz w:val="26"/>
          <w:szCs w:val="26"/>
        </w:rPr>
        <w:t>Tprop</w:t>
      </w:r>
      <w:proofErr w:type="spellEnd"/>
      <w:r w:rsidR="009250CB" w:rsidRPr="007408CA">
        <w:rPr>
          <w:rFonts w:ascii="Times New Roman" w:hAnsi="Times New Roman" w:cs="Times New Roman"/>
          <w:sz w:val="26"/>
          <w:szCs w:val="26"/>
        </w:rPr>
        <w:t xml:space="preserve"> = 10ms Finally, the total time elapses from the time a bit is create until the bit is decoded is </w:t>
      </w:r>
      <w:proofErr w:type="spellStart"/>
      <w:r w:rsidR="009250CB" w:rsidRPr="007408CA">
        <w:rPr>
          <w:rFonts w:ascii="Times New Roman" w:hAnsi="Times New Roman" w:cs="Times New Roman"/>
          <w:sz w:val="26"/>
          <w:szCs w:val="26"/>
        </w:rPr>
        <w:t>Tp+Dtrans+Tprop</w:t>
      </w:r>
      <w:proofErr w:type="spellEnd"/>
      <w:r w:rsidR="009250CB" w:rsidRPr="007408CA">
        <w:rPr>
          <w:rFonts w:ascii="Times New Roman" w:hAnsi="Times New Roman" w:cs="Times New Roman"/>
          <w:sz w:val="26"/>
          <w:szCs w:val="26"/>
        </w:rPr>
        <w:t xml:space="preserve">= 7+0.224+10 = 17.224 </w:t>
      </w:r>
      <w:proofErr w:type="spellStart"/>
      <w:r w:rsidR="009250CB" w:rsidRPr="007408CA">
        <w:rPr>
          <w:rFonts w:ascii="Times New Roman" w:hAnsi="Times New Roman" w:cs="Times New Roman"/>
          <w:sz w:val="26"/>
          <w:szCs w:val="26"/>
        </w:rPr>
        <w:t>ms</w:t>
      </w:r>
      <w:proofErr w:type="spellEnd"/>
    </w:p>
    <w:p w:rsidR="00DB09C7" w:rsidRDefault="00815402" w:rsidP="00815402">
      <w:r w:rsidRPr="007408CA">
        <w:rPr>
          <w:rFonts w:ascii="Times New Roman" w:hAnsi="Times New Roman" w:cs="Times New Roman"/>
          <w:b/>
          <w:color w:val="000000"/>
          <w:sz w:val="26"/>
          <w:szCs w:val="26"/>
          <w:bdr w:val="none" w:sz="0" w:space="0" w:color="auto" w:frame="1"/>
          <w:shd w:val="clear" w:color="auto" w:fill="FFFFFF"/>
        </w:rPr>
        <w:t>P8.</w:t>
      </w:r>
      <w:r w:rsidR="007408CA" w:rsidRPr="007408CA">
        <w:t xml:space="preserve"> </w:t>
      </w:r>
    </w:p>
    <w:p w:rsidR="007408CA" w:rsidRPr="00DB09C7" w:rsidRDefault="007408CA" w:rsidP="00815402">
      <w:pPr>
        <w:rPr>
          <w:rFonts w:ascii="Times New Roman" w:hAnsi="Times New Roman" w:cs="Times New Roman"/>
          <w:sz w:val="26"/>
          <w:szCs w:val="26"/>
        </w:rPr>
      </w:pPr>
      <w:r w:rsidRPr="00DB09C7">
        <w:rPr>
          <w:rFonts w:ascii="Times New Roman" w:hAnsi="Times New Roman" w:cs="Times New Roman"/>
          <w:sz w:val="26"/>
          <w:szCs w:val="26"/>
        </w:rPr>
        <w:t xml:space="preserve">a. There are 3Mbps/150kbps = 20 users can be supported. </w:t>
      </w:r>
    </w:p>
    <w:p w:rsidR="007408CA" w:rsidRPr="00DB09C7" w:rsidRDefault="007408CA" w:rsidP="00815402">
      <w:pPr>
        <w:rPr>
          <w:rFonts w:ascii="Times New Roman" w:hAnsi="Times New Roman" w:cs="Times New Roman"/>
          <w:sz w:val="26"/>
          <w:szCs w:val="26"/>
        </w:rPr>
      </w:pPr>
      <w:r w:rsidRPr="00DB09C7">
        <w:rPr>
          <w:rFonts w:ascii="Times New Roman" w:hAnsi="Times New Roman" w:cs="Times New Roman"/>
          <w:sz w:val="26"/>
          <w:szCs w:val="26"/>
        </w:rPr>
        <w:t xml:space="preserve">b. According to the article, each user transmits only 10 percent of the time. Hence, suppose the probability that a given user is transmitting is p, we have p = 0.1 1 </w:t>
      </w:r>
    </w:p>
    <w:p w:rsidR="00DB09C7" w:rsidRPr="00DB09C7" w:rsidRDefault="007408CA" w:rsidP="00815402">
      <w:pPr>
        <w:rPr>
          <w:rFonts w:ascii="Times New Roman" w:hAnsi="Times New Roman" w:cs="Times New Roman"/>
          <w:sz w:val="26"/>
          <w:szCs w:val="26"/>
        </w:rPr>
      </w:pPr>
      <w:r w:rsidRPr="00DB09C7">
        <w:rPr>
          <w:rFonts w:ascii="Times New Roman" w:hAnsi="Times New Roman" w:cs="Times New Roman"/>
          <w:sz w:val="26"/>
          <w:szCs w:val="26"/>
        </w:rPr>
        <w:t xml:space="preserve">c. As we have known from the question 2, we can compute the probability as </w:t>
      </w:r>
    </w:p>
    <w:p w:rsidR="00DB09C7" w:rsidRPr="00DB09C7" w:rsidRDefault="007408CA" w:rsidP="00DB09C7">
      <w:pPr>
        <w:ind w:firstLine="720"/>
        <w:rPr>
          <w:rFonts w:ascii="Times New Roman" w:hAnsi="Times New Roman" w:cs="Times New Roman"/>
          <w:sz w:val="26"/>
          <w:szCs w:val="26"/>
        </w:rPr>
      </w:pPr>
      <w:r w:rsidRPr="00DB09C7">
        <w:rPr>
          <w:rFonts w:ascii="Times New Roman" w:hAnsi="Times New Roman" w:cs="Times New Roman"/>
          <w:sz w:val="26"/>
          <w:szCs w:val="26"/>
        </w:rPr>
        <w:t xml:space="preserve">The probability </w:t>
      </w:r>
      <w:r w:rsidR="00DB09C7" w:rsidRPr="00DB09C7">
        <w:rPr>
          <w:rFonts w:ascii="Times New Roman" w:hAnsi="Times New Roman" w:cs="Times New Roman"/>
          <w:sz w:val="26"/>
          <w:szCs w:val="26"/>
        </w:rPr>
        <w:t>=</w:t>
      </w:r>
      <m:oMath>
        <m:nary>
          <m:naryPr>
            <m:chr m:val="∑"/>
            <m:grow m:val="1"/>
            <m:ctrlPr>
              <w:rPr>
                <w:rFonts w:ascii="Cambria Math" w:hAnsi="Cambria Math" w:cs="Times New Roman"/>
                <w:sz w:val="26"/>
                <w:szCs w:val="26"/>
              </w:rPr>
            </m:ctrlPr>
          </m:naryPr>
          <m:sub>
            <m:r>
              <w:rPr>
                <w:rFonts w:ascii="Cambria Math" w:eastAsia="Cambria Math" w:hAnsi="Cambria Math" w:cs="Times New Roman"/>
                <w:sz w:val="26"/>
                <w:szCs w:val="26"/>
              </w:rPr>
              <m:t>n=0</m:t>
            </m:r>
          </m:sub>
          <m:sup>
            <m:r>
              <w:rPr>
                <w:rFonts w:ascii="Cambria Math" w:eastAsia="Cambria Math" w:hAnsi="Cambria Math" w:cs="Times New Roman"/>
                <w:sz w:val="26"/>
                <w:szCs w:val="26"/>
              </w:rPr>
              <m:t>20</m:t>
            </m:r>
          </m:sup>
          <m:e>
            <m:d>
              <m:dPr>
                <m:ctrlPr>
                  <w:rPr>
                    <w:rFonts w:ascii="Cambria Math" w:hAnsi="Cambria Math" w:cs="Times New Roman"/>
                    <w:sz w:val="26"/>
                    <w:szCs w:val="26"/>
                  </w:rPr>
                </m:ctrlPr>
              </m:dPr>
              <m:e>
                <m:f>
                  <m:fPr>
                    <m:type m:val="noBar"/>
                    <m:ctrlPr>
                      <w:rPr>
                        <w:rFonts w:ascii="Cambria Math" w:hAnsi="Cambria Math" w:cs="Times New Roman"/>
                        <w:sz w:val="26"/>
                        <w:szCs w:val="26"/>
                      </w:rPr>
                    </m:ctrlPr>
                  </m:fPr>
                  <m:num>
                    <m:r>
                      <w:rPr>
                        <w:rFonts w:ascii="Cambria Math" w:eastAsia="Cambria Math" w:hAnsi="Cambria Math" w:cs="Times New Roman"/>
                        <w:sz w:val="26"/>
                        <w:szCs w:val="26"/>
                      </w:rPr>
                      <m:t>120</m:t>
                    </m:r>
                  </m:num>
                  <m:den>
                    <m:r>
                      <w:rPr>
                        <w:rFonts w:ascii="Cambria Math" w:eastAsia="Cambria Math" w:hAnsi="Cambria Math" w:cs="Times New Roman"/>
                        <w:sz w:val="26"/>
                        <w:szCs w:val="26"/>
                      </w:rPr>
                      <m:t>n</m:t>
                    </m:r>
                  </m:den>
                </m:f>
              </m:e>
            </m:d>
            <m:sSup>
              <m:sSupPr>
                <m:ctrlPr>
                  <w:rPr>
                    <w:rFonts w:ascii="Cambria Math" w:hAnsi="Cambria Math" w:cs="Times New Roman"/>
                    <w:sz w:val="26"/>
                    <w:szCs w:val="26"/>
                  </w:rPr>
                </m:ctrlPr>
              </m:sSupPr>
              <m:e>
                <m:r>
                  <w:rPr>
                    <w:rFonts w:ascii="Cambria Math" w:eastAsia="Cambria Math" w:hAnsi="Cambria Math" w:cs="Times New Roman"/>
                    <w:sz w:val="26"/>
                    <w:szCs w:val="26"/>
                  </w:rPr>
                  <m:t>p</m:t>
                </m:r>
              </m:e>
              <m:sup>
                <m:r>
                  <w:rPr>
                    <w:rFonts w:ascii="Cambria Math" w:eastAsia="Cambria Math" w:hAnsi="Cambria Math" w:cs="Times New Roman"/>
                    <w:sz w:val="26"/>
                    <w:szCs w:val="26"/>
                  </w:rPr>
                  <m:t>n</m:t>
                </m:r>
              </m:sup>
            </m:sSup>
            <m:sSup>
              <m:sSupPr>
                <m:ctrlPr>
                  <w:rPr>
                    <w:rFonts w:ascii="Cambria Math" w:hAnsi="Cambria Math" w:cs="Times New Roman"/>
                    <w:sz w:val="26"/>
                    <w:szCs w:val="26"/>
                  </w:rPr>
                </m:ctrlPr>
              </m:sSupPr>
              <m:e>
                <m:r>
                  <w:rPr>
                    <w:rFonts w:ascii="Cambria Math" w:eastAsia="Cambria Math" w:hAnsi="Cambria Math" w:cs="Times New Roman"/>
                    <w:sz w:val="26"/>
                    <w:szCs w:val="26"/>
                  </w:rPr>
                  <m:t>(1-p)</m:t>
                </m:r>
              </m:e>
              <m:sup>
                <m:r>
                  <w:rPr>
                    <w:rFonts w:ascii="Cambria Math" w:eastAsia="Cambria Math" w:hAnsi="Cambria Math" w:cs="Times New Roman"/>
                    <w:sz w:val="26"/>
                    <w:szCs w:val="26"/>
                  </w:rPr>
                  <m:t>120-n</m:t>
                </m:r>
              </m:sup>
            </m:sSup>
          </m:e>
        </m:nary>
      </m:oMath>
    </w:p>
    <w:p w:rsidR="007408CA" w:rsidRPr="00DB09C7" w:rsidRDefault="007408CA" w:rsidP="00815402">
      <w:pPr>
        <w:rPr>
          <w:rFonts w:ascii="Times New Roman" w:hAnsi="Times New Roman" w:cs="Times New Roman"/>
          <w:sz w:val="26"/>
          <w:szCs w:val="26"/>
        </w:rPr>
      </w:pPr>
      <w:r w:rsidRPr="00DB09C7">
        <w:rPr>
          <w:rFonts w:ascii="Times New Roman" w:hAnsi="Times New Roman" w:cs="Times New Roman"/>
          <w:sz w:val="26"/>
          <w:szCs w:val="26"/>
        </w:rPr>
        <w:t xml:space="preserve">d. Because we want to know the probability that there are 21 or more users transmitting simultaneously, according to the question 3, we can say that </w:t>
      </w:r>
    </w:p>
    <w:p w:rsidR="00815402" w:rsidRPr="00DB09C7" w:rsidRDefault="00DB09C7" w:rsidP="00DB09C7">
      <w:pPr>
        <w:ind w:firstLine="720"/>
        <w:rPr>
          <w:rFonts w:ascii="Times New Roman" w:hAnsi="Times New Roman" w:cs="Times New Roman"/>
          <w:b/>
          <w:color w:val="000000"/>
          <w:sz w:val="26"/>
          <w:szCs w:val="26"/>
          <w:bdr w:val="none" w:sz="0" w:space="0" w:color="auto" w:frame="1"/>
          <w:shd w:val="clear" w:color="auto" w:fill="FFFFFF"/>
        </w:rPr>
      </w:pPr>
      <w:r w:rsidRPr="00DB09C7">
        <w:rPr>
          <w:rFonts w:ascii="Times New Roman" w:hAnsi="Times New Roman" w:cs="Times New Roman"/>
          <w:sz w:val="26"/>
          <w:szCs w:val="26"/>
        </w:rPr>
        <w:t xml:space="preserve">The probability = 1 − </w:t>
      </w:r>
      <m:oMath>
        <m:nary>
          <m:naryPr>
            <m:chr m:val="∑"/>
            <m:grow m:val="1"/>
            <m:ctrlPr>
              <w:rPr>
                <w:rFonts w:ascii="Cambria Math" w:hAnsi="Cambria Math" w:cs="Times New Roman"/>
                <w:sz w:val="26"/>
                <w:szCs w:val="26"/>
              </w:rPr>
            </m:ctrlPr>
          </m:naryPr>
          <m:sub>
            <m:r>
              <w:rPr>
                <w:rFonts w:ascii="Cambria Math" w:eastAsia="Cambria Math" w:hAnsi="Cambria Math" w:cs="Times New Roman"/>
                <w:sz w:val="26"/>
                <w:szCs w:val="26"/>
              </w:rPr>
              <m:t>n=0</m:t>
            </m:r>
          </m:sub>
          <m:sup>
            <m:r>
              <w:rPr>
                <w:rFonts w:ascii="Cambria Math" w:eastAsia="Cambria Math" w:hAnsi="Cambria Math" w:cs="Times New Roman"/>
                <w:sz w:val="26"/>
                <w:szCs w:val="26"/>
              </w:rPr>
              <m:t>20</m:t>
            </m:r>
          </m:sup>
          <m:e>
            <m:d>
              <m:dPr>
                <m:ctrlPr>
                  <w:rPr>
                    <w:rFonts w:ascii="Cambria Math" w:hAnsi="Cambria Math" w:cs="Times New Roman"/>
                    <w:sz w:val="26"/>
                    <w:szCs w:val="26"/>
                  </w:rPr>
                </m:ctrlPr>
              </m:dPr>
              <m:e>
                <m:f>
                  <m:fPr>
                    <m:type m:val="noBar"/>
                    <m:ctrlPr>
                      <w:rPr>
                        <w:rFonts w:ascii="Cambria Math" w:hAnsi="Cambria Math" w:cs="Times New Roman"/>
                        <w:sz w:val="26"/>
                        <w:szCs w:val="26"/>
                      </w:rPr>
                    </m:ctrlPr>
                  </m:fPr>
                  <m:num>
                    <m:r>
                      <w:rPr>
                        <w:rFonts w:ascii="Cambria Math" w:eastAsia="Cambria Math" w:hAnsi="Cambria Math" w:cs="Times New Roman"/>
                        <w:sz w:val="26"/>
                        <w:szCs w:val="26"/>
                      </w:rPr>
                      <m:t>120</m:t>
                    </m:r>
                  </m:num>
                  <m:den>
                    <m:r>
                      <w:rPr>
                        <w:rFonts w:ascii="Cambria Math" w:eastAsia="Cambria Math" w:hAnsi="Cambria Math" w:cs="Times New Roman"/>
                        <w:sz w:val="26"/>
                        <w:szCs w:val="26"/>
                      </w:rPr>
                      <m:t>n</m:t>
                    </m:r>
                  </m:den>
                </m:f>
              </m:e>
            </m:d>
            <m:sSup>
              <m:sSupPr>
                <m:ctrlPr>
                  <w:rPr>
                    <w:rFonts w:ascii="Cambria Math" w:hAnsi="Cambria Math" w:cs="Times New Roman"/>
                    <w:sz w:val="26"/>
                    <w:szCs w:val="26"/>
                  </w:rPr>
                </m:ctrlPr>
              </m:sSupPr>
              <m:e>
                <m:r>
                  <w:rPr>
                    <w:rFonts w:ascii="Cambria Math" w:eastAsia="Cambria Math" w:hAnsi="Cambria Math" w:cs="Times New Roman"/>
                    <w:sz w:val="26"/>
                    <w:szCs w:val="26"/>
                  </w:rPr>
                  <m:t>p</m:t>
                </m:r>
              </m:e>
              <m:sup>
                <m:r>
                  <w:rPr>
                    <w:rFonts w:ascii="Cambria Math" w:eastAsia="Cambria Math" w:hAnsi="Cambria Math" w:cs="Times New Roman"/>
                    <w:sz w:val="26"/>
                    <w:szCs w:val="26"/>
                  </w:rPr>
                  <m:t>n</m:t>
                </m:r>
              </m:sup>
            </m:sSup>
            <m:sSup>
              <m:sSupPr>
                <m:ctrlPr>
                  <w:rPr>
                    <w:rFonts w:ascii="Cambria Math" w:hAnsi="Cambria Math" w:cs="Times New Roman"/>
                    <w:sz w:val="26"/>
                    <w:szCs w:val="26"/>
                  </w:rPr>
                </m:ctrlPr>
              </m:sSupPr>
              <m:e>
                <m:r>
                  <w:rPr>
                    <w:rFonts w:ascii="Cambria Math" w:eastAsia="Cambria Math" w:hAnsi="Cambria Math" w:cs="Times New Roman"/>
                    <w:sz w:val="26"/>
                    <w:szCs w:val="26"/>
                  </w:rPr>
                  <m:t>(1-p)</m:t>
                </m:r>
              </m:e>
              <m:sup>
                <m:r>
                  <w:rPr>
                    <w:rFonts w:ascii="Cambria Math" w:eastAsia="Cambria Math" w:hAnsi="Cambria Math" w:cs="Times New Roman"/>
                    <w:sz w:val="26"/>
                    <w:szCs w:val="26"/>
                  </w:rPr>
                  <m:t>120-n</m:t>
                </m:r>
              </m:sup>
            </m:sSup>
          </m:e>
        </m:nary>
      </m:oMath>
    </w:p>
    <w:sectPr w:rsidR="00815402" w:rsidRPr="00DB0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C1198"/>
    <w:multiLevelType w:val="hybridMultilevel"/>
    <w:tmpl w:val="F16C589C"/>
    <w:lvl w:ilvl="0" w:tplc="D5A23C5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425A77"/>
    <w:multiLevelType w:val="hybridMultilevel"/>
    <w:tmpl w:val="9A008CA4"/>
    <w:lvl w:ilvl="0" w:tplc="AD56630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1B3377"/>
    <w:multiLevelType w:val="hybridMultilevel"/>
    <w:tmpl w:val="1A2ED18C"/>
    <w:lvl w:ilvl="0" w:tplc="6F881B56">
      <w:start w:val="2"/>
      <w:numFmt w:val="bullet"/>
      <w:lvlText w:val="-"/>
      <w:lvlJc w:val="left"/>
      <w:pPr>
        <w:ind w:left="720" w:hanging="360"/>
      </w:pPr>
      <w:rPr>
        <w:rFonts w:ascii="Calibri" w:eastAsiaTheme="minorHAnsi"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965"/>
    <w:rsid w:val="00113A84"/>
    <w:rsid w:val="001E712D"/>
    <w:rsid w:val="003441C3"/>
    <w:rsid w:val="003D0965"/>
    <w:rsid w:val="00710119"/>
    <w:rsid w:val="007408CA"/>
    <w:rsid w:val="00815402"/>
    <w:rsid w:val="009250CB"/>
    <w:rsid w:val="00961F0C"/>
    <w:rsid w:val="009C6CA1"/>
    <w:rsid w:val="009D3125"/>
    <w:rsid w:val="009F046E"/>
    <w:rsid w:val="00A07E49"/>
    <w:rsid w:val="00AD0138"/>
    <w:rsid w:val="00D16559"/>
    <w:rsid w:val="00DB09C7"/>
    <w:rsid w:val="00DC4123"/>
    <w:rsid w:val="00EB3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830EC-5396-4E6B-88FA-787146ABA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Calendar1">
    <w:name w:val="Calendar 1"/>
    <w:basedOn w:val="BangThngthng"/>
    <w:uiPriority w:val="99"/>
    <w:qFormat/>
    <w:rsid w:val="003D0965"/>
    <w:pPr>
      <w:spacing w:after="0" w:line="240" w:lineRule="auto"/>
    </w:pPr>
    <w:rPr>
      <w:rFonts w:eastAsiaTheme="minorEastAsia"/>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customStyle="1" w:styleId="DecimalAligned">
    <w:name w:val="Decimal Aligned"/>
    <w:basedOn w:val="Binhthng"/>
    <w:uiPriority w:val="40"/>
    <w:qFormat/>
    <w:rsid w:val="003D0965"/>
    <w:pPr>
      <w:tabs>
        <w:tab w:val="decimal" w:pos="360"/>
      </w:tabs>
      <w:spacing w:after="200" w:line="276" w:lineRule="auto"/>
    </w:pPr>
    <w:rPr>
      <w:rFonts w:eastAsiaTheme="minorEastAsia" w:cs="Times New Roman"/>
    </w:rPr>
  </w:style>
  <w:style w:type="paragraph" w:styleId="VnbanCcchu">
    <w:name w:val="footnote text"/>
    <w:basedOn w:val="Binhthng"/>
    <w:link w:val="VnbanCcchuChar"/>
    <w:uiPriority w:val="99"/>
    <w:unhideWhenUsed/>
    <w:rsid w:val="003D0965"/>
    <w:pPr>
      <w:spacing w:after="0" w:line="240" w:lineRule="auto"/>
    </w:pPr>
    <w:rPr>
      <w:rFonts w:eastAsiaTheme="minorEastAsia" w:cs="Times New Roman"/>
      <w:sz w:val="20"/>
      <w:szCs w:val="20"/>
    </w:rPr>
  </w:style>
  <w:style w:type="character" w:customStyle="1" w:styleId="VnbanCcchuChar">
    <w:name w:val="Văn bản Cước chú Char"/>
    <w:basedOn w:val="Phngmcinhcuaoanvn"/>
    <w:link w:val="VnbanCcchu"/>
    <w:uiPriority w:val="99"/>
    <w:rsid w:val="003D0965"/>
    <w:rPr>
      <w:rFonts w:eastAsiaTheme="minorEastAsia" w:cs="Times New Roman"/>
      <w:sz w:val="20"/>
      <w:szCs w:val="20"/>
    </w:rPr>
  </w:style>
  <w:style w:type="character" w:styleId="NhnmanhTinht">
    <w:name w:val="Subtle Emphasis"/>
    <w:basedOn w:val="Phngmcinhcuaoanvn"/>
    <w:uiPriority w:val="19"/>
    <w:qFormat/>
    <w:rsid w:val="003D0965"/>
    <w:rPr>
      <w:i/>
      <w:iCs/>
    </w:rPr>
  </w:style>
  <w:style w:type="table" w:styleId="TnnMausang-Nhnmanh1">
    <w:name w:val="Light Shading Accent 1"/>
    <w:basedOn w:val="BangThngthng"/>
    <w:uiPriority w:val="60"/>
    <w:rsid w:val="003D0965"/>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nnVa2-Nhnmanh5">
    <w:name w:val="Medium Shading 2 Accent 5"/>
    <w:basedOn w:val="BangThngthng"/>
    <w:uiPriority w:val="64"/>
    <w:rsid w:val="003D0965"/>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oancuaDanhsach">
    <w:name w:val="List Paragraph"/>
    <w:basedOn w:val="Binhthng"/>
    <w:uiPriority w:val="34"/>
    <w:qFormat/>
    <w:rsid w:val="00961F0C"/>
    <w:pPr>
      <w:ind w:left="720"/>
      <w:contextualSpacing/>
    </w:pPr>
  </w:style>
  <w:style w:type="character" w:customStyle="1" w:styleId="termtext">
    <w:name w:val="termtext"/>
    <w:basedOn w:val="Phngmcinhcuaoanvn"/>
    <w:rsid w:val="00961F0C"/>
  </w:style>
  <w:style w:type="character" w:customStyle="1" w:styleId="t">
    <w:name w:val="t"/>
    <w:basedOn w:val="Phngmcinhcuaoanvn"/>
    <w:rsid w:val="00961F0C"/>
  </w:style>
  <w:style w:type="character" w:customStyle="1" w:styleId="a">
    <w:name w:val="a"/>
    <w:basedOn w:val="Phngmcinhcuaoanvn"/>
    <w:rsid w:val="003441C3"/>
  </w:style>
  <w:style w:type="character" w:customStyle="1" w:styleId="l6">
    <w:name w:val="l6"/>
    <w:basedOn w:val="Phngmcinhcuaoanvn"/>
    <w:rsid w:val="003441C3"/>
  </w:style>
  <w:style w:type="paragraph" w:styleId="HTMLinhdangtrc">
    <w:name w:val="HTML Preformatted"/>
    <w:basedOn w:val="Binhthng"/>
    <w:link w:val="HTMLinhdangtrcChar"/>
    <w:uiPriority w:val="99"/>
    <w:semiHidden/>
    <w:unhideWhenUsed/>
    <w:rsid w:val="00925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9250CB"/>
    <w:rPr>
      <w:rFonts w:ascii="Courier New" w:eastAsia="Times New Roman" w:hAnsi="Courier New" w:cs="Courier New"/>
      <w:sz w:val="20"/>
      <w:szCs w:val="20"/>
    </w:rPr>
  </w:style>
  <w:style w:type="character" w:styleId="VnbanChdanhsn">
    <w:name w:val="Placeholder Text"/>
    <w:basedOn w:val="Phngmcinhcuaoanvn"/>
    <w:uiPriority w:val="99"/>
    <w:semiHidden/>
    <w:rsid w:val="00DB09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992090">
      <w:bodyDiv w:val="1"/>
      <w:marLeft w:val="0"/>
      <w:marRight w:val="0"/>
      <w:marTop w:val="0"/>
      <w:marBottom w:val="0"/>
      <w:divBdr>
        <w:top w:val="none" w:sz="0" w:space="0" w:color="auto"/>
        <w:left w:val="none" w:sz="0" w:space="0" w:color="auto"/>
        <w:bottom w:val="none" w:sz="0" w:space="0" w:color="auto"/>
        <w:right w:val="none" w:sz="0" w:space="0" w:color="auto"/>
      </w:divBdr>
    </w:div>
    <w:div w:id="752893568">
      <w:bodyDiv w:val="1"/>
      <w:marLeft w:val="0"/>
      <w:marRight w:val="0"/>
      <w:marTop w:val="0"/>
      <w:marBottom w:val="0"/>
      <w:divBdr>
        <w:top w:val="none" w:sz="0" w:space="0" w:color="auto"/>
        <w:left w:val="none" w:sz="0" w:space="0" w:color="auto"/>
        <w:bottom w:val="none" w:sz="0" w:space="0" w:color="auto"/>
        <w:right w:val="none" w:sz="0" w:space="0" w:color="auto"/>
      </w:divBdr>
      <w:divsChild>
        <w:div w:id="822740250">
          <w:marLeft w:val="0"/>
          <w:marRight w:val="0"/>
          <w:marTop w:val="0"/>
          <w:marBottom w:val="0"/>
          <w:divBdr>
            <w:top w:val="none" w:sz="0" w:space="0" w:color="auto"/>
            <w:left w:val="none" w:sz="0" w:space="0" w:color="auto"/>
            <w:bottom w:val="none" w:sz="0" w:space="0" w:color="auto"/>
            <w:right w:val="none" w:sz="0" w:space="0" w:color="auto"/>
          </w:divBdr>
          <w:divsChild>
            <w:div w:id="1404528545">
              <w:marLeft w:val="0"/>
              <w:marRight w:val="0"/>
              <w:marTop w:val="0"/>
              <w:marBottom w:val="0"/>
              <w:divBdr>
                <w:top w:val="none" w:sz="0" w:space="0" w:color="auto"/>
                <w:left w:val="none" w:sz="0" w:space="0" w:color="auto"/>
                <w:bottom w:val="none" w:sz="0" w:space="0" w:color="auto"/>
                <w:right w:val="none" w:sz="0" w:space="0" w:color="auto"/>
              </w:divBdr>
              <w:divsChild>
                <w:div w:id="1260672478">
                  <w:marLeft w:val="0"/>
                  <w:marRight w:val="0"/>
                  <w:marTop w:val="0"/>
                  <w:marBottom w:val="0"/>
                  <w:divBdr>
                    <w:top w:val="none" w:sz="0" w:space="0" w:color="auto"/>
                    <w:left w:val="none" w:sz="0" w:space="0" w:color="auto"/>
                    <w:bottom w:val="none" w:sz="0" w:space="0" w:color="auto"/>
                    <w:right w:val="none" w:sz="0" w:space="0" w:color="auto"/>
                  </w:divBdr>
                  <w:divsChild>
                    <w:div w:id="51199876">
                      <w:marLeft w:val="0"/>
                      <w:marRight w:val="0"/>
                      <w:marTop w:val="0"/>
                      <w:marBottom w:val="0"/>
                      <w:divBdr>
                        <w:top w:val="none" w:sz="0" w:space="0" w:color="auto"/>
                        <w:left w:val="none" w:sz="0" w:space="0" w:color="auto"/>
                        <w:bottom w:val="none" w:sz="0" w:space="0" w:color="auto"/>
                        <w:right w:val="none" w:sz="0" w:space="0" w:color="auto"/>
                      </w:divBdr>
                      <w:divsChild>
                        <w:div w:id="1627396234">
                          <w:marLeft w:val="0"/>
                          <w:marRight w:val="0"/>
                          <w:marTop w:val="0"/>
                          <w:marBottom w:val="0"/>
                          <w:divBdr>
                            <w:top w:val="none" w:sz="0" w:space="0" w:color="auto"/>
                            <w:left w:val="none" w:sz="0" w:space="0" w:color="auto"/>
                            <w:bottom w:val="none" w:sz="0" w:space="0" w:color="auto"/>
                            <w:right w:val="none" w:sz="0" w:space="0" w:color="auto"/>
                          </w:divBdr>
                          <w:divsChild>
                            <w:div w:id="3232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872289">
      <w:bodyDiv w:val="1"/>
      <w:marLeft w:val="0"/>
      <w:marRight w:val="0"/>
      <w:marTop w:val="0"/>
      <w:marBottom w:val="0"/>
      <w:divBdr>
        <w:top w:val="none" w:sz="0" w:space="0" w:color="auto"/>
        <w:left w:val="none" w:sz="0" w:space="0" w:color="auto"/>
        <w:bottom w:val="none" w:sz="0" w:space="0" w:color="auto"/>
        <w:right w:val="none" w:sz="0" w:space="0" w:color="auto"/>
      </w:divBdr>
      <w:divsChild>
        <w:div w:id="1757047723">
          <w:marLeft w:val="0"/>
          <w:marRight w:val="0"/>
          <w:marTop w:val="0"/>
          <w:marBottom w:val="0"/>
          <w:divBdr>
            <w:top w:val="none" w:sz="0" w:space="0" w:color="auto"/>
            <w:left w:val="none" w:sz="0" w:space="0" w:color="auto"/>
            <w:bottom w:val="none" w:sz="0" w:space="0" w:color="auto"/>
            <w:right w:val="none" w:sz="0" w:space="0" w:color="auto"/>
          </w:divBdr>
          <w:divsChild>
            <w:div w:id="582179822">
              <w:marLeft w:val="0"/>
              <w:marRight w:val="0"/>
              <w:marTop w:val="0"/>
              <w:marBottom w:val="0"/>
              <w:divBdr>
                <w:top w:val="none" w:sz="0" w:space="0" w:color="auto"/>
                <w:left w:val="none" w:sz="0" w:space="0" w:color="auto"/>
                <w:bottom w:val="none" w:sz="0" w:space="0" w:color="auto"/>
                <w:right w:val="none" w:sz="0" w:space="0" w:color="auto"/>
              </w:divBdr>
              <w:divsChild>
                <w:div w:id="1657878656">
                  <w:marLeft w:val="0"/>
                  <w:marRight w:val="0"/>
                  <w:marTop w:val="0"/>
                  <w:marBottom w:val="0"/>
                  <w:divBdr>
                    <w:top w:val="none" w:sz="0" w:space="0" w:color="auto"/>
                    <w:left w:val="none" w:sz="0" w:space="0" w:color="auto"/>
                    <w:bottom w:val="none" w:sz="0" w:space="0" w:color="auto"/>
                    <w:right w:val="none" w:sz="0" w:space="0" w:color="auto"/>
                  </w:divBdr>
                  <w:divsChild>
                    <w:div w:id="2123720707">
                      <w:marLeft w:val="0"/>
                      <w:marRight w:val="0"/>
                      <w:marTop w:val="0"/>
                      <w:marBottom w:val="0"/>
                      <w:divBdr>
                        <w:top w:val="none" w:sz="0" w:space="0" w:color="auto"/>
                        <w:left w:val="none" w:sz="0" w:space="0" w:color="auto"/>
                        <w:bottom w:val="none" w:sz="0" w:space="0" w:color="auto"/>
                        <w:right w:val="none" w:sz="0" w:space="0" w:color="auto"/>
                      </w:divBdr>
                      <w:divsChild>
                        <w:div w:id="699739970">
                          <w:marLeft w:val="0"/>
                          <w:marRight w:val="0"/>
                          <w:marTop w:val="0"/>
                          <w:marBottom w:val="0"/>
                          <w:divBdr>
                            <w:top w:val="none" w:sz="0" w:space="0" w:color="auto"/>
                            <w:left w:val="none" w:sz="0" w:space="0" w:color="auto"/>
                            <w:bottom w:val="none" w:sz="0" w:space="0" w:color="auto"/>
                            <w:right w:val="none" w:sz="0" w:space="0" w:color="auto"/>
                          </w:divBdr>
                          <w:divsChild>
                            <w:div w:id="104945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354224">
      <w:bodyDiv w:val="1"/>
      <w:marLeft w:val="0"/>
      <w:marRight w:val="0"/>
      <w:marTop w:val="0"/>
      <w:marBottom w:val="0"/>
      <w:divBdr>
        <w:top w:val="none" w:sz="0" w:space="0" w:color="auto"/>
        <w:left w:val="none" w:sz="0" w:space="0" w:color="auto"/>
        <w:bottom w:val="none" w:sz="0" w:space="0" w:color="auto"/>
        <w:right w:val="none" w:sz="0" w:space="0" w:color="auto"/>
      </w:divBdr>
    </w:div>
    <w:div w:id="1896424500">
      <w:bodyDiv w:val="1"/>
      <w:marLeft w:val="0"/>
      <w:marRight w:val="0"/>
      <w:marTop w:val="0"/>
      <w:marBottom w:val="0"/>
      <w:divBdr>
        <w:top w:val="none" w:sz="0" w:space="0" w:color="auto"/>
        <w:left w:val="none" w:sz="0" w:space="0" w:color="auto"/>
        <w:bottom w:val="none" w:sz="0" w:space="0" w:color="auto"/>
        <w:right w:val="none" w:sz="0" w:space="0" w:color="auto"/>
      </w:divBdr>
      <w:divsChild>
        <w:div w:id="1112746511">
          <w:marLeft w:val="0"/>
          <w:marRight w:val="0"/>
          <w:marTop w:val="0"/>
          <w:marBottom w:val="0"/>
          <w:divBdr>
            <w:top w:val="none" w:sz="0" w:space="0" w:color="auto"/>
            <w:left w:val="none" w:sz="0" w:space="0" w:color="auto"/>
            <w:bottom w:val="none" w:sz="0" w:space="0" w:color="auto"/>
            <w:right w:val="none" w:sz="0" w:space="0" w:color="auto"/>
          </w:divBdr>
        </w:div>
        <w:div w:id="678973654">
          <w:marLeft w:val="0"/>
          <w:marRight w:val="0"/>
          <w:marTop w:val="0"/>
          <w:marBottom w:val="0"/>
          <w:divBdr>
            <w:top w:val="none" w:sz="0" w:space="0" w:color="auto"/>
            <w:left w:val="none" w:sz="0" w:space="0" w:color="auto"/>
            <w:bottom w:val="none" w:sz="0" w:space="0" w:color="auto"/>
            <w:right w:val="none" w:sz="0" w:space="0" w:color="auto"/>
          </w:divBdr>
        </w:div>
        <w:div w:id="1361008852">
          <w:marLeft w:val="0"/>
          <w:marRight w:val="0"/>
          <w:marTop w:val="0"/>
          <w:marBottom w:val="0"/>
          <w:divBdr>
            <w:top w:val="none" w:sz="0" w:space="0" w:color="auto"/>
            <w:left w:val="none" w:sz="0" w:space="0" w:color="auto"/>
            <w:bottom w:val="none" w:sz="0" w:space="0" w:color="auto"/>
            <w:right w:val="none" w:sz="0" w:space="0" w:color="auto"/>
          </w:divBdr>
        </w:div>
        <w:div w:id="1445542843">
          <w:marLeft w:val="0"/>
          <w:marRight w:val="0"/>
          <w:marTop w:val="0"/>
          <w:marBottom w:val="0"/>
          <w:divBdr>
            <w:top w:val="none" w:sz="0" w:space="0" w:color="auto"/>
            <w:left w:val="none" w:sz="0" w:space="0" w:color="auto"/>
            <w:bottom w:val="none" w:sz="0" w:space="0" w:color="auto"/>
            <w:right w:val="none" w:sz="0" w:space="0" w:color="auto"/>
          </w:divBdr>
        </w:div>
        <w:div w:id="425075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D451D-CE17-4F64-B78C-D8184ABFC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4</Pages>
  <Words>1295</Words>
  <Characters>7388</Characters>
  <Application>Microsoft Office Word</Application>
  <DocSecurity>0</DocSecurity>
  <Lines>61</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Truong</dc:creator>
  <cp:keywords/>
  <dc:description/>
  <cp:lastModifiedBy>DINH QUANG TRUONG</cp:lastModifiedBy>
  <cp:revision>4</cp:revision>
  <dcterms:created xsi:type="dcterms:W3CDTF">2017-09-25T13:53:00Z</dcterms:created>
  <dcterms:modified xsi:type="dcterms:W3CDTF">2017-10-23T14:37:00Z</dcterms:modified>
</cp:coreProperties>
</file>