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DCE7E" w14:textId="455C7CB8" w:rsidR="00E125D9" w:rsidRPr="00E125D9" w:rsidRDefault="00E125D9" w:rsidP="00897710">
      <w:pPr>
        <w:shd w:val="clear" w:color="auto" w:fill="FFFFFF"/>
        <w:spacing w:after="161" w:line="288" w:lineRule="atLeast"/>
        <w:outlineLvl w:val="0"/>
        <w:rPr>
          <w:rFonts w:ascii="Arial" w:eastAsia="Times New Roman" w:hAnsi="Arial" w:cs="Arial"/>
          <w:b/>
          <w:bCs/>
          <w:color w:val="222222"/>
          <w:spacing w:val="5"/>
          <w:kern w:val="36"/>
          <w:szCs w:val="28"/>
          <w14:ligatures w14:val="none"/>
        </w:rPr>
      </w:pPr>
      <w:bookmarkStart w:id="0" w:name="_GoBack"/>
      <w:bookmarkEnd w:id="0"/>
      <w:r w:rsidRPr="00E125D9">
        <w:rPr>
          <w:rFonts w:ascii="Arial" w:eastAsia="Times New Roman" w:hAnsi="Arial" w:cs="Arial"/>
          <w:b/>
          <w:bCs/>
          <w:color w:val="222222"/>
          <w:spacing w:val="5"/>
          <w:kern w:val="36"/>
          <w:szCs w:val="28"/>
          <w14:ligatures w14:val="none"/>
        </w:rPr>
        <w:t>Trần Thanh Thiên: 22424029</w:t>
      </w:r>
    </w:p>
    <w:p w14:paraId="7CBDB711" w14:textId="77777777" w:rsidR="00E125D9" w:rsidRPr="00E125D9" w:rsidRDefault="00E125D9" w:rsidP="00897710">
      <w:pPr>
        <w:shd w:val="clear" w:color="auto" w:fill="FFFFFF"/>
        <w:spacing w:after="161" w:line="288" w:lineRule="atLeast"/>
        <w:outlineLvl w:val="0"/>
        <w:rPr>
          <w:rFonts w:ascii="Arial" w:eastAsia="Times New Roman" w:hAnsi="Arial" w:cs="Arial"/>
          <w:color w:val="222222"/>
          <w:spacing w:val="5"/>
          <w:kern w:val="36"/>
          <w:sz w:val="32"/>
          <w:szCs w:val="32"/>
          <w14:ligatures w14:val="none"/>
        </w:rPr>
      </w:pPr>
    </w:p>
    <w:p w14:paraId="0C8C7DD5" w14:textId="32349CB6" w:rsidR="00926DDE" w:rsidRDefault="002405C2">
      <w:r w:rsidRPr="002405C2">
        <w:t>Part 1: Mininet Primer</w:t>
      </w:r>
    </w:p>
    <w:p w14:paraId="7976E9DF" w14:textId="4CD8659A" w:rsidR="00897710" w:rsidRDefault="00897710" w:rsidP="00897710">
      <w:pPr>
        <w:pStyle w:val="ListParagraph"/>
        <w:numPr>
          <w:ilvl w:val="0"/>
          <w:numId w:val="1"/>
        </w:numPr>
      </w:pPr>
      <w:r>
        <w:t xml:space="preserve">Sudo </w:t>
      </w:r>
      <w:r w:rsidRPr="00897710">
        <w:t>mn --custom ./mininet/custom/topo-2sw-2host.py --topo=mytopo</w:t>
      </w:r>
    </w:p>
    <w:p w14:paraId="4BB838B3" w14:textId="6B6C42F8" w:rsidR="00897710" w:rsidRDefault="00897710" w:rsidP="00897710">
      <w:r>
        <w:rPr>
          <w:noProof/>
        </w:rPr>
        <w:drawing>
          <wp:inline distT="0" distB="0" distL="0" distR="0" wp14:anchorId="1F4C55BE" wp14:editId="79A9353C">
            <wp:extent cx="5937250" cy="2317750"/>
            <wp:effectExtent l="0" t="0" r="6350" b="6350"/>
            <wp:docPr id="82555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F545" w14:textId="1C162E97" w:rsidR="00897710" w:rsidRDefault="00897710" w:rsidP="00897710">
      <w:pPr>
        <w:pStyle w:val="ListParagraph"/>
        <w:numPr>
          <w:ilvl w:val="0"/>
          <w:numId w:val="1"/>
        </w:numPr>
      </w:pPr>
      <w:r>
        <w:t>Chạy lệnh dump và Nodes</w:t>
      </w:r>
    </w:p>
    <w:p w14:paraId="1CD2EABA" w14:textId="2BD70B71" w:rsidR="00897710" w:rsidRDefault="00897710" w:rsidP="00897710">
      <w:r>
        <w:rPr>
          <w:noProof/>
        </w:rPr>
        <w:drawing>
          <wp:inline distT="0" distB="0" distL="0" distR="0" wp14:anchorId="75FAE328" wp14:editId="46C26CDC">
            <wp:extent cx="5937250" cy="2171700"/>
            <wp:effectExtent l="0" t="0" r="6350" b="0"/>
            <wp:docPr id="1444363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8ABA" w14:textId="02355152" w:rsidR="00897710" w:rsidRDefault="00897710" w:rsidP="00897710">
      <w:pPr>
        <w:pStyle w:val="ListParagraph"/>
        <w:numPr>
          <w:ilvl w:val="0"/>
          <w:numId w:val="1"/>
        </w:numPr>
      </w:pPr>
      <w:r>
        <w:t>Chạy lênh iperf</w:t>
      </w:r>
    </w:p>
    <w:p w14:paraId="32708CB6" w14:textId="300CA1B2" w:rsidR="00897710" w:rsidRDefault="00897710" w:rsidP="00897710">
      <w:r>
        <w:rPr>
          <w:noProof/>
        </w:rPr>
        <w:drawing>
          <wp:inline distT="0" distB="0" distL="0" distR="0" wp14:anchorId="3C21A5FE" wp14:editId="5767469C">
            <wp:extent cx="5937250" cy="825500"/>
            <wp:effectExtent l="0" t="0" r="6350" b="0"/>
            <wp:docPr id="301367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D851C" w14:textId="77777777" w:rsidR="002405C2" w:rsidRDefault="002405C2" w:rsidP="00897710"/>
    <w:p w14:paraId="7DE2EEAD" w14:textId="5FEC080E" w:rsidR="00897710" w:rsidRDefault="00897710" w:rsidP="001504EA">
      <w:pPr>
        <w:pStyle w:val="ListParagraph"/>
        <w:numPr>
          <w:ilvl w:val="0"/>
          <w:numId w:val="1"/>
        </w:numPr>
      </w:pPr>
      <w:r>
        <w:t>Chạy lệnh pingall</w:t>
      </w:r>
    </w:p>
    <w:p w14:paraId="0C004222" w14:textId="5710ED22" w:rsidR="00897710" w:rsidRDefault="00897710" w:rsidP="00897710">
      <w:r>
        <w:rPr>
          <w:noProof/>
        </w:rPr>
        <w:lastRenderedPageBreak/>
        <w:drawing>
          <wp:inline distT="0" distB="0" distL="0" distR="0" wp14:anchorId="4340BCAB" wp14:editId="42E14495">
            <wp:extent cx="5937250" cy="1606550"/>
            <wp:effectExtent l="0" t="0" r="6350" b="0"/>
            <wp:docPr id="326154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877B" w14:textId="3ABB10BB" w:rsidR="0087764F" w:rsidRPr="002405C2" w:rsidRDefault="0087764F" w:rsidP="00897710">
      <w:pPr>
        <w:rPr>
          <w:b/>
          <w:bCs/>
        </w:rPr>
      </w:pPr>
      <w:r w:rsidRPr="002405C2">
        <w:rPr>
          <w:b/>
          <w:bCs/>
        </w:rPr>
        <w:t>Part 2: SDN Controllers using POX</w:t>
      </w:r>
    </w:p>
    <w:p w14:paraId="1DA48A83" w14:textId="02FF6DA3" w:rsidR="0087764F" w:rsidRDefault="0087764F" w:rsidP="0087764F">
      <w:pPr>
        <w:pStyle w:val="ListParagraph"/>
        <w:numPr>
          <w:ilvl w:val="0"/>
          <w:numId w:val="1"/>
        </w:numPr>
      </w:pPr>
      <w:r>
        <w:t>Chạy lệnh pingall</w:t>
      </w:r>
    </w:p>
    <w:p w14:paraId="3D357849" w14:textId="2A02F35F" w:rsidR="0087764F" w:rsidRDefault="0087764F" w:rsidP="0087764F">
      <w:r>
        <w:rPr>
          <w:noProof/>
        </w:rPr>
        <w:drawing>
          <wp:inline distT="0" distB="0" distL="0" distR="0" wp14:anchorId="2C2073A2" wp14:editId="2B1D9C53">
            <wp:extent cx="5935980" cy="1349375"/>
            <wp:effectExtent l="0" t="0" r="7620" b="3175"/>
            <wp:docPr id="211234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BD21" w14:textId="3DF8A4D7" w:rsidR="0087764F" w:rsidRDefault="0087764F" w:rsidP="0087764F">
      <w:pPr>
        <w:pStyle w:val="ListParagraph"/>
        <w:numPr>
          <w:ilvl w:val="0"/>
          <w:numId w:val="1"/>
        </w:numPr>
      </w:pPr>
      <w:r>
        <w:t xml:space="preserve"> Chạy lệnh iperf</w:t>
      </w:r>
    </w:p>
    <w:p w14:paraId="3E7D3C71" w14:textId="1C286ADC" w:rsidR="0087764F" w:rsidRDefault="0087764F" w:rsidP="0087764F">
      <w:r>
        <w:rPr>
          <w:noProof/>
        </w:rPr>
        <w:drawing>
          <wp:inline distT="0" distB="0" distL="0" distR="0" wp14:anchorId="0EF92774" wp14:editId="0F571E0C">
            <wp:extent cx="5935980" cy="547370"/>
            <wp:effectExtent l="0" t="0" r="7620" b="5080"/>
            <wp:docPr id="902705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CFC0" w14:textId="15FD3B08" w:rsidR="0087764F" w:rsidRDefault="0087764F" w:rsidP="0087764F">
      <w:pPr>
        <w:pStyle w:val="ListParagraph"/>
        <w:numPr>
          <w:ilvl w:val="0"/>
          <w:numId w:val="1"/>
        </w:numPr>
      </w:pPr>
      <w:r>
        <w:t xml:space="preserve">Chạy lệnh </w:t>
      </w:r>
      <w:r w:rsidRPr="0087764F">
        <w:t>dpctl dump-flows</w:t>
      </w:r>
    </w:p>
    <w:p w14:paraId="003F1F74" w14:textId="03DCEF4B" w:rsidR="002405C2" w:rsidRDefault="002405C2" w:rsidP="0087764F">
      <w:r>
        <w:rPr>
          <w:noProof/>
        </w:rPr>
        <w:drawing>
          <wp:inline distT="0" distB="0" distL="0" distR="0" wp14:anchorId="0D86A122" wp14:editId="1E7EDC7A">
            <wp:extent cx="5940425" cy="1441450"/>
            <wp:effectExtent l="0" t="0" r="3175" b="6350"/>
            <wp:docPr id="21146568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601C" w14:textId="28D01C81" w:rsidR="00037062" w:rsidRPr="001504EA" w:rsidRDefault="00037062" w:rsidP="0087764F">
      <w:pPr>
        <w:rPr>
          <w:b/>
          <w:bCs/>
        </w:rPr>
      </w:pPr>
      <w:r w:rsidRPr="001504EA">
        <w:rPr>
          <w:b/>
          <w:bCs/>
        </w:rPr>
        <w:t>Part 3: A more complex network</w:t>
      </w:r>
    </w:p>
    <w:p w14:paraId="4DC1DF76" w14:textId="609C15AE" w:rsidR="00037062" w:rsidRDefault="00037062" w:rsidP="00037062">
      <w:pPr>
        <w:pStyle w:val="ListParagraph"/>
        <w:numPr>
          <w:ilvl w:val="0"/>
          <w:numId w:val="1"/>
        </w:numPr>
      </w:pPr>
      <w:r>
        <w:t>Chạy lệnh pingall</w:t>
      </w:r>
      <w:r w:rsidR="00E218A0">
        <w:t xml:space="preserve"> </w:t>
      </w:r>
    </w:p>
    <w:p w14:paraId="46CABE0F" w14:textId="44275300" w:rsidR="00E218A0" w:rsidRDefault="00E218A0" w:rsidP="00E218A0">
      <w:r>
        <w:rPr>
          <w:noProof/>
        </w:rPr>
        <w:drawing>
          <wp:inline distT="0" distB="0" distL="0" distR="0" wp14:anchorId="57451B1A" wp14:editId="0F90E17E">
            <wp:extent cx="5940425" cy="1677035"/>
            <wp:effectExtent l="0" t="0" r="3175" b="0"/>
            <wp:docPr id="6504337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8408" w14:textId="27039F8E" w:rsidR="00E218A0" w:rsidRDefault="00AC526E" w:rsidP="00E218A0">
      <w:pPr>
        <w:pStyle w:val="ListParagraph"/>
        <w:numPr>
          <w:ilvl w:val="0"/>
          <w:numId w:val="1"/>
        </w:numPr>
      </w:pPr>
      <w:r>
        <w:lastRenderedPageBreak/>
        <w:t xml:space="preserve">Lệnh chạy </w:t>
      </w:r>
      <w:r w:rsidRPr="00AC526E">
        <w:t>iperf hnotrust1 h10</w:t>
      </w:r>
    </w:p>
    <w:p w14:paraId="40CE9EA3" w14:textId="38520F42" w:rsidR="00E218A0" w:rsidRDefault="00E218A0" w:rsidP="00E218A0">
      <w:r>
        <w:rPr>
          <w:noProof/>
        </w:rPr>
        <w:drawing>
          <wp:inline distT="0" distB="0" distL="0" distR="0" wp14:anchorId="6131D04D" wp14:editId="7E41AB35">
            <wp:extent cx="5935980" cy="840740"/>
            <wp:effectExtent l="0" t="0" r="7620" b="0"/>
            <wp:docPr id="11075352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E685" w14:textId="3026EE8C" w:rsidR="00AC526E" w:rsidRDefault="00AC526E" w:rsidP="00AC526E">
      <w:pPr>
        <w:pStyle w:val="ListParagraph"/>
        <w:numPr>
          <w:ilvl w:val="0"/>
          <w:numId w:val="1"/>
        </w:numPr>
      </w:pPr>
      <w:r>
        <w:t xml:space="preserve">Chạy lệnh </w:t>
      </w:r>
      <w:r w:rsidRPr="00AC526E">
        <w:t>iperf h10 serv1</w:t>
      </w:r>
    </w:p>
    <w:p w14:paraId="0D5F1AAE" w14:textId="5E15EC7A" w:rsidR="00AC526E" w:rsidRDefault="00AC526E" w:rsidP="00AC526E">
      <w:r>
        <w:rPr>
          <w:noProof/>
        </w:rPr>
        <w:drawing>
          <wp:inline distT="0" distB="0" distL="0" distR="0" wp14:anchorId="3D531F08" wp14:editId="46203ECC">
            <wp:extent cx="5940425" cy="865505"/>
            <wp:effectExtent l="0" t="0" r="3175" b="0"/>
            <wp:docPr id="12284036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52CD" w14:textId="004AE7FD" w:rsidR="00AC526E" w:rsidRDefault="001504EA" w:rsidP="00AC526E">
      <w:pPr>
        <w:pStyle w:val="ListParagraph"/>
        <w:numPr>
          <w:ilvl w:val="0"/>
          <w:numId w:val="1"/>
        </w:numPr>
      </w:pPr>
      <w:r>
        <w:t xml:space="preserve">Chạy lệnh </w:t>
      </w:r>
      <w:r w:rsidRPr="001504EA">
        <w:t>dpctl dump-flows</w:t>
      </w:r>
    </w:p>
    <w:p w14:paraId="7FBFFA55" w14:textId="64C266E2" w:rsidR="001504EA" w:rsidRDefault="001504EA" w:rsidP="001504EA">
      <w:r>
        <w:rPr>
          <w:noProof/>
        </w:rPr>
        <w:drawing>
          <wp:inline distT="0" distB="0" distL="0" distR="0" wp14:anchorId="020BA5C1" wp14:editId="105695ED">
            <wp:extent cx="5940425" cy="2233295"/>
            <wp:effectExtent l="0" t="0" r="3175" b="0"/>
            <wp:docPr id="14009811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A069" w14:textId="52B5CE40" w:rsidR="001504EA" w:rsidRDefault="001504EA" w:rsidP="001504EA">
      <w:r>
        <w:rPr>
          <w:noProof/>
        </w:rPr>
        <w:drawing>
          <wp:inline distT="0" distB="0" distL="0" distR="0" wp14:anchorId="049B86A9" wp14:editId="721CB76D">
            <wp:extent cx="5940425" cy="2106295"/>
            <wp:effectExtent l="0" t="0" r="3175" b="8255"/>
            <wp:docPr id="4542854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A66C" w14:textId="31D4EAF2" w:rsidR="001504EA" w:rsidRDefault="001504EA" w:rsidP="001504EA">
      <w:r>
        <w:rPr>
          <w:noProof/>
        </w:rPr>
        <w:lastRenderedPageBreak/>
        <w:drawing>
          <wp:inline distT="0" distB="0" distL="0" distR="0" wp14:anchorId="6D147358" wp14:editId="34BF816C">
            <wp:extent cx="5940425" cy="2136775"/>
            <wp:effectExtent l="0" t="0" r="3175" b="0"/>
            <wp:docPr id="20890616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1BB0" w14:textId="5C86CFEE" w:rsidR="001504EA" w:rsidRDefault="001504EA" w:rsidP="001504EA">
      <w:r>
        <w:rPr>
          <w:noProof/>
        </w:rPr>
        <w:drawing>
          <wp:inline distT="0" distB="0" distL="0" distR="0" wp14:anchorId="1E7E649C" wp14:editId="7DF28936">
            <wp:extent cx="5940425" cy="1915160"/>
            <wp:effectExtent l="0" t="0" r="3175" b="8890"/>
            <wp:docPr id="6985777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B26F" w14:textId="343D9273" w:rsidR="001504EA" w:rsidRDefault="001504EA" w:rsidP="001504EA">
      <w:r>
        <w:rPr>
          <w:noProof/>
        </w:rPr>
        <w:drawing>
          <wp:inline distT="0" distB="0" distL="0" distR="0" wp14:anchorId="52C058DA" wp14:editId="28C8A3B8">
            <wp:extent cx="5940425" cy="2111375"/>
            <wp:effectExtent l="0" t="0" r="3175" b="3175"/>
            <wp:docPr id="17246025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4EA" w:rsidSect="00D035B1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B1792"/>
    <w:multiLevelType w:val="hybridMultilevel"/>
    <w:tmpl w:val="69464220"/>
    <w:lvl w:ilvl="0" w:tplc="11960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10"/>
    <w:rsid w:val="00037062"/>
    <w:rsid w:val="001504EA"/>
    <w:rsid w:val="002405C2"/>
    <w:rsid w:val="00375FFB"/>
    <w:rsid w:val="0087764F"/>
    <w:rsid w:val="00897710"/>
    <w:rsid w:val="00926DDE"/>
    <w:rsid w:val="00AC526E"/>
    <w:rsid w:val="00D035B1"/>
    <w:rsid w:val="00E125D9"/>
    <w:rsid w:val="00E2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D2F52"/>
  <w15:chartTrackingRefBased/>
  <w15:docId w15:val="{5D2ACD23-AF9D-46D7-B75B-0D7A1F3E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71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5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710"/>
    <w:rPr>
      <w:rFonts w:eastAsia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8977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405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dc:description/>
  <cp:lastModifiedBy>Hoang Thien</cp:lastModifiedBy>
  <cp:revision>5</cp:revision>
  <dcterms:created xsi:type="dcterms:W3CDTF">2023-06-27T12:08:00Z</dcterms:created>
  <dcterms:modified xsi:type="dcterms:W3CDTF">2024-12-16T03:02:00Z</dcterms:modified>
</cp:coreProperties>
</file>