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5CF7" w14:textId="3E08E23F" w:rsidR="00686587" w:rsidRPr="00686587" w:rsidRDefault="00686587" w:rsidP="00686587">
      <w:pPr>
        <w:jc w:val="center"/>
      </w:pPr>
      <w:r w:rsidRPr="00686587">
        <w:rPr>
          <w:b/>
          <w:bCs/>
        </w:rPr>
        <w:t>TRƯỜNG ĐẠI HỌC CẦN THƠ</w:t>
      </w:r>
      <w:r>
        <w:t xml:space="preserve"> </w:t>
      </w:r>
      <w:r w:rsidRPr="00686587">
        <w:rPr>
          <w:b/>
          <w:bCs/>
        </w:rPr>
        <w:t>TRƯỜNG CNTT&amp;TT</w:t>
      </w:r>
      <w:r>
        <w:t xml:space="preserve"> </w:t>
      </w:r>
      <w:r w:rsidRPr="00686587">
        <w:rPr>
          <w:b/>
          <w:bCs/>
        </w:rPr>
        <w:t>KHOA HỆ THỐNG THÔNG TIN</w:t>
      </w:r>
    </w:p>
    <w:p w14:paraId="429A3B42" w14:textId="22984AAD" w:rsidR="00686587" w:rsidRPr="00686587" w:rsidRDefault="00686587" w:rsidP="00686587">
      <w:pPr>
        <w:jc w:val="center"/>
      </w:pPr>
      <w:r w:rsidRPr="00686587">
        <w:rPr>
          <w:b/>
          <w:bCs/>
        </w:rPr>
        <w:t>ĐỀ THI KẾT THÚC HỌC KỲ</w:t>
      </w:r>
      <w:r>
        <w:t xml:space="preserve"> </w:t>
      </w:r>
      <w:r w:rsidRPr="00686587">
        <w:rPr>
          <w:b/>
          <w:bCs/>
        </w:rPr>
        <w:t>HỌC KỲ 1, NĂM HỌC 2025 – 2026</w:t>
      </w:r>
    </w:p>
    <w:p w14:paraId="31E0306A" w14:textId="77777777" w:rsidR="00686587" w:rsidRPr="00686587" w:rsidRDefault="00686587" w:rsidP="00686587">
      <w:pPr>
        <w:numPr>
          <w:ilvl w:val="0"/>
          <w:numId w:val="1"/>
        </w:numPr>
        <w:ind w:firstLine="990"/>
      </w:pPr>
      <w:r w:rsidRPr="00686587">
        <w:t>Học phần: Phân tích &amp; thiết kế hệ thống (CT296)</w:t>
      </w:r>
    </w:p>
    <w:p w14:paraId="00AE1965" w14:textId="77777777" w:rsidR="00686587" w:rsidRPr="00686587" w:rsidRDefault="00686587" w:rsidP="00686587">
      <w:pPr>
        <w:numPr>
          <w:ilvl w:val="0"/>
          <w:numId w:val="1"/>
        </w:numPr>
        <w:ind w:firstLine="990"/>
      </w:pPr>
      <w:r w:rsidRPr="00686587">
        <w:t>Lớp học phần: CT29605</w:t>
      </w:r>
    </w:p>
    <w:p w14:paraId="3210E4B9" w14:textId="77777777" w:rsidR="00686587" w:rsidRPr="00686587" w:rsidRDefault="00686587" w:rsidP="00686587">
      <w:pPr>
        <w:numPr>
          <w:ilvl w:val="0"/>
          <w:numId w:val="1"/>
        </w:numPr>
        <w:ind w:firstLine="990"/>
      </w:pPr>
      <w:r w:rsidRPr="00686587">
        <w:t>Thời gian làm bài: 90 phút (không kể thời gian phát đề thi)</w:t>
      </w:r>
    </w:p>
    <w:p w14:paraId="4D236D6A" w14:textId="77777777" w:rsidR="00686587" w:rsidRPr="00686587" w:rsidRDefault="00686587" w:rsidP="00686587">
      <w:pPr>
        <w:numPr>
          <w:ilvl w:val="0"/>
          <w:numId w:val="1"/>
        </w:numPr>
        <w:ind w:firstLine="990"/>
      </w:pPr>
      <w:r w:rsidRPr="00686587">
        <w:t>Lưu ý: sinh viên được phép tham khảo tài liệu</w:t>
      </w:r>
    </w:p>
    <w:p w14:paraId="6329698A" w14:textId="77777777" w:rsidR="00686587" w:rsidRPr="00686587" w:rsidRDefault="00686587" w:rsidP="00686587">
      <w:pPr>
        <w:numPr>
          <w:ilvl w:val="0"/>
          <w:numId w:val="1"/>
        </w:numPr>
      </w:pPr>
      <w:r w:rsidRPr="00686587">
        <w:t>Nội dung đề thi</w:t>
      </w:r>
    </w:p>
    <w:p w14:paraId="46C2B630" w14:textId="77777777" w:rsidR="00686587" w:rsidRPr="00686587" w:rsidRDefault="00686587" w:rsidP="00686587">
      <w:r w:rsidRPr="00686587">
        <w:t xml:space="preserve">Một công ty hoạt động trong lĩnh vực gia công phần mềm có hoạt động như sau. Công ty có nhiều bộ phận, mỗi </w:t>
      </w:r>
      <w:r w:rsidRPr="00686587">
        <w:rPr>
          <w:b/>
          <w:bCs/>
        </w:rPr>
        <w:t>bộ phận</w:t>
      </w:r>
      <w:r w:rsidRPr="00686587">
        <w:t xml:space="preserve"> được nhận diện bởi một mã bộ phận, một tên, một mô tả về nhiệm vụ của bộ phận đó. Các </w:t>
      </w:r>
      <w:r w:rsidRPr="00686587">
        <w:rPr>
          <w:b/>
          <w:bCs/>
        </w:rPr>
        <w:t>nhân viên</w:t>
      </w:r>
      <w:r w:rsidRPr="00686587">
        <w:t xml:space="preserve"> làm việc tại công ty sẽ được cập một mã số nhân viên, và quản lý các thông tin gồm: họ tên, ngày tháng năm sinh, giới tính, số CCCD. Công ty quản lý </w:t>
      </w:r>
      <w:r w:rsidRPr="00686587">
        <w:rPr>
          <w:b/>
          <w:bCs/>
        </w:rPr>
        <w:t>bộ phận</w:t>
      </w:r>
      <w:r w:rsidRPr="00686587">
        <w:t xml:space="preserve"> làm việc hiện tại của nhân viên cũng như </w:t>
      </w:r>
      <w:r w:rsidRPr="00686587">
        <w:rPr>
          <w:b/>
          <w:bCs/>
        </w:rPr>
        <w:t>ngày</w:t>
      </w:r>
      <w:r w:rsidRPr="00686587">
        <w:t xml:space="preserve"> nhân viên bắt đầu làm việc tại bộ phận đó (ví dụ: nhân viên tên Nguyễn Văn A làm việc tại bộ phận Kế toán từ ngày 25/12/2024). Nhân viên làm việc tại công ty được trả lương theo </w:t>
      </w:r>
      <w:r w:rsidRPr="00686587">
        <w:rPr>
          <w:b/>
          <w:bCs/>
          <w:highlight w:val="yellow"/>
        </w:rPr>
        <w:t>hệ số</w:t>
      </w:r>
      <w:r w:rsidRPr="00686587">
        <w:t>, công ty sẽ quản lý lịch sử tăng lương của nhân viên, dữ liệu cần quản lý dạng như sau:</w:t>
      </w:r>
    </w:p>
    <w:p w14:paraId="746A1765" w14:textId="77777777" w:rsidR="00686587" w:rsidRDefault="00686587" w:rsidP="00686587">
      <w:r w:rsidRPr="00686587">
        <w:t>Nhân viên: Nguyễn Văn A</w:t>
      </w:r>
    </w:p>
    <w:tbl>
      <w:tblPr>
        <w:tblStyle w:val="TableGrid"/>
        <w:tblW w:w="0" w:type="auto"/>
        <w:tblLook w:val="04A0" w:firstRow="1" w:lastRow="0" w:firstColumn="1" w:lastColumn="0" w:noHBand="0" w:noVBand="1"/>
      </w:tblPr>
      <w:tblGrid>
        <w:gridCol w:w="2337"/>
        <w:gridCol w:w="2337"/>
        <w:gridCol w:w="2338"/>
        <w:gridCol w:w="2338"/>
      </w:tblGrid>
      <w:tr w:rsidR="00686587" w14:paraId="67FF013C" w14:textId="77777777" w:rsidTr="00686587">
        <w:tc>
          <w:tcPr>
            <w:tcW w:w="2337" w:type="dxa"/>
          </w:tcPr>
          <w:p w14:paraId="332AF7E0" w14:textId="47589C5E" w:rsidR="00686587" w:rsidRDefault="00686587" w:rsidP="00686587">
            <w:r>
              <w:t>Thời điểm</w:t>
            </w:r>
          </w:p>
        </w:tc>
        <w:tc>
          <w:tcPr>
            <w:tcW w:w="2337" w:type="dxa"/>
          </w:tcPr>
          <w:p w14:paraId="12741FC6" w14:textId="6A5745D5" w:rsidR="00686587" w:rsidRDefault="00686587" w:rsidP="00686587">
            <w:r w:rsidRPr="00686587">
              <w:t>04/2018</w:t>
            </w:r>
          </w:p>
        </w:tc>
        <w:tc>
          <w:tcPr>
            <w:tcW w:w="2338" w:type="dxa"/>
          </w:tcPr>
          <w:p w14:paraId="0BF3A8C7" w14:textId="4F8DE4C4" w:rsidR="00686587" w:rsidRDefault="00686587" w:rsidP="00686587">
            <w:r w:rsidRPr="00686587">
              <w:t>04/2021</w:t>
            </w:r>
          </w:p>
        </w:tc>
        <w:tc>
          <w:tcPr>
            <w:tcW w:w="2338" w:type="dxa"/>
          </w:tcPr>
          <w:p w14:paraId="1D9E9676" w14:textId="2101F44C" w:rsidR="00686587" w:rsidRDefault="00686587" w:rsidP="00686587">
            <w:r w:rsidRPr="00686587">
              <w:t>04/2023</w:t>
            </w:r>
          </w:p>
        </w:tc>
      </w:tr>
      <w:tr w:rsidR="00686587" w14:paraId="4C3F0267" w14:textId="77777777" w:rsidTr="00686587">
        <w:tc>
          <w:tcPr>
            <w:tcW w:w="2337" w:type="dxa"/>
          </w:tcPr>
          <w:p w14:paraId="3CDF48DE" w14:textId="48C42CA2" w:rsidR="00686587" w:rsidRDefault="00686587" w:rsidP="00686587">
            <w:r>
              <w:t>Hệ số lương</w:t>
            </w:r>
          </w:p>
        </w:tc>
        <w:tc>
          <w:tcPr>
            <w:tcW w:w="2337" w:type="dxa"/>
          </w:tcPr>
          <w:p w14:paraId="5CFB3FF8" w14:textId="0B4B3631" w:rsidR="00686587" w:rsidRDefault="00686587" w:rsidP="00686587">
            <w:r w:rsidRPr="00686587">
              <w:t>3.56</w:t>
            </w:r>
          </w:p>
        </w:tc>
        <w:tc>
          <w:tcPr>
            <w:tcW w:w="2338" w:type="dxa"/>
          </w:tcPr>
          <w:p w14:paraId="2DD1E656" w14:textId="0E1B2ED8" w:rsidR="00686587" w:rsidRDefault="00686587" w:rsidP="00686587">
            <w:r w:rsidRPr="00686587">
              <w:t>4.12</w:t>
            </w:r>
          </w:p>
        </w:tc>
        <w:tc>
          <w:tcPr>
            <w:tcW w:w="2338" w:type="dxa"/>
          </w:tcPr>
          <w:p w14:paraId="687E3187" w14:textId="6B7A19D8" w:rsidR="00686587" w:rsidRDefault="00686587" w:rsidP="00686587">
            <w:r w:rsidRPr="00686587">
              <w:t>4.99</w:t>
            </w:r>
          </w:p>
        </w:tc>
      </w:tr>
    </w:tbl>
    <w:p w14:paraId="36D42E39" w14:textId="6407C8DB" w:rsidR="00686587" w:rsidRPr="00686587" w:rsidRDefault="00686587" w:rsidP="00686587"/>
    <w:p w14:paraId="04FE11EF" w14:textId="77777777" w:rsidR="00686587" w:rsidRPr="00686587" w:rsidRDefault="00686587" w:rsidP="00686587">
      <w:r w:rsidRPr="00686587">
        <w:t xml:space="preserve">Khách hàng của công ty có thể là </w:t>
      </w:r>
      <w:r w:rsidRPr="00686587">
        <w:rPr>
          <w:b/>
          <w:bCs/>
        </w:rPr>
        <w:t>khách hàng</w:t>
      </w:r>
      <w:r w:rsidRPr="00686587">
        <w:t xml:space="preserve"> cá nhân hoặc tổ chức, cho dù là khách hàng </w:t>
      </w:r>
      <w:r w:rsidRPr="00686587">
        <w:rPr>
          <w:b/>
          <w:bCs/>
        </w:rPr>
        <w:t>loại</w:t>
      </w:r>
      <w:r w:rsidRPr="00686587">
        <w:t xml:space="preserve"> nào thì công ty cũng sẽ cấp một mã số khách hàng, quản lý số điện thoại liên hệ của khách hàng, tên khách hàng (tên công dân hoặc tên tổ chức). </w:t>
      </w:r>
      <w:r w:rsidRPr="00686587">
        <w:rPr>
          <w:highlight w:val="yellow"/>
        </w:rPr>
        <w:t>Nếu là khách hàng cá nhân thì công ty sẽ quản lý số CCCD, nếu là khách hàng tổ chức thì công ty quản lý mã số thuế của tổ chức và tên người đại diện pháp luật</w:t>
      </w:r>
      <w:r w:rsidRPr="00686587">
        <w:t xml:space="preserve">. Khi khách hàng có yêu cầu công ty gia công phần mềm, một </w:t>
      </w:r>
      <w:r w:rsidRPr="00686587">
        <w:rPr>
          <w:b/>
          <w:bCs/>
        </w:rPr>
        <w:t>hợp đồng</w:t>
      </w:r>
      <w:r w:rsidRPr="00686587">
        <w:t xml:space="preserve"> sẽ được lập, các thông tin trên hợp đồng bao gồm: mã hợp đồng, tên phần mềm, thời gian hoàn thành phần mềm, thời gian bảo hành, giá trị hợp đồng. Với một hợp đồng, công ty cho phép khách hàng thanh toán làm nhiều lần, thời hạn thanh toán cũng như giá trị thanh toán được xác định rõ trong </w:t>
      </w:r>
      <w:r w:rsidRPr="00686587">
        <w:rPr>
          <w:b/>
          <w:bCs/>
        </w:rPr>
        <w:t>phụ lục hợp đồng</w:t>
      </w:r>
      <w:r w:rsidRPr="00686587">
        <w:t>.</w:t>
      </w:r>
    </w:p>
    <w:p w14:paraId="2202AD68" w14:textId="77777777" w:rsidR="00686587" w:rsidRPr="00686587" w:rsidRDefault="00686587" w:rsidP="00686587">
      <w:r w:rsidRPr="00686587">
        <w:t xml:space="preserve">Khi hợp đồng được ký, một </w:t>
      </w:r>
      <w:r w:rsidRPr="00686587">
        <w:rPr>
          <w:b/>
          <w:bCs/>
        </w:rPr>
        <w:t>dự án</w:t>
      </w:r>
      <w:r w:rsidRPr="00686587">
        <w:t xml:space="preserve"> sẽ được tạo lập với mã dự án được cấp tự động và thời gian bắt đầu và kết thúc dự án theo thời gian tương ứng của hợp đồng. Bước tiếp theo công ty sẽ phân công người đóng vai trò trưởng dự án. Dự án sẽ được chia làm nhiều </w:t>
      </w:r>
      <w:r w:rsidRPr="00686587">
        <w:rPr>
          <w:b/>
          <w:bCs/>
        </w:rPr>
        <w:t>giai đoạn</w:t>
      </w:r>
      <w:r w:rsidRPr="00686587">
        <w:t xml:space="preserve"> khác nhau, mỗi giai đoạn được cấp một mã số giai đoạn, thời gian bắt đầu, thời gian hoàn thành trễ nhất, danh sách các nhân viên tham gia vào giai đoạn đó. </w:t>
      </w:r>
      <w:r w:rsidRPr="00686587">
        <w:rPr>
          <w:highlight w:val="cyan"/>
        </w:rPr>
        <w:t xml:space="preserve">Chú ý rằng trong quá trình phân công, ngoài </w:t>
      </w:r>
      <w:r w:rsidRPr="00686587">
        <w:rPr>
          <w:highlight w:val="cyan"/>
        </w:rPr>
        <w:lastRenderedPageBreak/>
        <w:t>trưởng dự án thì các thành viên khác không thể cùng lúc tham gia vào nhiều dự án khác nhau trong cùng 1 khoảng thời gian.</w:t>
      </w:r>
    </w:p>
    <w:p w14:paraId="5BC32F5E" w14:textId="77777777" w:rsidR="00686587" w:rsidRPr="00686587" w:rsidRDefault="00686587" w:rsidP="00686587">
      <w:r w:rsidRPr="00686587">
        <w:t xml:space="preserve">Trong trường hợp vì lý do bất khả kháng nào đó mà công ty không hoàn thành đúng hạn hợp đồng, một </w:t>
      </w:r>
      <w:r w:rsidRPr="00686587">
        <w:rPr>
          <w:b/>
          <w:bCs/>
        </w:rPr>
        <w:t>phụ lục hợp đồng</w:t>
      </w:r>
      <w:r w:rsidRPr="00686587">
        <w:t xml:space="preserve"> sẽ được lập, nội dung ghi rõ lý do của việc không hoàn thành đúng thời gian cũng như giải pháp xử lý và giá trị bồi thường hợp đồng (theo thỏa thuận giữa công ty và khách hàng).</w:t>
      </w:r>
    </w:p>
    <w:p w14:paraId="69FD1904" w14:textId="77777777" w:rsidR="00686587" w:rsidRPr="00686587" w:rsidRDefault="00686587" w:rsidP="00686587">
      <w:r w:rsidRPr="00686587">
        <w:t>Cuối mỗi quý (3 tháng), công ty tiến hành thống kê các số lượng hợp đồng được ký mới, tổng giá trị hợp đồng được ký mới, số hợp đồng hoàn thành, số hợp đồng trễ hạn cũng như tổng giá trị bồi hoàn nếu có.</w:t>
      </w:r>
    </w:p>
    <w:p w14:paraId="4B5FEFEC" w14:textId="77777777" w:rsidR="00686587" w:rsidRDefault="00686587" w:rsidP="00686587">
      <w:r w:rsidRPr="00686587">
        <w:rPr>
          <w:b/>
          <w:bCs/>
        </w:rPr>
        <w:t>Anh/chị hãy:</w:t>
      </w:r>
      <w:r w:rsidRPr="00686587">
        <w:br/>
        <w:t>1- Thiết kế mô hình Thực thể - Liên kết (ERD) cho hệ thống mô tả ở trên.</w:t>
      </w:r>
    </w:p>
    <w:p w14:paraId="79709A39" w14:textId="1F911A39" w:rsidR="00686587" w:rsidRDefault="00F449D8" w:rsidP="00686587">
      <w:r>
        <w:rPr>
          <w:noProof/>
        </w:rPr>
        <w:drawing>
          <wp:inline distT="0" distB="0" distL="0" distR="0" wp14:anchorId="1CA7C3E4" wp14:editId="10BF527A">
            <wp:extent cx="5943600" cy="2813685"/>
            <wp:effectExtent l="0" t="0" r="0" b="5715"/>
            <wp:docPr id="97960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5796" name=""/>
                    <pic:cNvPicPr/>
                  </pic:nvPicPr>
                  <pic:blipFill>
                    <a:blip r:embed="rId5"/>
                    <a:stretch>
                      <a:fillRect/>
                    </a:stretch>
                  </pic:blipFill>
                  <pic:spPr>
                    <a:xfrm>
                      <a:off x="0" y="0"/>
                      <a:ext cx="5943600" cy="2813685"/>
                    </a:xfrm>
                    <a:prstGeom prst="rect">
                      <a:avLst/>
                    </a:prstGeom>
                  </pic:spPr>
                </pic:pic>
              </a:graphicData>
            </a:graphic>
          </wp:inline>
        </w:drawing>
      </w:r>
      <w:r w:rsidR="00686587" w:rsidRPr="00686587">
        <w:br/>
        <w:t>2- Xây dựng cây phân rã DFD, chú ý cây phân rã cần dừng lại ở cấp 2.</w:t>
      </w:r>
    </w:p>
    <w:p w14:paraId="5CD77960" w14:textId="1A10F9DE" w:rsidR="004E41B6" w:rsidRDefault="003E7B0D" w:rsidP="00686587">
      <w:r>
        <w:rPr>
          <w:noProof/>
        </w:rPr>
        <w:drawing>
          <wp:inline distT="0" distB="0" distL="0" distR="0" wp14:anchorId="184E67E2" wp14:editId="35D50662">
            <wp:extent cx="5943600" cy="2096770"/>
            <wp:effectExtent l="0" t="0" r="0" b="0"/>
            <wp:docPr id="81585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57175" name=""/>
                    <pic:cNvPicPr/>
                  </pic:nvPicPr>
                  <pic:blipFill>
                    <a:blip r:embed="rId6"/>
                    <a:stretch>
                      <a:fillRect/>
                    </a:stretch>
                  </pic:blipFill>
                  <pic:spPr>
                    <a:xfrm>
                      <a:off x="0" y="0"/>
                      <a:ext cx="5943600" cy="2096770"/>
                    </a:xfrm>
                    <a:prstGeom prst="rect">
                      <a:avLst/>
                    </a:prstGeom>
                  </pic:spPr>
                </pic:pic>
              </a:graphicData>
            </a:graphic>
          </wp:inline>
        </w:drawing>
      </w:r>
    </w:p>
    <w:p w14:paraId="2DB58F90" w14:textId="5D45E10C" w:rsidR="00686587" w:rsidRDefault="00686587" w:rsidP="00686587">
      <w:r w:rsidRPr="00686587">
        <w:lastRenderedPageBreak/>
        <w:br/>
        <w:t>3- Điền bảng chức năng cho xử lý “Phân công nhân viên tham gia dự án” và xử lý “Thống kê số lượng hợp đồng hoàn thành”.</w:t>
      </w:r>
    </w:p>
    <w:p w14:paraId="03E4DC0E" w14:textId="01DDCE50" w:rsidR="00686587" w:rsidRDefault="004E41B6" w:rsidP="004E41B6">
      <w:pPr>
        <w:pStyle w:val="ListParagraph"/>
        <w:numPr>
          <w:ilvl w:val="0"/>
          <w:numId w:val="2"/>
        </w:numPr>
      </w:pPr>
      <w:r w:rsidRPr="004E41B6">
        <w:t xml:space="preserve">Bảng chức năng cho xử lý </w:t>
      </w:r>
      <w:r w:rsidRPr="004E41B6">
        <w:rPr>
          <w:b/>
          <w:bCs/>
        </w:rPr>
        <w:t>“Phân công nhân viên tham gia dự án”</w:t>
      </w:r>
      <w:r w:rsidRPr="004E41B6">
        <w:t xml:space="preserve"> (Xử lý 3.4)</w:t>
      </w:r>
    </w:p>
    <w:tbl>
      <w:tblPr>
        <w:tblStyle w:val="TableGrid"/>
        <w:tblW w:w="9350" w:type="dxa"/>
        <w:tblInd w:w="85" w:type="dxa"/>
        <w:tblLayout w:type="fixed"/>
        <w:tblLook w:val="04A0" w:firstRow="1" w:lastRow="0" w:firstColumn="1" w:lastColumn="0" w:noHBand="0" w:noVBand="1"/>
      </w:tblPr>
      <w:tblGrid>
        <w:gridCol w:w="608"/>
        <w:gridCol w:w="1012"/>
        <w:gridCol w:w="1890"/>
        <w:gridCol w:w="630"/>
        <w:gridCol w:w="2260"/>
        <w:gridCol w:w="2950"/>
      </w:tblGrid>
      <w:tr w:rsidR="004E41B6" w:rsidRPr="00EC6309" w14:paraId="3022AE21" w14:textId="77777777" w:rsidTr="004E41B6">
        <w:tc>
          <w:tcPr>
            <w:tcW w:w="608" w:type="dxa"/>
            <w:vAlign w:val="center"/>
          </w:tcPr>
          <w:p w14:paraId="1775A01D" w14:textId="77777777" w:rsidR="004E41B6" w:rsidRPr="00EC6309" w:rsidRDefault="004E41B6" w:rsidP="004E41B6">
            <w:pPr>
              <w:pStyle w:val="NormalWeb"/>
              <w:rPr>
                <w:rFonts w:eastAsiaTheme="majorEastAsia"/>
                <w:b/>
                <w:bCs/>
                <w:sz w:val="20"/>
                <w:szCs w:val="20"/>
              </w:rPr>
            </w:pPr>
            <w:r w:rsidRPr="00EC6309">
              <w:rPr>
                <w:rFonts w:eastAsiaTheme="majorEastAsia"/>
                <w:b/>
                <w:bCs/>
                <w:sz w:val="20"/>
                <w:szCs w:val="20"/>
              </w:rPr>
              <w:t>STT</w:t>
            </w:r>
          </w:p>
        </w:tc>
        <w:tc>
          <w:tcPr>
            <w:tcW w:w="1012" w:type="dxa"/>
            <w:vAlign w:val="center"/>
          </w:tcPr>
          <w:p w14:paraId="168C4903"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Ô xử lý</w:t>
            </w:r>
          </w:p>
        </w:tc>
        <w:tc>
          <w:tcPr>
            <w:tcW w:w="2520" w:type="dxa"/>
            <w:gridSpan w:val="2"/>
            <w:vAlign w:val="center"/>
          </w:tcPr>
          <w:p w14:paraId="1ED9AEB7"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Tác nhân</w:t>
            </w:r>
          </w:p>
        </w:tc>
        <w:tc>
          <w:tcPr>
            <w:tcW w:w="5210" w:type="dxa"/>
            <w:gridSpan w:val="2"/>
            <w:vAlign w:val="center"/>
          </w:tcPr>
          <w:p w14:paraId="201065EB"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Kho lưu trữ</w:t>
            </w:r>
          </w:p>
        </w:tc>
      </w:tr>
      <w:tr w:rsidR="004E41B6" w:rsidRPr="00EC6309" w14:paraId="334FBE72" w14:textId="77777777" w:rsidTr="004E41B6">
        <w:tc>
          <w:tcPr>
            <w:tcW w:w="608" w:type="dxa"/>
            <w:vAlign w:val="center"/>
          </w:tcPr>
          <w:p w14:paraId="3D7F05F3" w14:textId="77777777" w:rsidR="004E41B6" w:rsidRPr="00EC6309" w:rsidRDefault="004E41B6" w:rsidP="00244DC2">
            <w:pPr>
              <w:pStyle w:val="NormalWeb"/>
              <w:jc w:val="center"/>
              <w:rPr>
                <w:rFonts w:eastAsiaTheme="majorEastAsia"/>
                <w:b/>
                <w:bCs/>
                <w:sz w:val="20"/>
                <w:szCs w:val="20"/>
              </w:rPr>
            </w:pPr>
          </w:p>
        </w:tc>
        <w:tc>
          <w:tcPr>
            <w:tcW w:w="1012" w:type="dxa"/>
            <w:vAlign w:val="center"/>
          </w:tcPr>
          <w:p w14:paraId="4D140C93" w14:textId="77777777" w:rsidR="004E41B6" w:rsidRPr="00EC6309" w:rsidRDefault="004E41B6" w:rsidP="00244DC2">
            <w:pPr>
              <w:pStyle w:val="NormalWeb"/>
              <w:jc w:val="center"/>
              <w:rPr>
                <w:rFonts w:eastAsiaTheme="majorEastAsia"/>
                <w:b/>
                <w:bCs/>
                <w:sz w:val="20"/>
                <w:szCs w:val="20"/>
              </w:rPr>
            </w:pPr>
          </w:p>
        </w:tc>
        <w:tc>
          <w:tcPr>
            <w:tcW w:w="1890" w:type="dxa"/>
            <w:vAlign w:val="center"/>
          </w:tcPr>
          <w:p w14:paraId="15334051"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Nguồn</w:t>
            </w:r>
          </w:p>
        </w:tc>
        <w:tc>
          <w:tcPr>
            <w:tcW w:w="630" w:type="dxa"/>
            <w:vAlign w:val="center"/>
          </w:tcPr>
          <w:p w14:paraId="6A371FE4"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Đích</w:t>
            </w:r>
          </w:p>
        </w:tc>
        <w:tc>
          <w:tcPr>
            <w:tcW w:w="2260" w:type="dxa"/>
            <w:vAlign w:val="center"/>
          </w:tcPr>
          <w:p w14:paraId="5FCF5E12"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Truy xuất</w:t>
            </w:r>
          </w:p>
        </w:tc>
        <w:tc>
          <w:tcPr>
            <w:tcW w:w="2950" w:type="dxa"/>
            <w:vAlign w:val="center"/>
          </w:tcPr>
          <w:p w14:paraId="3158B620"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Cập nhật</w:t>
            </w:r>
          </w:p>
        </w:tc>
      </w:tr>
      <w:tr w:rsidR="004E41B6" w:rsidRPr="00EC6309" w14:paraId="5E105029" w14:textId="77777777" w:rsidTr="004E41B6">
        <w:trPr>
          <w:trHeight w:val="1556"/>
        </w:trPr>
        <w:tc>
          <w:tcPr>
            <w:tcW w:w="608" w:type="dxa"/>
          </w:tcPr>
          <w:p w14:paraId="1549E692" w14:textId="575826D4" w:rsidR="004E41B6" w:rsidRPr="00EC6309" w:rsidRDefault="004E41B6" w:rsidP="00244DC2">
            <w:pPr>
              <w:pStyle w:val="NormalWeb"/>
              <w:rPr>
                <w:rFonts w:eastAsiaTheme="majorEastAsia"/>
                <w:sz w:val="20"/>
                <w:szCs w:val="20"/>
              </w:rPr>
            </w:pPr>
            <w:r>
              <w:rPr>
                <w:rFonts w:eastAsiaTheme="majorEastAsia"/>
                <w:sz w:val="20"/>
                <w:szCs w:val="20"/>
              </w:rPr>
              <w:t>3</w:t>
            </w:r>
            <w:r w:rsidRPr="00EC6309">
              <w:rPr>
                <w:rFonts w:eastAsiaTheme="majorEastAsia"/>
                <w:sz w:val="20"/>
                <w:szCs w:val="20"/>
              </w:rPr>
              <w:t>.</w:t>
            </w:r>
            <w:r>
              <w:rPr>
                <w:rFonts w:eastAsiaTheme="majorEastAsia"/>
                <w:sz w:val="20"/>
                <w:szCs w:val="20"/>
              </w:rPr>
              <w:t>4</w:t>
            </w:r>
          </w:p>
        </w:tc>
        <w:tc>
          <w:tcPr>
            <w:tcW w:w="1012" w:type="dxa"/>
          </w:tcPr>
          <w:p w14:paraId="4F1F29A2" w14:textId="413FBB3D" w:rsidR="004E41B6" w:rsidRPr="00EC6309" w:rsidRDefault="004E41B6" w:rsidP="00244DC2">
            <w:pPr>
              <w:pStyle w:val="NormalWeb"/>
              <w:rPr>
                <w:rFonts w:eastAsiaTheme="majorEastAsia"/>
                <w:sz w:val="20"/>
                <w:szCs w:val="20"/>
              </w:rPr>
            </w:pPr>
            <w:r w:rsidRPr="004E41B6">
              <w:rPr>
                <w:rFonts w:eastAsiaTheme="majorEastAsia"/>
                <w:sz w:val="20"/>
                <w:szCs w:val="20"/>
              </w:rPr>
              <w:t>Phân công nhân viên tham gia dự án</w:t>
            </w:r>
          </w:p>
        </w:tc>
        <w:tc>
          <w:tcPr>
            <w:tcW w:w="1890" w:type="dxa"/>
          </w:tcPr>
          <w:p w14:paraId="798D0756" w14:textId="1B8F643A" w:rsidR="004E41B6" w:rsidRPr="00EC6309" w:rsidRDefault="004E41B6"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QUAN_LY /TRUONG_DU_AN</w:t>
            </w:r>
          </w:p>
          <w:p w14:paraId="27C6CB88" w14:textId="77777777" w:rsidR="004E41B6" w:rsidRDefault="004E41B6" w:rsidP="004E41B6">
            <w:pPr>
              <w:pStyle w:val="NormalWeb"/>
              <w:rPr>
                <w:rFonts w:eastAsiaTheme="majorEastAsia"/>
                <w:sz w:val="20"/>
                <w:szCs w:val="20"/>
              </w:rPr>
            </w:pPr>
            <w:r w:rsidRPr="00EC6309">
              <w:rPr>
                <w:rFonts w:eastAsiaTheme="majorEastAsia"/>
                <w:sz w:val="20"/>
                <w:szCs w:val="20"/>
              </w:rPr>
              <w:t xml:space="preserve">- </w:t>
            </w:r>
            <w:r w:rsidRPr="001777EB">
              <w:rPr>
                <w:rFonts w:eastAsiaTheme="majorEastAsia"/>
                <w:sz w:val="20"/>
                <w:szCs w:val="20"/>
              </w:rPr>
              <w:t xml:space="preserve">Mã </w:t>
            </w:r>
            <w:r>
              <w:rPr>
                <w:rFonts w:eastAsiaTheme="majorEastAsia"/>
                <w:sz w:val="20"/>
                <w:szCs w:val="20"/>
              </w:rPr>
              <w:t>nhân viên</w:t>
            </w:r>
          </w:p>
          <w:p w14:paraId="0A74FBE3" w14:textId="77777777" w:rsidR="004E41B6" w:rsidRDefault="004E41B6" w:rsidP="004E41B6">
            <w:pPr>
              <w:pStyle w:val="NormalWeb"/>
              <w:rPr>
                <w:rFonts w:eastAsiaTheme="majorEastAsia"/>
                <w:sz w:val="20"/>
                <w:szCs w:val="20"/>
              </w:rPr>
            </w:pPr>
            <w:r>
              <w:rPr>
                <w:rFonts w:eastAsiaTheme="majorEastAsia"/>
                <w:sz w:val="20"/>
                <w:szCs w:val="20"/>
              </w:rPr>
              <w:t>- Mã giai đoạn</w:t>
            </w:r>
          </w:p>
          <w:p w14:paraId="27D28485" w14:textId="4CBBEF31" w:rsidR="004E41B6" w:rsidRPr="00EC6309" w:rsidRDefault="004E41B6" w:rsidP="004E41B6">
            <w:pPr>
              <w:pStyle w:val="NormalWeb"/>
              <w:rPr>
                <w:rFonts w:eastAsiaTheme="majorEastAsia"/>
                <w:sz w:val="20"/>
                <w:szCs w:val="20"/>
              </w:rPr>
            </w:pPr>
            <w:r>
              <w:rPr>
                <w:rFonts w:eastAsiaTheme="majorEastAsia"/>
                <w:sz w:val="20"/>
                <w:szCs w:val="20"/>
              </w:rPr>
              <w:t>- Mã dự án</w:t>
            </w:r>
          </w:p>
        </w:tc>
        <w:tc>
          <w:tcPr>
            <w:tcW w:w="630" w:type="dxa"/>
          </w:tcPr>
          <w:p w14:paraId="5232AD52" w14:textId="77777777" w:rsidR="004E41B6" w:rsidRPr="00EC6309" w:rsidRDefault="004E41B6" w:rsidP="00244DC2">
            <w:pPr>
              <w:pStyle w:val="NormalWeb"/>
              <w:rPr>
                <w:rFonts w:eastAsiaTheme="majorEastAsia"/>
                <w:sz w:val="20"/>
                <w:szCs w:val="20"/>
              </w:rPr>
            </w:pPr>
          </w:p>
        </w:tc>
        <w:tc>
          <w:tcPr>
            <w:tcW w:w="2260" w:type="dxa"/>
          </w:tcPr>
          <w:p w14:paraId="0FEF3723" w14:textId="77777777" w:rsidR="004E41B6" w:rsidRDefault="004E41B6" w:rsidP="00244DC2">
            <w:pPr>
              <w:pStyle w:val="NormalWeb"/>
              <w:rPr>
                <w:rFonts w:eastAsiaTheme="majorEastAsia"/>
                <w:sz w:val="20"/>
                <w:szCs w:val="20"/>
              </w:rPr>
            </w:pPr>
            <w:r>
              <w:rPr>
                <w:rFonts w:eastAsiaTheme="majorEastAsia"/>
                <w:sz w:val="20"/>
                <w:szCs w:val="20"/>
              </w:rPr>
              <w:t>*NHAN_VIEN</w:t>
            </w:r>
          </w:p>
          <w:p w14:paraId="15FA091B" w14:textId="77777777" w:rsidR="004E41B6" w:rsidRDefault="004E41B6" w:rsidP="00244DC2">
            <w:pPr>
              <w:pStyle w:val="NormalWeb"/>
              <w:rPr>
                <w:rFonts w:eastAsiaTheme="majorEastAsia"/>
                <w:sz w:val="20"/>
                <w:szCs w:val="20"/>
              </w:rPr>
            </w:pPr>
            <w:r>
              <w:rPr>
                <w:rFonts w:eastAsiaTheme="majorEastAsia"/>
                <w:sz w:val="20"/>
                <w:szCs w:val="20"/>
              </w:rPr>
              <w:t>- Thông tin nhân viên</w:t>
            </w:r>
          </w:p>
          <w:p w14:paraId="12948841" w14:textId="228E1929" w:rsidR="004E41B6" w:rsidRDefault="004E41B6" w:rsidP="00244DC2">
            <w:pPr>
              <w:pStyle w:val="NormalWeb"/>
              <w:rPr>
                <w:rFonts w:eastAsiaTheme="majorEastAsia"/>
                <w:sz w:val="20"/>
                <w:szCs w:val="20"/>
              </w:rPr>
            </w:pPr>
            <w:r>
              <w:rPr>
                <w:rFonts w:eastAsiaTheme="majorEastAsia"/>
                <w:sz w:val="20"/>
                <w:szCs w:val="20"/>
              </w:rPr>
              <w:t>*GIAI_DOAN_DU_AN</w:t>
            </w:r>
          </w:p>
          <w:p w14:paraId="7D2FF5CE" w14:textId="1C6B7525" w:rsidR="004E41B6" w:rsidRPr="00EC6309" w:rsidRDefault="004E41B6" w:rsidP="00244DC2">
            <w:pPr>
              <w:pStyle w:val="NormalWeb"/>
              <w:rPr>
                <w:rFonts w:eastAsiaTheme="majorEastAsia"/>
                <w:sz w:val="20"/>
                <w:szCs w:val="20"/>
              </w:rPr>
            </w:pPr>
            <w:r>
              <w:rPr>
                <w:rFonts w:eastAsiaTheme="majorEastAsia"/>
                <w:sz w:val="20"/>
                <w:szCs w:val="20"/>
              </w:rPr>
              <w:t>- Thông tin giai đoạn</w:t>
            </w:r>
          </w:p>
        </w:tc>
        <w:tc>
          <w:tcPr>
            <w:tcW w:w="2950" w:type="dxa"/>
          </w:tcPr>
          <w:p w14:paraId="33F5E9EE" w14:textId="189B45B6" w:rsidR="004E41B6" w:rsidRPr="00EC6309" w:rsidRDefault="004E41B6"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NV_THAM_GIA_GIAI_DOAN</w:t>
            </w:r>
          </w:p>
          <w:p w14:paraId="7C1C204E" w14:textId="0AC3F10E" w:rsidR="004E41B6" w:rsidRPr="00EC6309" w:rsidRDefault="004E41B6" w:rsidP="00244DC2">
            <w:pPr>
              <w:pStyle w:val="NormalWeb"/>
              <w:rPr>
                <w:rFonts w:eastAsiaTheme="majorEastAsia"/>
                <w:sz w:val="20"/>
                <w:szCs w:val="20"/>
              </w:rPr>
            </w:pPr>
            <w:r w:rsidRPr="00EC6309">
              <w:rPr>
                <w:rFonts w:eastAsiaTheme="majorEastAsia"/>
                <w:sz w:val="20"/>
                <w:szCs w:val="20"/>
              </w:rPr>
              <w:t xml:space="preserve">- </w:t>
            </w:r>
            <w:r w:rsidRPr="004E41B6">
              <w:rPr>
                <w:rFonts w:eastAsiaTheme="majorEastAsia"/>
                <w:sz w:val="20"/>
                <w:szCs w:val="20"/>
              </w:rPr>
              <w:t>Ghi nhận phân công mới (NV_Ma, GD_Ma)</w:t>
            </w:r>
          </w:p>
        </w:tc>
      </w:tr>
    </w:tbl>
    <w:p w14:paraId="28E55099" w14:textId="1157A852" w:rsidR="004E41B6" w:rsidRDefault="004E41B6" w:rsidP="004E41B6">
      <w:pPr>
        <w:pStyle w:val="ListParagraph"/>
        <w:numPr>
          <w:ilvl w:val="0"/>
          <w:numId w:val="2"/>
        </w:numPr>
      </w:pPr>
      <w:r w:rsidRPr="004E41B6">
        <w:t xml:space="preserve">Bảng chức năng cho xử lý </w:t>
      </w:r>
      <w:r w:rsidRPr="004E41B6">
        <w:rPr>
          <w:b/>
          <w:bCs/>
        </w:rPr>
        <w:t>“Thống kê số lượng hợp đồng hoàn thành”</w:t>
      </w:r>
      <w:r w:rsidRPr="004E41B6">
        <w:t xml:space="preserve"> (Xử lý 4.2)</w:t>
      </w:r>
    </w:p>
    <w:tbl>
      <w:tblPr>
        <w:tblStyle w:val="TableGrid"/>
        <w:tblW w:w="9350" w:type="dxa"/>
        <w:tblInd w:w="85" w:type="dxa"/>
        <w:tblLayout w:type="fixed"/>
        <w:tblLook w:val="04A0" w:firstRow="1" w:lastRow="0" w:firstColumn="1" w:lastColumn="0" w:noHBand="0" w:noVBand="1"/>
      </w:tblPr>
      <w:tblGrid>
        <w:gridCol w:w="608"/>
        <w:gridCol w:w="1192"/>
        <w:gridCol w:w="1530"/>
        <w:gridCol w:w="1620"/>
        <w:gridCol w:w="2430"/>
        <w:gridCol w:w="1970"/>
      </w:tblGrid>
      <w:tr w:rsidR="004E41B6" w:rsidRPr="00EC6309" w14:paraId="556F1755" w14:textId="77777777" w:rsidTr="004E41B6">
        <w:tc>
          <w:tcPr>
            <w:tcW w:w="608" w:type="dxa"/>
            <w:vAlign w:val="center"/>
          </w:tcPr>
          <w:p w14:paraId="0D057BDC" w14:textId="77777777" w:rsidR="004E41B6" w:rsidRPr="00EC6309" w:rsidRDefault="004E41B6" w:rsidP="00244DC2">
            <w:pPr>
              <w:pStyle w:val="NormalWeb"/>
              <w:rPr>
                <w:rFonts w:eastAsiaTheme="majorEastAsia"/>
                <w:b/>
                <w:bCs/>
                <w:sz w:val="20"/>
                <w:szCs w:val="20"/>
              </w:rPr>
            </w:pPr>
            <w:r w:rsidRPr="00EC6309">
              <w:rPr>
                <w:rFonts w:eastAsiaTheme="majorEastAsia"/>
                <w:b/>
                <w:bCs/>
                <w:sz w:val="20"/>
                <w:szCs w:val="20"/>
              </w:rPr>
              <w:t>STT</w:t>
            </w:r>
          </w:p>
        </w:tc>
        <w:tc>
          <w:tcPr>
            <w:tcW w:w="1192" w:type="dxa"/>
            <w:vAlign w:val="center"/>
          </w:tcPr>
          <w:p w14:paraId="266D6916"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Ô xử lý</w:t>
            </w:r>
          </w:p>
        </w:tc>
        <w:tc>
          <w:tcPr>
            <w:tcW w:w="3150" w:type="dxa"/>
            <w:gridSpan w:val="2"/>
            <w:vAlign w:val="center"/>
          </w:tcPr>
          <w:p w14:paraId="4E653361"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Tác nhân</w:t>
            </w:r>
          </w:p>
        </w:tc>
        <w:tc>
          <w:tcPr>
            <w:tcW w:w="4400" w:type="dxa"/>
            <w:gridSpan w:val="2"/>
            <w:vAlign w:val="center"/>
          </w:tcPr>
          <w:p w14:paraId="1B70E788"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Kho lưu trữ</w:t>
            </w:r>
          </w:p>
        </w:tc>
      </w:tr>
      <w:tr w:rsidR="004E41B6" w:rsidRPr="00EC6309" w14:paraId="062C55E1" w14:textId="77777777" w:rsidTr="004E41B6">
        <w:tc>
          <w:tcPr>
            <w:tcW w:w="608" w:type="dxa"/>
            <w:vAlign w:val="center"/>
          </w:tcPr>
          <w:p w14:paraId="21DF0A4C" w14:textId="77777777" w:rsidR="004E41B6" w:rsidRPr="00EC6309" w:rsidRDefault="004E41B6" w:rsidP="00244DC2">
            <w:pPr>
              <w:pStyle w:val="NormalWeb"/>
              <w:jc w:val="center"/>
              <w:rPr>
                <w:rFonts w:eastAsiaTheme="majorEastAsia"/>
                <w:b/>
                <w:bCs/>
                <w:sz w:val="20"/>
                <w:szCs w:val="20"/>
              </w:rPr>
            </w:pPr>
          </w:p>
        </w:tc>
        <w:tc>
          <w:tcPr>
            <w:tcW w:w="1192" w:type="dxa"/>
            <w:vAlign w:val="center"/>
          </w:tcPr>
          <w:p w14:paraId="049AC71A" w14:textId="77777777" w:rsidR="004E41B6" w:rsidRPr="00EC6309" w:rsidRDefault="004E41B6" w:rsidP="00244DC2">
            <w:pPr>
              <w:pStyle w:val="NormalWeb"/>
              <w:jc w:val="center"/>
              <w:rPr>
                <w:rFonts w:eastAsiaTheme="majorEastAsia"/>
                <w:b/>
                <w:bCs/>
                <w:sz w:val="20"/>
                <w:szCs w:val="20"/>
              </w:rPr>
            </w:pPr>
          </w:p>
        </w:tc>
        <w:tc>
          <w:tcPr>
            <w:tcW w:w="1530" w:type="dxa"/>
            <w:vAlign w:val="center"/>
          </w:tcPr>
          <w:p w14:paraId="40D4DA7B"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Nguồn</w:t>
            </w:r>
          </w:p>
        </w:tc>
        <w:tc>
          <w:tcPr>
            <w:tcW w:w="1620" w:type="dxa"/>
            <w:vAlign w:val="center"/>
          </w:tcPr>
          <w:p w14:paraId="40CE76B4"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Đích</w:t>
            </w:r>
          </w:p>
        </w:tc>
        <w:tc>
          <w:tcPr>
            <w:tcW w:w="2430" w:type="dxa"/>
            <w:vAlign w:val="center"/>
          </w:tcPr>
          <w:p w14:paraId="4BAC9EF2"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Truy xuất</w:t>
            </w:r>
          </w:p>
        </w:tc>
        <w:tc>
          <w:tcPr>
            <w:tcW w:w="1970" w:type="dxa"/>
            <w:vAlign w:val="center"/>
          </w:tcPr>
          <w:p w14:paraId="385A95A9" w14:textId="77777777" w:rsidR="004E41B6" w:rsidRPr="00EC6309" w:rsidRDefault="004E41B6" w:rsidP="00244DC2">
            <w:pPr>
              <w:pStyle w:val="NormalWeb"/>
              <w:jc w:val="center"/>
              <w:rPr>
                <w:rFonts w:eastAsiaTheme="majorEastAsia"/>
                <w:b/>
                <w:bCs/>
                <w:sz w:val="20"/>
                <w:szCs w:val="20"/>
              </w:rPr>
            </w:pPr>
            <w:r w:rsidRPr="00EC6309">
              <w:rPr>
                <w:rFonts w:eastAsiaTheme="majorEastAsia"/>
                <w:b/>
                <w:bCs/>
                <w:sz w:val="20"/>
                <w:szCs w:val="20"/>
              </w:rPr>
              <w:t>Cập nhật</w:t>
            </w:r>
          </w:p>
        </w:tc>
      </w:tr>
      <w:tr w:rsidR="004E41B6" w:rsidRPr="00EC6309" w14:paraId="6D2084F3" w14:textId="77777777" w:rsidTr="004E41B6">
        <w:trPr>
          <w:trHeight w:val="1556"/>
        </w:trPr>
        <w:tc>
          <w:tcPr>
            <w:tcW w:w="608" w:type="dxa"/>
          </w:tcPr>
          <w:p w14:paraId="6DE75846" w14:textId="021F780B" w:rsidR="004E41B6" w:rsidRPr="00EC6309" w:rsidRDefault="004E41B6" w:rsidP="00244DC2">
            <w:pPr>
              <w:pStyle w:val="NormalWeb"/>
              <w:rPr>
                <w:rFonts w:eastAsiaTheme="majorEastAsia"/>
                <w:sz w:val="20"/>
                <w:szCs w:val="20"/>
              </w:rPr>
            </w:pPr>
            <w:r>
              <w:rPr>
                <w:rFonts w:eastAsiaTheme="majorEastAsia"/>
                <w:sz w:val="20"/>
                <w:szCs w:val="20"/>
              </w:rPr>
              <w:t>4.2</w:t>
            </w:r>
          </w:p>
        </w:tc>
        <w:tc>
          <w:tcPr>
            <w:tcW w:w="1192" w:type="dxa"/>
          </w:tcPr>
          <w:p w14:paraId="5F3276D4" w14:textId="64396814" w:rsidR="004E41B6" w:rsidRPr="00EC6309" w:rsidRDefault="004E41B6" w:rsidP="00244DC2">
            <w:pPr>
              <w:pStyle w:val="NormalWeb"/>
              <w:rPr>
                <w:rFonts w:eastAsiaTheme="majorEastAsia"/>
                <w:sz w:val="20"/>
                <w:szCs w:val="20"/>
              </w:rPr>
            </w:pPr>
            <w:r w:rsidRPr="004E41B6">
              <w:rPr>
                <w:rFonts w:eastAsiaTheme="majorEastAsia"/>
                <w:sz w:val="20"/>
                <w:szCs w:val="20"/>
              </w:rPr>
              <w:t>Thống kê số lượng hợp đồng hoàn thành</w:t>
            </w:r>
          </w:p>
        </w:tc>
        <w:tc>
          <w:tcPr>
            <w:tcW w:w="1530" w:type="dxa"/>
          </w:tcPr>
          <w:p w14:paraId="2E059788" w14:textId="024D3254" w:rsidR="004E41B6" w:rsidRPr="00EC6309" w:rsidRDefault="004E41B6"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QUAN_LY /LANH_DAO</w:t>
            </w:r>
          </w:p>
          <w:p w14:paraId="48744C10" w14:textId="112B881A" w:rsidR="004E41B6" w:rsidRPr="00EC6309" w:rsidRDefault="004E41B6" w:rsidP="00244DC2">
            <w:pPr>
              <w:pStyle w:val="NormalWeb"/>
              <w:rPr>
                <w:rFonts w:eastAsiaTheme="majorEastAsia"/>
                <w:sz w:val="20"/>
                <w:szCs w:val="20"/>
              </w:rPr>
            </w:pPr>
            <w:r w:rsidRPr="00EC6309">
              <w:rPr>
                <w:rFonts w:eastAsiaTheme="majorEastAsia"/>
                <w:sz w:val="20"/>
                <w:szCs w:val="20"/>
              </w:rPr>
              <w:t xml:space="preserve">- </w:t>
            </w:r>
            <w:r w:rsidR="004219BD" w:rsidRPr="004219BD">
              <w:rPr>
                <w:rFonts w:eastAsiaTheme="majorEastAsia"/>
                <w:sz w:val="20"/>
                <w:szCs w:val="20"/>
              </w:rPr>
              <w:t>Yêu cầu báo cáo (Quý, Năm)</w:t>
            </w:r>
          </w:p>
        </w:tc>
        <w:tc>
          <w:tcPr>
            <w:tcW w:w="1620" w:type="dxa"/>
          </w:tcPr>
          <w:p w14:paraId="537A36E0" w14:textId="77777777" w:rsidR="004E41B6" w:rsidRPr="00EC6309" w:rsidRDefault="004E41B6" w:rsidP="004E41B6">
            <w:pPr>
              <w:pStyle w:val="NormalWeb"/>
              <w:rPr>
                <w:rFonts w:eastAsiaTheme="majorEastAsia"/>
                <w:sz w:val="20"/>
                <w:szCs w:val="20"/>
              </w:rPr>
            </w:pPr>
            <w:r w:rsidRPr="00EC6309">
              <w:rPr>
                <w:rFonts w:eastAsiaTheme="majorEastAsia"/>
                <w:sz w:val="20"/>
                <w:szCs w:val="20"/>
              </w:rPr>
              <w:t>*</w:t>
            </w:r>
            <w:r>
              <w:rPr>
                <w:rFonts w:eastAsiaTheme="majorEastAsia"/>
                <w:sz w:val="20"/>
                <w:szCs w:val="20"/>
              </w:rPr>
              <w:t>QUAN_LY /LANH_DAO</w:t>
            </w:r>
          </w:p>
          <w:p w14:paraId="3096D9DB" w14:textId="0885ABF9" w:rsidR="004E41B6" w:rsidRPr="00EC6309" w:rsidRDefault="004E41B6" w:rsidP="00244DC2">
            <w:pPr>
              <w:pStyle w:val="NormalWeb"/>
              <w:rPr>
                <w:rFonts w:eastAsiaTheme="majorEastAsia"/>
                <w:sz w:val="20"/>
                <w:szCs w:val="20"/>
              </w:rPr>
            </w:pPr>
            <w:r>
              <w:rPr>
                <w:rFonts w:eastAsiaTheme="majorEastAsia"/>
                <w:sz w:val="20"/>
                <w:szCs w:val="20"/>
              </w:rPr>
              <w:t xml:space="preserve">- </w:t>
            </w:r>
            <w:r w:rsidR="004219BD" w:rsidRPr="004219BD">
              <w:rPr>
                <w:rFonts w:eastAsiaTheme="majorEastAsia"/>
                <w:sz w:val="20"/>
                <w:szCs w:val="20"/>
              </w:rPr>
              <w:t>Báo cáo thống kê HĐ (số lượng, giá trị bồi thường)</w:t>
            </w:r>
          </w:p>
        </w:tc>
        <w:tc>
          <w:tcPr>
            <w:tcW w:w="2430" w:type="dxa"/>
          </w:tcPr>
          <w:p w14:paraId="693900D5" w14:textId="77777777" w:rsidR="004E41B6" w:rsidRDefault="004E41B6" w:rsidP="004E41B6">
            <w:pPr>
              <w:pStyle w:val="NormalWeb"/>
              <w:rPr>
                <w:rFonts w:eastAsiaTheme="majorEastAsia"/>
                <w:sz w:val="20"/>
                <w:szCs w:val="20"/>
              </w:rPr>
            </w:pPr>
            <w:r>
              <w:rPr>
                <w:rFonts w:eastAsiaTheme="majorEastAsia"/>
                <w:sz w:val="20"/>
                <w:szCs w:val="20"/>
              </w:rPr>
              <w:t>*HOP_DONG</w:t>
            </w:r>
          </w:p>
          <w:p w14:paraId="6FBCC168" w14:textId="77777777" w:rsidR="004E41B6" w:rsidRDefault="004E41B6" w:rsidP="004E41B6">
            <w:pPr>
              <w:pStyle w:val="NormalWeb"/>
              <w:rPr>
                <w:rFonts w:eastAsiaTheme="majorEastAsia"/>
                <w:sz w:val="20"/>
                <w:szCs w:val="20"/>
              </w:rPr>
            </w:pPr>
            <w:r>
              <w:rPr>
                <w:rFonts w:eastAsiaTheme="majorEastAsia"/>
                <w:sz w:val="20"/>
                <w:szCs w:val="20"/>
              </w:rPr>
              <w:t xml:space="preserve">- </w:t>
            </w:r>
            <w:r w:rsidRPr="004E41B6">
              <w:rPr>
                <w:rFonts w:eastAsiaTheme="majorEastAsia"/>
                <w:sz w:val="20"/>
                <w:szCs w:val="20"/>
              </w:rPr>
              <w:t>Ngày lập HĐ, Giá trị</w:t>
            </w:r>
          </w:p>
          <w:p w14:paraId="0191594F" w14:textId="77777777" w:rsidR="004E41B6" w:rsidRDefault="004E41B6" w:rsidP="004E41B6">
            <w:pPr>
              <w:pStyle w:val="NormalWeb"/>
              <w:rPr>
                <w:rFonts w:eastAsiaTheme="majorEastAsia"/>
                <w:sz w:val="20"/>
                <w:szCs w:val="20"/>
              </w:rPr>
            </w:pPr>
            <w:r>
              <w:rPr>
                <w:rFonts w:eastAsiaTheme="majorEastAsia"/>
                <w:sz w:val="20"/>
                <w:szCs w:val="20"/>
              </w:rPr>
              <w:t>*DU_AN</w:t>
            </w:r>
          </w:p>
          <w:p w14:paraId="4F29A22E" w14:textId="4F89D2D3" w:rsidR="004E41B6" w:rsidRPr="00EC6309" w:rsidRDefault="004E41B6" w:rsidP="004E41B6">
            <w:pPr>
              <w:pStyle w:val="NormalWeb"/>
              <w:rPr>
                <w:rFonts w:eastAsiaTheme="majorEastAsia"/>
                <w:sz w:val="20"/>
                <w:szCs w:val="20"/>
              </w:rPr>
            </w:pPr>
            <w:r>
              <w:rPr>
                <w:rFonts w:eastAsiaTheme="majorEastAsia"/>
                <w:sz w:val="20"/>
                <w:szCs w:val="20"/>
              </w:rPr>
              <w:t xml:space="preserve">- </w:t>
            </w:r>
            <w:r w:rsidRPr="004E41B6">
              <w:rPr>
                <w:rFonts w:eastAsiaTheme="majorEastAsia"/>
                <w:sz w:val="20"/>
                <w:szCs w:val="20"/>
              </w:rPr>
              <w:t>Trạng thái kết thúc dự án (hoàn thành/trễ hạn)</w:t>
            </w:r>
          </w:p>
        </w:tc>
        <w:tc>
          <w:tcPr>
            <w:tcW w:w="1970" w:type="dxa"/>
          </w:tcPr>
          <w:p w14:paraId="24D727D9" w14:textId="7569BC32" w:rsidR="004E41B6" w:rsidRPr="00EC6309" w:rsidRDefault="004E41B6" w:rsidP="00244DC2">
            <w:pPr>
              <w:pStyle w:val="NormalWeb"/>
              <w:rPr>
                <w:rFonts w:eastAsiaTheme="majorEastAsia"/>
                <w:sz w:val="20"/>
                <w:szCs w:val="20"/>
              </w:rPr>
            </w:pPr>
          </w:p>
        </w:tc>
      </w:tr>
    </w:tbl>
    <w:p w14:paraId="42A5868E" w14:textId="4D4C8E8C" w:rsidR="004E41B6" w:rsidRPr="00686587" w:rsidRDefault="004E41B6" w:rsidP="004E41B6"/>
    <w:p w14:paraId="29514A60" w14:textId="6875E292" w:rsidR="00686587" w:rsidRPr="00686587" w:rsidRDefault="00686587" w:rsidP="00686587">
      <w:r w:rsidRPr="00686587">
        <w:rPr>
          <w:b/>
          <w:bCs/>
        </w:rPr>
        <w:t>Duyệt của Trưởng Khoa</w:t>
      </w:r>
      <w:r w:rsidRPr="00686587">
        <w:t> </w:t>
      </w:r>
      <w:r>
        <w:tab/>
      </w:r>
      <w:r>
        <w:tab/>
      </w:r>
      <w:r>
        <w:tab/>
      </w:r>
      <w:r>
        <w:tab/>
      </w:r>
      <w:r>
        <w:tab/>
      </w:r>
      <w:r>
        <w:tab/>
      </w:r>
      <w:r>
        <w:tab/>
      </w:r>
      <w:r w:rsidRPr="00686587">
        <w:rPr>
          <w:b/>
          <w:bCs/>
        </w:rPr>
        <w:t>Giảng viên ra đề thi</w:t>
      </w:r>
      <w:r w:rsidRPr="00686587">
        <w:br/>
      </w:r>
      <w:r w:rsidRPr="00686587">
        <w:rPr>
          <w:i/>
          <w:iCs/>
        </w:rPr>
        <w:t>(Chữ ký trống)</w:t>
      </w:r>
      <w:r w:rsidRPr="00686587">
        <w:t> </w:t>
      </w:r>
      <w:r>
        <w:tab/>
      </w:r>
      <w:r>
        <w:tab/>
      </w:r>
      <w:r>
        <w:tab/>
      </w:r>
      <w:r>
        <w:tab/>
      </w:r>
      <w:r>
        <w:tab/>
      </w:r>
      <w:r>
        <w:tab/>
      </w:r>
      <w:r>
        <w:tab/>
      </w:r>
      <w:r>
        <w:tab/>
      </w:r>
      <w:r>
        <w:rPr>
          <w:i/>
          <w:iCs/>
        </w:rPr>
        <w:t>Trương Quốc Định</w:t>
      </w:r>
    </w:p>
    <w:p w14:paraId="3044CFEE" w14:textId="77777777" w:rsidR="00B73819" w:rsidRDefault="00B73819"/>
    <w:sectPr w:rsidR="00B73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5FE"/>
    <w:multiLevelType w:val="hybridMultilevel"/>
    <w:tmpl w:val="0D7801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86030"/>
    <w:multiLevelType w:val="multilevel"/>
    <w:tmpl w:val="A758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823120">
    <w:abstractNumId w:val="1"/>
  </w:num>
  <w:num w:numId="2" w16cid:durableId="991837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587"/>
    <w:rsid w:val="000D472B"/>
    <w:rsid w:val="00253D46"/>
    <w:rsid w:val="00283508"/>
    <w:rsid w:val="003675E6"/>
    <w:rsid w:val="003E7B0D"/>
    <w:rsid w:val="004219BD"/>
    <w:rsid w:val="004364BB"/>
    <w:rsid w:val="004E41B6"/>
    <w:rsid w:val="005720B7"/>
    <w:rsid w:val="005D3047"/>
    <w:rsid w:val="0064278E"/>
    <w:rsid w:val="00686587"/>
    <w:rsid w:val="007F6B20"/>
    <w:rsid w:val="00B73819"/>
    <w:rsid w:val="00B87E77"/>
    <w:rsid w:val="00C47753"/>
    <w:rsid w:val="00F420CE"/>
    <w:rsid w:val="00F44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AB26"/>
  <w15:chartTrackingRefBased/>
  <w15:docId w15:val="{BB8C4B29-137E-4089-9437-5FDE5A0C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1B6"/>
  </w:style>
  <w:style w:type="paragraph" w:styleId="Heading1">
    <w:name w:val="heading 1"/>
    <w:basedOn w:val="Normal"/>
    <w:next w:val="Normal"/>
    <w:link w:val="Heading1Char"/>
    <w:uiPriority w:val="9"/>
    <w:qFormat/>
    <w:rsid w:val="00686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5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5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5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5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5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5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587"/>
    <w:rPr>
      <w:rFonts w:eastAsiaTheme="majorEastAsia" w:cstheme="majorBidi"/>
      <w:color w:val="272727" w:themeColor="text1" w:themeTint="D8"/>
    </w:rPr>
  </w:style>
  <w:style w:type="paragraph" w:styleId="Title">
    <w:name w:val="Title"/>
    <w:basedOn w:val="Normal"/>
    <w:next w:val="Normal"/>
    <w:link w:val="TitleChar"/>
    <w:uiPriority w:val="10"/>
    <w:qFormat/>
    <w:rsid w:val="0068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587"/>
    <w:pPr>
      <w:spacing w:before="160"/>
      <w:jc w:val="center"/>
    </w:pPr>
    <w:rPr>
      <w:i/>
      <w:iCs/>
      <w:color w:val="404040" w:themeColor="text1" w:themeTint="BF"/>
    </w:rPr>
  </w:style>
  <w:style w:type="character" w:customStyle="1" w:styleId="QuoteChar">
    <w:name w:val="Quote Char"/>
    <w:basedOn w:val="DefaultParagraphFont"/>
    <w:link w:val="Quote"/>
    <w:uiPriority w:val="29"/>
    <w:rsid w:val="00686587"/>
    <w:rPr>
      <w:i/>
      <w:iCs/>
      <w:color w:val="404040" w:themeColor="text1" w:themeTint="BF"/>
    </w:rPr>
  </w:style>
  <w:style w:type="paragraph" w:styleId="ListParagraph">
    <w:name w:val="List Paragraph"/>
    <w:basedOn w:val="Normal"/>
    <w:uiPriority w:val="34"/>
    <w:qFormat/>
    <w:rsid w:val="00686587"/>
    <w:pPr>
      <w:ind w:left="720"/>
      <w:contextualSpacing/>
    </w:pPr>
  </w:style>
  <w:style w:type="character" w:styleId="IntenseEmphasis">
    <w:name w:val="Intense Emphasis"/>
    <w:basedOn w:val="DefaultParagraphFont"/>
    <w:uiPriority w:val="21"/>
    <w:qFormat/>
    <w:rsid w:val="00686587"/>
    <w:rPr>
      <w:i/>
      <w:iCs/>
      <w:color w:val="2F5496" w:themeColor="accent1" w:themeShade="BF"/>
    </w:rPr>
  </w:style>
  <w:style w:type="paragraph" w:styleId="IntenseQuote">
    <w:name w:val="Intense Quote"/>
    <w:basedOn w:val="Normal"/>
    <w:next w:val="Normal"/>
    <w:link w:val="IntenseQuoteChar"/>
    <w:uiPriority w:val="30"/>
    <w:qFormat/>
    <w:rsid w:val="00686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587"/>
    <w:rPr>
      <w:i/>
      <w:iCs/>
      <w:color w:val="2F5496" w:themeColor="accent1" w:themeShade="BF"/>
    </w:rPr>
  </w:style>
  <w:style w:type="character" w:styleId="IntenseReference">
    <w:name w:val="Intense Reference"/>
    <w:basedOn w:val="DefaultParagraphFont"/>
    <w:uiPriority w:val="32"/>
    <w:qFormat/>
    <w:rsid w:val="00686587"/>
    <w:rPr>
      <w:b/>
      <w:bCs/>
      <w:smallCaps/>
      <w:color w:val="2F5496" w:themeColor="accent1" w:themeShade="BF"/>
      <w:spacing w:val="5"/>
    </w:rPr>
  </w:style>
  <w:style w:type="table" w:styleId="TableGrid">
    <w:name w:val="Table Grid"/>
    <w:basedOn w:val="TableNormal"/>
    <w:uiPriority w:val="39"/>
    <w:rsid w:val="00686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41B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3</Pages>
  <Words>609</Words>
  <Characters>3474</Characters>
  <Application>Microsoft Office Word</Application>
  <DocSecurity>0</DocSecurity>
  <Lines>28</Lines>
  <Paragraphs>8</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Vy</dc:creator>
  <cp:keywords/>
  <dc:description/>
  <cp:lastModifiedBy>Vy Vy</cp:lastModifiedBy>
  <cp:revision>7</cp:revision>
  <dcterms:created xsi:type="dcterms:W3CDTF">2025-12-03T11:29:00Z</dcterms:created>
  <dcterms:modified xsi:type="dcterms:W3CDTF">2025-12-04T02:04:00Z</dcterms:modified>
</cp:coreProperties>
</file>