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3B81" w14:textId="77777777" w:rsidR="004B74EC" w:rsidRPr="004B74EC" w:rsidRDefault="004B74EC" w:rsidP="004B74EC">
      <w:pPr>
        <w:rPr>
          <w:b/>
          <w:bCs/>
        </w:rPr>
      </w:pPr>
      <w:r w:rsidRPr="004B74EC">
        <w:rPr>
          <w:b/>
          <w:bCs/>
        </w:rPr>
        <w:t>Bài tổng hợp Session 10: Bộ công cụ văn phòng cho Developer</w:t>
      </w:r>
    </w:p>
    <w:p w14:paraId="6AE8B082" w14:textId="77777777" w:rsidR="004B74EC" w:rsidRPr="004B74EC" w:rsidRDefault="004B74EC" w:rsidP="004B74EC">
      <w:pPr>
        <w:rPr>
          <w:b/>
          <w:bCs/>
        </w:rPr>
      </w:pPr>
      <w:r w:rsidRPr="004B74EC">
        <w:rPr>
          <w:b/>
          <w:bCs/>
        </w:rPr>
        <w:t>Phần 1 – Hoàn thiện tài liệu SRS bằng Heading Styles và Auto TOC</w:t>
      </w:r>
    </w:p>
    <w:p w14:paraId="7BC853C0" w14:textId="77777777" w:rsidR="004B74EC" w:rsidRPr="004B74EC" w:rsidRDefault="004B74EC" w:rsidP="004B74EC">
      <w:pPr>
        <w:rPr>
          <w:b/>
          <w:bCs/>
        </w:rPr>
      </w:pPr>
      <w:r w:rsidRPr="004B74EC">
        <w:rPr>
          <w:b/>
          <w:bCs/>
        </w:rPr>
        <w:t>1.1. Cấu trúc SRS ba cấp</w:t>
      </w:r>
    </w:p>
    <w:p w14:paraId="4F41D593" w14:textId="77777777" w:rsidR="004B74EC" w:rsidRPr="004B74EC" w:rsidRDefault="004B74EC" w:rsidP="004B74EC">
      <w:r w:rsidRPr="004B74EC">
        <w:t>Dùng cấu trúc sau trong Microsoft Word. Các số mục được hiển thị trong tiêu đề để dễ theo dõi; nếu muốn đánh số tự động, có thể liên kết Multilevel List với Heading Styles.</w:t>
      </w:r>
    </w:p>
    <w:p w14:paraId="2BAB46BD" w14:textId="77777777" w:rsidR="004B74EC" w:rsidRPr="004B74EC" w:rsidRDefault="004B74EC" w:rsidP="004B74EC">
      <w:r w:rsidRPr="004B74EC">
        <w:t>Heading 1</w:t>
      </w:r>
    </w:p>
    <w:p w14:paraId="64C58E6F" w14:textId="77777777" w:rsidR="004B74EC" w:rsidRPr="004B74EC" w:rsidRDefault="004B74EC" w:rsidP="004B74EC">
      <w:r w:rsidRPr="004B74EC">
        <w:t>1. Giới thiệu dự án</w:t>
      </w:r>
    </w:p>
    <w:p w14:paraId="09F626FF" w14:textId="77777777" w:rsidR="004B74EC" w:rsidRPr="004B74EC" w:rsidRDefault="004B74EC" w:rsidP="004B74EC">
      <w:r w:rsidRPr="004B74EC">
        <w:t>Heading 2</w:t>
      </w:r>
    </w:p>
    <w:p w14:paraId="4342C2FA" w14:textId="77777777" w:rsidR="004B74EC" w:rsidRPr="004B74EC" w:rsidRDefault="004B74EC" w:rsidP="004B74EC">
      <w:r w:rsidRPr="004B74EC">
        <w:t>1.1. Mục tiêu</w:t>
      </w:r>
    </w:p>
    <w:p w14:paraId="733ECF74" w14:textId="77777777" w:rsidR="004B74EC" w:rsidRPr="004B74EC" w:rsidRDefault="004B74EC" w:rsidP="004B74EC">
      <w:r w:rsidRPr="004B74EC">
        <w:t>1.2. Đối tượng sử dụng</w:t>
      </w:r>
    </w:p>
    <w:p w14:paraId="4BA97ECA" w14:textId="77777777" w:rsidR="004B74EC" w:rsidRPr="004B74EC" w:rsidRDefault="004B74EC" w:rsidP="004B74EC">
      <w:r w:rsidRPr="004B74EC">
        <w:t>Heading 1</w:t>
      </w:r>
    </w:p>
    <w:p w14:paraId="4071E9B8" w14:textId="77777777" w:rsidR="004B74EC" w:rsidRPr="004B74EC" w:rsidRDefault="004B74EC" w:rsidP="004B74EC">
      <w:r w:rsidRPr="004B74EC">
        <w:t>2. Chức năng hệ thống</w:t>
      </w:r>
    </w:p>
    <w:p w14:paraId="6D20059E" w14:textId="77777777" w:rsidR="004B74EC" w:rsidRPr="004B74EC" w:rsidRDefault="004B74EC" w:rsidP="004B74EC">
      <w:r w:rsidRPr="004B74EC">
        <w:t>Heading 2</w:t>
      </w:r>
    </w:p>
    <w:p w14:paraId="00846D12" w14:textId="77777777" w:rsidR="004B74EC" w:rsidRPr="004B74EC" w:rsidRDefault="004B74EC" w:rsidP="004B74EC">
      <w:r w:rsidRPr="004B74EC">
        <w:t>2.1. Quản lý mượn sách</w:t>
      </w:r>
    </w:p>
    <w:p w14:paraId="735909F4" w14:textId="77777777" w:rsidR="004B74EC" w:rsidRPr="004B74EC" w:rsidRDefault="004B74EC" w:rsidP="004B74EC">
      <w:r w:rsidRPr="004B74EC">
        <w:t>Heading 3</w:t>
      </w:r>
    </w:p>
    <w:p w14:paraId="39DFBB3F" w14:textId="77777777" w:rsidR="004B74EC" w:rsidRPr="004B74EC" w:rsidRDefault="004B74EC" w:rsidP="004B74EC">
      <w:r w:rsidRPr="004B74EC">
        <w:t>2.1.1. Luồng mượn sách qua thẻ sinh viên</w:t>
      </w:r>
    </w:p>
    <w:p w14:paraId="571F2A97" w14:textId="77777777" w:rsidR="004B74EC" w:rsidRPr="004B74EC" w:rsidRDefault="004B74EC" w:rsidP="004B74EC">
      <w:r w:rsidRPr="004B74EC">
        <w:t>2.2. Quản lý trả sách</w:t>
      </w:r>
    </w:p>
    <w:p w14:paraId="61B1C05D" w14:textId="77777777" w:rsidR="004B74EC" w:rsidRPr="004B74EC" w:rsidRDefault="004B74EC" w:rsidP="004B74EC">
      <w:r w:rsidRPr="004B74EC">
        <w:t>Heading 1</w:t>
      </w:r>
    </w:p>
    <w:p w14:paraId="7B2DA3FF" w14:textId="77777777" w:rsidR="004B74EC" w:rsidRPr="004B74EC" w:rsidRDefault="004B74EC" w:rsidP="004B74EC">
      <w:r w:rsidRPr="004B74EC">
        <w:t>3. Yêu cầu bảo mật</w:t>
      </w:r>
    </w:p>
    <w:p w14:paraId="20F96347" w14:textId="77777777" w:rsidR="004B74EC" w:rsidRPr="004B74EC" w:rsidRDefault="004B74EC" w:rsidP="004B74EC">
      <w:pPr>
        <w:rPr>
          <w:b/>
          <w:bCs/>
        </w:rPr>
      </w:pPr>
      <w:r w:rsidRPr="004B74EC">
        <w:rPr>
          <w:b/>
          <w:bCs/>
        </w:rPr>
        <w:t>1.2. Nội dung mô tả SRS</w:t>
      </w:r>
    </w:p>
    <w:p w14:paraId="1A62552A" w14:textId="77777777" w:rsidR="004B74EC" w:rsidRPr="004B74EC" w:rsidRDefault="004B74EC" w:rsidP="004B74EC">
      <w:r w:rsidRPr="004B74EC">
        <w:t>1. Giới thiệu dự án</w:t>
      </w:r>
    </w:p>
    <w:p w14:paraId="4969F2D7" w14:textId="77777777" w:rsidR="004B74EC" w:rsidRPr="004B74EC" w:rsidRDefault="004B74EC" w:rsidP="004B74EC">
      <w:r w:rsidRPr="004B74EC">
        <w:t>1.1. Mục tiêu</w:t>
      </w:r>
    </w:p>
    <w:p w14:paraId="0095FFFF" w14:textId="77777777" w:rsidR="004B74EC" w:rsidRPr="004B74EC" w:rsidRDefault="004B74EC" w:rsidP="004B74EC">
      <w:r w:rsidRPr="004B74EC">
        <w:t>Hệ thống Quản lý Thư viện Trường được xây dựng nhằm số hóa quy trình quản lý sách, mượn sách và trả sách. Hệ thống giúp giảm sai sót khi ghi nhận dữ liệu, đồng thời hỗ trợ tra cứu thông tin nhanh chóng.</w:t>
      </w:r>
    </w:p>
    <w:p w14:paraId="158A7D9B" w14:textId="77777777" w:rsidR="004B74EC" w:rsidRPr="004B74EC" w:rsidRDefault="004B74EC" w:rsidP="004B74EC">
      <w:r w:rsidRPr="004B74EC">
        <w:t>1.2. Đối tượng sử dụng</w:t>
      </w:r>
    </w:p>
    <w:p w14:paraId="7D015DFA" w14:textId="77777777" w:rsidR="004B74EC" w:rsidRPr="004B74EC" w:rsidRDefault="004B74EC" w:rsidP="004B74EC">
      <w:pPr>
        <w:numPr>
          <w:ilvl w:val="0"/>
          <w:numId w:val="1"/>
        </w:numPr>
      </w:pPr>
      <w:r w:rsidRPr="004B74EC">
        <w:t>Thủ thư: quản lý danh mục sách, phiếu mượn và phiếu trả.</w:t>
      </w:r>
    </w:p>
    <w:p w14:paraId="387F2DC7" w14:textId="77777777" w:rsidR="004B74EC" w:rsidRPr="004B74EC" w:rsidRDefault="004B74EC" w:rsidP="004B74EC">
      <w:pPr>
        <w:numPr>
          <w:ilvl w:val="0"/>
          <w:numId w:val="1"/>
        </w:numPr>
      </w:pPr>
      <w:r w:rsidRPr="004B74EC">
        <w:lastRenderedPageBreak/>
        <w:t>Sinh viên: tra cứu sách và theo dõi tình trạng mượn trả.</w:t>
      </w:r>
    </w:p>
    <w:p w14:paraId="020C0762" w14:textId="77777777" w:rsidR="004B74EC" w:rsidRPr="004B74EC" w:rsidRDefault="004B74EC" w:rsidP="004B74EC">
      <w:pPr>
        <w:numPr>
          <w:ilvl w:val="0"/>
          <w:numId w:val="1"/>
        </w:numPr>
      </w:pPr>
      <w:r w:rsidRPr="004B74EC">
        <w:t>Quản trị viên: quản lý tài khoản và phân quyền truy cập.</w:t>
      </w:r>
    </w:p>
    <w:p w14:paraId="2283F725" w14:textId="77777777" w:rsidR="004B74EC" w:rsidRPr="004B74EC" w:rsidRDefault="004B74EC" w:rsidP="004B74EC">
      <w:r w:rsidRPr="004B74EC">
        <w:t>2. Chức năng hệ thống</w:t>
      </w:r>
    </w:p>
    <w:p w14:paraId="3BAD174B" w14:textId="77777777" w:rsidR="004B74EC" w:rsidRPr="004B74EC" w:rsidRDefault="004B74EC" w:rsidP="004B74EC">
      <w:r w:rsidRPr="004B74EC">
        <w:t>Hệ thống phải cho phép thủ thư quản lý danh mục sách, lập phiếu mượn, tra cứu lịch sử mượn và theo dõi tình trạng sách. Hệ thống phải hỗ trợ ghi nhận việc trả sách, cập nhật trạng thái phiếu mượn và xác định các trường hợp quá hạn.</w:t>
      </w:r>
    </w:p>
    <w:p w14:paraId="7A636259" w14:textId="77777777" w:rsidR="004B74EC" w:rsidRPr="004B74EC" w:rsidRDefault="004B74EC" w:rsidP="004B74EC">
      <w:r w:rsidRPr="004B74EC">
        <w:t>2.1. Quản lý mượn sách</w:t>
      </w:r>
    </w:p>
    <w:p w14:paraId="51C0E2D2" w14:textId="77777777" w:rsidR="004B74EC" w:rsidRPr="004B74EC" w:rsidRDefault="004B74EC" w:rsidP="004B74EC">
      <w:r w:rsidRPr="004B74EC">
        <w:t>Hệ thống cho phép thủ thư tạo phiếu mượn, kiểm tra thông tin sinh viên và xác nhận sách đủ điều kiện cho mượn.</w:t>
      </w:r>
    </w:p>
    <w:p w14:paraId="6FCA811B" w14:textId="77777777" w:rsidR="004B74EC" w:rsidRPr="004B74EC" w:rsidRDefault="004B74EC" w:rsidP="004B74EC">
      <w:r w:rsidRPr="004B74EC">
        <w:t>2.1.1. Luồng mượn sách qua thẻ sinh viên</w:t>
      </w:r>
    </w:p>
    <w:p w14:paraId="46C7DB73" w14:textId="77777777" w:rsidR="004B74EC" w:rsidRPr="004B74EC" w:rsidRDefault="004B74EC" w:rsidP="004B74EC">
      <w:r w:rsidRPr="004B74EC">
        <w:t>Sinh viên xuất trình thẻ; thủ thư nhập hoặc quét mã sinh viên để tra cứu thông tin. Sau khi xác nhận sinh viên và tình trạng sách hợp lệ, hệ thống tạo phiếu mượn và lưu ngày mượn.</w:t>
      </w:r>
    </w:p>
    <w:p w14:paraId="7C3AA151" w14:textId="77777777" w:rsidR="004B74EC" w:rsidRPr="004B74EC" w:rsidRDefault="004B74EC" w:rsidP="004B74EC">
      <w:r w:rsidRPr="004B74EC">
        <w:t>2.2. Quản lý trả sách</w:t>
      </w:r>
    </w:p>
    <w:p w14:paraId="704B98C2" w14:textId="77777777" w:rsidR="004B74EC" w:rsidRPr="004B74EC" w:rsidRDefault="004B74EC" w:rsidP="004B74EC">
      <w:r w:rsidRPr="004B74EC">
        <w:t>Hệ thống cho phép thủ thư tra cứu phiếu mượn, ghi nhận ngày trả và cập nhật tình trạng sách. Nếu sinh viên trả quá hạn, hệ thống cần ghi nhận trạng thái quá hạn để xử lý theo quy định của thư viện.</w:t>
      </w:r>
    </w:p>
    <w:p w14:paraId="1F303FE4" w14:textId="77777777" w:rsidR="004B74EC" w:rsidRPr="004B74EC" w:rsidRDefault="004B74EC" w:rsidP="004B74EC">
      <w:r w:rsidRPr="004B74EC">
        <w:t>3. Yêu cầu bảo mật</w:t>
      </w:r>
    </w:p>
    <w:p w14:paraId="190FD995" w14:textId="77777777" w:rsidR="004B74EC" w:rsidRPr="004B74EC" w:rsidRDefault="004B74EC" w:rsidP="004B74EC">
      <w:r w:rsidRPr="004B74EC">
        <w:t>Hệ thống phải xác thực người dùng trước khi cho phép truy cập các chức năng quản lý và chỉ cho phép thực hiện thao tác phù hợp với vai trò được cấp. Hệ thống phải bảo vệ dữ liệu cá nhân và thông tin mượn trả, đồng thời duy trì tính toàn vẹn của dữ liệu khi tạo hoặc cập nhật phiếu.</w:t>
      </w:r>
    </w:p>
    <w:p w14:paraId="101AF51C" w14:textId="77777777" w:rsidR="004B74EC" w:rsidRPr="004B74EC" w:rsidRDefault="004B74EC" w:rsidP="004B74EC">
      <w:pPr>
        <w:rPr>
          <w:b/>
          <w:bCs/>
        </w:rPr>
      </w:pPr>
      <w:r w:rsidRPr="004B74EC">
        <w:rPr>
          <w:b/>
          <w:bCs/>
        </w:rPr>
        <w:t>1.3. Chèn Auto TOC và cập nhật số trang</w:t>
      </w:r>
    </w:p>
    <w:p w14:paraId="7539EDB0" w14:textId="77777777" w:rsidR="004B74EC" w:rsidRPr="004B74EC" w:rsidRDefault="004B74EC" w:rsidP="004B74EC">
      <w:pPr>
        <w:numPr>
          <w:ilvl w:val="0"/>
          <w:numId w:val="2"/>
        </w:numPr>
      </w:pPr>
      <w:r w:rsidRPr="004B74EC">
        <w:t>Đặt con trỏ tại đầu tài liệu, trước phần SRS.</w:t>
      </w:r>
    </w:p>
    <w:p w14:paraId="4A6073D2" w14:textId="77777777" w:rsidR="004B74EC" w:rsidRPr="004B74EC" w:rsidRDefault="004B74EC" w:rsidP="004B74EC">
      <w:pPr>
        <w:numPr>
          <w:ilvl w:val="0"/>
          <w:numId w:val="2"/>
        </w:numPr>
      </w:pPr>
      <w:r w:rsidRPr="004B74EC">
        <w:t>Chọn References → Table of Contents → Automatic Table.</w:t>
      </w:r>
    </w:p>
    <w:p w14:paraId="714814EE" w14:textId="77777777" w:rsidR="004B74EC" w:rsidRPr="004B74EC" w:rsidRDefault="004B74EC" w:rsidP="004B74EC">
      <w:pPr>
        <w:numPr>
          <w:ilvl w:val="0"/>
          <w:numId w:val="2"/>
        </w:numPr>
      </w:pPr>
      <w:r w:rsidRPr="004B74EC">
        <w:t>Gán đúng Heading 1, Heading 2, Heading 3 cho các tiêu đề như cấu trúc ở trên.</w:t>
      </w:r>
    </w:p>
    <w:p w14:paraId="7557DFE6" w14:textId="77777777" w:rsidR="004B74EC" w:rsidRPr="004B74EC" w:rsidRDefault="004B74EC" w:rsidP="004B74EC">
      <w:pPr>
        <w:numPr>
          <w:ilvl w:val="0"/>
          <w:numId w:val="2"/>
        </w:numPr>
      </w:pPr>
      <w:r w:rsidRPr="004B74EC">
        <w:t>Thêm một đoạn văn đủ dài trước mục 3. Yêu cầu bảo mật để mục này chuyển sang trang sau. Có thể dùng Insert → Page Break ngay trước mục 3 nếu cần bảo đảm chắc chắn.</w:t>
      </w:r>
    </w:p>
    <w:p w14:paraId="47357B0E" w14:textId="77777777" w:rsidR="004B74EC" w:rsidRPr="004B74EC" w:rsidRDefault="004B74EC" w:rsidP="004B74EC">
      <w:pPr>
        <w:numPr>
          <w:ilvl w:val="0"/>
          <w:numId w:val="2"/>
        </w:numPr>
      </w:pPr>
      <w:r w:rsidRPr="004B74EC">
        <w:t>Nhấp phải vào mục lục, chọn Update Field → Update entire table.</w:t>
      </w:r>
    </w:p>
    <w:p w14:paraId="69BEB5B4" w14:textId="77777777" w:rsidR="004B74EC" w:rsidRPr="004B74EC" w:rsidRDefault="004B74EC" w:rsidP="004B74EC">
      <w:r w:rsidRPr="004B74EC">
        <w:lastRenderedPageBreak/>
        <w:t xml:space="preserve">Lưu ý: số trang cụ thể phụ thuộc phông chữ, lề và độ dài tài liệu. Bạn cần mở Word để cập nhật và chụp ảnh kết quả thực tế; mình không thể xác nhận số trang hoặc cung cấp ảnh chụp Word đã thực hiện từ nội dung đề bài </w:t>
      </w:r>
      <w:r w:rsidRPr="004B74EC">
        <w:rPr>
          <w:rFonts w:ascii="Arial" w:hAnsi="Arial" w:cs="Arial" w:hint="cs"/>
          <w:rtl/>
          <w:lang w:bidi="he-IL"/>
        </w:rPr>
        <w:t>בלבד</w:t>
      </w:r>
      <w:r w:rsidRPr="004B74EC">
        <w:t>.</w:t>
      </w:r>
    </w:p>
    <w:p w14:paraId="544DB0A0" w14:textId="77777777" w:rsidR="004B74EC" w:rsidRPr="004B74EC" w:rsidRDefault="004B74EC" w:rsidP="004B74EC">
      <w:pPr>
        <w:rPr>
          <w:b/>
          <w:bCs/>
        </w:rPr>
      </w:pPr>
      <w:r w:rsidRPr="004B74EC">
        <w:rPr>
          <w:b/>
          <w:bCs/>
        </w:rPr>
        <w:t>Phần 2 – Chuẩn hóa dữ liệu và AutoFilter trong Excel</w:t>
      </w:r>
    </w:p>
    <w:p w14:paraId="437DDC17" w14:textId="77777777" w:rsidR="004B74EC" w:rsidRPr="004B74EC" w:rsidRDefault="004B74EC" w:rsidP="004B74EC">
      <w:pPr>
        <w:rPr>
          <w:b/>
          <w:bCs/>
        </w:rPr>
      </w:pPr>
      <w:r w:rsidRPr="004B74EC">
        <w:rPr>
          <w:b/>
          <w:bCs/>
        </w:rPr>
        <w:t>2.1. Chỉ ra chính xác 3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3210"/>
        <w:gridCol w:w="696"/>
        <w:gridCol w:w="4995"/>
      </w:tblGrid>
      <w:tr w:rsidR="004B74EC" w:rsidRPr="004B74EC" w14:paraId="2E35EC8C" w14:textId="77777777">
        <w:trPr>
          <w:tblCellSpacing w:w="15" w:type="dxa"/>
        </w:trPr>
        <w:tc>
          <w:tcPr>
            <w:tcW w:w="0" w:type="auto"/>
            <w:vAlign w:val="center"/>
            <w:hideMark/>
          </w:tcPr>
          <w:p w14:paraId="4E7142C2" w14:textId="77777777" w:rsidR="004B74EC" w:rsidRPr="004B74EC" w:rsidRDefault="004B74EC" w:rsidP="004B74EC">
            <w:pPr>
              <w:rPr>
                <w:b/>
                <w:bCs/>
              </w:rPr>
            </w:pPr>
            <w:r w:rsidRPr="004B74EC">
              <w:rPr>
                <w:b/>
                <w:bCs/>
              </w:rPr>
              <w:t>STT</w:t>
            </w:r>
          </w:p>
        </w:tc>
        <w:tc>
          <w:tcPr>
            <w:tcW w:w="0" w:type="auto"/>
            <w:vAlign w:val="center"/>
            <w:hideMark/>
          </w:tcPr>
          <w:p w14:paraId="6A1AF599" w14:textId="77777777" w:rsidR="004B74EC" w:rsidRPr="004B74EC" w:rsidRDefault="004B74EC" w:rsidP="004B74EC">
            <w:pPr>
              <w:rPr>
                <w:b/>
                <w:bCs/>
              </w:rPr>
            </w:pPr>
            <w:r w:rsidRPr="004B74EC">
              <w:rPr>
                <w:b/>
                <w:bCs/>
              </w:rPr>
              <w:t>Lỗi</w:t>
            </w:r>
          </w:p>
        </w:tc>
        <w:tc>
          <w:tcPr>
            <w:tcW w:w="0" w:type="auto"/>
            <w:vAlign w:val="center"/>
            <w:hideMark/>
          </w:tcPr>
          <w:p w14:paraId="274CE8B8" w14:textId="77777777" w:rsidR="004B74EC" w:rsidRPr="004B74EC" w:rsidRDefault="004B74EC" w:rsidP="004B74EC">
            <w:pPr>
              <w:rPr>
                <w:b/>
                <w:bCs/>
              </w:rPr>
            </w:pPr>
            <w:r w:rsidRPr="004B74EC">
              <w:rPr>
                <w:b/>
                <w:bCs/>
              </w:rPr>
              <w:t>Vị trí</w:t>
            </w:r>
          </w:p>
        </w:tc>
        <w:tc>
          <w:tcPr>
            <w:tcW w:w="0" w:type="auto"/>
            <w:vAlign w:val="center"/>
            <w:hideMark/>
          </w:tcPr>
          <w:p w14:paraId="4C88912B" w14:textId="77777777" w:rsidR="004B74EC" w:rsidRPr="004B74EC" w:rsidRDefault="004B74EC" w:rsidP="004B74EC">
            <w:pPr>
              <w:rPr>
                <w:b/>
                <w:bCs/>
              </w:rPr>
            </w:pPr>
            <w:r w:rsidRPr="004B74EC">
              <w:rPr>
                <w:b/>
                <w:bCs/>
              </w:rPr>
              <w:t>Quy tắc bị vi phạm</w:t>
            </w:r>
          </w:p>
        </w:tc>
      </w:tr>
      <w:tr w:rsidR="004B74EC" w:rsidRPr="004B74EC" w14:paraId="267A1420" w14:textId="77777777">
        <w:trPr>
          <w:tblCellSpacing w:w="15" w:type="dxa"/>
        </w:trPr>
        <w:tc>
          <w:tcPr>
            <w:tcW w:w="0" w:type="auto"/>
            <w:vAlign w:val="center"/>
            <w:hideMark/>
          </w:tcPr>
          <w:p w14:paraId="65C08D1A" w14:textId="77777777" w:rsidR="004B74EC" w:rsidRPr="004B74EC" w:rsidRDefault="004B74EC" w:rsidP="004B74EC">
            <w:r w:rsidRPr="004B74EC">
              <w:t>1</w:t>
            </w:r>
          </w:p>
        </w:tc>
        <w:tc>
          <w:tcPr>
            <w:tcW w:w="0" w:type="auto"/>
            <w:vAlign w:val="center"/>
            <w:hideMark/>
          </w:tcPr>
          <w:p w14:paraId="26F1FAE9" w14:textId="77777777" w:rsidR="004B74EC" w:rsidRPr="004B74EC" w:rsidRDefault="004B74EC" w:rsidP="004B74EC">
            <w:r w:rsidRPr="004B74EC">
              <w:t>Gộp ô A1:E1 để làm tiêu đề lớn trong vùng bảng dữ liệu</w:t>
            </w:r>
          </w:p>
        </w:tc>
        <w:tc>
          <w:tcPr>
            <w:tcW w:w="0" w:type="auto"/>
            <w:vAlign w:val="center"/>
            <w:hideMark/>
          </w:tcPr>
          <w:p w14:paraId="2C3375AB" w14:textId="77777777" w:rsidR="004B74EC" w:rsidRPr="004B74EC" w:rsidRDefault="004B74EC" w:rsidP="004B74EC">
            <w:r w:rsidRPr="004B74EC">
              <w:t>Hàng 1</w:t>
            </w:r>
          </w:p>
        </w:tc>
        <w:tc>
          <w:tcPr>
            <w:tcW w:w="0" w:type="auto"/>
            <w:vAlign w:val="center"/>
            <w:hideMark/>
          </w:tcPr>
          <w:p w14:paraId="4D35DD5D" w14:textId="77777777" w:rsidR="004B74EC" w:rsidRPr="004B74EC" w:rsidRDefault="004B74EC" w:rsidP="004B74EC">
            <w:r w:rsidRPr="004B74EC">
              <w:t>Quy tắc 1: Một hàng tiêu đề rõ ràng; không gộp ô trong vùng dữ liệu</w:t>
            </w:r>
          </w:p>
        </w:tc>
      </w:tr>
      <w:tr w:rsidR="004B74EC" w:rsidRPr="004B74EC" w14:paraId="12C9ED43" w14:textId="77777777">
        <w:trPr>
          <w:tblCellSpacing w:w="15" w:type="dxa"/>
        </w:trPr>
        <w:tc>
          <w:tcPr>
            <w:tcW w:w="0" w:type="auto"/>
            <w:vAlign w:val="center"/>
            <w:hideMark/>
          </w:tcPr>
          <w:p w14:paraId="3462D336" w14:textId="77777777" w:rsidR="004B74EC" w:rsidRPr="004B74EC" w:rsidRDefault="004B74EC" w:rsidP="004B74EC">
            <w:r w:rsidRPr="004B74EC">
              <w:t>2</w:t>
            </w:r>
          </w:p>
        </w:tc>
        <w:tc>
          <w:tcPr>
            <w:tcW w:w="0" w:type="auto"/>
            <w:vAlign w:val="center"/>
            <w:hideMark/>
          </w:tcPr>
          <w:p w14:paraId="4E4D9250" w14:textId="77777777" w:rsidR="004B74EC" w:rsidRPr="004B74EC" w:rsidRDefault="004B74EC" w:rsidP="004B74EC">
            <w:r w:rsidRPr="004B74EC">
              <w:t>Có một hàng trống hoàn toàn</w:t>
            </w:r>
          </w:p>
        </w:tc>
        <w:tc>
          <w:tcPr>
            <w:tcW w:w="0" w:type="auto"/>
            <w:vAlign w:val="center"/>
            <w:hideMark/>
          </w:tcPr>
          <w:p w14:paraId="10F2DCC9" w14:textId="77777777" w:rsidR="004B74EC" w:rsidRPr="004B74EC" w:rsidRDefault="004B74EC" w:rsidP="004B74EC">
            <w:r w:rsidRPr="004B74EC">
              <w:t>Hàng 5</w:t>
            </w:r>
          </w:p>
        </w:tc>
        <w:tc>
          <w:tcPr>
            <w:tcW w:w="0" w:type="auto"/>
            <w:vAlign w:val="center"/>
            <w:hideMark/>
          </w:tcPr>
          <w:p w14:paraId="500CB6B4" w14:textId="77777777" w:rsidR="004B74EC" w:rsidRPr="004B74EC" w:rsidRDefault="004B74EC" w:rsidP="004B74EC">
            <w:r w:rsidRPr="004B74EC">
              <w:t>Quy tắc 3: Mỗi hàng trong vùng dữ liệu phải là một bản ghi, không có hàng trống xen giữa</w:t>
            </w:r>
          </w:p>
        </w:tc>
      </w:tr>
      <w:tr w:rsidR="004B74EC" w:rsidRPr="004B74EC" w14:paraId="0368A276" w14:textId="77777777">
        <w:trPr>
          <w:tblCellSpacing w:w="15" w:type="dxa"/>
        </w:trPr>
        <w:tc>
          <w:tcPr>
            <w:tcW w:w="0" w:type="auto"/>
            <w:vAlign w:val="center"/>
            <w:hideMark/>
          </w:tcPr>
          <w:p w14:paraId="679FDCF5" w14:textId="77777777" w:rsidR="004B74EC" w:rsidRPr="004B74EC" w:rsidRDefault="004B74EC" w:rsidP="004B74EC">
            <w:r w:rsidRPr="004B74EC">
              <w:t>3</w:t>
            </w:r>
          </w:p>
        </w:tc>
        <w:tc>
          <w:tcPr>
            <w:tcW w:w="0" w:type="auto"/>
            <w:vAlign w:val="center"/>
            <w:hideMark/>
          </w:tcPr>
          <w:p w14:paraId="7AEC96FD" w14:textId="77777777" w:rsidR="004B74EC" w:rsidRPr="004B74EC" w:rsidRDefault="004B74EC" w:rsidP="004B74EC">
            <w:r w:rsidRPr="004B74EC">
              <w:t>Chèn dòng Tổng cộng vào giữa các bản ghi</w:t>
            </w:r>
          </w:p>
        </w:tc>
        <w:tc>
          <w:tcPr>
            <w:tcW w:w="0" w:type="auto"/>
            <w:vAlign w:val="center"/>
            <w:hideMark/>
          </w:tcPr>
          <w:p w14:paraId="61696F01" w14:textId="77777777" w:rsidR="004B74EC" w:rsidRPr="004B74EC" w:rsidRDefault="004B74EC" w:rsidP="004B74EC">
            <w:r w:rsidRPr="004B74EC">
              <w:t>Hàng 6</w:t>
            </w:r>
          </w:p>
        </w:tc>
        <w:tc>
          <w:tcPr>
            <w:tcW w:w="0" w:type="auto"/>
            <w:vAlign w:val="center"/>
            <w:hideMark/>
          </w:tcPr>
          <w:p w14:paraId="24D46663" w14:textId="77777777" w:rsidR="004B74EC" w:rsidRPr="004B74EC" w:rsidRDefault="004B74EC" w:rsidP="004B74EC">
            <w:r w:rsidRPr="004B74EC">
              <w:t>Quy tắc 3: Không đặt dòng tổng hợp xen giữa các bản ghi dữ liệu</w:t>
            </w:r>
          </w:p>
        </w:tc>
      </w:tr>
    </w:tbl>
    <w:p w14:paraId="602D28B6" w14:textId="77777777" w:rsidR="004B74EC" w:rsidRPr="004B74EC" w:rsidRDefault="004B74EC" w:rsidP="004B74EC">
      <w:pPr>
        <w:rPr>
          <w:b/>
          <w:bCs/>
        </w:rPr>
      </w:pPr>
      <w:r w:rsidRPr="004B74EC">
        <w:rPr>
          <w:b/>
          <w:bCs/>
        </w:rPr>
        <w:t>2.2. Bảng dữ liệu sau khi sửa</w:t>
      </w:r>
    </w:p>
    <w:p w14:paraId="3F7FAF86" w14:textId="77777777" w:rsidR="004B74EC" w:rsidRPr="004B74EC" w:rsidRDefault="004B74EC" w:rsidP="004B74EC">
      <w:r w:rsidRPr="004B74EC">
        <w:t>Xóa hàng tiêu đề gộp ô, đưa tên bảng ra ngoài vùng dữ liệu (nếu cần giữ tiêu đề thì đặt ở phía trên và không đưa vào vùng Filter), xóa hàng trống và chuyển dòng tổng cộng ra ngoài vùng dữ liệu.</w:t>
      </w:r>
    </w:p>
    <w:p w14:paraId="207D869E" w14:textId="77777777" w:rsidR="004B74EC" w:rsidRPr="004B74EC" w:rsidRDefault="004B74EC" w:rsidP="004B74EC">
      <w:r w:rsidRPr="004B74EC">
        <w:t>Bảng chuẩn hóa có thể trình bày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606"/>
        <w:gridCol w:w="987"/>
        <w:gridCol w:w="1287"/>
        <w:gridCol w:w="1277"/>
      </w:tblGrid>
      <w:tr w:rsidR="004B74EC" w:rsidRPr="004B74EC" w14:paraId="48ECC8BD" w14:textId="77777777">
        <w:trPr>
          <w:tblCellSpacing w:w="15" w:type="dxa"/>
        </w:trPr>
        <w:tc>
          <w:tcPr>
            <w:tcW w:w="0" w:type="auto"/>
            <w:vAlign w:val="center"/>
            <w:hideMark/>
          </w:tcPr>
          <w:p w14:paraId="0AA21433" w14:textId="77777777" w:rsidR="004B74EC" w:rsidRPr="004B74EC" w:rsidRDefault="004B74EC" w:rsidP="004B74EC">
            <w:pPr>
              <w:rPr>
                <w:b/>
                <w:bCs/>
              </w:rPr>
            </w:pPr>
            <w:r w:rsidRPr="004B74EC">
              <w:rPr>
                <w:b/>
                <w:bCs/>
              </w:rPr>
              <w:t>MSSV</w:t>
            </w:r>
          </w:p>
        </w:tc>
        <w:tc>
          <w:tcPr>
            <w:tcW w:w="0" w:type="auto"/>
            <w:vAlign w:val="center"/>
            <w:hideMark/>
          </w:tcPr>
          <w:p w14:paraId="06ED8FDE" w14:textId="77777777" w:rsidR="004B74EC" w:rsidRPr="004B74EC" w:rsidRDefault="004B74EC" w:rsidP="004B74EC">
            <w:pPr>
              <w:rPr>
                <w:b/>
                <w:bCs/>
              </w:rPr>
            </w:pPr>
            <w:r w:rsidRPr="004B74EC">
              <w:rPr>
                <w:b/>
                <w:bCs/>
              </w:rPr>
              <w:t>Họ Tên</w:t>
            </w:r>
          </w:p>
        </w:tc>
        <w:tc>
          <w:tcPr>
            <w:tcW w:w="0" w:type="auto"/>
            <w:vAlign w:val="center"/>
            <w:hideMark/>
          </w:tcPr>
          <w:p w14:paraId="62B4F8FC" w14:textId="77777777" w:rsidR="004B74EC" w:rsidRPr="004B74EC" w:rsidRDefault="004B74EC" w:rsidP="004B74EC">
            <w:pPr>
              <w:rPr>
                <w:b/>
                <w:bCs/>
              </w:rPr>
            </w:pPr>
            <w:r w:rsidRPr="004B74EC">
              <w:rPr>
                <w:b/>
                <w:bCs/>
              </w:rPr>
              <w:t>Mã Sách</w:t>
            </w:r>
          </w:p>
        </w:tc>
        <w:tc>
          <w:tcPr>
            <w:tcW w:w="0" w:type="auto"/>
            <w:vAlign w:val="center"/>
            <w:hideMark/>
          </w:tcPr>
          <w:p w14:paraId="53C0C45F" w14:textId="77777777" w:rsidR="004B74EC" w:rsidRPr="004B74EC" w:rsidRDefault="004B74EC" w:rsidP="004B74EC">
            <w:pPr>
              <w:rPr>
                <w:b/>
                <w:bCs/>
              </w:rPr>
            </w:pPr>
            <w:r w:rsidRPr="004B74EC">
              <w:rPr>
                <w:b/>
                <w:bCs/>
              </w:rPr>
              <w:t>Ngày Mượn</w:t>
            </w:r>
          </w:p>
        </w:tc>
        <w:tc>
          <w:tcPr>
            <w:tcW w:w="0" w:type="auto"/>
            <w:vAlign w:val="center"/>
            <w:hideMark/>
          </w:tcPr>
          <w:p w14:paraId="253A4EC6" w14:textId="77777777" w:rsidR="004B74EC" w:rsidRPr="004B74EC" w:rsidRDefault="004B74EC" w:rsidP="004B74EC">
            <w:pPr>
              <w:rPr>
                <w:b/>
                <w:bCs/>
              </w:rPr>
            </w:pPr>
            <w:r w:rsidRPr="004B74EC">
              <w:rPr>
                <w:b/>
                <w:bCs/>
              </w:rPr>
              <w:t>Tình Trạng</w:t>
            </w:r>
          </w:p>
        </w:tc>
      </w:tr>
      <w:tr w:rsidR="004B74EC" w:rsidRPr="004B74EC" w14:paraId="4846E740" w14:textId="77777777">
        <w:trPr>
          <w:tblCellSpacing w:w="15" w:type="dxa"/>
        </w:trPr>
        <w:tc>
          <w:tcPr>
            <w:tcW w:w="0" w:type="auto"/>
            <w:vAlign w:val="center"/>
            <w:hideMark/>
          </w:tcPr>
          <w:p w14:paraId="3EDDC716" w14:textId="77777777" w:rsidR="004B74EC" w:rsidRPr="004B74EC" w:rsidRDefault="004B74EC" w:rsidP="004B74EC">
            <w:r w:rsidRPr="004B74EC">
              <w:t>SV001</w:t>
            </w:r>
          </w:p>
        </w:tc>
        <w:tc>
          <w:tcPr>
            <w:tcW w:w="0" w:type="auto"/>
            <w:vAlign w:val="center"/>
            <w:hideMark/>
          </w:tcPr>
          <w:p w14:paraId="5D2B7B52" w14:textId="77777777" w:rsidR="004B74EC" w:rsidRPr="004B74EC" w:rsidRDefault="004B74EC" w:rsidP="004B74EC">
            <w:r w:rsidRPr="004B74EC">
              <w:t xml:space="preserve">Nguyễn Văn </w:t>
            </w:r>
            <w:proofErr w:type="gramStart"/>
            <w:r w:rsidRPr="004B74EC">
              <w:t>An</w:t>
            </w:r>
            <w:proofErr w:type="gramEnd"/>
          </w:p>
        </w:tc>
        <w:tc>
          <w:tcPr>
            <w:tcW w:w="0" w:type="auto"/>
            <w:vAlign w:val="center"/>
            <w:hideMark/>
          </w:tcPr>
          <w:p w14:paraId="6826DAF1" w14:textId="77777777" w:rsidR="004B74EC" w:rsidRPr="004B74EC" w:rsidRDefault="004B74EC" w:rsidP="004B74EC">
            <w:r w:rsidRPr="004B74EC">
              <w:t>S001</w:t>
            </w:r>
          </w:p>
        </w:tc>
        <w:tc>
          <w:tcPr>
            <w:tcW w:w="0" w:type="auto"/>
            <w:vAlign w:val="center"/>
            <w:hideMark/>
          </w:tcPr>
          <w:p w14:paraId="35AA4DCE" w14:textId="77777777" w:rsidR="004B74EC" w:rsidRPr="004B74EC" w:rsidRDefault="004B74EC" w:rsidP="004B74EC">
            <w:r w:rsidRPr="004B74EC">
              <w:t>01/10/2026</w:t>
            </w:r>
          </w:p>
        </w:tc>
        <w:tc>
          <w:tcPr>
            <w:tcW w:w="0" w:type="auto"/>
            <w:vAlign w:val="center"/>
            <w:hideMark/>
          </w:tcPr>
          <w:p w14:paraId="6177B425" w14:textId="77777777" w:rsidR="004B74EC" w:rsidRPr="004B74EC" w:rsidRDefault="004B74EC" w:rsidP="004B74EC">
            <w:r w:rsidRPr="004B74EC">
              <w:t>Đang mượn</w:t>
            </w:r>
          </w:p>
        </w:tc>
      </w:tr>
      <w:tr w:rsidR="004B74EC" w:rsidRPr="004B74EC" w14:paraId="011E4DEF" w14:textId="77777777">
        <w:trPr>
          <w:tblCellSpacing w:w="15" w:type="dxa"/>
        </w:trPr>
        <w:tc>
          <w:tcPr>
            <w:tcW w:w="0" w:type="auto"/>
            <w:vAlign w:val="center"/>
            <w:hideMark/>
          </w:tcPr>
          <w:p w14:paraId="63226D19" w14:textId="77777777" w:rsidR="004B74EC" w:rsidRPr="004B74EC" w:rsidRDefault="004B74EC" w:rsidP="004B74EC">
            <w:r w:rsidRPr="004B74EC">
              <w:t>SV002</w:t>
            </w:r>
          </w:p>
        </w:tc>
        <w:tc>
          <w:tcPr>
            <w:tcW w:w="0" w:type="auto"/>
            <w:vAlign w:val="center"/>
            <w:hideMark/>
          </w:tcPr>
          <w:p w14:paraId="3AC032AC" w14:textId="77777777" w:rsidR="004B74EC" w:rsidRPr="004B74EC" w:rsidRDefault="004B74EC" w:rsidP="004B74EC">
            <w:r w:rsidRPr="004B74EC">
              <w:t>Trần Thị Bình</w:t>
            </w:r>
          </w:p>
        </w:tc>
        <w:tc>
          <w:tcPr>
            <w:tcW w:w="0" w:type="auto"/>
            <w:vAlign w:val="center"/>
            <w:hideMark/>
          </w:tcPr>
          <w:p w14:paraId="7A64BB1C" w14:textId="77777777" w:rsidR="004B74EC" w:rsidRPr="004B74EC" w:rsidRDefault="004B74EC" w:rsidP="004B74EC">
            <w:r w:rsidRPr="004B74EC">
              <w:t>S002</w:t>
            </w:r>
          </w:p>
        </w:tc>
        <w:tc>
          <w:tcPr>
            <w:tcW w:w="0" w:type="auto"/>
            <w:vAlign w:val="center"/>
            <w:hideMark/>
          </w:tcPr>
          <w:p w14:paraId="056B1E15" w14:textId="77777777" w:rsidR="004B74EC" w:rsidRPr="004B74EC" w:rsidRDefault="004B74EC" w:rsidP="004B74EC">
            <w:r w:rsidRPr="004B74EC">
              <w:t>03/10/2026</w:t>
            </w:r>
          </w:p>
        </w:tc>
        <w:tc>
          <w:tcPr>
            <w:tcW w:w="0" w:type="auto"/>
            <w:vAlign w:val="center"/>
            <w:hideMark/>
          </w:tcPr>
          <w:p w14:paraId="796DB74F" w14:textId="77777777" w:rsidR="004B74EC" w:rsidRPr="004B74EC" w:rsidRDefault="004B74EC" w:rsidP="004B74EC">
            <w:r w:rsidRPr="004B74EC">
              <w:t>Quá hạn</w:t>
            </w:r>
          </w:p>
        </w:tc>
      </w:tr>
      <w:tr w:rsidR="004B74EC" w:rsidRPr="004B74EC" w14:paraId="53CCC511" w14:textId="77777777">
        <w:trPr>
          <w:tblCellSpacing w:w="15" w:type="dxa"/>
        </w:trPr>
        <w:tc>
          <w:tcPr>
            <w:tcW w:w="0" w:type="auto"/>
            <w:vAlign w:val="center"/>
            <w:hideMark/>
          </w:tcPr>
          <w:p w14:paraId="02A08399" w14:textId="77777777" w:rsidR="004B74EC" w:rsidRPr="004B74EC" w:rsidRDefault="004B74EC" w:rsidP="004B74EC">
            <w:r w:rsidRPr="004B74EC">
              <w:t>SV003</w:t>
            </w:r>
          </w:p>
        </w:tc>
        <w:tc>
          <w:tcPr>
            <w:tcW w:w="0" w:type="auto"/>
            <w:vAlign w:val="center"/>
            <w:hideMark/>
          </w:tcPr>
          <w:p w14:paraId="62E539C8" w14:textId="77777777" w:rsidR="004B74EC" w:rsidRPr="004B74EC" w:rsidRDefault="004B74EC" w:rsidP="004B74EC">
            <w:r w:rsidRPr="004B74EC">
              <w:t>Lê Văn Cường</w:t>
            </w:r>
          </w:p>
        </w:tc>
        <w:tc>
          <w:tcPr>
            <w:tcW w:w="0" w:type="auto"/>
            <w:vAlign w:val="center"/>
            <w:hideMark/>
          </w:tcPr>
          <w:p w14:paraId="0EE691A6" w14:textId="77777777" w:rsidR="004B74EC" w:rsidRPr="004B74EC" w:rsidRDefault="004B74EC" w:rsidP="004B74EC">
            <w:r w:rsidRPr="004B74EC">
              <w:t>S003</w:t>
            </w:r>
          </w:p>
        </w:tc>
        <w:tc>
          <w:tcPr>
            <w:tcW w:w="0" w:type="auto"/>
            <w:vAlign w:val="center"/>
            <w:hideMark/>
          </w:tcPr>
          <w:p w14:paraId="3E6E4C52" w14:textId="77777777" w:rsidR="004B74EC" w:rsidRPr="004B74EC" w:rsidRDefault="004B74EC" w:rsidP="004B74EC">
            <w:r w:rsidRPr="004B74EC">
              <w:t>10/10/2026</w:t>
            </w:r>
          </w:p>
        </w:tc>
        <w:tc>
          <w:tcPr>
            <w:tcW w:w="0" w:type="auto"/>
            <w:vAlign w:val="center"/>
            <w:hideMark/>
          </w:tcPr>
          <w:p w14:paraId="2872B66A" w14:textId="77777777" w:rsidR="004B74EC" w:rsidRPr="004B74EC" w:rsidRDefault="004B74EC" w:rsidP="004B74EC">
            <w:r w:rsidRPr="004B74EC">
              <w:t>Đã trả</w:t>
            </w:r>
          </w:p>
        </w:tc>
      </w:tr>
      <w:tr w:rsidR="004B74EC" w:rsidRPr="004B74EC" w14:paraId="20C0CF5A" w14:textId="77777777">
        <w:trPr>
          <w:tblCellSpacing w:w="15" w:type="dxa"/>
        </w:trPr>
        <w:tc>
          <w:tcPr>
            <w:tcW w:w="0" w:type="auto"/>
            <w:vAlign w:val="center"/>
            <w:hideMark/>
          </w:tcPr>
          <w:p w14:paraId="71B0FEBB" w14:textId="77777777" w:rsidR="004B74EC" w:rsidRPr="004B74EC" w:rsidRDefault="004B74EC" w:rsidP="004B74EC">
            <w:r w:rsidRPr="004B74EC">
              <w:t>SV004</w:t>
            </w:r>
          </w:p>
        </w:tc>
        <w:tc>
          <w:tcPr>
            <w:tcW w:w="0" w:type="auto"/>
            <w:vAlign w:val="center"/>
            <w:hideMark/>
          </w:tcPr>
          <w:p w14:paraId="2E2938CE" w14:textId="77777777" w:rsidR="004B74EC" w:rsidRPr="004B74EC" w:rsidRDefault="004B74EC" w:rsidP="004B74EC">
            <w:r w:rsidRPr="004B74EC">
              <w:t>Phạm Thu Hà</w:t>
            </w:r>
          </w:p>
        </w:tc>
        <w:tc>
          <w:tcPr>
            <w:tcW w:w="0" w:type="auto"/>
            <w:vAlign w:val="center"/>
            <w:hideMark/>
          </w:tcPr>
          <w:p w14:paraId="7E750DD3" w14:textId="77777777" w:rsidR="004B74EC" w:rsidRPr="004B74EC" w:rsidRDefault="004B74EC" w:rsidP="004B74EC">
            <w:r w:rsidRPr="004B74EC">
              <w:t>S099</w:t>
            </w:r>
          </w:p>
        </w:tc>
        <w:tc>
          <w:tcPr>
            <w:tcW w:w="0" w:type="auto"/>
            <w:vAlign w:val="center"/>
            <w:hideMark/>
          </w:tcPr>
          <w:p w14:paraId="6BA0536E" w14:textId="77777777" w:rsidR="004B74EC" w:rsidRPr="004B74EC" w:rsidRDefault="004B74EC" w:rsidP="004B74EC">
            <w:r w:rsidRPr="004B74EC">
              <w:t>12/10/2026</w:t>
            </w:r>
          </w:p>
        </w:tc>
        <w:tc>
          <w:tcPr>
            <w:tcW w:w="0" w:type="auto"/>
            <w:vAlign w:val="center"/>
            <w:hideMark/>
          </w:tcPr>
          <w:p w14:paraId="00ADA5DD" w14:textId="77777777" w:rsidR="004B74EC" w:rsidRPr="004B74EC" w:rsidRDefault="004B74EC" w:rsidP="004B74EC">
            <w:r w:rsidRPr="004B74EC">
              <w:t>Đang mượn</w:t>
            </w:r>
          </w:p>
        </w:tc>
      </w:tr>
    </w:tbl>
    <w:p w14:paraId="1FDF6ECA" w14:textId="77777777" w:rsidR="004B74EC" w:rsidRPr="004B74EC" w:rsidRDefault="004B74EC" w:rsidP="004B74EC">
      <w:r w:rsidRPr="004B74EC">
        <w:t>Dòng thống kê chuyển xuống dưới bảng, không nằm trong vùng AutoFilter:</w:t>
      </w:r>
    </w:p>
    <w:p w14:paraId="59A9F81C" w14:textId="77777777" w:rsidR="004B74EC" w:rsidRPr="004B74EC" w:rsidRDefault="004B74EC" w:rsidP="004B74EC">
      <w:r w:rsidRPr="004B74EC">
        <w:t>Tổng cộng: 4 phiếu mượn.</w:t>
      </w:r>
    </w:p>
    <w:p w14:paraId="68A03F9F" w14:textId="77777777" w:rsidR="004B74EC" w:rsidRPr="004B74EC" w:rsidRDefault="004B74EC" w:rsidP="004B74EC">
      <w:r w:rsidRPr="004B74EC">
        <w:t>Bảng có một hàng tiêu đề, không gộp ô, không có hàng trống xen giữa và mỗi hàng dữ liệu tương ứng một phiếu mượn.</w:t>
      </w:r>
    </w:p>
    <w:p w14:paraId="66B59911" w14:textId="77777777" w:rsidR="004B74EC" w:rsidRPr="004B74EC" w:rsidRDefault="004B74EC" w:rsidP="004B74EC">
      <w:pPr>
        <w:rPr>
          <w:b/>
          <w:bCs/>
        </w:rPr>
      </w:pPr>
      <w:r w:rsidRPr="004B74EC">
        <w:rPr>
          <w:b/>
          <w:bCs/>
        </w:rPr>
        <w:t>2.3. Phân biệt Record và Field</w:t>
      </w:r>
    </w:p>
    <w:p w14:paraId="5FBE0700" w14:textId="77777777" w:rsidR="004B74EC" w:rsidRPr="004B74EC" w:rsidRDefault="004B74EC" w:rsidP="004B74EC">
      <w:pPr>
        <w:numPr>
          <w:ilvl w:val="0"/>
          <w:numId w:val="3"/>
        </w:numPr>
      </w:pPr>
      <w:r w:rsidRPr="004B74EC">
        <w:lastRenderedPageBreak/>
        <w:t xml:space="preserve">Record (bản ghi): Một hàng dữ liệu mô tả một phiếu mượn cụ thể. Ví dụ: SV001 | Nguyễn Văn </w:t>
      </w:r>
      <w:proofErr w:type="gramStart"/>
      <w:r w:rsidRPr="004B74EC">
        <w:t>An</w:t>
      </w:r>
      <w:proofErr w:type="gramEnd"/>
      <w:r w:rsidRPr="004B74EC">
        <w:t xml:space="preserve"> | S001 | 01/10/2026 | Đang mượn.</w:t>
      </w:r>
    </w:p>
    <w:p w14:paraId="181F8570" w14:textId="77777777" w:rsidR="004B74EC" w:rsidRPr="004B74EC" w:rsidRDefault="004B74EC" w:rsidP="004B74EC">
      <w:pPr>
        <w:numPr>
          <w:ilvl w:val="0"/>
          <w:numId w:val="3"/>
        </w:numPr>
      </w:pPr>
      <w:r w:rsidRPr="004B74EC">
        <w:t>Field (trường dữ liệu): Một cột biểu diễn một thuộc tính. Ví dụ: MSSV, Mã Sách, Ngày Mượn, Tình Trạng.</w:t>
      </w:r>
    </w:p>
    <w:p w14:paraId="0C4EC586" w14:textId="77777777" w:rsidR="004B74EC" w:rsidRPr="004B74EC" w:rsidRDefault="004B74EC" w:rsidP="004B74EC">
      <w:pPr>
        <w:rPr>
          <w:b/>
          <w:bCs/>
        </w:rPr>
      </w:pPr>
      <w:r w:rsidRPr="004B74EC">
        <w:rPr>
          <w:b/>
          <w:bCs/>
        </w:rPr>
        <w:t>2.4. Bật AutoFilter và lọc sinh viên quá hạn</w:t>
      </w:r>
    </w:p>
    <w:p w14:paraId="44FC631F" w14:textId="77777777" w:rsidR="004B74EC" w:rsidRPr="004B74EC" w:rsidRDefault="004B74EC" w:rsidP="004B74EC">
      <w:pPr>
        <w:numPr>
          <w:ilvl w:val="0"/>
          <w:numId w:val="4"/>
        </w:numPr>
      </w:pPr>
      <w:r w:rsidRPr="004B74EC">
        <w:t>Chọn một ô bất kỳ trong bảng dữ liệu đã chuẩn hóa.</w:t>
      </w:r>
    </w:p>
    <w:p w14:paraId="21737401" w14:textId="77777777" w:rsidR="004B74EC" w:rsidRPr="004B74EC" w:rsidRDefault="004B74EC" w:rsidP="004B74EC">
      <w:pPr>
        <w:numPr>
          <w:ilvl w:val="0"/>
          <w:numId w:val="4"/>
        </w:numPr>
      </w:pPr>
      <w:r w:rsidRPr="004B74EC">
        <w:t>Nhấn tổ hợp phím Ctrl + Shift + L.</w:t>
      </w:r>
    </w:p>
    <w:p w14:paraId="653618BD" w14:textId="77777777" w:rsidR="004B74EC" w:rsidRPr="004B74EC" w:rsidRDefault="004B74EC" w:rsidP="004B74EC">
      <w:pPr>
        <w:numPr>
          <w:ilvl w:val="0"/>
          <w:numId w:val="4"/>
        </w:numPr>
      </w:pPr>
      <w:r w:rsidRPr="004B74EC">
        <w:t>Nhấn mũi tên lọc tại cột Tình Trạng.</w:t>
      </w:r>
    </w:p>
    <w:p w14:paraId="675FE459" w14:textId="77777777" w:rsidR="004B74EC" w:rsidRPr="004B74EC" w:rsidRDefault="004B74EC" w:rsidP="004B74EC">
      <w:pPr>
        <w:numPr>
          <w:ilvl w:val="0"/>
          <w:numId w:val="4"/>
        </w:numPr>
      </w:pPr>
      <w:r w:rsidRPr="004B74EC">
        <w:t>Bỏ chọn Select All, chỉ chọn Quá hạn, rồi nhấn OK.</w:t>
      </w:r>
    </w:p>
    <w:p w14:paraId="64C8146E" w14:textId="77777777" w:rsidR="004B74EC" w:rsidRPr="004B74EC" w:rsidRDefault="004B74EC" w:rsidP="004B74EC">
      <w:r w:rsidRPr="004B74EC">
        <w:t>Kết quả lọc: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373"/>
        <w:gridCol w:w="987"/>
        <w:gridCol w:w="1178"/>
      </w:tblGrid>
      <w:tr w:rsidR="004B74EC" w:rsidRPr="004B74EC" w14:paraId="6E2ED86F" w14:textId="77777777">
        <w:trPr>
          <w:tblCellSpacing w:w="15" w:type="dxa"/>
        </w:trPr>
        <w:tc>
          <w:tcPr>
            <w:tcW w:w="0" w:type="auto"/>
            <w:vAlign w:val="center"/>
            <w:hideMark/>
          </w:tcPr>
          <w:p w14:paraId="6AC4A197" w14:textId="77777777" w:rsidR="004B74EC" w:rsidRPr="004B74EC" w:rsidRDefault="004B74EC" w:rsidP="004B74EC">
            <w:pPr>
              <w:rPr>
                <w:b/>
                <w:bCs/>
              </w:rPr>
            </w:pPr>
            <w:r w:rsidRPr="004B74EC">
              <w:rPr>
                <w:b/>
                <w:bCs/>
              </w:rPr>
              <w:t>MSSV</w:t>
            </w:r>
          </w:p>
        </w:tc>
        <w:tc>
          <w:tcPr>
            <w:tcW w:w="0" w:type="auto"/>
            <w:vAlign w:val="center"/>
            <w:hideMark/>
          </w:tcPr>
          <w:p w14:paraId="147811B3" w14:textId="77777777" w:rsidR="004B74EC" w:rsidRPr="004B74EC" w:rsidRDefault="004B74EC" w:rsidP="004B74EC">
            <w:pPr>
              <w:rPr>
                <w:b/>
                <w:bCs/>
              </w:rPr>
            </w:pPr>
            <w:r w:rsidRPr="004B74EC">
              <w:rPr>
                <w:b/>
                <w:bCs/>
              </w:rPr>
              <w:t>Họ Tên</w:t>
            </w:r>
          </w:p>
        </w:tc>
        <w:tc>
          <w:tcPr>
            <w:tcW w:w="0" w:type="auto"/>
            <w:vAlign w:val="center"/>
            <w:hideMark/>
          </w:tcPr>
          <w:p w14:paraId="5D4BAC75" w14:textId="77777777" w:rsidR="004B74EC" w:rsidRPr="004B74EC" w:rsidRDefault="004B74EC" w:rsidP="004B74EC">
            <w:pPr>
              <w:rPr>
                <w:b/>
                <w:bCs/>
              </w:rPr>
            </w:pPr>
            <w:r w:rsidRPr="004B74EC">
              <w:rPr>
                <w:b/>
                <w:bCs/>
              </w:rPr>
              <w:t>Mã Sách</w:t>
            </w:r>
          </w:p>
        </w:tc>
        <w:tc>
          <w:tcPr>
            <w:tcW w:w="0" w:type="auto"/>
            <w:vAlign w:val="center"/>
            <w:hideMark/>
          </w:tcPr>
          <w:p w14:paraId="3B23F9B1" w14:textId="77777777" w:rsidR="004B74EC" w:rsidRPr="004B74EC" w:rsidRDefault="004B74EC" w:rsidP="004B74EC">
            <w:pPr>
              <w:rPr>
                <w:b/>
                <w:bCs/>
              </w:rPr>
            </w:pPr>
            <w:r w:rsidRPr="004B74EC">
              <w:rPr>
                <w:b/>
                <w:bCs/>
              </w:rPr>
              <w:t>Tình Trạng</w:t>
            </w:r>
          </w:p>
        </w:tc>
      </w:tr>
      <w:tr w:rsidR="004B74EC" w:rsidRPr="004B74EC" w14:paraId="3DE1D7A0" w14:textId="77777777">
        <w:trPr>
          <w:tblCellSpacing w:w="15" w:type="dxa"/>
        </w:trPr>
        <w:tc>
          <w:tcPr>
            <w:tcW w:w="0" w:type="auto"/>
            <w:vAlign w:val="center"/>
            <w:hideMark/>
          </w:tcPr>
          <w:p w14:paraId="16321210" w14:textId="77777777" w:rsidR="004B74EC" w:rsidRPr="004B74EC" w:rsidRDefault="004B74EC" w:rsidP="004B74EC">
            <w:r w:rsidRPr="004B74EC">
              <w:t>SV002</w:t>
            </w:r>
          </w:p>
        </w:tc>
        <w:tc>
          <w:tcPr>
            <w:tcW w:w="0" w:type="auto"/>
            <w:vAlign w:val="center"/>
            <w:hideMark/>
          </w:tcPr>
          <w:p w14:paraId="19EBAD7B" w14:textId="77777777" w:rsidR="004B74EC" w:rsidRPr="004B74EC" w:rsidRDefault="004B74EC" w:rsidP="004B74EC">
            <w:r w:rsidRPr="004B74EC">
              <w:t>Trần Thị Bình</w:t>
            </w:r>
          </w:p>
        </w:tc>
        <w:tc>
          <w:tcPr>
            <w:tcW w:w="0" w:type="auto"/>
            <w:vAlign w:val="center"/>
            <w:hideMark/>
          </w:tcPr>
          <w:p w14:paraId="016B0DF8" w14:textId="77777777" w:rsidR="004B74EC" w:rsidRPr="004B74EC" w:rsidRDefault="004B74EC" w:rsidP="004B74EC">
            <w:r w:rsidRPr="004B74EC">
              <w:t>S002</w:t>
            </w:r>
          </w:p>
        </w:tc>
        <w:tc>
          <w:tcPr>
            <w:tcW w:w="0" w:type="auto"/>
            <w:vAlign w:val="center"/>
            <w:hideMark/>
          </w:tcPr>
          <w:p w14:paraId="0303A51C" w14:textId="77777777" w:rsidR="004B74EC" w:rsidRPr="004B74EC" w:rsidRDefault="004B74EC" w:rsidP="004B74EC">
            <w:r w:rsidRPr="004B74EC">
              <w:t>Quá hạn</w:t>
            </w:r>
          </w:p>
        </w:tc>
      </w:tr>
    </w:tbl>
    <w:p w14:paraId="1C19D9CC" w14:textId="77777777" w:rsidR="004B74EC" w:rsidRPr="004B74EC" w:rsidRDefault="004B74EC" w:rsidP="004B74EC">
      <w:pPr>
        <w:rPr>
          <w:b/>
          <w:bCs/>
        </w:rPr>
      </w:pPr>
      <w:r w:rsidRPr="004B74EC">
        <w:rPr>
          <w:b/>
          <w:bCs/>
        </w:rPr>
        <w:t>Phần 3 – Nối dữ liệu bằng VLOOKUP</w:t>
      </w:r>
    </w:p>
    <w:p w14:paraId="26C528F9" w14:textId="77777777" w:rsidR="004B74EC" w:rsidRPr="004B74EC" w:rsidRDefault="004B74EC" w:rsidP="004B74EC">
      <w:pPr>
        <w:rPr>
          <w:b/>
          <w:bCs/>
        </w:rPr>
      </w:pPr>
      <w:r w:rsidRPr="004B74EC">
        <w:rPr>
          <w:b/>
          <w:bCs/>
        </w:rPr>
        <w:t>3.1. Thêm cột Tên Sách</w:t>
      </w:r>
    </w:p>
    <w:p w14:paraId="74C1A555" w14:textId="77777777" w:rsidR="004B74EC" w:rsidRPr="004B74EC" w:rsidRDefault="004B74EC" w:rsidP="004B74EC">
      <w:r w:rsidRPr="004B74EC">
        <w:t>Thêm cột Tên Sách ngay sau cột Mã Sách. Bảng phiếu mượn sẽ có cấu trúc:</w:t>
      </w:r>
    </w:p>
    <w:p w14:paraId="43F095A8" w14:textId="77777777" w:rsidR="004B74EC" w:rsidRPr="004B74EC" w:rsidRDefault="004B74EC" w:rsidP="004B74EC">
      <w:r w:rsidRPr="004B74EC">
        <w:t>MSSV | Họ Tên | Mã Sách | Tên Sách | Ngày Mượn | Tình Trạng</w:t>
      </w:r>
    </w:p>
    <w:p w14:paraId="7FAA1788" w14:textId="77777777" w:rsidR="004B74EC" w:rsidRPr="004B74EC" w:rsidRDefault="004B74EC" w:rsidP="004B74EC">
      <w:r w:rsidRPr="004B74EC">
        <w:t>Giả sử cột Mã Sách nằm ở C, cột Tên Sách nằm ở D và bảng danh mục sách trên sheet DanhMucSach có:</w:t>
      </w:r>
    </w:p>
    <w:p w14:paraId="3B55C3E1" w14:textId="77777777" w:rsidR="004B74EC" w:rsidRPr="004B74EC" w:rsidRDefault="004B74EC" w:rsidP="004B74EC">
      <w:pPr>
        <w:numPr>
          <w:ilvl w:val="0"/>
          <w:numId w:val="5"/>
        </w:numPr>
      </w:pPr>
      <w:r w:rsidRPr="004B74EC">
        <w:t>Cột A: Mã Sách</w:t>
      </w:r>
    </w:p>
    <w:p w14:paraId="644851CC" w14:textId="77777777" w:rsidR="004B74EC" w:rsidRPr="004B74EC" w:rsidRDefault="004B74EC" w:rsidP="004B74EC">
      <w:pPr>
        <w:numPr>
          <w:ilvl w:val="0"/>
          <w:numId w:val="5"/>
        </w:numPr>
      </w:pPr>
      <w:r w:rsidRPr="004B74EC">
        <w:t>Cột B: Tên Sách</w:t>
      </w:r>
    </w:p>
    <w:p w14:paraId="4576EEC1" w14:textId="77777777" w:rsidR="004B74EC" w:rsidRPr="004B74EC" w:rsidRDefault="004B74EC" w:rsidP="004B74EC">
      <w:pPr>
        <w:numPr>
          <w:ilvl w:val="0"/>
          <w:numId w:val="5"/>
        </w:numPr>
      </w:pPr>
      <w:r w:rsidRPr="004B74EC">
        <w:t>Cột C: Thể Loại</w:t>
      </w:r>
    </w:p>
    <w:p w14:paraId="7EB22E50" w14:textId="77777777" w:rsidR="004B74EC" w:rsidRPr="004B74EC" w:rsidRDefault="004B74EC" w:rsidP="004B74EC">
      <w:r w:rsidRPr="004B74EC">
        <w:t>Nhập công thức tại ô D2:</w:t>
      </w:r>
    </w:p>
    <w:p w14:paraId="14A7A8DA" w14:textId="77777777" w:rsidR="004B74EC" w:rsidRPr="004B74EC" w:rsidRDefault="004B74EC" w:rsidP="004B74EC">
      <w:r w:rsidRPr="004B74EC">
        <w:t>=VLOOKUP(C</w:t>
      </w:r>
      <w:proofErr w:type="gramStart"/>
      <w:r w:rsidRPr="004B74EC">
        <w:t>2,DanhMucSach</w:t>
      </w:r>
      <w:proofErr w:type="gramEnd"/>
      <w:r w:rsidRPr="004B74EC">
        <w:t>!$A$</w:t>
      </w:r>
      <w:proofErr w:type="gramStart"/>
      <w:r w:rsidRPr="004B74EC">
        <w:t>2:$</w:t>
      </w:r>
      <w:proofErr w:type="gramEnd"/>
      <w:r w:rsidRPr="004B74EC">
        <w:t>C$4,</w:t>
      </w:r>
      <w:proofErr w:type="gramStart"/>
      <w:r w:rsidRPr="004B74EC">
        <w:t>2,FALSE</w:t>
      </w:r>
      <w:proofErr w:type="gramEnd"/>
      <w:r w:rsidRPr="004B74EC">
        <w:t>)</w:t>
      </w:r>
    </w:p>
    <w:p w14:paraId="7F057B59" w14:textId="77777777" w:rsidR="004B74EC" w:rsidRPr="004B74EC" w:rsidRDefault="004B74EC" w:rsidP="004B74EC">
      <w:r w:rsidRPr="004B74EC">
        <w:t>Ý nghĩa 4 tham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5800"/>
      </w:tblGrid>
      <w:tr w:rsidR="004B74EC" w:rsidRPr="004B74EC" w14:paraId="478ED4AA" w14:textId="77777777">
        <w:trPr>
          <w:tblCellSpacing w:w="15" w:type="dxa"/>
        </w:trPr>
        <w:tc>
          <w:tcPr>
            <w:tcW w:w="0" w:type="auto"/>
            <w:vAlign w:val="center"/>
            <w:hideMark/>
          </w:tcPr>
          <w:p w14:paraId="105A0277" w14:textId="77777777" w:rsidR="004B74EC" w:rsidRPr="004B74EC" w:rsidRDefault="004B74EC" w:rsidP="004B74EC">
            <w:pPr>
              <w:rPr>
                <w:b/>
                <w:bCs/>
              </w:rPr>
            </w:pPr>
            <w:r w:rsidRPr="004B74EC">
              <w:rPr>
                <w:b/>
                <w:bCs/>
              </w:rPr>
              <w:t>Tham số</w:t>
            </w:r>
          </w:p>
        </w:tc>
        <w:tc>
          <w:tcPr>
            <w:tcW w:w="0" w:type="auto"/>
            <w:vAlign w:val="center"/>
            <w:hideMark/>
          </w:tcPr>
          <w:p w14:paraId="681D4FE4" w14:textId="77777777" w:rsidR="004B74EC" w:rsidRPr="004B74EC" w:rsidRDefault="004B74EC" w:rsidP="004B74EC">
            <w:pPr>
              <w:rPr>
                <w:b/>
                <w:bCs/>
              </w:rPr>
            </w:pPr>
            <w:r w:rsidRPr="004B74EC">
              <w:rPr>
                <w:b/>
                <w:bCs/>
              </w:rPr>
              <w:t>Ý nghĩa</w:t>
            </w:r>
          </w:p>
        </w:tc>
      </w:tr>
      <w:tr w:rsidR="004B74EC" w:rsidRPr="004B74EC" w14:paraId="1DC2A86A" w14:textId="77777777">
        <w:trPr>
          <w:tblCellSpacing w:w="15" w:type="dxa"/>
        </w:trPr>
        <w:tc>
          <w:tcPr>
            <w:tcW w:w="0" w:type="auto"/>
            <w:vAlign w:val="center"/>
            <w:hideMark/>
          </w:tcPr>
          <w:p w14:paraId="4D815ABE" w14:textId="77777777" w:rsidR="004B74EC" w:rsidRPr="004B74EC" w:rsidRDefault="004B74EC" w:rsidP="004B74EC">
            <w:r w:rsidRPr="004B74EC">
              <w:t>C2</w:t>
            </w:r>
          </w:p>
        </w:tc>
        <w:tc>
          <w:tcPr>
            <w:tcW w:w="0" w:type="auto"/>
            <w:vAlign w:val="center"/>
            <w:hideMark/>
          </w:tcPr>
          <w:p w14:paraId="768314D2" w14:textId="77777777" w:rsidR="004B74EC" w:rsidRPr="004B74EC" w:rsidRDefault="004B74EC" w:rsidP="004B74EC">
            <w:r w:rsidRPr="004B74EC">
              <w:t>Mã sách cần tra cứu</w:t>
            </w:r>
          </w:p>
        </w:tc>
      </w:tr>
      <w:tr w:rsidR="004B74EC" w:rsidRPr="004B74EC" w14:paraId="4C79CD9C" w14:textId="77777777">
        <w:trPr>
          <w:tblCellSpacing w:w="15" w:type="dxa"/>
        </w:trPr>
        <w:tc>
          <w:tcPr>
            <w:tcW w:w="0" w:type="auto"/>
            <w:vAlign w:val="center"/>
            <w:hideMark/>
          </w:tcPr>
          <w:p w14:paraId="4FC3A22E" w14:textId="77777777" w:rsidR="004B74EC" w:rsidRPr="004B74EC" w:rsidRDefault="004B74EC" w:rsidP="004B74EC">
            <w:proofErr w:type="gramStart"/>
            <w:r w:rsidRPr="004B74EC">
              <w:lastRenderedPageBreak/>
              <w:t>DanhMucSach!$</w:t>
            </w:r>
            <w:proofErr w:type="gramEnd"/>
            <w:r w:rsidRPr="004B74EC">
              <w:t>A$</w:t>
            </w:r>
            <w:proofErr w:type="gramStart"/>
            <w:r w:rsidRPr="004B74EC">
              <w:t>2:$</w:t>
            </w:r>
            <w:proofErr w:type="gramEnd"/>
            <w:r w:rsidRPr="004B74EC">
              <w:t>C$4</w:t>
            </w:r>
          </w:p>
        </w:tc>
        <w:tc>
          <w:tcPr>
            <w:tcW w:w="0" w:type="auto"/>
            <w:vAlign w:val="center"/>
            <w:hideMark/>
          </w:tcPr>
          <w:p w14:paraId="1F3196FB" w14:textId="77777777" w:rsidR="004B74EC" w:rsidRPr="004B74EC" w:rsidRDefault="004B74EC" w:rsidP="004B74EC">
            <w:r w:rsidRPr="004B74EC">
              <w:t>Vùng bảng tra cứu, cố định bằng $</w:t>
            </w:r>
          </w:p>
        </w:tc>
      </w:tr>
      <w:tr w:rsidR="004B74EC" w:rsidRPr="004B74EC" w14:paraId="1120EA24" w14:textId="77777777">
        <w:trPr>
          <w:tblCellSpacing w:w="15" w:type="dxa"/>
        </w:trPr>
        <w:tc>
          <w:tcPr>
            <w:tcW w:w="0" w:type="auto"/>
            <w:vAlign w:val="center"/>
            <w:hideMark/>
          </w:tcPr>
          <w:p w14:paraId="77D1BCE0" w14:textId="77777777" w:rsidR="004B74EC" w:rsidRPr="004B74EC" w:rsidRDefault="004B74EC" w:rsidP="004B74EC">
            <w:r w:rsidRPr="004B74EC">
              <w:t>2</w:t>
            </w:r>
          </w:p>
        </w:tc>
        <w:tc>
          <w:tcPr>
            <w:tcW w:w="0" w:type="auto"/>
            <w:vAlign w:val="center"/>
            <w:hideMark/>
          </w:tcPr>
          <w:p w14:paraId="4447CA19" w14:textId="77777777" w:rsidR="004B74EC" w:rsidRPr="004B74EC" w:rsidRDefault="004B74EC" w:rsidP="004B74EC">
            <w:r w:rsidRPr="004B74EC">
              <w:t>Trả về giá trị ở cột thứ hai của vùng tra cứu, tức Tên Sách</w:t>
            </w:r>
          </w:p>
        </w:tc>
      </w:tr>
      <w:tr w:rsidR="004B74EC" w:rsidRPr="004B74EC" w14:paraId="6D9854CA" w14:textId="77777777">
        <w:trPr>
          <w:tblCellSpacing w:w="15" w:type="dxa"/>
        </w:trPr>
        <w:tc>
          <w:tcPr>
            <w:tcW w:w="0" w:type="auto"/>
            <w:vAlign w:val="center"/>
            <w:hideMark/>
          </w:tcPr>
          <w:p w14:paraId="36C31E60" w14:textId="77777777" w:rsidR="004B74EC" w:rsidRPr="004B74EC" w:rsidRDefault="004B74EC" w:rsidP="004B74EC">
            <w:r w:rsidRPr="004B74EC">
              <w:t>FALSE</w:t>
            </w:r>
          </w:p>
        </w:tc>
        <w:tc>
          <w:tcPr>
            <w:tcW w:w="0" w:type="auto"/>
            <w:vAlign w:val="center"/>
            <w:hideMark/>
          </w:tcPr>
          <w:p w14:paraId="767124A9" w14:textId="77777777" w:rsidR="004B74EC" w:rsidRPr="004B74EC" w:rsidRDefault="004B74EC" w:rsidP="004B74EC">
            <w:r w:rsidRPr="004B74EC">
              <w:t>Yêu cầu tìm kiếm chính xác</w:t>
            </w:r>
          </w:p>
        </w:tc>
      </w:tr>
    </w:tbl>
    <w:p w14:paraId="07F9AAB8" w14:textId="77777777" w:rsidR="004B74EC" w:rsidRPr="004B74EC" w:rsidRDefault="004B74EC" w:rsidP="004B74EC">
      <w:r w:rsidRPr="004B74EC">
        <w:t>Sau đó kéo công thức xuống các dòng còn lại.</w:t>
      </w:r>
    </w:p>
    <w:p w14:paraId="10170686" w14:textId="77777777" w:rsidR="004B74EC" w:rsidRPr="004B74EC" w:rsidRDefault="004B74EC" w:rsidP="004B74EC">
      <w:pPr>
        <w:rPr>
          <w:b/>
          <w:bCs/>
        </w:rPr>
      </w:pPr>
      <w:r w:rsidRPr="004B74EC">
        <w:rPr>
          <w:b/>
          <w:bCs/>
        </w:rPr>
        <w:t>3.2. Xử lý mã sách S099</w:t>
      </w:r>
    </w:p>
    <w:p w14:paraId="5E620690" w14:textId="77777777" w:rsidR="004B74EC" w:rsidRPr="004B74EC" w:rsidRDefault="004B74EC" w:rsidP="004B74EC">
      <w:r w:rsidRPr="004B74EC">
        <w:t xml:space="preserve">Với S099, công thức VLOOKUP trả về lỗi #N/A vì mã sách này không tồn tại trong vùng tra cứu </w:t>
      </w:r>
      <w:proofErr w:type="gramStart"/>
      <w:r w:rsidRPr="004B74EC">
        <w:t>DanhMucSach!$</w:t>
      </w:r>
      <w:proofErr w:type="gramEnd"/>
      <w:r w:rsidRPr="004B74EC">
        <w:t>A$</w:t>
      </w:r>
      <w:proofErr w:type="gramStart"/>
      <w:r w:rsidRPr="004B74EC">
        <w:t>2:$</w:t>
      </w:r>
      <w:proofErr w:type="gramEnd"/>
      <w:r w:rsidRPr="004B74EC">
        <w:t>A$4.</w:t>
      </w:r>
    </w:p>
    <w:p w14:paraId="71A2B1E1" w14:textId="77777777" w:rsidR="004B74EC" w:rsidRPr="004B74EC" w:rsidRDefault="004B74EC" w:rsidP="004B74EC">
      <w:r w:rsidRPr="004B74EC">
        <w:t>Đây là lỗi không tìm thấy giá trị khớp chính xác, không phải lỗi cú pháp công thức.</w:t>
      </w:r>
    </w:p>
    <w:p w14:paraId="098EF057" w14:textId="77777777" w:rsidR="004B74EC" w:rsidRPr="004B74EC" w:rsidRDefault="004B74EC" w:rsidP="004B74EC">
      <w:pPr>
        <w:rPr>
          <w:b/>
          <w:bCs/>
        </w:rPr>
      </w:pPr>
      <w:r w:rsidRPr="004B74EC">
        <w:rPr>
          <w:b/>
          <w:bCs/>
        </w:rPr>
        <w:t>3.3. Bọc IFERROR để xử lý lỗi</w:t>
      </w:r>
    </w:p>
    <w:p w14:paraId="4BA6E6C9" w14:textId="77777777" w:rsidR="004B74EC" w:rsidRPr="004B74EC" w:rsidRDefault="004B74EC" w:rsidP="004B74EC">
      <w:r w:rsidRPr="004B74EC">
        <w:t>Dùng công thức sau tại D2, rồi kéo xuống:</w:t>
      </w:r>
    </w:p>
    <w:p w14:paraId="5CF09B2A" w14:textId="77777777" w:rsidR="004B74EC" w:rsidRPr="004B74EC" w:rsidRDefault="004B74EC" w:rsidP="004B74EC">
      <w:r w:rsidRPr="004B74EC">
        <w:t>=IFERROR(VLOOKUP(C</w:t>
      </w:r>
      <w:proofErr w:type="gramStart"/>
      <w:r w:rsidRPr="004B74EC">
        <w:t>2,DanhMucSach</w:t>
      </w:r>
      <w:proofErr w:type="gramEnd"/>
      <w:r w:rsidRPr="004B74EC">
        <w:t>!$A$</w:t>
      </w:r>
      <w:proofErr w:type="gramStart"/>
      <w:r w:rsidRPr="004B74EC">
        <w:t>2:$</w:t>
      </w:r>
      <w:proofErr w:type="gramEnd"/>
      <w:r w:rsidRPr="004B74EC">
        <w:t>C$4,</w:t>
      </w:r>
      <w:proofErr w:type="gramStart"/>
      <w:r w:rsidRPr="004B74EC">
        <w:t>2,FALSE</w:t>
      </w:r>
      <w:proofErr w:type="gramEnd"/>
      <w:r w:rsidRPr="004B74EC">
        <w:t>),"Không tìm thấy sách")</w:t>
      </w:r>
    </w:p>
    <w:p w14:paraId="157D748D" w14:textId="77777777" w:rsidR="004B74EC" w:rsidRPr="004B74EC" w:rsidRDefault="004B74EC" w:rsidP="004B74EC">
      <w:r w:rsidRPr="004B74EC">
        <w:t>Kết quả mong đợi: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158"/>
      </w:tblGrid>
      <w:tr w:rsidR="004B74EC" w:rsidRPr="004B74EC" w14:paraId="34B8E94E" w14:textId="77777777">
        <w:trPr>
          <w:tblCellSpacing w:w="15" w:type="dxa"/>
        </w:trPr>
        <w:tc>
          <w:tcPr>
            <w:tcW w:w="0" w:type="auto"/>
            <w:vAlign w:val="center"/>
            <w:hideMark/>
          </w:tcPr>
          <w:p w14:paraId="08ECF3FB" w14:textId="77777777" w:rsidR="004B74EC" w:rsidRPr="004B74EC" w:rsidRDefault="004B74EC" w:rsidP="004B74EC">
            <w:pPr>
              <w:rPr>
                <w:b/>
                <w:bCs/>
              </w:rPr>
            </w:pPr>
            <w:r w:rsidRPr="004B74EC">
              <w:rPr>
                <w:b/>
                <w:bCs/>
              </w:rPr>
              <w:t>Mã Sách</w:t>
            </w:r>
          </w:p>
        </w:tc>
        <w:tc>
          <w:tcPr>
            <w:tcW w:w="0" w:type="auto"/>
            <w:vAlign w:val="center"/>
            <w:hideMark/>
          </w:tcPr>
          <w:p w14:paraId="0558A4DA" w14:textId="77777777" w:rsidR="004B74EC" w:rsidRPr="004B74EC" w:rsidRDefault="004B74EC" w:rsidP="004B74EC">
            <w:pPr>
              <w:rPr>
                <w:b/>
                <w:bCs/>
              </w:rPr>
            </w:pPr>
            <w:r w:rsidRPr="004B74EC">
              <w:rPr>
                <w:b/>
                <w:bCs/>
              </w:rPr>
              <w:t>Tên Sách</w:t>
            </w:r>
          </w:p>
        </w:tc>
      </w:tr>
      <w:tr w:rsidR="004B74EC" w:rsidRPr="004B74EC" w14:paraId="52E12F9D" w14:textId="77777777">
        <w:trPr>
          <w:tblCellSpacing w:w="15" w:type="dxa"/>
        </w:trPr>
        <w:tc>
          <w:tcPr>
            <w:tcW w:w="0" w:type="auto"/>
            <w:vAlign w:val="center"/>
            <w:hideMark/>
          </w:tcPr>
          <w:p w14:paraId="34DB3253" w14:textId="77777777" w:rsidR="004B74EC" w:rsidRPr="004B74EC" w:rsidRDefault="004B74EC" w:rsidP="004B74EC">
            <w:r w:rsidRPr="004B74EC">
              <w:t>S001</w:t>
            </w:r>
          </w:p>
        </w:tc>
        <w:tc>
          <w:tcPr>
            <w:tcW w:w="0" w:type="auto"/>
            <w:vAlign w:val="center"/>
            <w:hideMark/>
          </w:tcPr>
          <w:p w14:paraId="58265D96" w14:textId="77777777" w:rsidR="004B74EC" w:rsidRPr="004B74EC" w:rsidRDefault="004B74EC" w:rsidP="004B74EC">
            <w:r w:rsidRPr="004B74EC">
              <w:t>Lập Trình C Căn Bản</w:t>
            </w:r>
          </w:p>
        </w:tc>
      </w:tr>
      <w:tr w:rsidR="004B74EC" w:rsidRPr="004B74EC" w14:paraId="2148A7BD" w14:textId="77777777">
        <w:trPr>
          <w:tblCellSpacing w:w="15" w:type="dxa"/>
        </w:trPr>
        <w:tc>
          <w:tcPr>
            <w:tcW w:w="0" w:type="auto"/>
            <w:vAlign w:val="center"/>
            <w:hideMark/>
          </w:tcPr>
          <w:p w14:paraId="23EC77FF" w14:textId="77777777" w:rsidR="004B74EC" w:rsidRPr="004B74EC" w:rsidRDefault="004B74EC" w:rsidP="004B74EC">
            <w:r w:rsidRPr="004B74EC">
              <w:t>S002</w:t>
            </w:r>
          </w:p>
        </w:tc>
        <w:tc>
          <w:tcPr>
            <w:tcW w:w="0" w:type="auto"/>
            <w:vAlign w:val="center"/>
            <w:hideMark/>
          </w:tcPr>
          <w:p w14:paraId="41C442EF" w14:textId="77777777" w:rsidR="004B74EC" w:rsidRPr="004B74EC" w:rsidRDefault="004B74EC" w:rsidP="004B74EC">
            <w:r w:rsidRPr="004B74EC">
              <w:t>Giải Tích 1</w:t>
            </w:r>
          </w:p>
        </w:tc>
      </w:tr>
      <w:tr w:rsidR="004B74EC" w:rsidRPr="004B74EC" w14:paraId="74941B61" w14:textId="77777777">
        <w:trPr>
          <w:tblCellSpacing w:w="15" w:type="dxa"/>
        </w:trPr>
        <w:tc>
          <w:tcPr>
            <w:tcW w:w="0" w:type="auto"/>
            <w:vAlign w:val="center"/>
            <w:hideMark/>
          </w:tcPr>
          <w:p w14:paraId="7B57BA20" w14:textId="77777777" w:rsidR="004B74EC" w:rsidRPr="004B74EC" w:rsidRDefault="004B74EC" w:rsidP="004B74EC">
            <w:r w:rsidRPr="004B74EC">
              <w:t>S003</w:t>
            </w:r>
          </w:p>
        </w:tc>
        <w:tc>
          <w:tcPr>
            <w:tcW w:w="0" w:type="auto"/>
            <w:vAlign w:val="center"/>
            <w:hideMark/>
          </w:tcPr>
          <w:p w14:paraId="6F8C4DDD" w14:textId="77777777" w:rsidR="004B74EC" w:rsidRPr="004B74EC" w:rsidRDefault="004B74EC" w:rsidP="004B74EC">
            <w:r w:rsidRPr="004B74EC">
              <w:t>Kỹ Năng Mềm</w:t>
            </w:r>
          </w:p>
        </w:tc>
      </w:tr>
      <w:tr w:rsidR="004B74EC" w:rsidRPr="004B74EC" w14:paraId="213BED6D" w14:textId="77777777">
        <w:trPr>
          <w:tblCellSpacing w:w="15" w:type="dxa"/>
        </w:trPr>
        <w:tc>
          <w:tcPr>
            <w:tcW w:w="0" w:type="auto"/>
            <w:vAlign w:val="center"/>
            <w:hideMark/>
          </w:tcPr>
          <w:p w14:paraId="70EB616E" w14:textId="77777777" w:rsidR="004B74EC" w:rsidRPr="004B74EC" w:rsidRDefault="004B74EC" w:rsidP="004B74EC">
            <w:r w:rsidRPr="004B74EC">
              <w:t>S099</w:t>
            </w:r>
          </w:p>
        </w:tc>
        <w:tc>
          <w:tcPr>
            <w:tcW w:w="0" w:type="auto"/>
            <w:vAlign w:val="center"/>
            <w:hideMark/>
          </w:tcPr>
          <w:p w14:paraId="1105A948" w14:textId="77777777" w:rsidR="004B74EC" w:rsidRPr="004B74EC" w:rsidRDefault="004B74EC" w:rsidP="004B74EC">
            <w:r w:rsidRPr="004B74EC">
              <w:t>Không tìm thấy sách</w:t>
            </w:r>
          </w:p>
        </w:tc>
      </w:tr>
    </w:tbl>
    <w:p w14:paraId="13101FE7" w14:textId="77777777" w:rsidR="004B74EC" w:rsidRPr="004B74EC" w:rsidRDefault="004B74EC" w:rsidP="004B74EC">
      <w:r w:rsidRPr="004B74EC">
        <w:t>Ý nghĩa: IFERROR thay thế thông báo lỗi bằng nội dung dễ hiểu, giúp báo cáo rõ ràng hơn. Tuy nhiên, S099 vẫn cần được kiểm tra và đối chiếu với danh mục sách thực tế.</w:t>
      </w:r>
    </w:p>
    <w:p w14:paraId="6CA4A852" w14:textId="77777777" w:rsidR="004B74EC" w:rsidRPr="004B74EC" w:rsidRDefault="004B74EC" w:rsidP="004B74EC">
      <w:pPr>
        <w:rPr>
          <w:b/>
          <w:bCs/>
        </w:rPr>
      </w:pPr>
      <w:r w:rsidRPr="004B74EC">
        <w:rPr>
          <w:b/>
          <w:bCs/>
        </w:rPr>
        <w:t>Phần 4 – Thiết kế một slide báo cáo tiến độ</w:t>
      </w:r>
    </w:p>
    <w:p w14:paraId="03DA55F7" w14:textId="77777777" w:rsidR="004B74EC" w:rsidRPr="004B74EC" w:rsidRDefault="004B74EC" w:rsidP="004B74EC">
      <w:pPr>
        <w:rPr>
          <w:b/>
          <w:bCs/>
        </w:rPr>
      </w:pPr>
      <w:r w:rsidRPr="004B74EC">
        <w:rPr>
          <w:b/>
          <w:bCs/>
        </w:rPr>
        <w:t>4.1. Nội dung slide duy nhất</w:t>
      </w:r>
    </w:p>
    <w:p w14:paraId="6A20A817" w14:textId="77777777" w:rsidR="004B74EC" w:rsidRPr="004B74EC" w:rsidRDefault="004B74EC" w:rsidP="004B74EC">
      <w:r w:rsidRPr="004B74EC">
        <w:t>BÁO CÁO TIẾN ĐỘ · DỰ ÁN QUẢN LÝ THƯ VIỆN</w:t>
      </w:r>
    </w:p>
    <w:p w14:paraId="01DD5F83" w14:textId="77777777" w:rsidR="004B74EC" w:rsidRPr="004B74EC" w:rsidRDefault="004B74EC" w:rsidP="004B74EC">
      <w:pPr>
        <w:rPr>
          <w:b/>
          <w:bCs/>
        </w:rPr>
      </w:pPr>
      <w:r w:rsidRPr="004B74EC">
        <w:rPr>
          <w:b/>
          <w:bCs/>
        </w:rPr>
        <w:t>4 phiếu mượn đã được chuẩn hóa, nhưng 1 mã sách cần xác minh</w:t>
      </w:r>
    </w:p>
    <w:p w14:paraId="24A5E04F" w14:textId="77777777" w:rsidR="004B74EC" w:rsidRPr="004B74EC" w:rsidRDefault="004B74EC" w:rsidP="004B74EC">
      <w:pPr>
        <w:rPr>
          <w:b/>
          <w:bCs/>
        </w:rPr>
      </w:pPr>
      <w:r w:rsidRPr="004B74EC">
        <w:rPr>
          <w:b/>
          <w:bCs/>
        </w:rPr>
        <w:t>4</w:t>
      </w:r>
    </w:p>
    <w:p w14:paraId="0A9B07A1" w14:textId="77777777" w:rsidR="004B74EC" w:rsidRPr="004B74EC" w:rsidRDefault="004B74EC" w:rsidP="004B74EC">
      <w:r w:rsidRPr="004B74EC">
        <w:t>Phiếu mượn hợp lệ về cấu trúc dữ liệu</w:t>
      </w:r>
    </w:p>
    <w:p w14:paraId="78805632" w14:textId="77777777" w:rsidR="004B74EC" w:rsidRPr="004B74EC" w:rsidRDefault="004B74EC" w:rsidP="004B74EC">
      <w:pPr>
        <w:rPr>
          <w:b/>
          <w:bCs/>
        </w:rPr>
      </w:pPr>
      <w:r w:rsidRPr="004B74EC">
        <w:rPr>
          <w:b/>
          <w:bCs/>
        </w:rPr>
        <w:lastRenderedPageBreak/>
        <w:t>1</w:t>
      </w:r>
    </w:p>
    <w:p w14:paraId="6E77AA88" w14:textId="77777777" w:rsidR="004B74EC" w:rsidRPr="004B74EC" w:rsidRDefault="004B74EC" w:rsidP="004B74EC">
      <w:r w:rsidRPr="004B74EC">
        <w:t>Mã sách chưa có trong danh mục: S099</w:t>
      </w:r>
    </w:p>
    <w:p w14:paraId="7FD612AC" w14:textId="77777777" w:rsidR="004B74EC" w:rsidRPr="004B74EC" w:rsidRDefault="004B74EC" w:rsidP="004B74EC">
      <w:r w:rsidRPr="004B74EC">
        <w:t>Số phiếu theo tình trạng</w:t>
      </w:r>
    </w:p>
    <w:p w14:paraId="529746A5" w14:textId="77777777" w:rsidR="004B74EC" w:rsidRPr="004B74EC" w:rsidRDefault="004B74EC" w:rsidP="004B74EC">
      <w:r w:rsidRPr="004B74EC">
        <w:t>Số phiếu mượn theo tình trạng</w:t>
      </w:r>
    </w:p>
    <w:p w14:paraId="107E1304" w14:textId="77777777" w:rsidR="004B74EC" w:rsidRPr="004B74EC" w:rsidRDefault="004B74EC" w:rsidP="004B74EC">
      <w:r w:rsidRPr="004B74EC">
        <w:t>Thống kê từ 4 phiếu mượn trong dữ liệu đề bài.</w:t>
      </w:r>
    </w:p>
    <w:p w14:paraId="4FAC4995" w14:textId="77777777" w:rsidR="004B74EC" w:rsidRPr="004B74EC" w:rsidRDefault="004B74EC" w:rsidP="004B74EC">
      <w:r w:rsidRPr="004B74EC">
        <w:t>0123Đang mượnQuá hạnĐã trả</w:t>
      </w:r>
    </w:p>
    <w:p w14:paraId="1F8FBDC3" w14:textId="77777777" w:rsidR="004B74EC" w:rsidRPr="004B74EC" w:rsidRDefault="004B74EC" w:rsidP="004B74EC">
      <w:r w:rsidRPr="004B74EC">
        <w:t>Hướng xử lý tiếp theo: xác minh mã S099, kiểm tra dữ liệu danh mục và tiếp tục hoàn thiện chức năng quản lý mượn trả.</w:t>
      </w:r>
    </w:p>
    <w:p w14:paraId="686F9324" w14:textId="77777777" w:rsidR="004B74EC" w:rsidRPr="004B74EC" w:rsidRDefault="004B74EC" w:rsidP="004B74EC">
      <w:r w:rsidRPr="004B74EC">
        <w:t>Lưu ý: Cả bốn phiếu đều được giữ lại trong thống kê theo tình trạng. Việc mã S099 không tồn tại trong danh mục cần được xử lý riêng, không tự ý loại bỏ phiếu khỏi dữ liệu.</w:t>
      </w:r>
    </w:p>
    <w:p w14:paraId="1B6CB9DA" w14:textId="77777777" w:rsidR="004B74EC" w:rsidRPr="004B74EC" w:rsidRDefault="004B74EC" w:rsidP="004B74EC">
      <w:pPr>
        <w:rPr>
          <w:b/>
          <w:bCs/>
        </w:rPr>
      </w:pPr>
      <w:r w:rsidRPr="004B74EC">
        <w:rPr>
          <w:b/>
          <w:bCs/>
        </w:rPr>
        <w:t>4.2. Vì sao chọn biểu đồ Bar?</w:t>
      </w:r>
    </w:p>
    <w:p w14:paraId="352297A5" w14:textId="77777777" w:rsidR="004B74EC" w:rsidRPr="004B74EC" w:rsidRDefault="004B74EC" w:rsidP="004B74EC">
      <w:r w:rsidRPr="004B74EC">
        <w:t>Chọn biểu đồ cột (Bar/Column) vì mục tiêu là so sánh số lượng phiếu giữa các nhóm tình trạng:</w:t>
      </w:r>
    </w:p>
    <w:p w14:paraId="0B20584E" w14:textId="77777777" w:rsidR="004B74EC" w:rsidRPr="004B74EC" w:rsidRDefault="004B74EC" w:rsidP="004B74EC">
      <w:pPr>
        <w:numPr>
          <w:ilvl w:val="0"/>
          <w:numId w:val="6"/>
        </w:numPr>
      </w:pPr>
      <w:r w:rsidRPr="004B74EC">
        <w:t>Đang mượn: 2 phiếu.</w:t>
      </w:r>
    </w:p>
    <w:p w14:paraId="72E86720" w14:textId="77777777" w:rsidR="004B74EC" w:rsidRPr="004B74EC" w:rsidRDefault="004B74EC" w:rsidP="004B74EC">
      <w:pPr>
        <w:numPr>
          <w:ilvl w:val="0"/>
          <w:numId w:val="6"/>
        </w:numPr>
      </w:pPr>
      <w:r w:rsidRPr="004B74EC">
        <w:t>Quá hạn: 1 phiếu.</w:t>
      </w:r>
    </w:p>
    <w:p w14:paraId="58C918B4" w14:textId="77777777" w:rsidR="004B74EC" w:rsidRPr="004B74EC" w:rsidRDefault="004B74EC" w:rsidP="004B74EC">
      <w:pPr>
        <w:numPr>
          <w:ilvl w:val="0"/>
          <w:numId w:val="6"/>
        </w:numPr>
      </w:pPr>
      <w:r w:rsidRPr="004B74EC">
        <w:t>Đã trả: 1 phiếu.</w:t>
      </w:r>
    </w:p>
    <w:p w14:paraId="35C5A8C1" w14:textId="77777777" w:rsidR="004B74EC" w:rsidRPr="004B74EC" w:rsidRDefault="004B74EC" w:rsidP="004B74EC">
      <w:r w:rsidRPr="004B74EC">
        <w:t>Biểu đồ cột giúp người xem nhận ra ngay nhóm đang mượn có số lượng cao nhất. Biểu đồ Line phù hợp với dữ liệu theo thời gian; Donut phù hợp khi muốn nhấn mạnh tỷ trọng; Flowchart phù hợp để mô tả quy trình, không phải để so sánh số lượng.</w:t>
      </w:r>
    </w:p>
    <w:p w14:paraId="7AE7B526" w14:textId="77777777" w:rsidR="004B74EC" w:rsidRPr="004B74EC" w:rsidRDefault="004B74EC" w:rsidP="004B74EC">
      <w:pPr>
        <w:rPr>
          <w:b/>
          <w:bCs/>
        </w:rPr>
      </w:pPr>
      <w:r w:rsidRPr="004B74EC">
        <w:rPr>
          <w:b/>
          <w:bCs/>
        </w:rPr>
        <w:t>4.3. Áp dụng Rule 10/20/30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8136"/>
      </w:tblGrid>
      <w:tr w:rsidR="004B74EC" w:rsidRPr="004B74EC" w14:paraId="420E0E1F" w14:textId="77777777">
        <w:trPr>
          <w:tblCellSpacing w:w="15" w:type="dxa"/>
        </w:trPr>
        <w:tc>
          <w:tcPr>
            <w:tcW w:w="0" w:type="auto"/>
            <w:vAlign w:val="center"/>
            <w:hideMark/>
          </w:tcPr>
          <w:p w14:paraId="261D661F" w14:textId="77777777" w:rsidR="004B74EC" w:rsidRPr="004B74EC" w:rsidRDefault="004B74EC" w:rsidP="004B74EC">
            <w:pPr>
              <w:rPr>
                <w:b/>
                <w:bCs/>
              </w:rPr>
            </w:pPr>
            <w:r w:rsidRPr="004B74EC">
              <w:rPr>
                <w:b/>
                <w:bCs/>
              </w:rPr>
              <w:t>Nguyên tắc</w:t>
            </w:r>
          </w:p>
        </w:tc>
        <w:tc>
          <w:tcPr>
            <w:tcW w:w="0" w:type="auto"/>
            <w:vAlign w:val="center"/>
            <w:hideMark/>
          </w:tcPr>
          <w:p w14:paraId="50E37BB7" w14:textId="77777777" w:rsidR="004B74EC" w:rsidRPr="004B74EC" w:rsidRDefault="004B74EC" w:rsidP="004B74EC">
            <w:pPr>
              <w:rPr>
                <w:b/>
                <w:bCs/>
              </w:rPr>
            </w:pPr>
            <w:r w:rsidRPr="004B74EC">
              <w:rPr>
                <w:b/>
                <w:bCs/>
              </w:rPr>
              <w:t>Áp dụng</w:t>
            </w:r>
          </w:p>
        </w:tc>
      </w:tr>
      <w:tr w:rsidR="004B74EC" w:rsidRPr="004B74EC" w14:paraId="565CC951" w14:textId="77777777">
        <w:trPr>
          <w:tblCellSpacing w:w="15" w:type="dxa"/>
        </w:trPr>
        <w:tc>
          <w:tcPr>
            <w:tcW w:w="0" w:type="auto"/>
            <w:vAlign w:val="center"/>
            <w:hideMark/>
          </w:tcPr>
          <w:p w14:paraId="304091A8" w14:textId="77777777" w:rsidR="004B74EC" w:rsidRPr="004B74EC" w:rsidRDefault="004B74EC" w:rsidP="004B74EC">
            <w:r w:rsidRPr="004B74EC">
              <w:t>10 slides</w:t>
            </w:r>
          </w:p>
        </w:tc>
        <w:tc>
          <w:tcPr>
            <w:tcW w:w="0" w:type="auto"/>
            <w:vAlign w:val="center"/>
            <w:hideMark/>
          </w:tcPr>
          <w:p w14:paraId="38209E11" w14:textId="77777777" w:rsidR="004B74EC" w:rsidRPr="004B74EC" w:rsidRDefault="004B74EC" w:rsidP="004B74EC">
            <w:r w:rsidRPr="004B74EC">
              <w:t>Một slide này chiếm 1/10 = 10% tổng số 10 slide.</w:t>
            </w:r>
          </w:p>
        </w:tc>
      </w:tr>
      <w:tr w:rsidR="004B74EC" w:rsidRPr="004B74EC" w14:paraId="65F11060" w14:textId="77777777">
        <w:trPr>
          <w:tblCellSpacing w:w="15" w:type="dxa"/>
        </w:trPr>
        <w:tc>
          <w:tcPr>
            <w:tcW w:w="0" w:type="auto"/>
            <w:vAlign w:val="center"/>
            <w:hideMark/>
          </w:tcPr>
          <w:p w14:paraId="40A40BC8" w14:textId="77777777" w:rsidR="004B74EC" w:rsidRPr="004B74EC" w:rsidRDefault="004B74EC" w:rsidP="004B74EC">
            <w:r w:rsidRPr="004B74EC">
              <w:t>20 minutes</w:t>
            </w:r>
          </w:p>
        </w:tc>
        <w:tc>
          <w:tcPr>
            <w:tcW w:w="0" w:type="auto"/>
            <w:vAlign w:val="center"/>
            <w:hideMark/>
          </w:tcPr>
          <w:p w14:paraId="7064CBF3" w14:textId="77777777" w:rsidR="004B74EC" w:rsidRPr="004B74EC" w:rsidRDefault="004B74EC" w:rsidP="004B74EC">
            <w:r w:rsidRPr="004B74EC">
              <w:t>Nếu phân bổ đều thời gian, slide chiếm 2 phút trong tổng 20 phút.</w:t>
            </w:r>
          </w:p>
        </w:tc>
      </w:tr>
      <w:tr w:rsidR="004B74EC" w:rsidRPr="004B74EC" w14:paraId="5FCF2F39" w14:textId="77777777">
        <w:trPr>
          <w:tblCellSpacing w:w="15" w:type="dxa"/>
        </w:trPr>
        <w:tc>
          <w:tcPr>
            <w:tcW w:w="0" w:type="auto"/>
            <w:vAlign w:val="center"/>
            <w:hideMark/>
          </w:tcPr>
          <w:p w14:paraId="6C0E30AD" w14:textId="77777777" w:rsidR="004B74EC" w:rsidRPr="004B74EC" w:rsidRDefault="004B74EC" w:rsidP="004B74EC">
            <w:r w:rsidRPr="004B74EC">
              <w:t>30-point font</w:t>
            </w:r>
          </w:p>
        </w:tc>
        <w:tc>
          <w:tcPr>
            <w:tcW w:w="0" w:type="auto"/>
            <w:vAlign w:val="center"/>
            <w:hideMark/>
          </w:tcPr>
          <w:p w14:paraId="776E5C13" w14:textId="77777777" w:rsidR="004B74EC" w:rsidRPr="004B74EC" w:rsidRDefault="004B74EC" w:rsidP="004B74EC">
            <w:r w:rsidRPr="004B74EC">
              <w:t>Tiêu đề và thông điệp chính nên dùng cỡ chữ khoảng 30 pt hoặc lớn hơn; nội dung phụ cần đủ lớn để đọc rõ khi trình chiếu.</w:t>
            </w:r>
          </w:p>
        </w:tc>
      </w:tr>
    </w:tbl>
    <w:p w14:paraId="2A539452" w14:textId="77777777" w:rsidR="004B74EC" w:rsidRPr="004B74EC" w:rsidRDefault="004B74EC" w:rsidP="004B74EC">
      <w:r w:rsidRPr="004B74EC">
        <w:lastRenderedPageBreak/>
        <w:t>Rule 10/20/30 là nguyên tắc thiết kế bài thuyết trình của Guy Kawasaki, hướng đến tối đa 10 slide, thời lượng khoảng 20 phút và cỡ chữ tối thiểu 30 pt.</w:t>
      </w:r>
    </w:p>
    <w:p w14:paraId="636DD5DE" w14:textId="77777777" w:rsidR="004B74EC" w:rsidRPr="004B74EC" w:rsidRDefault="004B74EC" w:rsidP="004B74EC">
      <w:r w:rsidRPr="004B74EC">
        <w:t>Kết luận: Sau khi chuẩn hóa Excel, dữ liệu có thể được lọc bằng AutoFilter và nối với danh mục sách bằng VLOOKUP. Kết quả cần ưu tiên xác minh mã S099 trước khi nhóm sử dụng dữ liệu cho các chức năng quản lý thư viện tiếp theo.</w:t>
      </w:r>
    </w:p>
    <w:p w14:paraId="0777D898" w14:textId="77777777" w:rsidR="004B74EC" w:rsidRDefault="004B74EC"/>
    <w:sectPr w:rsidR="004B7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23A0"/>
    <w:multiLevelType w:val="multilevel"/>
    <w:tmpl w:val="D1E0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33B76"/>
    <w:multiLevelType w:val="multilevel"/>
    <w:tmpl w:val="BB2A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B06ADB"/>
    <w:multiLevelType w:val="multilevel"/>
    <w:tmpl w:val="53EE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B383A"/>
    <w:multiLevelType w:val="multilevel"/>
    <w:tmpl w:val="76A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A0E16"/>
    <w:multiLevelType w:val="multilevel"/>
    <w:tmpl w:val="3A2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B02D1"/>
    <w:multiLevelType w:val="multilevel"/>
    <w:tmpl w:val="690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953660">
    <w:abstractNumId w:val="3"/>
  </w:num>
  <w:num w:numId="2" w16cid:durableId="93522635">
    <w:abstractNumId w:val="0"/>
  </w:num>
  <w:num w:numId="3" w16cid:durableId="958754107">
    <w:abstractNumId w:val="4"/>
  </w:num>
  <w:num w:numId="4" w16cid:durableId="1170098525">
    <w:abstractNumId w:val="1"/>
  </w:num>
  <w:num w:numId="5" w16cid:durableId="1131559472">
    <w:abstractNumId w:val="2"/>
  </w:num>
  <w:num w:numId="6" w16cid:durableId="3986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4EC"/>
    <w:rsid w:val="004B74EC"/>
    <w:rsid w:val="0070028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1ED1"/>
  <w15:chartTrackingRefBased/>
  <w15:docId w15:val="{3E15461E-C113-4E5F-8D8D-0CABFAD6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4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B74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B74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B7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B74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B74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B7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EC"/>
    <w:rPr>
      <w:rFonts w:eastAsiaTheme="majorEastAsia" w:cstheme="majorBidi"/>
      <w:color w:val="272727" w:themeColor="text1" w:themeTint="D8"/>
    </w:rPr>
  </w:style>
  <w:style w:type="paragraph" w:styleId="Title">
    <w:name w:val="Title"/>
    <w:basedOn w:val="Normal"/>
    <w:next w:val="Normal"/>
    <w:link w:val="TitleChar"/>
    <w:uiPriority w:val="10"/>
    <w:qFormat/>
    <w:rsid w:val="004B74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B74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B74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B74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B74EC"/>
    <w:pPr>
      <w:spacing w:before="160"/>
      <w:jc w:val="center"/>
    </w:pPr>
    <w:rPr>
      <w:i/>
      <w:iCs/>
      <w:color w:val="404040" w:themeColor="text1" w:themeTint="BF"/>
    </w:rPr>
  </w:style>
  <w:style w:type="character" w:customStyle="1" w:styleId="QuoteChar">
    <w:name w:val="Quote Char"/>
    <w:basedOn w:val="DefaultParagraphFont"/>
    <w:link w:val="Quote"/>
    <w:uiPriority w:val="29"/>
    <w:rsid w:val="004B74EC"/>
    <w:rPr>
      <w:i/>
      <w:iCs/>
      <w:color w:val="404040" w:themeColor="text1" w:themeTint="BF"/>
    </w:rPr>
  </w:style>
  <w:style w:type="paragraph" w:styleId="ListParagraph">
    <w:name w:val="List Paragraph"/>
    <w:basedOn w:val="Normal"/>
    <w:uiPriority w:val="34"/>
    <w:qFormat/>
    <w:rsid w:val="004B74EC"/>
    <w:pPr>
      <w:ind w:left="720"/>
      <w:contextualSpacing/>
    </w:pPr>
  </w:style>
  <w:style w:type="character" w:styleId="IntenseEmphasis">
    <w:name w:val="Intense Emphasis"/>
    <w:basedOn w:val="DefaultParagraphFont"/>
    <w:uiPriority w:val="21"/>
    <w:qFormat/>
    <w:rsid w:val="004B74EC"/>
    <w:rPr>
      <w:i/>
      <w:iCs/>
      <w:color w:val="0F4761" w:themeColor="accent1" w:themeShade="BF"/>
    </w:rPr>
  </w:style>
  <w:style w:type="paragraph" w:styleId="IntenseQuote">
    <w:name w:val="Intense Quote"/>
    <w:basedOn w:val="Normal"/>
    <w:next w:val="Normal"/>
    <w:link w:val="IntenseQuoteChar"/>
    <w:uiPriority w:val="30"/>
    <w:qFormat/>
    <w:rsid w:val="004B7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EC"/>
    <w:rPr>
      <w:i/>
      <w:iCs/>
      <w:color w:val="0F4761" w:themeColor="accent1" w:themeShade="BF"/>
    </w:rPr>
  </w:style>
  <w:style w:type="character" w:styleId="IntenseReference">
    <w:name w:val="Intense Reference"/>
    <w:basedOn w:val="DefaultParagraphFont"/>
    <w:uiPriority w:val="32"/>
    <w:qFormat/>
    <w:rsid w:val="004B7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2026-10-16T00:19:00Z</dcterms:created>
  <dcterms:modified xsi:type="dcterms:W3CDTF">2026-10-16T00:22:00Z</dcterms:modified>
</cp:coreProperties>
</file>