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DBDDE" w14:textId="77777777" w:rsidR="004D6004" w:rsidRPr="004D6004" w:rsidRDefault="004D6004" w:rsidP="004D6004">
      <w:r w:rsidRPr="004D6004">
        <w:rPr>
          <w:b/>
          <w:bCs/>
        </w:rPr>
        <w:t>TÀI LIỆU ĐẶC TẢ YÊU CẦU PHẦN MỀM (SRS)</w:t>
      </w:r>
      <w:r w:rsidRPr="004D6004">
        <w:rPr>
          <w:b/>
          <w:bCs/>
        </w:rPr>
        <w:br/>
        <w:t>GREENTECH SYSTEM – QUẢN LÝ HẠ TẦNG</w:t>
      </w:r>
    </w:p>
    <w:p w14:paraId="4D49CF81" w14:textId="77777777" w:rsidR="004D6004" w:rsidRPr="004D6004" w:rsidRDefault="004D6004" w:rsidP="004D6004">
      <w:r w:rsidRPr="004D6004">
        <w:t>Phiên bản 1.0 | Ngày: 26/10/2026</w:t>
      </w:r>
    </w:p>
    <w:p w14:paraId="23AA6A3F" w14:textId="77777777" w:rsidR="004D6004" w:rsidRPr="004D6004" w:rsidRDefault="004D6004" w:rsidP="004D6004">
      <w:r w:rsidRPr="004D6004">
        <w:rPr>
          <w:b/>
          <w:bCs/>
        </w:rPr>
        <w:t>Mục lục</w:t>
      </w:r>
    </w:p>
    <w:p w14:paraId="5BBAB951" w14:textId="77777777" w:rsidR="004D6004" w:rsidRPr="004D6004" w:rsidRDefault="004D6004" w:rsidP="004D6004">
      <w:r w:rsidRPr="004D6004">
        <w:rPr>
          <w:b/>
          <w:bCs/>
        </w:rPr>
        <w:t>1. Giới thiệu</w:t>
      </w:r>
    </w:p>
    <w:p w14:paraId="25644EBD" w14:textId="77777777" w:rsidR="004D6004" w:rsidRPr="004D6004" w:rsidRDefault="004D6004" w:rsidP="004D6004">
      <w:r w:rsidRPr="004D6004">
        <w:rPr>
          <w:b/>
          <w:bCs/>
        </w:rPr>
        <w:t>1.1 Mục đích</w:t>
      </w:r>
    </w:p>
    <w:p w14:paraId="142D7B3C" w14:textId="77777777" w:rsidR="004D6004" w:rsidRPr="004D6004" w:rsidRDefault="004D6004" w:rsidP="004D6004">
      <w:r w:rsidRPr="004D6004">
        <w:t>Tài liệu mô tả yêu cầu chức năng và phi chức năng cho GreenTech System, hỗ trợ quản lý tệp dự án, lọc log sự cố và đối soát danh mục phần cứng của các trạm cảm biến IoT.</w:t>
      </w:r>
    </w:p>
    <w:p w14:paraId="2FDD66B8" w14:textId="77777777" w:rsidR="004D6004" w:rsidRPr="004D6004" w:rsidRDefault="004D6004" w:rsidP="004D6004">
      <w:r w:rsidRPr="004D6004">
        <w:rPr>
          <w:b/>
          <w:bCs/>
        </w:rPr>
        <w:t>1.2 Phạm vi</w:t>
      </w:r>
    </w:p>
    <w:p w14:paraId="5BBA63FA" w14:textId="77777777" w:rsidR="004D6004" w:rsidRPr="004D6004" w:rsidRDefault="004D6004" w:rsidP="004D6004">
      <w:r w:rsidRPr="004D6004">
        <w:t>Phiên bản mini-project gồm cấu trúc thư mục chuẩn, script batch chạy trên Windows, báo cáo sự cố dạng văn bản, bảng Excel tra cứu linh kiện và tài liệu vận hành. Hệ thống chưa triển khai giao diện web hay cơ sở dữ liệu máy chủ.</w:t>
      </w:r>
    </w:p>
    <w:p w14:paraId="189A646F" w14:textId="77777777" w:rsidR="004D6004" w:rsidRPr="004D6004" w:rsidRDefault="004D6004" w:rsidP="004D6004">
      <w:r w:rsidRPr="004D6004">
        <w:rPr>
          <w:b/>
          <w:bCs/>
        </w:rPr>
        <w:t>1.3 Thuật ngữ</w:t>
      </w:r>
    </w:p>
    <w:p w14:paraId="760BBE67" w14:textId="77777777" w:rsidR="004D6004" w:rsidRPr="004D6004" w:rsidRDefault="004D6004" w:rsidP="004D6004">
      <w:r w:rsidRPr="004D6004">
        <w:t>IPO: Input – Process – Output, mô hình đầu vào, xử lý và đầu ra.</w:t>
      </w:r>
    </w:p>
    <w:p w14:paraId="3B946B95" w14:textId="77777777" w:rsidR="004D6004" w:rsidRPr="004D6004" w:rsidRDefault="004D6004" w:rsidP="004D6004">
      <w:r w:rsidRPr="004D6004">
        <w:t>DIKW: Data – Information – Knowledge – Wisdom.</w:t>
      </w:r>
    </w:p>
    <w:p w14:paraId="47EFF7D7" w14:textId="77777777" w:rsidR="004D6004" w:rsidRPr="004D6004" w:rsidRDefault="004D6004" w:rsidP="004D6004">
      <w:r w:rsidRPr="004D6004">
        <w:t>Log: nhật ký sự kiện do máy chủ hoặc thiết bị sinh ra.</w:t>
      </w:r>
    </w:p>
    <w:p w14:paraId="5C03BC3C" w14:textId="77777777" w:rsidR="004D6004" w:rsidRPr="004D6004" w:rsidRDefault="004D6004" w:rsidP="004D6004">
      <w:r w:rsidRPr="004D6004">
        <w:t>VLOOKUP: hàm tra cứu giá trị theo cột trong bảng tham chiếu.</w:t>
      </w:r>
    </w:p>
    <w:p w14:paraId="16592E6E" w14:textId="77777777" w:rsidR="004D6004" w:rsidRPr="004D6004" w:rsidRDefault="004D6004" w:rsidP="004D6004">
      <w:r w:rsidRPr="004D6004">
        <w:rPr>
          <w:b/>
          <w:bCs/>
        </w:rPr>
        <w:t>2. Mô tả tổng quan</w:t>
      </w:r>
    </w:p>
    <w:p w14:paraId="7656E343" w14:textId="77777777" w:rsidR="004D6004" w:rsidRPr="004D6004" w:rsidRDefault="004D6004" w:rsidP="004D6004">
      <w:r w:rsidRPr="004D6004">
        <w:rPr>
          <w:b/>
          <w:bCs/>
        </w:rPr>
        <w:t>2.1 Bối cảnh vận hành</w:t>
      </w:r>
    </w:p>
    <w:p w14:paraId="7E596F1B" w14:textId="77777777" w:rsidR="004D6004" w:rsidRPr="004D6004" w:rsidRDefault="004D6004" w:rsidP="004D6004">
      <w:r w:rsidRPr="004D6004">
        <w:t>GreenTech quản lý khoảng 100 trạm cảm biến ngoài trang trại. Máy chủ phát sinh log lớn mỗi ngày; nhân viên cần xác định nhanh các sự kiện CRITICAL, ERROR và TIMEOUT.</w:t>
      </w:r>
    </w:p>
    <w:p w14:paraId="4808630F" w14:textId="77777777" w:rsidR="004D6004" w:rsidRPr="004D6004" w:rsidRDefault="004D6004" w:rsidP="004D6004">
      <w:r w:rsidRPr="004D6004">
        <w:rPr>
          <w:b/>
          <w:bCs/>
        </w:rPr>
        <w:t>2.2 Mô hình IPO và DIKW</w:t>
      </w:r>
    </w:p>
    <w:p w14:paraId="04CD00DB" w14:textId="77777777" w:rsidR="004D6004" w:rsidRPr="004D6004" w:rsidRDefault="004D6004" w:rsidP="004D6004">
      <w:r w:rsidRPr="004D6004">
        <w:rPr>
          <w:b/>
          <w:bCs/>
        </w:rPr>
        <w:t>Đầu vào (Input)</w:t>
      </w:r>
    </w:p>
    <w:p w14:paraId="47A69332" w14:textId="77777777" w:rsidR="004D6004" w:rsidRPr="004D6004" w:rsidRDefault="004D6004" w:rsidP="004D6004">
      <w:r w:rsidRPr="004D6004">
        <w:t>Tệp log, mã linh kiện, mã trạm, dung lượng RAM và ngày lắp đặt.</w:t>
      </w:r>
    </w:p>
    <w:p w14:paraId="5C69C37F" w14:textId="77777777" w:rsidR="004D6004" w:rsidRPr="004D6004" w:rsidRDefault="004D6004" w:rsidP="004D6004">
      <w:r w:rsidRPr="004D6004">
        <w:rPr>
          <w:b/>
          <w:bCs/>
        </w:rPr>
        <w:t>Xử lý (Process)</w:t>
      </w:r>
    </w:p>
    <w:p w14:paraId="607DD346" w14:textId="77777777" w:rsidR="004D6004" w:rsidRPr="004D6004" w:rsidRDefault="004D6004" w:rsidP="004D6004">
      <w:r w:rsidRPr="004D6004">
        <w:t>Đọc log theo luồng, lọc các dòng sự cố bằng findstr, chuẩn hóa mã linh kiện bằng TRIM và tra cứu chính xác bằng VLOOKUP(..., FALSE).</w:t>
      </w:r>
    </w:p>
    <w:p w14:paraId="561F1319" w14:textId="77777777" w:rsidR="004D6004" w:rsidRPr="004D6004" w:rsidRDefault="004D6004" w:rsidP="004D6004">
      <w:r w:rsidRPr="004D6004">
        <w:rPr>
          <w:b/>
          <w:bCs/>
        </w:rPr>
        <w:t>Đầu ra (Output)</w:t>
      </w:r>
    </w:p>
    <w:p w14:paraId="012C8ACA" w14:textId="77777777" w:rsidR="004D6004" w:rsidRPr="004D6004" w:rsidRDefault="004D6004" w:rsidP="004D6004">
      <w:r w:rsidRPr="004D6004">
        <w:lastRenderedPageBreak/>
        <w:t>Báo cáo sự cố được nối thêm vào backup và bảng Excel có tên thiết bị tương ứng.</w:t>
      </w:r>
    </w:p>
    <w:p w14:paraId="24D51FA8" w14:textId="77777777" w:rsidR="004D6004" w:rsidRPr="004D6004" w:rsidRDefault="004D6004" w:rsidP="004D6004">
      <w:r w:rsidRPr="004D6004">
        <w:t>Theo DIKW, các dòng log thô là Data; tập dòng lỗi là Information; xu hướng lỗi lặp lại là Knowledge; quyết định ưu tiên bảo trì là Wisdom.</w:t>
      </w:r>
    </w:p>
    <w:p w14:paraId="1F2C3352" w14:textId="77777777" w:rsidR="004D6004" w:rsidRPr="004D6004" w:rsidRDefault="004D6004" w:rsidP="004D6004">
      <w:r w:rsidRPr="004D6004">
        <w:rPr>
          <w:b/>
          <w:bCs/>
        </w:rPr>
        <w:t>3. Yêu cầu chức năng</w:t>
      </w:r>
    </w:p>
    <w:p w14:paraId="7DB9941C" w14:textId="77777777" w:rsidR="004D6004" w:rsidRPr="004D6004" w:rsidRDefault="004D6004" w:rsidP="004D6004">
      <w:r w:rsidRPr="004D6004">
        <w:rPr>
          <w:b/>
          <w:bCs/>
        </w:rPr>
        <w:t>3.1 Quản lý cấu trúc thư mục</w:t>
      </w:r>
    </w:p>
    <w:p w14:paraId="5373EB06" w14:textId="77777777" w:rsidR="004D6004" w:rsidRPr="004D6004" w:rsidRDefault="004D6004" w:rsidP="004D6004">
      <w:r w:rsidRPr="004D6004">
        <w:t>FR-01: Dự án phải tách riêng docs, scripts, data và backup.</w:t>
      </w:r>
    </w:p>
    <w:p w14:paraId="210C162E" w14:textId="77777777" w:rsidR="004D6004" w:rsidRPr="004D6004" w:rsidRDefault="004D6004" w:rsidP="004D6004">
      <w:r w:rsidRPr="004D6004">
        <w:t>FR-02: Tên thư mục và script dùng kebab-case hoặc chữ ASCII, không dùng khoảng trắng hay tiếng Việt có dấu.</w:t>
      </w:r>
    </w:p>
    <w:p w14:paraId="67BBA3BF" w14:textId="77777777" w:rsidR="004D6004" w:rsidRPr="004D6004" w:rsidRDefault="004D6004" w:rsidP="004D6004">
      <w:r w:rsidRPr="004D6004">
        <w:rPr>
          <w:b/>
          <w:bCs/>
        </w:rPr>
        <w:t>3.2 Lọc log</w:t>
      </w:r>
    </w:p>
    <w:p w14:paraId="2485C9B4" w14:textId="77777777" w:rsidR="004D6004" w:rsidRPr="004D6004" w:rsidRDefault="004D6004" w:rsidP="004D6004">
      <w:r w:rsidRPr="004D6004">
        <w:t>FR-03: Script auto_report.bat phải kiểm tra sự tồn tại của tệp log đầu vào.</w:t>
      </w:r>
    </w:p>
    <w:p w14:paraId="3B97C6C6" w14:textId="77777777" w:rsidR="004D6004" w:rsidRPr="004D6004" w:rsidRDefault="004D6004" w:rsidP="004D6004">
      <w:r w:rsidRPr="004D6004">
        <w:t>FR-04: Script phải lọc các dòng có CRITICAL, ERROR hoặc TIMEOUT không phân biệt hoa thường.</w:t>
      </w:r>
    </w:p>
    <w:p w14:paraId="48B15F3D" w14:textId="77777777" w:rsidR="004D6004" w:rsidRPr="004D6004" w:rsidRDefault="004D6004" w:rsidP="004D6004">
      <w:r w:rsidRPr="004D6004">
        <w:t>FR-05: Kết quả phải được nối vào backup/bao-cao-su-co.txt bằng toán tử &gt;&gt;.</w:t>
      </w:r>
    </w:p>
    <w:p w14:paraId="579F81AC" w14:textId="77777777" w:rsidR="004D6004" w:rsidRPr="004D6004" w:rsidRDefault="004D6004" w:rsidP="004D6004">
      <w:r w:rsidRPr="004D6004">
        <w:t>FR-06: Script không được chứa lệnh xóa hàng loạt nguy hiểm như del /f /s /q.</w:t>
      </w:r>
    </w:p>
    <w:p w14:paraId="1D3E8D83" w14:textId="77777777" w:rsidR="004D6004" w:rsidRPr="004D6004" w:rsidRDefault="004D6004" w:rsidP="004D6004">
      <w:r w:rsidRPr="004D6004">
        <w:rPr>
          <w:b/>
          <w:bCs/>
        </w:rPr>
        <w:t>3.3 Đối soát phần cứng</w:t>
      </w:r>
    </w:p>
    <w:p w14:paraId="03C78EE5" w14:textId="77777777" w:rsidR="004D6004" w:rsidRPr="004D6004" w:rsidRDefault="004D6004" w:rsidP="004D6004">
      <w:r w:rsidRPr="004D6004">
        <w:t>FR-07: Danh mục linh kiện phải có mã duy nhất, tên thiết bị, đơn giá và loại lưu trữ.</w:t>
      </w:r>
    </w:p>
    <w:p w14:paraId="19C1926D" w14:textId="77777777" w:rsidR="004D6004" w:rsidRPr="004D6004" w:rsidRDefault="004D6004" w:rsidP="004D6004">
      <w:r w:rsidRPr="004D6004">
        <w:t>FR-08: Bảng trạm phải tra tên thiết bị theo ma_linh_kien bằng VLOOKUP với vùng tham chiếu cố định và đối sánh chính xác.</w:t>
      </w:r>
    </w:p>
    <w:p w14:paraId="321B3205" w14:textId="77777777" w:rsidR="004D6004" w:rsidRPr="004D6004" w:rsidRDefault="004D6004" w:rsidP="004D6004">
      <w:r w:rsidRPr="004D6004">
        <w:t>FR-09: Mã có khoảng trắng đầu/cuối phải được chuẩn hóa bằng TRIM.</w:t>
      </w:r>
    </w:p>
    <w:p w14:paraId="585ABC29" w14:textId="77777777" w:rsidR="004D6004" w:rsidRPr="004D6004" w:rsidRDefault="004D6004" w:rsidP="004D6004">
      <w:r w:rsidRPr="004D6004">
        <w:rPr>
          <w:b/>
          <w:bCs/>
        </w:rPr>
        <w:t>3.4 Tài liệu</w:t>
      </w:r>
    </w:p>
    <w:p w14:paraId="2BF162A3" w14:textId="77777777" w:rsidR="004D6004" w:rsidRPr="004D6004" w:rsidRDefault="004D6004" w:rsidP="004D6004">
      <w:r w:rsidRPr="004D6004">
        <w:t>FR-10: README phải có hướng dẫn chạy script, checklist và bảng thông số phần cứng.</w:t>
      </w:r>
    </w:p>
    <w:p w14:paraId="6661D6B6" w14:textId="77777777" w:rsidR="004D6004" w:rsidRPr="004D6004" w:rsidRDefault="004D6004" w:rsidP="004D6004">
      <w:r w:rsidRPr="004D6004">
        <w:t>FR-11: Tài liệu SRS phải sử dụng Heading 1–3 và mục lục tự động.</w:t>
      </w:r>
    </w:p>
    <w:p w14:paraId="5276F99B" w14:textId="77777777" w:rsidR="004D6004" w:rsidRPr="004D6004" w:rsidRDefault="004D6004" w:rsidP="004D6004">
      <w:r w:rsidRPr="004D6004">
        <w:rPr>
          <w:b/>
          <w:bCs/>
        </w:rPr>
        <w:t>4. Yêu cầu phi chức năng</w:t>
      </w:r>
    </w:p>
    <w:p w14:paraId="395281F5" w14:textId="77777777" w:rsidR="004D6004" w:rsidRPr="004D6004" w:rsidRDefault="004D6004" w:rsidP="004D6004">
      <w:r w:rsidRPr="004D6004">
        <w:rPr>
          <w:b/>
          <w:bCs/>
        </w:rPr>
        <w:t>4.1 Hiệu năng</w:t>
      </w:r>
    </w:p>
    <w:p w14:paraId="2D5054E5" w14:textId="77777777" w:rsidR="004D6004" w:rsidRPr="004D6004" w:rsidRDefault="004D6004" w:rsidP="004D6004">
      <w:r w:rsidRPr="004D6004">
        <w:t>Script phải xử lý tệp log lớn theo luồng, không nạp toàn bộ tệp vào một biến hoặc bộ nhớ ứng dụng. Thời gian xử lý phụ thuộc CPU, ổ đĩa, số dòng khớp và cấu hình hệ thống.</w:t>
      </w:r>
    </w:p>
    <w:p w14:paraId="7DD59434" w14:textId="77777777" w:rsidR="004D6004" w:rsidRPr="004D6004" w:rsidRDefault="004D6004" w:rsidP="004D6004">
      <w:r w:rsidRPr="004D6004">
        <w:rPr>
          <w:b/>
          <w:bCs/>
        </w:rPr>
        <w:t>4.2 Bảo mật</w:t>
      </w:r>
    </w:p>
    <w:p w14:paraId="05A385E1" w14:textId="77777777" w:rsidR="004D6004" w:rsidRPr="004D6004" w:rsidRDefault="004D6004" w:rsidP="004D6004">
      <w:r w:rsidRPr="004D6004">
        <w:lastRenderedPageBreak/>
        <w:t>Không lưu mật khẩu thật trong repository. Tệp .env phải nằm trong .gitignore; chỉ cung cấp .env.example với giá trị giả định. Báo cáo cần được kiểm soát quyền truy cập nếu log chứa dữ liệu nhạy cảm.</w:t>
      </w:r>
    </w:p>
    <w:p w14:paraId="6D53CD4C" w14:textId="77777777" w:rsidR="004D6004" w:rsidRPr="004D6004" w:rsidRDefault="004D6004" w:rsidP="004D6004">
      <w:r w:rsidRPr="004D6004">
        <w:rPr>
          <w:b/>
          <w:bCs/>
        </w:rPr>
        <w:t>4.3 Tính toàn vẹn dữ liệu</w:t>
      </w:r>
    </w:p>
    <w:p w14:paraId="42F7BE2B" w14:textId="77777777" w:rsidR="004D6004" w:rsidRPr="004D6004" w:rsidRDefault="004D6004" w:rsidP="004D6004">
      <w:r w:rsidRPr="004D6004">
        <w:t>Bảng Excel không được có hàng trống giữa vùng dữ liệu hoặc ô gộp. Mã linh kiện trong danh mục phải duy nhất; mã không tìm thấy phải hiển thị thông báo kiểm tra thay vì che giấu lỗi.</w:t>
      </w:r>
    </w:p>
    <w:p w14:paraId="35473E48" w14:textId="77777777" w:rsidR="004D6004" w:rsidRPr="004D6004" w:rsidRDefault="004D6004" w:rsidP="004D6004">
      <w:r w:rsidRPr="004D6004">
        <w:rPr>
          <w:b/>
          <w:bCs/>
        </w:rPr>
        <w:t>4.4 Khả năng bảo trì</w:t>
      </w:r>
    </w:p>
    <w:p w14:paraId="092D0EA6" w14:textId="77777777" w:rsidR="004D6004" w:rsidRPr="004D6004" w:rsidRDefault="004D6004" w:rsidP="004D6004">
      <w:r w:rsidRPr="004D6004">
        <w:t>Đường dẫn đầu vào và đầu ra được khai báo ở đầu script. Tên file, thư mục và các trường Excel phải nhất quán, dễ đọc.</w:t>
      </w:r>
    </w:p>
    <w:p w14:paraId="2097BC84" w14:textId="77777777" w:rsidR="004D6004" w:rsidRPr="004D6004" w:rsidRDefault="004D6004" w:rsidP="004D6004">
      <w:r w:rsidRPr="004D6004">
        <w:rPr>
          <w:b/>
          <w:bCs/>
        </w:rPr>
        <w:t>5. Thiết kế dữ liệu</w:t>
      </w:r>
    </w:p>
    <w:p w14:paraId="7827CEFE" w14:textId="77777777" w:rsidR="004D6004" w:rsidRPr="004D6004" w:rsidRDefault="004D6004" w:rsidP="004D6004">
      <w:r w:rsidRPr="004D6004">
        <w:rPr>
          <w:b/>
          <w:bCs/>
        </w:rPr>
        <w:t>5.1 Sheet danh-muc-linh-kien</w:t>
      </w:r>
    </w:p>
    <w:p w14:paraId="2A3CEB93" w14:textId="77777777" w:rsidR="004D6004" w:rsidRPr="004D6004" w:rsidRDefault="004D6004" w:rsidP="004D6004">
      <w:r w:rsidRPr="004D6004">
        <w:t>Các trường: ma_linh_kien (khóa chính), ten_thiet_bi, don_gia, loai_storage. Mã linh kiện phải duy nhất.</w:t>
      </w:r>
    </w:p>
    <w:p w14:paraId="7E261F45" w14:textId="77777777" w:rsidR="004D6004" w:rsidRPr="004D6004" w:rsidRDefault="004D6004" w:rsidP="004D6004">
      <w:r w:rsidRPr="004D6004">
        <w:rPr>
          <w:b/>
          <w:bCs/>
        </w:rPr>
        <w:t>5.2 Sheet trang-thai-tram</w:t>
      </w:r>
    </w:p>
    <w:p w14:paraId="178A951A" w14:textId="77777777" w:rsidR="004D6004" w:rsidRPr="004D6004" w:rsidRDefault="004D6004" w:rsidP="004D6004">
      <w:r w:rsidRPr="004D6004">
        <w:t>Các trường: ma_tram, ma_linh_kien (khóa ngoại), dung_luong_ram, ngay_lap_dat, ten_thiet_bi (cột tra cứu). Mỗi mã trạm đại diện một trạm cảm biến.</w:t>
      </w:r>
    </w:p>
    <w:p w14:paraId="3A86C3D0" w14:textId="77777777" w:rsidR="004D6004" w:rsidRPr="004D6004" w:rsidRDefault="004D6004" w:rsidP="004D6004">
      <w:r w:rsidRPr="004D6004">
        <w:rPr>
          <w:b/>
          <w:bCs/>
        </w:rPr>
        <w:t>5.3 Công thức tra cứu</w:t>
      </w:r>
    </w:p>
    <w:p w14:paraId="5F12D355" w14:textId="77777777" w:rsidR="004D6004" w:rsidRPr="004D6004" w:rsidRDefault="004D6004" w:rsidP="004D6004">
      <w:r w:rsidRPr="004D6004">
        <w:t>Ví dụ tại ô E2: =IFERROR(VLOOKUP(TRIM(B2),'danh-muc-linh-kien'!$A$2:$D$7,2,FALSE),"KIEM TRA MA"). Dấu $ cố định vùng tra cứu khi sao chép công thức xuống các hàng.</w:t>
      </w:r>
    </w:p>
    <w:p w14:paraId="70425CBC" w14:textId="77777777" w:rsidR="004D6004" w:rsidRPr="004D6004" w:rsidRDefault="004D6004" w:rsidP="004D6004">
      <w:r w:rsidRPr="004D6004">
        <w:rPr>
          <w:b/>
          <w:bCs/>
        </w:rPr>
        <w:t>6. Vận hành và kiểm thử</w:t>
      </w:r>
    </w:p>
    <w:p w14:paraId="3CEC97FA" w14:textId="77777777" w:rsidR="004D6004" w:rsidRPr="004D6004" w:rsidRDefault="004D6004" w:rsidP="004D6004">
      <w:r w:rsidRPr="004D6004">
        <w:rPr>
          <w:b/>
          <w:bCs/>
        </w:rPr>
        <w:t>6.1 Các bước chạy</w:t>
      </w:r>
    </w:p>
    <w:p w14:paraId="5B8F1913" w14:textId="77777777" w:rsidR="004D6004" w:rsidRPr="004D6004" w:rsidRDefault="004D6004" w:rsidP="004D6004">
      <w:r w:rsidRPr="004D6004">
        <w:t>Bước 1: Mở Command Prompt tại thư mục gốc dự án.</w:t>
      </w:r>
    </w:p>
    <w:p w14:paraId="1BC1E424" w14:textId="77777777" w:rsidR="004D6004" w:rsidRPr="004D6004" w:rsidRDefault="004D6004" w:rsidP="004D6004">
      <w:r w:rsidRPr="004D6004">
        <w:t>Bước 2: Chạy scripts\auto_report.bat.</w:t>
      </w:r>
    </w:p>
    <w:p w14:paraId="785A04AD" w14:textId="77777777" w:rsidR="004D6004" w:rsidRPr="004D6004" w:rsidRDefault="004D6004" w:rsidP="004D6004">
      <w:r w:rsidRPr="004D6004">
        <w:t>Bước 3: Mở backup\bao-cao-su-co.txt và xác nhận các dòng sự cố được nối thêm.</w:t>
      </w:r>
    </w:p>
    <w:p w14:paraId="30726B9E" w14:textId="77777777" w:rsidR="004D6004" w:rsidRPr="004D6004" w:rsidRDefault="004D6004" w:rsidP="004D6004">
      <w:r w:rsidRPr="004D6004">
        <w:t>Bước 4: Mở Excel, kiểm tra tên thiết bị và xử lý các ô KIEM TRA MA.</w:t>
      </w:r>
    </w:p>
    <w:p w14:paraId="30974F29" w14:textId="77777777" w:rsidR="004D6004" w:rsidRPr="004D6004" w:rsidRDefault="004D6004" w:rsidP="004D6004">
      <w:r w:rsidRPr="004D6004">
        <w:rPr>
          <w:b/>
          <w:bCs/>
        </w:rPr>
        <w:t>6.2 Kiểm thử chấp nhận</w:t>
      </w:r>
    </w:p>
    <w:p w14:paraId="37C4ABAA" w14:textId="77777777" w:rsidR="004D6004" w:rsidRPr="004D6004" w:rsidRDefault="004D6004" w:rsidP="004D6004">
      <w:r w:rsidRPr="004D6004">
        <w:t>TC-01: Khi tệp log tồn tại, script tạo hoặc nối báo cáo.</w:t>
      </w:r>
    </w:p>
    <w:p w14:paraId="0EFA7573" w14:textId="77777777" w:rsidR="004D6004" w:rsidRPr="004D6004" w:rsidRDefault="004D6004" w:rsidP="004D6004">
      <w:r w:rsidRPr="004D6004">
        <w:lastRenderedPageBreak/>
        <w:t>TC-02: Các dòng CRITICAL, ERROR, TIMEOUT xuất hiện trong báo cáo; dòng INFO thông thường bị loại.</w:t>
      </w:r>
    </w:p>
    <w:p w14:paraId="39786457" w14:textId="77777777" w:rsidR="004D6004" w:rsidRPr="004D6004" w:rsidRDefault="004D6004" w:rsidP="004D6004">
      <w:r w:rsidRPr="004D6004">
        <w:t>TC-03: Mã linh kiện có khoảng trắng đầu/cuối vẫn tra cứu đúng nhờ TRIM.</w:t>
      </w:r>
    </w:p>
    <w:p w14:paraId="5AAE33D9" w14:textId="77777777" w:rsidR="004D6004" w:rsidRPr="004D6004" w:rsidRDefault="004D6004" w:rsidP="004D6004">
      <w:r w:rsidRPr="004D6004">
        <w:t>TC-04: Mã không có trong danh mục hiển thị KIEM TRA MA.</w:t>
      </w:r>
    </w:p>
    <w:p w14:paraId="6807E84B" w14:textId="77777777" w:rsidR="004D6004" w:rsidRPr="004D6004" w:rsidRDefault="004D6004" w:rsidP="004D6004">
      <w:r w:rsidRPr="004D6004">
        <w:t>TC-05: Script không thực hiện xóa file hoặc thư mục.</w:t>
      </w:r>
    </w:p>
    <w:p w14:paraId="126764A2" w14:textId="77777777" w:rsidR="004D6004" w:rsidRPr="004D6004" w:rsidRDefault="004D6004" w:rsidP="004D6004">
      <w:r w:rsidRPr="004D6004">
        <w:rPr>
          <w:b/>
          <w:bCs/>
        </w:rPr>
        <w:t>7. Giới hạn và giả định</w:t>
      </w:r>
    </w:p>
    <w:p w14:paraId="238C5719" w14:textId="77777777" w:rsidR="004D6004" w:rsidRPr="004D6004" w:rsidRDefault="004D6004" w:rsidP="004D6004">
      <w:r w:rsidRPr="004D6004">
        <w:t>Bộ dữ liệu đi kèm là dữ liệu mẫu minh họa, không đại diện cho hạ tầng thật. Công thức Excel được tính khi mở bằng Excel hoặc ứng dụng bảng tính tương thích. Mục lục Word có trường TOC; nếu chưa hiển thị số trang cập nhật, nhấn Ctrl+A rồi F9 và chọn cập nhật toàn bộ mục lục.</w:t>
      </w:r>
    </w:p>
    <w:p w14:paraId="59F60F0E" w14:textId="77777777" w:rsidR="004D6004" w:rsidRPr="004D6004" w:rsidRDefault="004D6004" w:rsidP="004D6004">
      <w:r w:rsidRPr="004D6004">
        <w:rPr>
          <w:b/>
          <w:bCs/>
        </w:rPr>
        <w:t>8. Phụ lục: tính thời gian tải log</w:t>
      </w:r>
    </w:p>
    <w:p w14:paraId="4FAC7609" w14:textId="77777777" w:rsidR="004D6004" w:rsidRPr="004D6004" w:rsidRDefault="004D6004" w:rsidP="004D6004">
      <w:r w:rsidRPr="004D6004">
        <w:t>Tốc độ MB/s ≈ Mbps / 8. Với log 500 MB và đường truyền 100 Mbps: tốc độ lý thuyết 12,5 MB/s, thời gian tối thiểu khoảng 40 giây, chưa tính overhead mạng và độ trễ.</w:t>
      </w:r>
    </w:p>
    <w:p w14:paraId="3046739F" w14:textId="77777777" w:rsidR="004D6004" w:rsidRPr="004D6004" w:rsidRDefault="004D6004" w:rsidP="004D6004"/>
    <w:sectPr w:rsidR="004D6004" w:rsidRPr="004D60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004"/>
    <w:rsid w:val="004D6004"/>
    <w:rsid w:val="005D391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99140"/>
  <w15:chartTrackingRefBased/>
  <w15:docId w15:val="{A84F2ACA-BFA4-4967-AB79-192A7FDCD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00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D600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D600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D6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00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D600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D600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D6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004"/>
    <w:rPr>
      <w:rFonts w:eastAsiaTheme="majorEastAsia" w:cstheme="majorBidi"/>
      <w:color w:val="272727" w:themeColor="text1" w:themeTint="D8"/>
    </w:rPr>
  </w:style>
  <w:style w:type="paragraph" w:styleId="Title">
    <w:name w:val="Title"/>
    <w:basedOn w:val="Normal"/>
    <w:next w:val="Normal"/>
    <w:link w:val="TitleChar"/>
    <w:uiPriority w:val="10"/>
    <w:qFormat/>
    <w:rsid w:val="004D600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D600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D600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D600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D6004"/>
    <w:pPr>
      <w:spacing w:before="160"/>
      <w:jc w:val="center"/>
    </w:pPr>
    <w:rPr>
      <w:i/>
      <w:iCs/>
      <w:color w:val="404040" w:themeColor="text1" w:themeTint="BF"/>
    </w:rPr>
  </w:style>
  <w:style w:type="character" w:customStyle="1" w:styleId="QuoteChar">
    <w:name w:val="Quote Char"/>
    <w:basedOn w:val="DefaultParagraphFont"/>
    <w:link w:val="Quote"/>
    <w:uiPriority w:val="29"/>
    <w:rsid w:val="004D6004"/>
    <w:rPr>
      <w:i/>
      <w:iCs/>
      <w:color w:val="404040" w:themeColor="text1" w:themeTint="BF"/>
    </w:rPr>
  </w:style>
  <w:style w:type="paragraph" w:styleId="ListParagraph">
    <w:name w:val="List Paragraph"/>
    <w:basedOn w:val="Normal"/>
    <w:uiPriority w:val="34"/>
    <w:qFormat/>
    <w:rsid w:val="004D6004"/>
    <w:pPr>
      <w:ind w:left="720"/>
      <w:contextualSpacing/>
    </w:pPr>
  </w:style>
  <w:style w:type="character" w:styleId="IntenseEmphasis">
    <w:name w:val="Intense Emphasis"/>
    <w:basedOn w:val="DefaultParagraphFont"/>
    <w:uiPriority w:val="21"/>
    <w:qFormat/>
    <w:rsid w:val="004D6004"/>
    <w:rPr>
      <w:i/>
      <w:iCs/>
      <w:color w:val="0F4761" w:themeColor="accent1" w:themeShade="BF"/>
    </w:rPr>
  </w:style>
  <w:style w:type="paragraph" w:styleId="IntenseQuote">
    <w:name w:val="Intense Quote"/>
    <w:basedOn w:val="Normal"/>
    <w:next w:val="Normal"/>
    <w:link w:val="IntenseQuoteChar"/>
    <w:uiPriority w:val="30"/>
    <w:qFormat/>
    <w:rsid w:val="004D6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004"/>
    <w:rPr>
      <w:i/>
      <w:iCs/>
      <w:color w:val="0F4761" w:themeColor="accent1" w:themeShade="BF"/>
    </w:rPr>
  </w:style>
  <w:style w:type="character" w:styleId="IntenseReference">
    <w:name w:val="Intense Reference"/>
    <w:basedOn w:val="DefaultParagraphFont"/>
    <w:uiPriority w:val="32"/>
    <w:qFormat/>
    <w:rsid w:val="004D60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732</Words>
  <Characters>4177</Characters>
  <Application>Microsoft Office Word</Application>
  <DocSecurity>0</DocSecurity>
  <Lines>34</Lines>
  <Paragraphs>9</Paragraphs>
  <ScaleCrop>false</ScaleCrop>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2026-10-26T02:40:00Z</dcterms:created>
  <dcterms:modified xsi:type="dcterms:W3CDTF">2026-10-26T02:40:00Z</dcterms:modified>
</cp:coreProperties>
</file>