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EEC27" w14:textId="77777777" w:rsidR="005C2F58" w:rsidRPr="005C2F58" w:rsidRDefault="005C2F58" w:rsidP="005C2F58">
      <w:pPr>
        <w:rPr>
          <w:b/>
          <w:bCs/>
        </w:rPr>
      </w:pPr>
      <w:r w:rsidRPr="005C2F58">
        <w:rPr>
          <w:b/>
          <w:bCs/>
        </w:rPr>
        <w:t>Điều 1. Quy định phản hồi tin nhắn trên Lark</w:t>
      </w:r>
    </w:p>
    <w:p w14:paraId="72E64AF0" w14:textId="77777777" w:rsidR="005C2F58" w:rsidRPr="005C2F58" w:rsidRDefault="005C2F58" w:rsidP="005C2F58">
      <w:r w:rsidRPr="005C2F58">
        <w:t xml:space="preserve">Khi một thành viên được </w:t>
      </w:r>
      <w:r w:rsidRPr="005C2F58">
        <w:rPr>
          <w:b/>
          <w:bCs/>
        </w:rPr>
        <w:t>@tag tên trực tiếp</w:t>
      </w:r>
      <w:r w:rsidRPr="005C2F58">
        <w:t xml:space="preserve"> trong nhóm Lark về công việc, người đó phải phản hồi trong thời gian tối đa </w:t>
      </w:r>
      <w:r w:rsidRPr="005C2F58">
        <w:rPr>
          <w:b/>
          <w:bCs/>
        </w:rPr>
        <w:t>06 giờ</w:t>
      </w:r>
      <w:r w:rsidRPr="005C2F58">
        <w:t xml:space="preserve"> kể từ thời điểm nhận được tin nhắn; nếu tin nhắn được gửi sau 22:00 thì thời hạn phản hồi được tính từ 08:00 sáng hôm sau.</w:t>
      </w:r>
    </w:p>
    <w:p w14:paraId="07D5D0ED" w14:textId="77777777" w:rsidR="005C2F58" w:rsidRPr="005C2F58" w:rsidRDefault="005C2F58" w:rsidP="005C2F58">
      <w:r w:rsidRPr="005C2F58">
        <w:t xml:space="preserve">Phản hồi phải thể hiện rõ một trong các trạng thái: </w:t>
      </w:r>
      <w:r w:rsidRPr="005C2F58">
        <w:rPr>
          <w:b/>
          <w:bCs/>
        </w:rPr>
        <w:t>“Đã nhận – sẽ làm”</w:t>
      </w:r>
      <w:r w:rsidRPr="005C2F58">
        <w:t xml:space="preserve">, </w:t>
      </w:r>
      <w:r w:rsidRPr="005C2F58">
        <w:rPr>
          <w:b/>
          <w:bCs/>
        </w:rPr>
        <w:t>“Đã hoàn thành”</w:t>
      </w:r>
      <w:r w:rsidRPr="005C2F58">
        <w:t xml:space="preserve">, hoặc </w:t>
      </w:r>
      <w:r w:rsidRPr="005C2F58">
        <w:rPr>
          <w:b/>
          <w:bCs/>
        </w:rPr>
        <w:t>“Đang gặp khó khăn – cần hỗ trợ”</w:t>
      </w:r>
      <w:r w:rsidRPr="005C2F58">
        <w:t xml:space="preserve">, kèm thông tin cần thiết nếu có. Việc chỉ thả biểu tượng cảm xúc, thả tim hoặc để trạng thái “đã xem/seen” </w:t>
      </w:r>
      <w:r w:rsidRPr="005C2F58">
        <w:rPr>
          <w:b/>
          <w:bCs/>
        </w:rPr>
        <w:t>không được xem là phản hồi hợp lệ</w:t>
      </w:r>
      <w:r w:rsidRPr="005C2F58">
        <w:t>.</w:t>
      </w:r>
    </w:p>
    <w:p w14:paraId="30BCD1C4" w14:textId="77777777" w:rsidR="005C2F58" w:rsidRPr="005C2F58" w:rsidRDefault="005C2F58" w:rsidP="005C2F58">
      <w:r w:rsidRPr="005C2F58">
        <w:t>Nếu thành viên không thể phản hồi đúng hạn vì lý do chính đáng, thành viên đó phải báo lại ngay khi có thể và chủ động đề xuất thời gian phản hồi mới. Quy định này nhằm bảo đảm mọi thành viên đều biết thông tin đã được tiếp nhận và không để công việc bị đình trệ do thiếu xác nhận.</w:t>
      </w:r>
    </w:p>
    <w:p w14:paraId="56C8127C" w14:textId="77777777" w:rsidR="005C2F58" w:rsidRPr="005C2F58" w:rsidRDefault="005C2F58" w:rsidP="005C2F58">
      <w:pPr>
        <w:rPr>
          <w:b/>
          <w:bCs/>
        </w:rPr>
      </w:pPr>
      <w:r w:rsidRPr="005C2F58">
        <w:rPr>
          <w:b/>
          <w:bCs/>
        </w:rPr>
        <w:t>Điều 2. Quy định lưu trữ và quản lý tài liệu trên Google Drive</w:t>
      </w:r>
    </w:p>
    <w:p w14:paraId="547A076C" w14:textId="77777777" w:rsidR="005C2F58" w:rsidRPr="005C2F58" w:rsidRDefault="005C2F58" w:rsidP="005C2F58">
      <w:r w:rsidRPr="005C2F58">
        <w:t xml:space="preserve">Nhóm thống nhất sử dụng </w:t>
      </w:r>
      <w:r w:rsidRPr="005C2F58">
        <w:rPr>
          <w:b/>
          <w:bCs/>
        </w:rPr>
        <w:t>một thư mục Google Drive chung</w:t>
      </w:r>
      <w:r w:rsidRPr="005C2F58">
        <w:t xml:space="preserve"> làm nơi lưu trữ chính thức của toàn bộ tài liệu dự án. Tài liệu quan trọng không được chỉ lưu trên máy cá nhân của một thành viên.</w:t>
      </w:r>
    </w:p>
    <w:p w14:paraId="687B950C" w14:textId="77777777" w:rsidR="005C2F58" w:rsidRPr="005C2F58" w:rsidRDefault="005C2F58" w:rsidP="005C2F58">
      <w:r w:rsidRPr="005C2F58">
        <w:t xml:space="preserve">Thư mục được tổ chức tối thiểu thành các mục: </w:t>
      </w:r>
      <w:r w:rsidRPr="005C2F58">
        <w:rPr>
          <w:b/>
          <w:bCs/>
        </w:rPr>
        <w:t>01_Tài liệu tham khảo, 02_Báo cáo Word, 03_PowerPoint, 04_Hình ảnh, 05_Bản cuối</w:t>
      </w:r>
      <w:r w:rsidRPr="005C2F58">
        <w:t>.</w:t>
      </w:r>
    </w:p>
    <w:p w14:paraId="6811CCE4" w14:textId="77777777" w:rsidR="005C2F58" w:rsidRPr="005C2F58" w:rsidRDefault="005C2F58" w:rsidP="005C2F58">
      <w:r w:rsidRPr="005C2F58">
        <w:t>Các file phải được đặt tên theo quy tắc:</w:t>
      </w:r>
    </w:p>
    <w:p w14:paraId="0DEE3760" w14:textId="77777777" w:rsidR="005C2F58" w:rsidRPr="005C2F58" w:rsidRDefault="005C2F58" w:rsidP="005C2F58">
      <w:r w:rsidRPr="005C2F58">
        <w:rPr>
          <w:b/>
          <w:bCs/>
        </w:rPr>
        <w:t>[Tên phần việc]_[Tên người phụ trách]_v01, v02, v03...</w:t>
      </w:r>
    </w:p>
    <w:p w14:paraId="06CF0A9C" w14:textId="77777777" w:rsidR="005C2F58" w:rsidRPr="005C2F58" w:rsidRDefault="005C2F58" w:rsidP="005C2F58">
      <w:r w:rsidRPr="005C2F58">
        <w:t>Ví dụ: BaoCaoWord_Mai_v02.docx.</w:t>
      </w:r>
    </w:p>
    <w:p w14:paraId="4FD6C701" w14:textId="77777777" w:rsidR="005C2F58" w:rsidRPr="005C2F58" w:rsidRDefault="005C2F58" w:rsidP="005C2F58">
      <w:r w:rsidRPr="005C2F58">
        <w:t xml:space="preserve">Mỗi lần chỉnh sửa lớn phải tăng số phiên bản. Chỉ bản đã được nhóm thống nhất mới được đưa vào thư mục </w:t>
      </w:r>
      <w:r w:rsidRPr="005C2F58">
        <w:rPr>
          <w:b/>
          <w:bCs/>
        </w:rPr>
        <w:t>“05_Bản cuối”</w:t>
      </w:r>
      <w:r w:rsidRPr="005C2F58">
        <w:t>. Thành viên không được tự ý xóa hoặc ghi đè bản của người khác nếu chưa thống nhất với người phụ trách.</w:t>
      </w:r>
    </w:p>
    <w:p w14:paraId="7D9D6460" w14:textId="77777777" w:rsidR="005C2F58" w:rsidRPr="005C2F58" w:rsidRDefault="005C2F58" w:rsidP="005C2F58">
      <w:pPr>
        <w:rPr>
          <w:b/>
          <w:bCs/>
        </w:rPr>
      </w:pPr>
      <w:r w:rsidRPr="005C2F58">
        <w:rPr>
          <w:b/>
          <w:bCs/>
        </w:rPr>
        <w:t>Điều 3. Quy định báo trước khi gặp khó khăn hoặc có nguy cơ trễ hạn</w:t>
      </w:r>
    </w:p>
    <w:p w14:paraId="1A20B01D" w14:textId="77777777" w:rsidR="005C2F58" w:rsidRPr="005C2F58" w:rsidRDefault="005C2F58" w:rsidP="005C2F58">
      <w:r w:rsidRPr="005C2F58">
        <w:t xml:space="preserve">Nếu thành viên gặp khó khăn khiến phần việc có nguy cơ không hoàn thành đúng thời hạn, thành viên đó phải </w:t>
      </w:r>
      <w:r w:rsidRPr="005C2F58">
        <w:rPr>
          <w:b/>
          <w:bCs/>
        </w:rPr>
        <w:t>chủ động báo cho nhóm ít nhất 24 giờ trước hạn nội bộ</w:t>
      </w:r>
      <w:r w:rsidRPr="005C2F58">
        <w:t xml:space="preserve"> đã thống nhất.</w:t>
      </w:r>
    </w:p>
    <w:p w14:paraId="7310F81D" w14:textId="77777777" w:rsidR="005C2F58" w:rsidRPr="005C2F58" w:rsidRDefault="005C2F58" w:rsidP="005C2F58">
      <w:r w:rsidRPr="005C2F58">
        <w:t xml:space="preserve">Thông báo phải nêu rõ: </w:t>
      </w:r>
      <w:r w:rsidRPr="005C2F58">
        <w:rPr>
          <w:b/>
          <w:bCs/>
        </w:rPr>
        <w:t>(1) phần việc đang bị vướng, (2) nguyên nhân, (3) mức độ đã hoàn thành và (4) hình thức hỗ trợ cần thiết</w:t>
      </w:r>
      <w:r w:rsidRPr="005C2F58">
        <w:t>.</w:t>
      </w:r>
    </w:p>
    <w:p w14:paraId="6D0B577C" w14:textId="77777777" w:rsidR="005C2F58" w:rsidRPr="005C2F58" w:rsidRDefault="005C2F58" w:rsidP="005C2F58">
      <w:r w:rsidRPr="005C2F58">
        <w:lastRenderedPageBreak/>
        <w:t xml:space="preserve">Sau khi nhận thông báo, nhóm có trách nhiệm cùng tìm phương án hỗ trợ, điều chỉnh hoặc chia nhỏ công việc. Thành viên gặp khó khăn </w:t>
      </w:r>
      <w:r w:rsidRPr="005C2F58">
        <w:rPr>
          <w:b/>
          <w:bCs/>
        </w:rPr>
        <w:t>không được im lặng chờ đến sát hạn mới thông báo</w:t>
      </w:r>
      <w:r w:rsidRPr="005C2F58">
        <w:t>.</w:t>
      </w:r>
    </w:p>
    <w:p w14:paraId="67282010" w14:textId="77777777" w:rsidR="005C2F58" w:rsidRPr="005C2F58" w:rsidRDefault="005C2F58" w:rsidP="005C2F58">
      <w:r w:rsidRPr="005C2F58">
        <w:t>Trường hợp không báo trước và để phần việc bị trễ mà không có lý do chính đáng, nhóm sẽ ghi nhận đây là vấn đề về tuân thủ TWA và trong cuộc họp nhóm tiếp theo sẽ điều chỉnh lại phần việc, thời hạn hoặc người phối hợp để tránh ảnh hưởng đến toàn bộ dự án.</w:t>
      </w:r>
    </w:p>
    <w:p w14:paraId="2523FD73" w14:textId="77777777" w:rsidR="005C2F58" w:rsidRDefault="005C2F58"/>
    <w:sectPr w:rsidR="005C2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F58"/>
    <w:rsid w:val="005C2F58"/>
    <w:rsid w:val="00C1059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D27E2"/>
  <w15:chartTrackingRefBased/>
  <w15:docId w15:val="{30AEC2D3-FD73-4C54-AA7C-88D5B2084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F5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C2F5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C2F5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C2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F5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C2F5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C2F5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C2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F58"/>
    <w:rPr>
      <w:rFonts w:eastAsiaTheme="majorEastAsia" w:cstheme="majorBidi"/>
      <w:color w:val="272727" w:themeColor="text1" w:themeTint="D8"/>
    </w:rPr>
  </w:style>
  <w:style w:type="paragraph" w:styleId="Title">
    <w:name w:val="Title"/>
    <w:basedOn w:val="Normal"/>
    <w:next w:val="Normal"/>
    <w:link w:val="TitleChar"/>
    <w:uiPriority w:val="10"/>
    <w:qFormat/>
    <w:rsid w:val="005C2F5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C2F5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C2F5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C2F5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C2F58"/>
    <w:pPr>
      <w:spacing w:before="160"/>
      <w:jc w:val="center"/>
    </w:pPr>
    <w:rPr>
      <w:i/>
      <w:iCs/>
      <w:color w:val="404040" w:themeColor="text1" w:themeTint="BF"/>
    </w:rPr>
  </w:style>
  <w:style w:type="character" w:customStyle="1" w:styleId="QuoteChar">
    <w:name w:val="Quote Char"/>
    <w:basedOn w:val="DefaultParagraphFont"/>
    <w:link w:val="Quote"/>
    <w:uiPriority w:val="29"/>
    <w:rsid w:val="005C2F58"/>
    <w:rPr>
      <w:i/>
      <w:iCs/>
      <w:color w:val="404040" w:themeColor="text1" w:themeTint="BF"/>
    </w:rPr>
  </w:style>
  <w:style w:type="paragraph" w:styleId="ListParagraph">
    <w:name w:val="List Paragraph"/>
    <w:basedOn w:val="Normal"/>
    <w:uiPriority w:val="34"/>
    <w:qFormat/>
    <w:rsid w:val="005C2F58"/>
    <w:pPr>
      <w:ind w:left="720"/>
      <w:contextualSpacing/>
    </w:pPr>
  </w:style>
  <w:style w:type="character" w:styleId="IntenseEmphasis">
    <w:name w:val="Intense Emphasis"/>
    <w:basedOn w:val="DefaultParagraphFont"/>
    <w:uiPriority w:val="21"/>
    <w:qFormat/>
    <w:rsid w:val="005C2F58"/>
    <w:rPr>
      <w:i/>
      <w:iCs/>
      <w:color w:val="0F4761" w:themeColor="accent1" w:themeShade="BF"/>
    </w:rPr>
  </w:style>
  <w:style w:type="paragraph" w:styleId="IntenseQuote">
    <w:name w:val="Intense Quote"/>
    <w:basedOn w:val="Normal"/>
    <w:next w:val="Normal"/>
    <w:link w:val="IntenseQuoteChar"/>
    <w:uiPriority w:val="30"/>
    <w:qFormat/>
    <w:rsid w:val="005C2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F58"/>
    <w:rPr>
      <w:i/>
      <w:iCs/>
      <w:color w:val="0F4761" w:themeColor="accent1" w:themeShade="BF"/>
    </w:rPr>
  </w:style>
  <w:style w:type="character" w:styleId="IntenseReference">
    <w:name w:val="Intense Reference"/>
    <w:basedOn w:val="DefaultParagraphFont"/>
    <w:uiPriority w:val="32"/>
    <w:qFormat/>
    <w:rsid w:val="005C2F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2026-10-02T00:37:00Z</dcterms:created>
  <dcterms:modified xsi:type="dcterms:W3CDTF">2026-10-02T00:37:00Z</dcterms:modified>
</cp:coreProperties>
</file>