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9BE" w:rsidRPr="00574397" w:rsidRDefault="0039513B">
      <w:pPr>
        <w:rPr>
          <w:rFonts w:ascii="Times New Roman" w:hAnsi="Times New Roman" w:cs="Times New Roman"/>
          <w:sz w:val="24"/>
          <w:szCs w:val="24"/>
        </w:rPr>
      </w:pPr>
      <w:r w:rsidRPr="00574397">
        <w:rPr>
          <w:rFonts w:ascii="Times New Roman" w:hAnsi="Times New Roman" w:cs="Times New Roman"/>
          <w:sz w:val="24"/>
          <w:szCs w:val="24"/>
        </w:rPr>
        <w:t>Trần Văn Hậu- 22713331</w:t>
      </w:r>
    </w:p>
    <w:p w:rsidR="0039513B" w:rsidRPr="00574397" w:rsidRDefault="0039513B">
      <w:pPr>
        <w:rPr>
          <w:rFonts w:ascii="Times New Roman" w:hAnsi="Times New Roman" w:cs="Times New Roman"/>
          <w:sz w:val="24"/>
          <w:szCs w:val="24"/>
        </w:rPr>
      </w:pPr>
      <w:r w:rsidRPr="00574397">
        <w:rPr>
          <w:rFonts w:ascii="Times New Roman" w:hAnsi="Times New Roman" w:cs="Times New Roman"/>
          <w:sz w:val="24"/>
          <w:szCs w:val="24"/>
        </w:rPr>
        <w:t>Bài 1:</w:t>
      </w:r>
    </w:p>
    <w:p w:rsidR="0039513B" w:rsidRPr="00574397" w:rsidRDefault="0039513B" w:rsidP="0039513B">
      <w:pPr>
        <w:pStyle w:val="ListParagraph"/>
        <w:numPr>
          <w:ilvl w:val="0"/>
          <w:numId w:val="1"/>
        </w:numPr>
        <w:rPr>
          <w:rFonts w:ascii="Times New Roman" w:hAnsi="Times New Roman" w:cs="Times New Roman"/>
          <w:sz w:val="24"/>
          <w:szCs w:val="24"/>
        </w:rPr>
      </w:pPr>
      <w:r w:rsidRPr="00574397">
        <w:rPr>
          <w:rFonts w:ascii="Times New Roman" w:hAnsi="Times New Roman" w:cs="Times New Roman"/>
          <w:sz w:val="24"/>
          <w:szCs w:val="24"/>
        </w:rPr>
        <w:t xml:space="preserve">Singleton:  </w:t>
      </w:r>
      <w:r w:rsidRPr="00574397">
        <w:rPr>
          <w:rFonts w:ascii="Times New Roman" w:hAnsi="Times New Roman" w:cs="Times New Roman"/>
          <w:sz w:val="24"/>
          <w:szCs w:val="24"/>
        </w:rPr>
        <w:t>Class này dùng Singleton Pattern để đảm bảo hệ thống chỉ có một kết nối database duy nhất và mọi thành phần đều dùng chung kết nối đó</w:t>
      </w:r>
    </w:p>
    <w:p w:rsidR="0039513B" w:rsidRPr="00574397" w:rsidRDefault="0039513B" w:rsidP="0039513B">
      <w:pPr>
        <w:pStyle w:val="ListParagraph"/>
        <w:rPr>
          <w:rFonts w:ascii="Times New Roman" w:hAnsi="Times New Roman" w:cs="Times New Roman"/>
          <w:sz w:val="24"/>
          <w:szCs w:val="24"/>
        </w:rPr>
      </w:pPr>
      <w:r w:rsidRPr="00574397">
        <w:rPr>
          <w:rFonts w:ascii="Times New Roman" w:hAnsi="Times New Roman" w:cs="Times New Roman"/>
          <w:sz w:val="24"/>
          <w:szCs w:val="24"/>
        </w:rPr>
        <w:drawing>
          <wp:inline distT="0" distB="0" distL="0" distR="0" wp14:anchorId="421F2034" wp14:editId="21FA3EF2">
            <wp:extent cx="5943600" cy="3170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0555"/>
                    </a:xfrm>
                    <a:prstGeom prst="rect">
                      <a:avLst/>
                    </a:prstGeom>
                  </pic:spPr>
                </pic:pic>
              </a:graphicData>
            </a:graphic>
          </wp:inline>
        </w:drawing>
      </w:r>
    </w:p>
    <w:p w:rsidR="0039513B" w:rsidRPr="00574397" w:rsidRDefault="0039513B" w:rsidP="0039513B">
      <w:pPr>
        <w:pStyle w:val="ListParagraph"/>
        <w:rPr>
          <w:rFonts w:ascii="Times New Roman" w:hAnsi="Times New Roman" w:cs="Times New Roman"/>
          <w:sz w:val="24"/>
          <w:szCs w:val="24"/>
        </w:rPr>
      </w:pPr>
    </w:p>
    <w:p w:rsidR="0039513B" w:rsidRPr="00574397" w:rsidRDefault="0039513B" w:rsidP="0039513B">
      <w:pPr>
        <w:pStyle w:val="ListParagraph"/>
        <w:numPr>
          <w:ilvl w:val="0"/>
          <w:numId w:val="1"/>
        </w:numPr>
        <w:rPr>
          <w:rFonts w:ascii="Times New Roman" w:hAnsi="Times New Roman" w:cs="Times New Roman"/>
          <w:sz w:val="24"/>
          <w:szCs w:val="24"/>
        </w:rPr>
      </w:pPr>
      <w:r w:rsidRPr="00574397">
        <w:rPr>
          <w:rFonts w:ascii="Times New Roman" w:hAnsi="Times New Roman" w:cs="Times New Roman"/>
          <w:sz w:val="24"/>
          <w:szCs w:val="24"/>
        </w:rPr>
        <w:t xml:space="preserve">Factory: </w:t>
      </w:r>
      <w:r w:rsidRPr="00574397">
        <w:rPr>
          <w:rFonts w:ascii="Times New Roman" w:hAnsi="Times New Roman" w:cs="Times New Roman"/>
          <w:sz w:val="24"/>
          <w:szCs w:val="24"/>
        </w:rPr>
        <w:t>Factory Pattern giúp tạo các đối tượng Database mà không phụ thuộc vào class cụ thể, giúp hệ thống dễ mở rộng và bảo trì</w:t>
      </w:r>
      <w:r w:rsidRPr="00574397">
        <w:rPr>
          <w:rFonts w:ascii="Times New Roman" w:hAnsi="Times New Roman" w:cs="Times New Roman"/>
          <w:sz w:val="24"/>
          <w:szCs w:val="24"/>
        </w:rPr>
        <w:t>.</w:t>
      </w:r>
    </w:p>
    <w:p w:rsidR="0039513B" w:rsidRPr="00574397" w:rsidRDefault="0039513B" w:rsidP="00D61133">
      <w:pPr>
        <w:pStyle w:val="ListParagraph"/>
        <w:rPr>
          <w:rFonts w:ascii="Times New Roman" w:hAnsi="Times New Roman" w:cs="Times New Roman"/>
          <w:sz w:val="24"/>
          <w:szCs w:val="24"/>
        </w:rPr>
      </w:pPr>
      <w:r w:rsidRPr="00574397">
        <w:rPr>
          <w:rStyle w:val="HTMLCode"/>
          <w:rFonts w:ascii="Times New Roman" w:eastAsiaTheme="minorHAnsi" w:hAnsi="Times New Roman" w:cs="Times New Roman"/>
          <w:sz w:val="24"/>
          <w:szCs w:val="24"/>
        </w:rPr>
        <w:t>Database</w:t>
      </w:r>
      <w:r w:rsidRPr="00574397">
        <w:rPr>
          <w:rFonts w:ascii="Times New Roman" w:hAnsi="Times New Roman" w:cs="Times New Roman"/>
          <w:sz w:val="24"/>
          <w:szCs w:val="24"/>
        </w:rPr>
        <w:t xml:space="preserve"> là interface </w:t>
      </w:r>
      <w:proofErr w:type="gramStart"/>
      <w:r w:rsidRPr="00574397">
        <w:rPr>
          <w:rFonts w:ascii="Times New Roman" w:hAnsi="Times New Roman" w:cs="Times New Roman"/>
          <w:sz w:val="24"/>
          <w:szCs w:val="24"/>
        </w:rPr>
        <w:t>chung</w:t>
      </w:r>
      <w:proofErr w:type="gramEnd"/>
      <w:r w:rsidRPr="00574397">
        <w:rPr>
          <w:rFonts w:ascii="Times New Roman" w:hAnsi="Times New Roman" w:cs="Times New Roman"/>
          <w:sz w:val="24"/>
          <w:szCs w:val="24"/>
        </w:rPr>
        <w:t xml:space="preserve"> định nghĩa hành vi kết nối.</w:t>
      </w:r>
      <w:r w:rsidRPr="00574397">
        <w:rPr>
          <w:rFonts w:ascii="Times New Roman" w:hAnsi="Times New Roman" w:cs="Times New Roman"/>
          <w:sz w:val="24"/>
          <w:szCs w:val="24"/>
        </w:rPr>
        <w:br/>
        <w:t xml:space="preserve">Các class như </w:t>
      </w:r>
      <w:r w:rsidRPr="00574397">
        <w:rPr>
          <w:rStyle w:val="HTMLCode"/>
          <w:rFonts w:ascii="Times New Roman" w:eastAsiaTheme="minorHAnsi" w:hAnsi="Times New Roman" w:cs="Times New Roman"/>
          <w:sz w:val="24"/>
          <w:szCs w:val="24"/>
        </w:rPr>
        <w:t>MySQLDatabase</w:t>
      </w:r>
      <w:r w:rsidRPr="00574397">
        <w:rPr>
          <w:rFonts w:ascii="Times New Roman" w:hAnsi="Times New Roman" w:cs="Times New Roman"/>
          <w:sz w:val="24"/>
          <w:szCs w:val="24"/>
        </w:rPr>
        <w:t xml:space="preserve"> và </w:t>
      </w:r>
      <w:r w:rsidRPr="00574397">
        <w:rPr>
          <w:rStyle w:val="HTMLCode"/>
          <w:rFonts w:ascii="Times New Roman" w:eastAsiaTheme="minorHAnsi" w:hAnsi="Times New Roman" w:cs="Times New Roman"/>
          <w:sz w:val="24"/>
          <w:szCs w:val="24"/>
        </w:rPr>
        <w:t>PostgreSQLDatabase</w:t>
      </w:r>
      <w:r w:rsidRPr="00574397">
        <w:rPr>
          <w:rFonts w:ascii="Times New Roman" w:hAnsi="Times New Roman" w:cs="Times New Roman"/>
          <w:sz w:val="24"/>
          <w:szCs w:val="24"/>
        </w:rPr>
        <w:t xml:space="preserve"> là các triển khai cụ thể.</w:t>
      </w:r>
      <w:r w:rsidRPr="00574397">
        <w:rPr>
          <w:rFonts w:ascii="Times New Roman" w:hAnsi="Times New Roman" w:cs="Times New Roman"/>
          <w:sz w:val="24"/>
          <w:szCs w:val="24"/>
        </w:rPr>
        <w:br/>
      </w:r>
      <w:r w:rsidRPr="00574397">
        <w:rPr>
          <w:rStyle w:val="HTMLCode"/>
          <w:rFonts w:ascii="Times New Roman" w:eastAsiaTheme="minorHAnsi" w:hAnsi="Times New Roman" w:cs="Times New Roman"/>
          <w:sz w:val="24"/>
          <w:szCs w:val="24"/>
        </w:rPr>
        <w:t>DatabaseFactory</w:t>
      </w:r>
      <w:r w:rsidRPr="00574397">
        <w:rPr>
          <w:rFonts w:ascii="Times New Roman" w:hAnsi="Times New Roman" w:cs="Times New Roman"/>
          <w:sz w:val="24"/>
          <w:szCs w:val="24"/>
        </w:rPr>
        <w:t xml:space="preserve"> chịu trách nhiệm quyết định tạo đối tượng database phù hợp.</w:t>
      </w:r>
    </w:p>
    <w:p w:rsidR="0039513B" w:rsidRPr="00574397" w:rsidRDefault="0039513B" w:rsidP="0039513B">
      <w:pPr>
        <w:pStyle w:val="ListParagraph"/>
        <w:rPr>
          <w:rFonts w:ascii="Times New Roman" w:hAnsi="Times New Roman" w:cs="Times New Roman"/>
          <w:sz w:val="24"/>
          <w:szCs w:val="24"/>
        </w:rPr>
      </w:pPr>
      <w:r w:rsidRPr="00574397">
        <w:rPr>
          <w:rFonts w:ascii="Times New Roman" w:hAnsi="Times New Roman" w:cs="Times New Roman"/>
          <w:sz w:val="24"/>
          <w:szCs w:val="24"/>
        </w:rPr>
        <w:lastRenderedPageBreak/>
        <w:drawing>
          <wp:inline distT="0" distB="0" distL="0" distR="0" wp14:anchorId="7F2E1D95" wp14:editId="1E5CB203">
            <wp:extent cx="5943600" cy="2981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81325"/>
                    </a:xfrm>
                    <a:prstGeom prst="rect">
                      <a:avLst/>
                    </a:prstGeom>
                  </pic:spPr>
                </pic:pic>
              </a:graphicData>
            </a:graphic>
          </wp:inline>
        </w:drawing>
      </w:r>
    </w:p>
    <w:p w:rsidR="00D61133" w:rsidRPr="00574397" w:rsidRDefault="00B74B2C" w:rsidP="00733F78">
      <w:pPr>
        <w:rPr>
          <w:rFonts w:ascii="Times New Roman" w:hAnsi="Times New Roman" w:cs="Times New Roman"/>
          <w:sz w:val="24"/>
          <w:szCs w:val="24"/>
        </w:rPr>
      </w:pPr>
      <w:r w:rsidRPr="00574397">
        <w:rPr>
          <w:rFonts w:ascii="Times New Roman" w:hAnsi="Times New Roman" w:cs="Times New Roman"/>
          <w:sz w:val="24"/>
          <w:szCs w:val="24"/>
        </w:rPr>
        <w:t>Bài 2:</w:t>
      </w:r>
    </w:p>
    <w:p w:rsidR="00B74B2C" w:rsidRPr="00574397" w:rsidRDefault="00B74B2C" w:rsidP="00B74B2C">
      <w:pPr>
        <w:spacing w:after="0" w:line="240" w:lineRule="auto"/>
        <w:rPr>
          <w:rFonts w:ascii="Times New Roman" w:eastAsia="Times New Roman" w:hAnsi="Times New Roman" w:cs="Times New Roman"/>
          <w:color w:val="000000"/>
          <w:sz w:val="24"/>
          <w:szCs w:val="24"/>
        </w:rPr>
      </w:pPr>
      <w:r w:rsidRPr="00B74B2C">
        <w:rPr>
          <w:rFonts w:ascii="Times New Roman" w:eastAsia="Times New Roman" w:hAnsi="Times New Roman" w:cs="Times New Roman"/>
          <w:color w:val="000000"/>
          <w:sz w:val="24"/>
          <w:szCs w:val="24"/>
        </w:rPr>
        <w:t xml:space="preserve">1. Tạo một hệ thống quản lý đơn hàng có các trạng thái như: Mới tạo, Đang </w:t>
      </w:r>
      <w:r w:rsidRPr="00574397">
        <w:rPr>
          <w:rFonts w:ascii="Times New Roman" w:eastAsia="Times New Roman" w:hAnsi="Times New Roman" w:cs="Times New Roman"/>
          <w:color w:val="000000"/>
          <w:sz w:val="24"/>
          <w:szCs w:val="24"/>
        </w:rPr>
        <w:t xml:space="preserve">    </w:t>
      </w:r>
      <w:r w:rsidRPr="00B74B2C">
        <w:rPr>
          <w:rFonts w:ascii="Times New Roman" w:eastAsia="Times New Roman" w:hAnsi="Times New Roman" w:cs="Times New Roman"/>
          <w:color w:val="000000"/>
          <w:sz w:val="24"/>
          <w:szCs w:val="24"/>
        </w:rPr>
        <w:t>xử lý, Đã giao, và Hủy.</w:t>
      </w:r>
    </w:p>
    <w:p w:rsidR="00B74B2C" w:rsidRPr="00574397" w:rsidRDefault="00733F78" w:rsidP="0039513B">
      <w:pPr>
        <w:pStyle w:val="ListParagraph"/>
        <w:rPr>
          <w:rFonts w:ascii="Times New Roman" w:hAnsi="Times New Roman" w:cs="Times New Roman"/>
          <w:sz w:val="24"/>
          <w:szCs w:val="24"/>
        </w:rPr>
      </w:pPr>
      <w:r w:rsidRPr="00574397">
        <w:rPr>
          <w:rFonts w:ascii="Times New Roman" w:hAnsi="Times New Roman" w:cs="Times New Roman"/>
          <w:sz w:val="24"/>
          <w:szCs w:val="24"/>
        </w:rPr>
        <w:drawing>
          <wp:inline distT="0" distB="0" distL="0" distR="0" wp14:anchorId="73C4631F" wp14:editId="102FDE64">
            <wp:extent cx="5943600" cy="3265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65170"/>
                    </a:xfrm>
                    <a:prstGeom prst="rect">
                      <a:avLst/>
                    </a:prstGeom>
                  </pic:spPr>
                </pic:pic>
              </a:graphicData>
            </a:graphic>
          </wp:inline>
        </w:drawing>
      </w:r>
    </w:p>
    <w:p w:rsidR="0075138C" w:rsidRDefault="0075138C" w:rsidP="0075138C">
      <w:pPr>
        <w:pStyle w:val="NormalWeb"/>
        <w:numPr>
          <w:ilvl w:val="0"/>
          <w:numId w:val="2"/>
        </w:numPr>
      </w:pPr>
      <w:r>
        <w:rPr>
          <w:rStyle w:val="Strong"/>
        </w:rPr>
        <w:t>State</w:t>
      </w:r>
      <w:r>
        <w:t xml:space="preserve">: Mỗi trạng thái đơn hàng (tạo, xử lý, giao, hủy) là một class → đổi trạng thái thì đổi hành </w:t>
      </w:r>
      <w:proofErr w:type="gramStart"/>
      <w:r>
        <w:t>vi</w:t>
      </w:r>
      <w:proofErr w:type="gramEnd"/>
      <w:r>
        <w:t>.</w:t>
      </w:r>
    </w:p>
    <w:p w:rsidR="0075138C" w:rsidRDefault="0075138C" w:rsidP="0075138C">
      <w:pPr>
        <w:pStyle w:val="NormalWeb"/>
        <w:numPr>
          <w:ilvl w:val="0"/>
          <w:numId w:val="2"/>
        </w:numPr>
      </w:pPr>
      <w:r>
        <w:rPr>
          <w:rStyle w:val="Strong"/>
        </w:rPr>
        <w:t>Strategy</w:t>
      </w:r>
      <w:r>
        <w:t>: Mỗi cách xử lý đơn hàng là một chiến lược → có thể thay đổi cách xử lý.</w:t>
      </w:r>
    </w:p>
    <w:p w:rsidR="0075138C" w:rsidRDefault="0075138C" w:rsidP="0075138C">
      <w:pPr>
        <w:pStyle w:val="NormalWeb"/>
        <w:numPr>
          <w:ilvl w:val="0"/>
          <w:numId w:val="2"/>
        </w:numPr>
      </w:pPr>
      <w:r>
        <w:rPr>
          <w:rStyle w:val="Strong"/>
        </w:rPr>
        <w:t>Decorator</w:t>
      </w:r>
      <w:r>
        <w:t>: Bọc thêm chức năng cho đơn hàng (đóng gói, giao hàng…).</w:t>
      </w:r>
    </w:p>
    <w:p w:rsidR="0075138C" w:rsidRDefault="0075138C" w:rsidP="0075138C">
      <w:pPr>
        <w:pStyle w:val="NormalWeb"/>
        <w:ind w:left="720"/>
      </w:pPr>
      <w:r>
        <w:rPr>
          <w:rStyle w:val="Strong"/>
        </w:rPr>
        <w:lastRenderedPageBreak/>
        <w:t xml:space="preserve">=&gt; </w:t>
      </w:r>
      <w:r>
        <w:rPr>
          <w:rStyle w:val="Strong"/>
        </w:rPr>
        <w:t>State phù hợp nhất</w:t>
      </w:r>
      <w:r>
        <w:t xml:space="preserve"> vì đơn hàng phụ thuộc vào trạng thái.</w:t>
      </w:r>
    </w:p>
    <w:p w:rsidR="00733F78" w:rsidRPr="00574397" w:rsidRDefault="00733F78" w:rsidP="0039513B">
      <w:pPr>
        <w:pStyle w:val="ListParagraph"/>
        <w:rPr>
          <w:rFonts w:ascii="Times New Roman" w:hAnsi="Times New Roman" w:cs="Times New Roman"/>
          <w:sz w:val="24"/>
          <w:szCs w:val="24"/>
        </w:rPr>
      </w:pPr>
    </w:p>
    <w:p w:rsidR="00733F78" w:rsidRPr="00574397" w:rsidRDefault="00733F78" w:rsidP="00733F78">
      <w:pPr>
        <w:spacing w:after="0" w:line="240" w:lineRule="auto"/>
        <w:rPr>
          <w:rFonts w:ascii="Times New Roman" w:eastAsia="Times New Roman" w:hAnsi="Times New Roman" w:cs="Times New Roman"/>
          <w:color w:val="000000"/>
          <w:sz w:val="24"/>
          <w:szCs w:val="24"/>
        </w:rPr>
      </w:pPr>
      <w:r w:rsidRPr="00733F78">
        <w:rPr>
          <w:rFonts w:ascii="Times New Roman" w:eastAsia="Times New Roman" w:hAnsi="Times New Roman" w:cs="Times New Roman"/>
          <w:color w:val="000000"/>
          <w:sz w:val="24"/>
          <w:szCs w:val="24"/>
        </w:rPr>
        <w:t>2. Tính toán thuế cho sản phẩm</w:t>
      </w:r>
    </w:p>
    <w:p w:rsidR="00733F78" w:rsidRPr="00574397" w:rsidRDefault="00733F78" w:rsidP="0039513B">
      <w:pPr>
        <w:pStyle w:val="ListParagraph"/>
        <w:rPr>
          <w:rFonts w:ascii="Times New Roman" w:hAnsi="Times New Roman" w:cs="Times New Roman"/>
          <w:sz w:val="24"/>
          <w:szCs w:val="24"/>
        </w:rPr>
      </w:pPr>
      <w:r w:rsidRPr="00574397">
        <w:rPr>
          <w:rFonts w:ascii="Times New Roman" w:hAnsi="Times New Roman" w:cs="Times New Roman"/>
          <w:sz w:val="24"/>
          <w:szCs w:val="24"/>
        </w:rPr>
        <w:drawing>
          <wp:inline distT="0" distB="0" distL="0" distR="0" wp14:anchorId="628DAD37" wp14:editId="326313B9">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75138C" w:rsidRDefault="0075138C" w:rsidP="0075138C">
      <w:pPr>
        <w:pStyle w:val="NormalWeb"/>
        <w:numPr>
          <w:ilvl w:val="0"/>
          <w:numId w:val="3"/>
        </w:numPr>
      </w:pPr>
      <w:r>
        <w:rPr>
          <w:rStyle w:val="Strong"/>
        </w:rPr>
        <w:t>State</w:t>
      </w:r>
      <w:r>
        <w:t>: Mỗi kiểu tính là một trạng thái.</w:t>
      </w:r>
    </w:p>
    <w:p w:rsidR="0075138C" w:rsidRDefault="0075138C" w:rsidP="0075138C">
      <w:pPr>
        <w:pStyle w:val="NormalWeb"/>
        <w:numPr>
          <w:ilvl w:val="0"/>
          <w:numId w:val="3"/>
        </w:numPr>
      </w:pPr>
      <w:r>
        <w:rPr>
          <w:rStyle w:val="Strong"/>
        </w:rPr>
        <w:t>Strategy</w:t>
      </w:r>
      <w:r>
        <w:t>: Mỗi cách tính là một thuật toán → đổi cách tính linh hoạt.</w:t>
      </w:r>
    </w:p>
    <w:p w:rsidR="0075138C" w:rsidRDefault="0075138C" w:rsidP="0075138C">
      <w:pPr>
        <w:pStyle w:val="NormalWeb"/>
        <w:numPr>
          <w:ilvl w:val="0"/>
          <w:numId w:val="3"/>
        </w:numPr>
      </w:pPr>
      <w:r>
        <w:rPr>
          <w:rStyle w:val="Strong"/>
        </w:rPr>
        <w:t>Decorator</w:t>
      </w:r>
      <w:r>
        <w:t>: Bọc thêm các phần tính cộng dồn.</w:t>
      </w:r>
    </w:p>
    <w:p w:rsidR="0075138C" w:rsidRDefault="0075138C" w:rsidP="0075138C">
      <w:pPr>
        <w:pStyle w:val="NormalWeb"/>
        <w:ind w:left="360"/>
      </w:pPr>
      <w:r>
        <w:rPr>
          <w:rStyle w:val="Strong"/>
        </w:rPr>
        <w:t>=&gt;</w:t>
      </w:r>
      <w:r>
        <w:rPr>
          <w:rStyle w:val="Strong"/>
        </w:rPr>
        <w:t>Strategy &amp; Decorator phù hợp nhất</w:t>
      </w:r>
      <w:r>
        <w:t xml:space="preserve"> vì thay đổi cách tính và có thể cộng thêm.</w:t>
      </w:r>
    </w:p>
    <w:p w:rsidR="00733F78" w:rsidRPr="00574397" w:rsidRDefault="00733F78" w:rsidP="0039513B">
      <w:pPr>
        <w:pStyle w:val="ListParagraph"/>
        <w:rPr>
          <w:rFonts w:ascii="Times New Roman" w:hAnsi="Times New Roman" w:cs="Times New Roman"/>
          <w:sz w:val="24"/>
          <w:szCs w:val="24"/>
        </w:rPr>
      </w:pPr>
    </w:p>
    <w:p w:rsidR="00733F78" w:rsidRPr="00574397" w:rsidRDefault="00733F78" w:rsidP="00733F78">
      <w:pPr>
        <w:spacing w:after="0" w:line="240" w:lineRule="auto"/>
        <w:rPr>
          <w:rFonts w:ascii="Times New Roman" w:eastAsia="Times New Roman" w:hAnsi="Times New Roman" w:cs="Times New Roman"/>
          <w:color w:val="000000"/>
          <w:sz w:val="24"/>
          <w:szCs w:val="24"/>
        </w:rPr>
      </w:pPr>
      <w:r w:rsidRPr="00733F78">
        <w:rPr>
          <w:rFonts w:ascii="Times New Roman" w:eastAsia="Times New Roman" w:hAnsi="Times New Roman" w:cs="Times New Roman"/>
          <w:color w:val="000000"/>
          <w:sz w:val="24"/>
          <w:szCs w:val="24"/>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p>
    <w:p w:rsidR="00733F78" w:rsidRDefault="00BE594F" w:rsidP="0039513B">
      <w:pPr>
        <w:pStyle w:val="ListParagraph"/>
        <w:rPr>
          <w:rFonts w:ascii="Times New Roman" w:hAnsi="Times New Roman" w:cs="Times New Roman"/>
          <w:sz w:val="24"/>
          <w:szCs w:val="24"/>
        </w:rPr>
      </w:pPr>
      <w:r w:rsidRPr="00574397">
        <w:rPr>
          <w:rFonts w:ascii="Times New Roman" w:hAnsi="Times New Roman" w:cs="Times New Roman"/>
          <w:sz w:val="24"/>
          <w:szCs w:val="24"/>
        </w:rPr>
        <w:lastRenderedPageBreak/>
        <w:drawing>
          <wp:inline distT="0" distB="0" distL="0" distR="0" wp14:anchorId="1523BF6E" wp14:editId="0E93FF88">
            <wp:extent cx="5943600" cy="3347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7085"/>
                    </a:xfrm>
                    <a:prstGeom prst="rect">
                      <a:avLst/>
                    </a:prstGeom>
                  </pic:spPr>
                </pic:pic>
              </a:graphicData>
            </a:graphic>
          </wp:inline>
        </w:drawing>
      </w:r>
    </w:p>
    <w:p w:rsidR="0075138C" w:rsidRDefault="0075138C" w:rsidP="0075138C">
      <w:pPr>
        <w:pStyle w:val="NormalWeb"/>
        <w:numPr>
          <w:ilvl w:val="0"/>
          <w:numId w:val="5"/>
        </w:numPr>
      </w:pPr>
      <w:r>
        <w:rPr>
          <w:rStyle w:val="Strong"/>
        </w:rPr>
        <w:t>State</w:t>
      </w:r>
      <w:r>
        <w:t xml:space="preserve">: Hệ thống đổi hành </w:t>
      </w:r>
      <w:proofErr w:type="gramStart"/>
      <w:r>
        <w:t>vi</w:t>
      </w:r>
      <w:proofErr w:type="gramEnd"/>
      <w:r>
        <w:t xml:space="preserve"> theo trạng thái thanh toán.</w:t>
      </w:r>
    </w:p>
    <w:p w:rsidR="0075138C" w:rsidRDefault="0075138C" w:rsidP="0075138C">
      <w:pPr>
        <w:pStyle w:val="NormalWeb"/>
        <w:numPr>
          <w:ilvl w:val="0"/>
          <w:numId w:val="5"/>
        </w:numPr>
      </w:pPr>
      <w:r>
        <w:rPr>
          <w:rStyle w:val="Strong"/>
        </w:rPr>
        <w:t>Strategy</w:t>
      </w:r>
      <w:r>
        <w:t>: Mỗi phương thức thanh toán là một chiến lược (thẻ, PayPal…).</w:t>
      </w:r>
    </w:p>
    <w:p w:rsidR="0075138C" w:rsidRDefault="0075138C" w:rsidP="0075138C">
      <w:pPr>
        <w:pStyle w:val="NormalWeb"/>
        <w:numPr>
          <w:ilvl w:val="0"/>
          <w:numId w:val="5"/>
        </w:numPr>
      </w:pPr>
      <w:r>
        <w:rPr>
          <w:rStyle w:val="Strong"/>
        </w:rPr>
        <w:t>Decorator</w:t>
      </w:r>
      <w:r>
        <w:t>: Thêm phí xử lý, giảm giá mà không sửa code gốc.</w:t>
      </w:r>
    </w:p>
    <w:p w:rsidR="0075138C" w:rsidRDefault="0075138C" w:rsidP="0075138C">
      <w:pPr>
        <w:pStyle w:val="NormalWeb"/>
      </w:pPr>
      <w:r>
        <w:rPr>
          <w:rFonts w:ascii="Segoe UI Symbol" w:hAnsi="Segoe UI Symbol" w:cs="Segoe UI Symbol"/>
        </w:rPr>
        <w:t>=&gt;</w:t>
      </w:r>
      <w:bookmarkStart w:id="0" w:name="_GoBack"/>
      <w:bookmarkEnd w:id="0"/>
      <w:r>
        <w:t xml:space="preserve"> </w:t>
      </w:r>
      <w:r>
        <w:rPr>
          <w:rStyle w:val="Strong"/>
        </w:rPr>
        <w:t>Strategy &amp; Decorator phù hợp nhất</w:t>
      </w:r>
      <w:r>
        <w:t>.</w:t>
      </w:r>
    </w:p>
    <w:p w:rsidR="0075138C" w:rsidRPr="00574397" w:rsidRDefault="0075138C" w:rsidP="0039513B">
      <w:pPr>
        <w:pStyle w:val="ListParagraph"/>
        <w:rPr>
          <w:rFonts w:ascii="Times New Roman" w:hAnsi="Times New Roman" w:cs="Times New Roman"/>
          <w:sz w:val="24"/>
          <w:szCs w:val="24"/>
        </w:rPr>
      </w:pPr>
    </w:p>
    <w:sectPr w:rsidR="0075138C" w:rsidRPr="00574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C6BB9"/>
    <w:multiLevelType w:val="multilevel"/>
    <w:tmpl w:val="EA2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65F3"/>
    <w:multiLevelType w:val="multilevel"/>
    <w:tmpl w:val="C2C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759A5"/>
    <w:multiLevelType w:val="multilevel"/>
    <w:tmpl w:val="A3B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8795F"/>
    <w:multiLevelType w:val="hybridMultilevel"/>
    <w:tmpl w:val="E1AC2F88"/>
    <w:lvl w:ilvl="0" w:tplc="084CA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321DD7"/>
    <w:multiLevelType w:val="hybridMultilevel"/>
    <w:tmpl w:val="1E9A3C3A"/>
    <w:lvl w:ilvl="0" w:tplc="13086B84">
      <w:start w:val="2"/>
      <w:numFmt w:val="bullet"/>
      <w:lvlText w:val=""/>
      <w:lvlJc w:val="left"/>
      <w:pPr>
        <w:ind w:left="720" w:hanging="360"/>
      </w:pPr>
      <w:rPr>
        <w:rFonts w:ascii="Wingdings" w:eastAsia="Times New Roman" w:hAnsi="Wingdings"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13B"/>
    <w:rsid w:val="002559BE"/>
    <w:rsid w:val="0029109C"/>
    <w:rsid w:val="0039513B"/>
    <w:rsid w:val="00574397"/>
    <w:rsid w:val="00733F78"/>
    <w:rsid w:val="0075138C"/>
    <w:rsid w:val="00B74B2C"/>
    <w:rsid w:val="00BE594F"/>
    <w:rsid w:val="00D6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8A289-9595-459A-AD90-34C063686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13B"/>
    <w:pPr>
      <w:ind w:left="720"/>
      <w:contextualSpacing/>
    </w:pPr>
  </w:style>
  <w:style w:type="character" w:styleId="HTMLCode">
    <w:name w:val="HTML Code"/>
    <w:basedOn w:val="DefaultParagraphFont"/>
    <w:uiPriority w:val="99"/>
    <w:semiHidden/>
    <w:unhideWhenUsed/>
    <w:rsid w:val="0039513B"/>
    <w:rPr>
      <w:rFonts w:ascii="Courier New" w:eastAsia="Times New Roman" w:hAnsi="Courier New" w:cs="Courier New"/>
      <w:sz w:val="20"/>
      <w:szCs w:val="20"/>
    </w:rPr>
  </w:style>
  <w:style w:type="paragraph" w:styleId="NormalWeb">
    <w:name w:val="Normal (Web)"/>
    <w:basedOn w:val="Normal"/>
    <w:uiPriority w:val="99"/>
    <w:semiHidden/>
    <w:unhideWhenUsed/>
    <w:rsid w:val="007513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13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065578">
      <w:bodyDiv w:val="1"/>
      <w:marLeft w:val="0"/>
      <w:marRight w:val="0"/>
      <w:marTop w:val="0"/>
      <w:marBottom w:val="0"/>
      <w:divBdr>
        <w:top w:val="none" w:sz="0" w:space="0" w:color="auto"/>
        <w:left w:val="none" w:sz="0" w:space="0" w:color="auto"/>
        <w:bottom w:val="none" w:sz="0" w:space="0" w:color="auto"/>
        <w:right w:val="none" w:sz="0" w:space="0" w:color="auto"/>
      </w:divBdr>
    </w:div>
    <w:div w:id="638732905">
      <w:bodyDiv w:val="1"/>
      <w:marLeft w:val="0"/>
      <w:marRight w:val="0"/>
      <w:marTop w:val="0"/>
      <w:marBottom w:val="0"/>
      <w:divBdr>
        <w:top w:val="none" w:sz="0" w:space="0" w:color="auto"/>
        <w:left w:val="none" w:sz="0" w:space="0" w:color="auto"/>
        <w:bottom w:val="none" w:sz="0" w:space="0" w:color="auto"/>
        <w:right w:val="none" w:sz="0" w:space="0" w:color="auto"/>
      </w:divBdr>
    </w:div>
    <w:div w:id="746345996">
      <w:bodyDiv w:val="1"/>
      <w:marLeft w:val="0"/>
      <w:marRight w:val="0"/>
      <w:marTop w:val="0"/>
      <w:marBottom w:val="0"/>
      <w:divBdr>
        <w:top w:val="none" w:sz="0" w:space="0" w:color="auto"/>
        <w:left w:val="none" w:sz="0" w:space="0" w:color="auto"/>
        <w:bottom w:val="none" w:sz="0" w:space="0" w:color="auto"/>
        <w:right w:val="none" w:sz="0" w:space="0" w:color="auto"/>
      </w:divBdr>
    </w:div>
    <w:div w:id="1606503012">
      <w:bodyDiv w:val="1"/>
      <w:marLeft w:val="0"/>
      <w:marRight w:val="0"/>
      <w:marTop w:val="0"/>
      <w:marBottom w:val="0"/>
      <w:divBdr>
        <w:top w:val="none" w:sz="0" w:space="0" w:color="auto"/>
        <w:left w:val="none" w:sz="0" w:space="0" w:color="auto"/>
        <w:bottom w:val="none" w:sz="0" w:space="0" w:color="auto"/>
        <w:right w:val="none" w:sz="0" w:space="0" w:color="auto"/>
      </w:divBdr>
    </w:div>
    <w:div w:id="1705012071">
      <w:bodyDiv w:val="1"/>
      <w:marLeft w:val="0"/>
      <w:marRight w:val="0"/>
      <w:marTop w:val="0"/>
      <w:marBottom w:val="0"/>
      <w:divBdr>
        <w:top w:val="none" w:sz="0" w:space="0" w:color="auto"/>
        <w:left w:val="none" w:sz="0" w:space="0" w:color="auto"/>
        <w:bottom w:val="none" w:sz="0" w:space="0" w:color="auto"/>
        <w:right w:val="none" w:sz="0" w:space="0" w:color="auto"/>
      </w:divBdr>
    </w:div>
    <w:div w:id="177308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2026-01-19T12:01:00Z</dcterms:created>
  <dcterms:modified xsi:type="dcterms:W3CDTF">2026-01-19T13:15:00Z</dcterms:modified>
</cp:coreProperties>
</file>