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6"/>
        </w:rPr>
        <w:t xml:space="preserve">Demo Sofa Company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123 Main St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Tel: 555-0001   |   Email: demo@sofaflow.local</w:t>
      </w:r>
    </w:p>
    <w:p>
      <w:pPr>
        <w:pBdr>
          <w:bottom w:val="single" w:sz="6" w:space="1" w:color="AAAAAA"/>
        </w:pBdr>
        <w:spacing w:after="8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HỢP ĐỒNG MUA BÁN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 w:val="0"/>
          <w:sz w:val="24"/>
        </w:rPr>
        <w:t>(SALES CONTRACT)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Số HĐ / Contract No.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CT-002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/ Date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26/02/2026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Tham chiếu BG / Ref. Quotation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QT-003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xuất / Generated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26/02/2026 19:36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Mã KH / Customer Code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CUST-001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Đơn hàng / Order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ORD-002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Khách hàng / Customer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John Smith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Điện thoại / Phone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555-1234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Địa chỉ / Address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456 Oak Avenue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Email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john@example.com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Giá trị HĐ / Contract Value (VNĐ)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2,500,000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</w:tbl>
    <w:p>
      <w:pPr>
        <w:spacing w:before="160" w:after="80"/>
        <w:jc w:val="left"/>
      </w:pP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2"/>
        </w:rPr>
        <w:t>BẢNG SẢN PHẨM / PRODUCT TABLE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Ten san pham / Product Name</w:t>
            </w:r>
          </w:p>
        </w:tc>
        <w:tc>
          <w:tcPr>
            <w:tcW w:type="dxa" w:w="68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DVT</w:t>
            </w:r>
          </w:p>
        </w:tc>
        <w:tc>
          <w:tcPr>
            <w:tcW w:type="dxa" w:w="68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SL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Don gia (VND)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Thanh tien (VND)</w:t>
            </w:r>
          </w:p>
        </w:tc>
        <w:tc>
          <w:tcPr>
            <w:tcW w:type="dxa" w:w="1531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Ghi 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VIP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1,000,000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1,000,000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MINI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500,000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1,000,000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  <w:tr>
        <w:tc>
          <w:tcPr>
            <w:tcW w:type="dxa" w:w="1417"/>
            <w:gridSpan w:val="5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TONG CONG / TOTAL</w:t>
            </w:r>
          </w:p>
        </w:tc>
        <w:tc>
          <w:tcPr>
            <w:tcW w:type="dxa" w:w="1417"/>
            <w:shd w:val="clear" w:color="auto" w:fill="FFF2C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>2,500,000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</w:tbl>
    <w:p>
      <w:pPr>
        <w:spacing w:before="200" w:after="40"/>
        <w:jc w:val="left"/>
      </w:pP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0"/>
        </w:rPr>
        <w:t>ĐIỀU KHOẢN HỢP ĐỒNG / TERMS AND CONDITIONS</w:t>
      </w:r>
    </w:p>
    <w:p>
      <w:pPr>
        <w:spacing w:before="0" w:after="24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OK</w:t>
      </w:r>
    </w:p>
    <w:p>
      <w:pPr>
        <w:spacing w:before="240" w:after="8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DAI DIEN CONG TY</w:t>
              <w:br/>
              <w:t>(Company Representative)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DAI DIEN KHACH HANG</w:t>
              <w:br/>
              <w:t>(Customer Representative)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/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/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