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>
      <w:tblPr>
        <w:tblStyle w:val="TableGrid"/>
        <w:bidiVisual w:val="0"/>
        <w:tblW w:w="0" w:type="auto"/>
        <w:jc w:val="center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4A0" w:firstRow="1" w:lastRow="0" w:firstColumn="1" w:lastColumn="0" w:noHBand="0" w:noVBand="1"/>
      </w:tblPr>
      <w:tblGrid>
        <w:gridCol w:w="4890"/>
        <w:gridCol w:w="5910"/>
      </w:tblGrid>
      <w:tr w:rsidR="01643658" w:rsidTr="0400E7D8" w14:paraId="00646E18">
        <w:trPr>
          <w:trHeight w:val="330"/>
        </w:trPr>
        <w:tc>
          <w:tcPr>
            <w:tcW w:w="4890" w:type="dxa"/>
            <w:tcMar>
              <w:left w:w="105" w:type="dxa"/>
              <w:right w:w="105" w:type="dxa"/>
            </w:tcMar>
            <w:vAlign w:val="top"/>
          </w:tcPr>
          <w:p w:rsidR="01643658" w:rsidP="01643658" w:rsidRDefault="01643658" w14:paraId="434499C0" w14:textId="7D12623D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0164365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{{ COMPANY_NAME }}</w:t>
            </w:r>
          </w:p>
          <w:p w:rsidR="535FC254" w:rsidP="0400E7D8" w:rsidRDefault="535FC254" w14:paraId="39374475" w14:textId="109A8D1B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400E7D8" w:rsidR="4C38108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{{ company_address }}</w:t>
            </w:r>
            <w:r w:rsidR="01643658">
              <w:rPr>
                <w:rFonts w:ascii="Times New Roman" w:hAnsi="Times New Roman" w:eastAsia="Times New Roman"/>
              </w:rPr>
              <w:drawing>
                <wp:anchor distT="0" distB="0" distL="114300" distR="114300" simplePos="0" relativeHeight="251659264" behindDoc="1" locked="0" layoutInCell="1" allowOverlap="1" wp14:anchorId="1C1FA185" wp14:editId="2C3911BD">
                  <wp:simplePos x="0" y="0"/>
                  <wp:positionH relativeFrom="column">
                    <wp:posOffset>28575</wp:posOffset>
                  </wp:positionH>
                  <wp:positionV relativeFrom="paragraph">
                    <wp:posOffset>133350</wp:posOffset>
                  </wp:positionV>
                  <wp:extent cx="1420495" cy="1322705"/>
                  <wp:effectExtent l="0" t="0" r="8255" b="0"/>
                  <wp:wrapNone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495" cy="1322705"/>
                          </a:xfrm>
                          <a:prstGeom prst="rect">
                            <a:avLst/>
                          </a:prstGeom>
                          <a:effectLst>
                            <a:outerShdw blurRad="50800" dist="50800" dir="5400000" sx="64000" sy="64000" algn="ctr" rotWithShape="0">
                              <a:schemeClr val="bg1"/>
                            </a:outerShdw>
                          </a:effec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535FC254" w:rsidP="01643658" w:rsidRDefault="535FC254" w14:paraId="549A0E4E" w14:textId="29F31AF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ĐT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company_phone }}</w:t>
            </w:r>
          </w:p>
          <w:p w:rsidR="535FC254" w:rsidP="01643658" w:rsidRDefault="535FC254" w14:paraId="527152EC" w14:textId="0F67E5EF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MST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company_tax_code }}</w:t>
            </w:r>
          </w:p>
          <w:p w:rsidR="535FC254" w:rsidP="01643658" w:rsidRDefault="535FC254" w14:paraId="276C048E" w14:textId="7747C08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Email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: {{ company_email }}</w:t>
            </w:r>
          </w:p>
        </w:tc>
        <w:tc>
          <w:tcPr>
            <w:tcW w:w="5910" w:type="dxa"/>
            <w:tcMar>
              <w:left w:w="105" w:type="dxa"/>
              <w:right w:w="105" w:type="dxa"/>
            </w:tcMar>
            <w:vAlign w:val="top"/>
          </w:tcPr>
          <w:p w:rsidR="535FC254" w:rsidP="01643658" w:rsidRDefault="535FC254" w14:paraId="1043B431" w14:textId="60D6222A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CỘNG HÒA XÃ HỘI CHỦ NGHĨA VIỆT NAM</w:t>
            </w:r>
          </w:p>
          <w:p w:rsidR="535FC254" w:rsidP="01643658" w:rsidRDefault="535FC254" w14:paraId="397A9940" w14:textId="63D39EB8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0"/>
                <w:lang w:val="vi"/>
              </w:rPr>
              <w:t>Độc lập - Tự do - Hạnh phúc</w:t>
            </w:r>
          </w:p>
          <w:p w:rsidR="01643658" w:rsidP="01643658" w:rsidRDefault="01643658" w14:paraId="2B27C02B" w14:textId="65AAAF94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01643658" w:rsidP="01643658" w:rsidRDefault="01643658" w14:paraId="21D43876" w14:textId="7CE41170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535FC254" w:rsidP="01643658" w:rsidRDefault="535FC254" w14:paraId="529227F8" w14:textId="0B93A936">
            <w:pPr>
              <w:pStyle w:val="Header"/>
              <w:spacing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{{ city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}},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ngày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report_day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tháng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report_month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năm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>report_year</w:t>
            </w:r>
            <w:r w:rsidRPr="01643658" w:rsidR="535FC254">
              <w:rPr>
                <w:rFonts w:ascii="Times New Roman" w:hAnsi="Times New Roman" w:cs="Times New Roman" w:eastAsia="Times New Roman"/>
                <w:i w:val="1"/>
                <w:iCs w:val="1"/>
                <w:sz w:val="26"/>
                <w:szCs w:val="20"/>
              </w:rPr>
              <w:t xml:space="preserve"> }}</w:t>
            </w:r>
          </w:p>
        </w:tc>
      </w:tr>
    </w:tbl>
    <w:p>
      <w:pPr>
        <w:spacing w:after="80" w:before="0" w:line="276" w:lineRule="auto"/>
      </w:pPr>
    </w:p>
    <w:p>
      <w:pPr>
        <w:spacing w:after="40" w:before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GIẤY ĐỀ NGHỊ THANH TOÁN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(Thanh toán đợt cuối sau bàn giao)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Số: {{ report_number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Kính gửi: Quý khách hàng {{ customer_name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{{ company_name }} trân trọng đề nghị Quý khách thanh toán phần còn lại cho đơn hàng {{ order_code }} - {{ order_title }} đã hoàn thành bàn giao, theo nội dung sau: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56"/>
        <w:gridCol w:w="3996"/>
        <w:gridCol w:w="1080"/>
        <w:gridCol w:w="1404"/>
        <w:gridCol w:w="1728"/>
        <w:gridCol w:w="1836"/>
      </w:tblGrid>
      <w:tr>
        <w:tc>
          <w:tcPr>
            <w:tcW w:type="dxa" w:w="75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STT</w:t>
            </w:r>
          </w:p>
        </w:tc>
        <w:tc>
          <w:tcPr>
            <w:tcW w:type="dxa" w:w="399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Nội dung</w:t>
            </w:r>
          </w:p>
        </w:tc>
        <w:tc>
          <w:tcPr>
            <w:tcW w:type="dxa" w:w="1080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ĐVT</w:t>
            </w:r>
          </w:p>
        </w:tc>
        <w:tc>
          <w:tcPr>
            <w:tcW w:type="dxa" w:w="1404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Số lượng</w:t>
            </w:r>
          </w:p>
        </w:tc>
        <w:tc>
          <w:tcPr>
            <w:tcW w:type="dxa" w:w="1728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Đơn giá (VNĐ)</w:t>
            </w:r>
          </w:p>
        </w:tc>
        <w:tc>
          <w:tcPr>
            <w:tcW w:type="dxa" w:w="1836"/>
            <w:shd w:val="clear" w:color="auto" w:fill="2E74B5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Thành tiền (VNĐ)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for item in items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item.stt }}</w:t>
            </w:r>
          </w:p>
        </w:tc>
        <w:tc>
          <w:tcPr>
            <w:tcW w:type="dxa" w:w="399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item.name }}</w:t>
            </w:r>
          </w:p>
        </w:tc>
        <w:tc>
          <w:tcPr>
            <w:tcW w:type="dxa" w:w="10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 }}</w:t>
            </w:r>
          </w:p>
        </w:tc>
        <w:tc>
          <w:tcPr>
            <w:tcW w:type="dxa" w:w="140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item.quantity }}</w:t>
            </w:r>
          </w:p>
        </w:tc>
        <w:tc>
          <w:tcPr>
            <w:tcW w:type="dxa" w:w="1728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item.unit_price }}</w:t>
            </w:r>
          </w:p>
        </w:tc>
        <w:tc>
          <w:tcPr>
            <w:tcW w:type="dxa" w:w="1836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item.total }}</w:t>
            </w:r>
          </w:p>
        </w:tc>
      </w:tr>
      <w:tr>
        <w:tc>
          <w:tcPr>
            <w:tcW w:type="dxa" w:w="756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{%tr endfor %}</w:t>
            </w:r>
          </w:p>
        </w:tc>
        <w:tc>
          <w:tcPr>
            <w:tcW w:type="dxa" w:w="3996"/>
          </w:tcPr>
          <w:p/>
        </w:tc>
        <w:tc>
          <w:tcPr>
            <w:tcW w:type="dxa" w:w="1080"/>
          </w:tcPr>
          <w:p/>
        </w:tc>
        <w:tc>
          <w:tcPr>
            <w:tcW w:type="dxa" w:w="1404"/>
          </w:tcPr>
          <w:p/>
        </w:tc>
        <w:tc>
          <w:tcPr>
            <w:tcW w:type="dxa" w:w="1728"/>
          </w:tcPr>
          <w:p/>
        </w:tc>
        <w:tc>
          <w:tcPr>
            <w:tcW w:type="dxa" w:w="1836"/>
          </w:tcPr>
          <w:p/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Cộng tiền hàng: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subtotal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Thuế VAT {{ vat_rate }}%: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vat_amount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Tổng giá trị hợp đồng (đã gồm VAT):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contract_value }}</w:t>
            </w:r>
          </w:p>
        </w:tc>
      </w:tr>
      <w:tr>
        <w:tc>
          <w:tcPr>
            <w:tcW w:type="dxa" w:w="8964"/>
            <w:gridSpan w:val="5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Đã tạm ứng ({{ advance_percentage }}%):</w:t>
            </w:r>
          </w:p>
        </w:tc>
        <w:tc>
          <w:tcPr>
            <w:tcW w:type="dxa" w:w="1836"/>
            <w:shd w:val="clear" w:color="auto" w:fill="EEF3FB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{{ advance_amount }}</w:t>
            </w:r>
          </w:p>
        </w:tc>
      </w:tr>
      <w:tr>
        <w:tc>
          <w:tcPr>
            <w:tcW w:type="dxa" w:w="8964"/>
            <w:gridSpan w:val="5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CÒN LẠI PHẢI THANH TOÁN:</w:t>
            </w:r>
          </w:p>
        </w:tc>
        <w:tc>
          <w:tcPr>
            <w:tcW w:type="dxa" w:w="1836"/>
            <w:shd w:val="clear" w:color="auto" w:fill="D9E1F2"/>
            <w:vAlign w:val="center"/>
          </w:tcPr>
          <w:p>
            <w:pPr>
              <w:spacing w:after="20" w:before="20"/>
              <w:jc w:val="righ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{{ remaining_amount }}</w:t>
            </w:r>
          </w:p>
        </w:tc>
      </w:tr>
    </w:tbl>
    <w:p>
      <w:pPr>
        <w:spacing w:after="40" w:before="80" w:line="276" w:lineRule="auto"/>
      </w:pPr>
      <w:r>
        <w:rPr>
          <w:rFonts w:ascii="Times New Roman" w:hAnsi="Times New Roman" w:eastAsia="Times New Roman"/>
          <w:b w:val="0"/>
          <w:i/>
          <w:sz w:val="26"/>
        </w:rPr>
        <w:t>Bằng chữ: {{ amount_in_words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Nội dung: {{ work_completed_summary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THÔNG TIN THANH TOÁN: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Ngân hàng: {{ company_bank_name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Số tài khoản: {{ company_bank_account_number }}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   - Chủ tài khoản: {{ company_bank_account_holder }}</w:t>
      </w:r>
    </w:p>
    <w:p>
      <w:pPr>
        <w:spacing w:after="40" w:before="40" w:line="276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Rất mong Quý khách thu xếp theo đề nghị trên. Trân trọng cảm ơn!</w:t>
      </w:r>
    </w:p>
    <w:p>
      <w:pPr>
        <w:spacing w:after="40" w:before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KHÁCH HÀNG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  <w:tc>
          <w:tcPr>
            <w:tcW w:type="dxa" w:w="540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ĐẠI DIỆN CÔNG TY</w:t>
            </w:r>
          </w:p>
          <w:p>
            <w:pPr>
              <w:spacing w:after="20" w:before="2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