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Quotation Document</w:t>
      </w:r>
    </w:p>
    <w:p>
      <w:pPr>
        <w:jc w:val="right"/>
      </w:pPr>
      <w:r>
        <w:t>Generated: 2026-02-25 09:27:54</w:t>
      </w:r>
    </w:p>
    <w:p>
      <w:r>
        <w:t>{\rtf1\ansi\ansicpg1252\cocoartf2\cuc</w:t>
      </w:r>
    </w:p>
    <w:p>
      <w:r>
        <w:t>{\fonttbl\f0\fswiss Helvetica;}</w:t>
      </w:r>
    </w:p>
    <w:p>
      <w:r>
        <w:t>{\colortbl;\red255\green255\blue255;}</w:t>
      </w:r>
    </w:p>
    <w:p>
      <w:r>
        <w:t>{\*\expandedcolortbl;;}</w:t>
      </w:r>
    </w:p>
    <w:p>
      <w:r>
        <w:t>\margl1440\margr1440\margtsxn1440\margbsxn1440\mghdr720\mgft720\headery720\footery720\headsep360\footersep360</w:t>
      </w:r>
    </w:p>
    <w:p>
      <w:r>
        <w:t>\deftab720</w:t>
      </w:r>
    </w:p>
    <w:p>
      <w:r>
        <w:t>\pard\pardeftab720\sl480\partightenfactor100</w:t>
      </w:r>
    </w:p>
    <w:p>
      <w:r>
        <w:t>\f0\fs24 \cf0 {\b QUOTATION}\</w:t>
      </w:r>
    </w:p>
    <w:p>
      <w:r>
        <w:t>\</w:t>
      </w:r>
    </w:p>
    <w:p>
      <w:r>
        <w:t>Quotation Number: QT-001\</w:t>
      </w:r>
    </w:p>
    <w:p>
      <w:r>
        <w:t>Date: 2026-02-24\</w:t>
      </w:r>
    </w:p>
    <w:p>
      <w:r>
        <w:t>Valid for: 30 days\</w:t>
      </w:r>
    </w:p>
    <w:p>
      <w:r>
        <w:t>\</w:t>
      </w:r>
    </w:p>
    <w:p>
      <w:r>
        <w:t>CUSTOMER INFORMATION\</w:t>
      </w:r>
    </w:p>
    <w:p>
      <w:r>
        <w:t>Name: John Smith\</w:t>
      </w:r>
    </w:p>
    <w:p>
      <w:r>
        <w:t>Code: CUST-001\</w:t>
      </w:r>
    </w:p>
    <w:p>
      <w:r>
        <w:t>Phone: 555-1234\</w:t>
      </w:r>
    </w:p>
    <w:p>
      <w:r>
        <w:t>Email: john@example.com\</w:t>
      </w:r>
    </w:p>
    <w:p>
      <w:r>
        <w:t>Address: 456 Oak Avenue\</w:t>
      </w:r>
    </w:p>
    <w:p>
      <w:r>
        <w:t>\</w:t>
      </w:r>
    </w:p>
    <w:p>
      <w:r>
        <w:t>ORDER DETAILS\</w:t>
      </w:r>
    </w:p>
    <w:p>
      <w:r>
        <w:t>Order Code: ORD-001\</w:t>
      </w:r>
    </w:p>
    <w:p>
      <w:r>
        <w:t>Title: Sofa Repair and Restoration\</w:t>
      </w:r>
    </w:p>
    <w:p>
      <w:r>
        <w:t>\</w:t>
      </w:r>
    </w:p>
    <w:p>
      <w:r>
        <w:t>ITEMS\</w:t>
      </w:r>
    </w:p>
    <w:p>
      <w:r>
        <w:t xml:space="preserve">  Sofa Lớn: 1.0 x 1000000.0 = 1000000.0</w:t>
      </w:r>
    </w:p>
    <w:p>
      <w:r>
        <w:t xml:space="preserve">  Sofa Nhỏ: 2.0 x 500000.0 = 1000000.0\</w:t>
      </w:r>
    </w:p>
    <w:p>
      <w:r>
        <w:t>\</w:t>
      </w:r>
    </w:p>
    <w:p>
      <w:r>
        <w:t>Total Amount: $2000000.00\</w:t>
      </w:r>
    </w:p>
    <w:p>
      <w:r>
        <w:t>\</w:t>
      </w:r>
    </w:p>
    <w:p>
      <w:r>
        <w:t>Notes:\</w:t>
      </w:r>
    </w:p>
    <w:p>
      <w:r>
        <w:t>Ngày 5/3 giao\</w:t>
      </w:r>
    </w:p>
    <w:p>
      <w:r>
        <w:t>\</w:t>
      </w:r>
    </w:p>
    <w:p>
      <w:r>
        <w:t>Generated: 2026-02-25 09:27:54}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