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F8AB46">
      <w:pPr>
        <w:pStyle w:val="23"/>
        <w:bidi w:val="0"/>
        <w:rPr>
          <w:rFonts w:hint="default"/>
          <w:sz w:val="52"/>
          <w:szCs w:val="52"/>
          <w:lang w:val="vi-VN"/>
        </w:rPr>
      </w:pPr>
      <w:bookmarkStart w:id="0" w:name="_Toc23074"/>
      <w:r>
        <w:rPr>
          <w:rFonts w:hint="default"/>
          <w:sz w:val="40"/>
          <w:szCs w:val="40"/>
          <w:lang w:val="vi-VN"/>
        </w:rPr>
        <w:t>Mục lục</w:t>
      </w:r>
      <w:bookmarkEnd w:id="0"/>
    </w:p>
    <w:p w14:paraId="17ED4205">
      <w:pPr>
        <w:pStyle w:val="73"/>
        <w:tabs>
          <w:tab w:val="right" w:leader="dot" w:pos="9067"/>
          <w:tab w:val="clear" w:pos="210"/>
        </w:tabs>
      </w:pPr>
      <w:r>
        <w:rPr>
          <w:rFonts w:hint="default"/>
          <w:lang w:val="vi-VN"/>
        </w:rPr>
        <w:fldChar w:fldCharType="begin"/>
      </w:r>
      <w:r>
        <w:rPr>
          <w:rFonts w:hint="default"/>
          <w:lang w:val="vi-VN"/>
        </w:rPr>
        <w:instrText xml:space="preserve">TOC \o "1-4" \h \u </w:instrText>
      </w:r>
      <w:r>
        <w:rPr>
          <w:rFonts w:hint="default"/>
          <w:lang w:val="vi-VN"/>
        </w:rPr>
        <w:fldChar w:fldCharType="separate"/>
      </w:r>
      <w:r>
        <w:rPr>
          <w:rFonts w:hint="default"/>
          <w:lang w:val="vi-VN"/>
        </w:rPr>
        <w:fldChar w:fldCharType="begin"/>
      </w:r>
      <w:r>
        <w:rPr>
          <w:rFonts w:hint="default"/>
          <w:lang w:val="vi-VN"/>
        </w:rPr>
        <w:instrText xml:space="preserve"> HYPERLINK \l _Toc23074 </w:instrText>
      </w:r>
      <w:r>
        <w:rPr>
          <w:rFonts w:hint="default"/>
          <w:lang w:val="vi-VN"/>
        </w:rPr>
        <w:fldChar w:fldCharType="separate"/>
      </w:r>
      <w:r>
        <w:rPr>
          <w:rFonts w:hint="default"/>
          <w:szCs w:val="40"/>
          <w:lang w:val="vi-VN"/>
        </w:rPr>
        <w:t>Mục lục</w:t>
      </w:r>
      <w:r>
        <w:tab/>
      </w:r>
      <w:r>
        <w:fldChar w:fldCharType="begin"/>
      </w:r>
      <w:r>
        <w:instrText xml:space="preserve"> PAGEREF _Toc23074 \h </w:instrText>
      </w:r>
      <w:r>
        <w:fldChar w:fldCharType="separate"/>
      </w:r>
      <w:r>
        <w:t>1</w:t>
      </w:r>
      <w:r>
        <w:fldChar w:fldCharType="end"/>
      </w:r>
      <w:r>
        <w:rPr>
          <w:rFonts w:hint="default"/>
          <w:lang w:val="vi-VN"/>
        </w:rPr>
        <w:fldChar w:fldCharType="end"/>
      </w:r>
    </w:p>
    <w:p w14:paraId="32747C07">
      <w:pPr>
        <w:pStyle w:val="73"/>
        <w:tabs>
          <w:tab w:val="right" w:leader="dot" w:pos="9067"/>
          <w:tab w:val="clear" w:pos="210"/>
        </w:tabs>
      </w:pPr>
      <w:r>
        <w:rPr>
          <w:rFonts w:hint="default"/>
          <w:lang w:val="vi-VN"/>
        </w:rPr>
        <w:fldChar w:fldCharType="begin"/>
      </w:r>
      <w:r>
        <w:rPr>
          <w:rFonts w:hint="default"/>
          <w:lang w:val="vi-VN"/>
        </w:rPr>
        <w:instrText xml:space="preserve"> HYPERLINK \l _Toc5729 </w:instrText>
      </w:r>
      <w:r>
        <w:rPr>
          <w:rFonts w:hint="default"/>
          <w:lang w:val="vi-VN"/>
        </w:rPr>
        <w:fldChar w:fldCharType="separate"/>
      </w:r>
      <w:r>
        <w:rPr>
          <w:rFonts w:hint="default"/>
          <w:lang w:val="vi-VN"/>
        </w:rPr>
        <w:t>Thông tin tác giả</w:t>
      </w:r>
      <w:r>
        <w:tab/>
      </w:r>
      <w:r>
        <w:fldChar w:fldCharType="begin"/>
      </w:r>
      <w:r>
        <w:instrText xml:space="preserve"> PAGEREF _Toc5729 \h </w:instrText>
      </w:r>
      <w:r>
        <w:fldChar w:fldCharType="separate"/>
      </w:r>
      <w:r>
        <w:t>3</w:t>
      </w:r>
      <w:r>
        <w:fldChar w:fldCharType="end"/>
      </w:r>
      <w:r>
        <w:rPr>
          <w:rFonts w:hint="default"/>
          <w:lang w:val="vi-VN"/>
        </w:rPr>
        <w:fldChar w:fldCharType="end"/>
      </w:r>
    </w:p>
    <w:p w14:paraId="36A99AD1">
      <w:pPr>
        <w:pStyle w:val="72"/>
        <w:tabs>
          <w:tab w:val="right" w:leader="dot" w:pos="9067"/>
          <w:tab w:val="clear" w:pos="210"/>
        </w:tabs>
      </w:pPr>
      <w:r>
        <w:rPr>
          <w:rFonts w:hint="default"/>
          <w:lang w:val="vi-VN"/>
        </w:rPr>
        <w:fldChar w:fldCharType="begin"/>
      </w:r>
      <w:r>
        <w:rPr>
          <w:rFonts w:hint="default"/>
          <w:lang w:val="vi-VN"/>
        </w:rPr>
        <w:instrText xml:space="preserve"> HYPERLINK \l _Toc6689 </w:instrText>
      </w:r>
      <w:r>
        <w:rPr>
          <w:rFonts w:hint="default"/>
          <w:lang w:val="vi-VN"/>
        </w:rPr>
        <w:fldChar w:fldCharType="separate"/>
      </w:r>
      <w:r>
        <w:rPr>
          <w:rFonts w:hint="default"/>
        </w:rPr>
        <w:t xml:space="preserve">1. </w:t>
      </w:r>
      <w:r>
        <w:t>Nhiệm vụ 1</w:t>
      </w:r>
      <w:r>
        <w:rPr>
          <w:rFonts w:hint="default"/>
          <w:lang w:val="vi-VN"/>
        </w:rPr>
        <w:t xml:space="preserve"> - </w:t>
      </w:r>
      <w:r>
        <w:t>Why is testing necessary?</w:t>
      </w:r>
      <w:r>
        <w:tab/>
      </w:r>
      <w:r>
        <w:fldChar w:fldCharType="begin"/>
      </w:r>
      <w:r>
        <w:instrText xml:space="preserve"> PAGEREF _Toc6689 \h </w:instrText>
      </w:r>
      <w:r>
        <w:fldChar w:fldCharType="separate"/>
      </w:r>
      <w:r>
        <w:t>4</w:t>
      </w:r>
      <w:r>
        <w:fldChar w:fldCharType="end"/>
      </w:r>
      <w:r>
        <w:rPr>
          <w:rFonts w:hint="default"/>
          <w:lang w:val="vi-VN"/>
        </w:rPr>
        <w:fldChar w:fldCharType="end"/>
      </w:r>
    </w:p>
    <w:p w14:paraId="3E47BB5C">
      <w:pPr>
        <w:pStyle w:val="73"/>
        <w:tabs>
          <w:tab w:val="right" w:leader="dot" w:pos="9067"/>
          <w:tab w:val="clear" w:pos="210"/>
        </w:tabs>
      </w:pPr>
      <w:r>
        <w:rPr>
          <w:rFonts w:hint="default"/>
          <w:lang w:val="vi-VN"/>
        </w:rPr>
        <w:fldChar w:fldCharType="begin"/>
      </w:r>
      <w:r>
        <w:rPr>
          <w:rFonts w:hint="default"/>
          <w:lang w:val="vi-VN"/>
        </w:rPr>
        <w:instrText xml:space="preserve"> HYPERLINK \l _Toc23898 </w:instrText>
      </w:r>
      <w:r>
        <w:rPr>
          <w:rFonts w:hint="default"/>
          <w:lang w:val="vi-VN"/>
        </w:rPr>
        <w:fldChar w:fldCharType="separate"/>
      </w:r>
      <w:r>
        <w:rPr>
          <w:rFonts w:hint="default"/>
          <w:lang w:val="vi-VN"/>
        </w:rPr>
        <w:t xml:space="preserve">1.1. </w:t>
      </w:r>
      <w:r>
        <w:t>Promp</w:t>
      </w:r>
      <w:r>
        <w:rPr>
          <w:rFonts w:hint="default"/>
          <w:lang w:val="vi-VN"/>
        </w:rPr>
        <w:t>t - Gemini</w:t>
      </w:r>
      <w:r>
        <w:tab/>
      </w:r>
      <w:r>
        <w:fldChar w:fldCharType="begin"/>
      </w:r>
      <w:r>
        <w:instrText xml:space="preserve"> PAGEREF _Toc23898 \h </w:instrText>
      </w:r>
      <w:r>
        <w:fldChar w:fldCharType="separate"/>
      </w:r>
      <w:r>
        <w:t>4</w:t>
      </w:r>
      <w:r>
        <w:fldChar w:fldCharType="end"/>
      </w:r>
      <w:r>
        <w:rPr>
          <w:rFonts w:hint="default"/>
          <w:lang w:val="vi-VN"/>
        </w:rPr>
        <w:fldChar w:fldCharType="end"/>
      </w:r>
    </w:p>
    <w:p w14:paraId="289D551D">
      <w:pPr>
        <w:pStyle w:val="74"/>
        <w:tabs>
          <w:tab w:val="right" w:leader="dot" w:pos="9067"/>
          <w:tab w:val="clear" w:pos="210"/>
        </w:tabs>
      </w:pPr>
      <w:r>
        <w:rPr>
          <w:rFonts w:hint="default"/>
          <w:lang w:val="vi-VN"/>
        </w:rPr>
        <w:fldChar w:fldCharType="begin"/>
      </w:r>
      <w:r>
        <w:rPr>
          <w:rFonts w:hint="default"/>
          <w:lang w:val="vi-VN"/>
        </w:rPr>
        <w:instrText xml:space="preserve"> HYPERLINK \l _Toc118 </w:instrText>
      </w:r>
      <w:r>
        <w:rPr>
          <w:rFonts w:hint="default"/>
          <w:lang w:val="vi-VN"/>
        </w:rPr>
        <w:fldChar w:fldCharType="separate"/>
      </w:r>
      <w:r>
        <w:rPr>
          <w:rFonts w:hint="default"/>
        </w:rPr>
        <w:t xml:space="preserve">1.1.1. </w:t>
      </w:r>
      <w:r>
        <w:t>Câu trả lời AI:</w:t>
      </w:r>
      <w:r>
        <w:tab/>
      </w:r>
      <w:r>
        <w:fldChar w:fldCharType="begin"/>
      </w:r>
      <w:r>
        <w:instrText xml:space="preserve"> PAGEREF _Toc118 \h </w:instrText>
      </w:r>
      <w:r>
        <w:fldChar w:fldCharType="separate"/>
      </w:r>
      <w:r>
        <w:t>4</w:t>
      </w:r>
      <w:r>
        <w:fldChar w:fldCharType="end"/>
      </w:r>
      <w:r>
        <w:rPr>
          <w:rFonts w:hint="default"/>
          <w:lang w:val="vi-VN"/>
        </w:rPr>
        <w:fldChar w:fldCharType="end"/>
      </w:r>
    </w:p>
    <w:p w14:paraId="50FDC30C">
      <w:pPr>
        <w:pStyle w:val="74"/>
        <w:tabs>
          <w:tab w:val="right" w:leader="dot" w:pos="9067"/>
          <w:tab w:val="clear" w:pos="210"/>
        </w:tabs>
      </w:pPr>
      <w:r>
        <w:rPr>
          <w:rFonts w:hint="default"/>
          <w:lang w:val="vi-VN"/>
        </w:rPr>
        <w:fldChar w:fldCharType="begin"/>
      </w:r>
      <w:r>
        <w:rPr>
          <w:rFonts w:hint="default"/>
          <w:lang w:val="vi-VN"/>
        </w:rPr>
        <w:instrText xml:space="preserve"> HYPERLINK \l _Toc2108 </w:instrText>
      </w:r>
      <w:r>
        <w:rPr>
          <w:rFonts w:hint="default"/>
          <w:lang w:val="vi-VN"/>
        </w:rPr>
        <w:fldChar w:fldCharType="separate"/>
      </w:r>
      <w:r>
        <w:rPr>
          <w:rFonts w:hint="default"/>
        </w:rPr>
        <w:t>1.1.2. Error</w:t>
      </w:r>
      <w:r>
        <w:rPr>
          <w:rFonts w:hint="default"/>
          <w:lang w:val="vi-VN"/>
        </w:rPr>
        <w:t xml:space="preserve"> </w:t>
      </w:r>
      <w:r>
        <w:rPr>
          <w:rFonts w:hint="default"/>
        </w:rPr>
        <w:t>(Lỗi do con người)</w:t>
      </w:r>
      <w:r>
        <w:tab/>
      </w:r>
      <w:r>
        <w:fldChar w:fldCharType="begin"/>
      </w:r>
      <w:r>
        <w:instrText xml:space="preserve"> PAGEREF _Toc2108 \h </w:instrText>
      </w:r>
      <w:r>
        <w:fldChar w:fldCharType="separate"/>
      </w:r>
      <w:r>
        <w:t>4</w:t>
      </w:r>
      <w:r>
        <w:fldChar w:fldCharType="end"/>
      </w:r>
      <w:r>
        <w:rPr>
          <w:rFonts w:hint="default"/>
          <w:lang w:val="vi-VN"/>
        </w:rPr>
        <w:fldChar w:fldCharType="end"/>
      </w:r>
    </w:p>
    <w:p w14:paraId="59315CB4">
      <w:pPr>
        <w:pStyle w:val="74"/>
        <w:tabs>
          <w:tab w:val="right" w:leader="dot" w:pos="9067"/>
          <w:tab w:val="clear" w:pos="210"/>
        </w:tabs>
      </w:pPr>
      <w:r>
        <w:rPr>
          <w:rFonts w:hint="default"/>
          <w:lang w:val="vi-VN"/>
        </w:rPr>
        <w:fldChar w:fldCharType="begin"/>
      </w:r>
      <w:r>
        <w:rPr>
          <w:rFonts w:hint="default"/>
          <w:lang w:val="vi-VN"/>
        </w:rPr>
        <w:instrText xml:space="preserve"> HYPERLINK \l _Toc14155 </w:instrText>
      </w:r>
      <w:r>
        <w:rPr>
          <w:rFonts w:hint="default"/>
          <w:lang w:val="vi-VN"/>
        </w:rPr>
        <w:fldChar w:fldCharType="separate"/>
      </w:r>
      <w:r>
        <w:rPr>
          <w:rFonts w:hint="default"/>
        </w:rPr>
        <w:t xml:space="preserve">1.1.3. </w:t>
      </w:r>
      <w:r>
        <w:t>Defect</w:t>
      </w:r>
      <w:r>
        <w:rPr>
          <w:rFonts w:hint="default"/>
          <w:lang w:val="vi-VN"/>
        </w:rPr>
        <w:t xml:space="preserve"> (Khiếm khuyết / Lỗi ẩn trong sản phẩm)</w:t>
      </w:r>
      <w:r>
        <w:tab/>
      </w:r>
      <w:r>
        <w:fldChar w:fldCharType="begin"/>
      </w:r>
      <w:r>
        <w:instrText xml:space="preserve"> PAGEREF _Toc14155 \h </w:instrText>
      </w:r>
      <w:r>
        <w:fldChar w:fldCharType="separate"/>
      </w:r>
      <w:r>
        <w:t>4</w:t>
      </w:r>
      <w:r>
        <w:fldChar w:fldCharType="end"/>
      </w:r>
      <w:r>
        <w:rPr>
          <w:rFonts w:hint="default"/>
          <w:lang w:val="vi-VN"/>
        </w:rPr>
        <w:fldChar w:fldCharType="end"/>
      </w:r>
    </w:p>
    <w:p w14:paraId="0AAD57D8">
      <w:pPr>
        <w:pStyle w:val="74"/>
        <w:tabs>
          <w:tab w:val="right" w:leader="dot" w:pos="9067"/>
          <w:tab w:val="clear" w:pos="210"/>
        </w:tabs>
      </w:pPr>
      <w:r>
        <w:rPr>
          <w:rFonts w:hint="default"/>
          <w:lang w:val="vi-VN"/>
        </w:rPr>
        <w:fldChar w:fldCharType="begin"/>
      </w:r>
      <w:r>
        <w:rPr>
          <w:rFonts w:hint="default"/>
          <w:lang w:val="vi-VN"/>
        </w:rPr>
        <w:instrText xml:space="preserve"> HYPERLINK \l _Toc18926 </w:instrText>
      </w:r>
      <w:r>
        <w:rPr>
          <w:rFonts w:hint="default"/>
          <w:lang w:val="vi-VN"/>
        </w:rPr>
        <w:fldChar w:fldCharType="separate"/>
      </w:r>
      <w:r>
        <w:rPr>
          <w:rFonts w:hint="default"/>
        </w:rPr>
        <w:t xml:space="preserve">1.1.4. </w:t>
      </w:r>
      <w:r>
        <w:t>Failure</w:t>
      </w:r>
      <w:r>
        <w:rPr>
          <w:rFonts w:hint="default"/>
          <w:lang w:val="vi-VN"/>
        </w:rPr>
        <w:t xml:space="preserve"> (Sự cố / Thất bại khi vận hành)</w:t>
      </w:r>
      <w:r>
        <w:tab/>
      </w:r>
      <w:r>
        <w:fldChar w:fldCharType="begin"/>
      </w:r>
      <w:r>
        <w:instrText xml:space="preserve"> PAGEREF _Toc18926 \h </w:instrText>
      </w:r>
      <w:r>
        <w:fldChar w:fldCharType="separate"/>
      </w:r>
      <w:r>
        <w:t>4</w:t>
      </w:r>
      <w:r>
        <w:fldChar w:fldCharType="end"/>
      </w:r>
      <w:r>
        <w:rPr>
          <w:rFonts w:hint="default"/>
          <w:lang w:val="vi-VN"/>
        </w:rPr>
        <w:fldChar w:fldCharType="end"/>
      </w:r>
    </w:p>
    <w:p w14:paraId="1F35EED4">
      <w:pPr>
        <w:pStyle w:val="74"/>
        <w:tabs>
          <w:tab w:val="right" w:leader="dot" w:pos="9067"/>
          <w:tab w:val="clear" w:pos="210"/>
        </w:tabs>
      </w:pPr>
      <w:r>
        <w:rPr>
          <w:rFonts w:hint="default"/>
          <w:lang w:val="vi-VN"/>
        </w:rPr>
        <w:fldChar w:fldCharType="begin"/>
      </w:r>
      <w:r>
        <w:rPr>
          <w:rFonts w:hint="default"/>
          <w:lang w:val="vi-VN"/>
        </w:rPr>
        <w:instrText xml:space="preserve"> HYPERLINK \l _Toc6595 </w:instrText>
      </w:r>
      <w:r>
        <w:rPr>
          <w:rFonts w:hint="default"/>
          <w:lang w:val="vi-VN"/>
        </w:rPr>
        <w:fldChar w:fldCharType="separate"/>
      </w:r>
      <w:r>
        <w:rPr>
          <w:rFonts w:hint="default"/>
        </w:rPr>
        <w:t xml:space="preserve">1.1.5. </w:t>
      </w:r>
      <w:r>
        <w:t>Root cause</w:t>
      </w:r>
      <w:r>
        <w:rPr>
          <w:rFonts w:hint="default"/>
          <w:lang w:val="vi-VN"/>
        </w:rPr>
        <w:t xml:space="preserve"> (Nguyên nhân gốc rễ)</w:t>
      </w:r>
      <w:r>
        <w:tab/>
      </w:r>
      <w:r>
        <w:fldChar w:fldCharType="begin"/>
      </w:r>
      <w:r>
        <w:instrText xml:space="preserve"> PAGEREF _Toc6595 \h </w:instrText>
      </w:r>
      <w:r>
        <w:fldChar w:fldCharType="separate"/>
      </w:r>
      <w:r>
        <w:t>5</w:t>
      </w:r>
      <w:r>
        <w:fldChar w:fldCharType="end"/>
      </w:r>
      <w:r>
        <w:rPr>
          <w:rFonts w:hint="default"/>
          <w:lang w:val="vi-VN"/>
        </w:rPr>
        <w:fldChar w:fldCharType="end"/>
      </w:r>
    </w:p>
    <w:p w14:paraId="43964A78">
      <w:pPr>
        <w:pStyle w:val="74"/>
        <w:tabs>
          <w:tab w:val="right" w:leader="dot" w:pos="9067"/>
          <w:tab w:val="clear" w:pos="210"/>
        </w:tabs>
      </w:pPr>
      <w:r>
        <w:rPr>
          <w:rFonts w:hint="default"/>
          <w:lang w:val="vi-VN"/>
        </w:rPr>
        <w:fldChar w:fldCharType="begin"/>
      </w:r>
      <w:r>
        <w:rPr>
          <w:rFonts w:hint="default"/>
          <w:lang w:val="vi-VN"/>
        </w:rPr>
        <w:instrText xml:space="preserve"> HYPERLINK \l _Toc7542 </w:instrText>
      </w:r>
      <w:r>
        <w:rPr>
          <w:rFonts w:hint="default"/>
          <w:lang w:val="vi-VN"/>
        </w:rPr>
        <w:fldChar w:fldCharType="separate"/>
      </w:r>
      <w:r>
        <w:rPr>
          <w:rFonts w:hint="default"/>
        </w:rPr>
        <w:t xml:space="preserve">1.1.6. </w:t>
      </w:r>
      <w:r>
        <w:t>Chi phí của việc kiểm thử trễ</w:t>
      </w:r>
      <w:r>
        <w:tab/>
      </w:r>
      <w:r>
        <w:fldChar w:fldCharType="begin"/>
      </w:r>
      <w:r>
        <w:instrText xml:space="preserve"> PAGEREF _Toc7542 \h </w:instrText>
      </w:r>
      <w:r>
        <w:fldChar w:fldCharType="separate"/>
      </w:r>
      <w:r>
        <w:t>5</w:t>
      </w:r>
      <w:r>
        <w:fldChar w:fldCharType="end"/>
      </w:r>
      <w:r>
        <w:rPr>
          <w:rFonts w:hint="default"/>
          <w:lang w:val="vi-VN"/>
        </w:rPr>
        <w:fldChar w:fldCharType="end"/>
      </w:r>
    </w:p>
    <w:p w14:paraId="3EFD1C45">
      <w:pPr>
        <w:pStyle w:val="73"/>
        <w:tabs>
          <w:tab w:val="right" w:leader="dot" w:pos="9067"/>
          <w:tab w:val="clear" w:pos="210"/>
        </w:tabs>
      </w:pPr>
      <w:r>
        <w:rPr>
          <w:rFonts w:hint="default"/>
          <w:lang w:val="vi-VN"/>
        </w:rPr>
        <w:fldChar w:fldCharType="begin"/>
      </w:r>
      <w:r>
        <w:rPr>
          <w:rFonts w:hint="default"/>
          <w:lang w:val="vi-VN"/>
        </w:rPr>
        <w:instrText xml:space="preserve"> HYPERLINK \l _Toc22907 </w:instrText>
      </w:r>
      <w:r>
        <w:rPr>
          <w:rFonts w:hint="default"/>
          <w:lang w:val="vi-VN"/>
        </w:rPr>
        <w:fldChar w:fldCharType="separate"/>
      </w:r>
      <w:r>
        <w:rPr>
          <w:rFonts w:hint="default"/>
        </w:rPr>
        <w:t xml:space="preserve">1.2. </w:t>
      </w:r>
      <w:r>
        <w:t>Nhận xét kết quả trả lời của AI:</w:t>
      </w:r>
      <w:r>
        <w:tab/>
      </w:r>
      <w:r>
        <w:fldChar w:fldCharType="begin"/>
      </w:r>
      <w:r>
        <w:instrText xml:space="preserve"> PAGEREF _Toc22907 \h </w:instrText>
      </w:r>
      <w:r>
        <w:fldChar w:fldCharType="separate"/>
      </w:r>
      <w:r>
        <w:t>5</w:t>
      </w:r>
      <w:r>
        <w:fldChar w:fldCharType="end"/>
      </w:r>
      <w:r>
        <w:rPr>
          <w:rFonts w:hint="default"/>
          <w:lang w:val="vi-VN"/>
        </w:rPr>
        <w:fldChar w:fldCharType="end"/>
      </w:r>
    </w:p>
    <w:p w14:paraId="73A6D725">
      <w:pPr>
        <w:pStyle w:val="72"/>
        <w:tabs>
          <w:tab w:val="right" w:leader="dot" w:pos="9067"/>
          <w:tab w:val="clear" w:pos="210"/>
        </w:tabs>
      </w:pPr>
      <w:r>
        <w:rPr>
          <w:rFonts w:hint="default"/>
          <w:lang w:val="vi-VN"/>
        </w:rPr>
        <w:fldChar w:fldCharType="begin"/>
      </w:r>
      <w:r>
        <w:rPr>
          <w:rFonts w:hint="default"/>
          <w:lang w:val="vi-VN"/>
        </w:rPr>
        <w:instrText xml:space="preserve"> HYPERLINK \l _Toc11777 </w:instrText>
      </w:r>
      <w:r>
        <w:rPr>
          <w:rFonts w:hint="default"/>
          <w:lang w:val="vi-VN"/>
        </w:rPr>
        <w:fldChar w:fldCharType="separate"/>
      </w:r>
      <w:r>
        <w:rPr>
          <w:rFonts w:hint="default"/>
        </w:rPr>
        <w:t xml:space="preserve">2. </w:t>
      </w:r>
      <w:r>
        <w:t xml:space="preserve">Nhiệm vụ </w:t>
      </w:r>
      <w:r>
        <w:rPr>
          <w:rFonts w:hint="default"/>
          <w:lang w:val="vi-VN"/>
        </w:rPr>
        <w:t>2 -</w:t>
      </w:r>
      <w:r>
        <w:t xml:space="preserve"> What is testing?</w:t>
      </w:r>
      <w:r>
        <w:tab/>
      </w:r>
      <w:r>
        <w:fldChar w:fldCharType="begin"/>
      </w:r>
      <w:r>
        <w:instrText xml:space="preserve"> PAGEREF _Toc11777 \h </w:instrText>
      </w:r>
      <w:r>
        <w:fldChar w:fldCharType="separate"/>
      </w:r>
      <w:r>
        <w:t>5</w:t>
      </w:r>
      <w:r>
        <w:fldChar w:fldCharType="end"/>
      </w:r>
      <w:r>
        <w:rPr>
          <w:rFonts w:hint="default"/>
          <w:lang w:val="vi-VN"/>
        </w:rPr>
        <w:fldChar w:fldCharType="end"/>
      </w:r>
    </w:p>
    <w:p w14:paraId="31B8E60A">
      <w:pPr>
        <w:pStyle w:val="73"/>
        <w:tabs>
          <w:tab w:val="right" w:leader="dot" w:pos="9067"/>
          <w:tab w:val="clear" w:pos="210"/>
        </w:tabs>
      </w:pPr>
      <w:r>
        <w:rPr>
          <w:rFonts w:hint="default"/>
          <w:lang w:val="vi-VN"/>
        </w:rPr>
        <w:fldChar w:fldCharType="begin"/>
      </w:r>
      <w:r>
        <w:rPr>
          <w:rFonts w:hint="default"/>
          <w:lang w:val="vi-VN"/>
        </w:rPr>
        <w:instrText xml:space="preserve"> HYPERLINK \l _Toc15587 </w:instrText>
      </w:r>
      <w:r>
        <w:rPr>
          <w:rFonts w:hint="default"/>
          <w:lang w:val="vi-VN"/>
        </w:rPr>
        <w:fldChar w:fldCharType="separate"/>
      </w:r>
      <w:r>
        <w:rPr>
          <w:rFonts w:hint="default"/>
        </w:rPr>
        <w:t xml:space="preserve">2.1. </w:t>
      </w:r>
      <w:r>
        <w:t>Prompt</w:t>
      </w:r>
      <w:r>
        <w:rPr>
          <w:rFonts w:hint="default"/>
          <w:lang w:val="vi-VN"/>
        </w:rPr>
        <w:t xml:space="preserve"> ngắn (Zero shot)</w:t>
      </w:r>
      <w:r>
        <w:tab/>
      </w:r>
      <w:r>
        <w:fldChar w:fldCharType="begin"/>
      </w:r>
      <w:r>
        <w:instrText xml:space="preserve"> PAGEREF _Toc15587 \h </w:instrText>
      </w:r>
      <w:r>
        <w:fldChar w:fldCharType="separate"/>
      </w:r>
      <w:r>
        <w:t>5</w:t>
      </w:r>
      <w:r>
        <w:fldChar w:fldCharType="end"/>
      </w:r>
      <w:r>
        <w:rPr>
          <w:rFonts w:hint="default"/>
          <w:lang w:val="vi-VN"/>
        </w:rPr>
        <w:fldChar w:fldCharType="end"/>
      </w:r>
    </w:p>
    <w:p w14:paraId="6D948184">
      <w:pPr>
        <w:pStyle w:val="74"/>
        <w:tabs>
          <w:tab w:val="right" w:leader="dot" w:pos="9067"/>
          <w:tab w:val="clear" w:pos="210"/>
        </w:tabs>
      </w:pPr>
      <w:r>
        <w:rPr>
          <w:rFonts w:hint="default"/>
          <w:lang w:val="vi-VN"/>
        </w:rPr>
        <w:fldChar w:fldCharType="begin"/>
      </w:r>
      <w:r>
        <w:rPr>
          <w:rFonts w:hint="default"/>
          <w:lang w:val="vi-VN"/>
        </w:rPr>
        <w:instrText xml:space="preserve"> HYPERLINK \l _Toc14414 </w:instrText>
      </w:r>
      <w:r>
        <w:rPr>
          <w:rFonts w:hint="default"/>
          <w:lang w:val="vi-VN"/>
        </w:rPr>
        <w:fldChar w:fldCharType="separate"/>
      </w:r>
      <w:r>
        <w:rPr>
          <w:rFonts w:hint="default"/>
        </w:rPr>
        <w:t xml:space="preserve">2.1.1. </w:t>
      </w:r>
      <w:r>
        <w:rPr>
          <w:rFonts w:hint="default"/>
          <w:lang w:val="vi-VN"/>
        </w:rPr>
        <w:t>Promt - Qwen</w:t>
      </w:r>
      <w:r>
        <w:tab/>
      </w:r>
      <w:r>
        <w:fldChar w:fldCharType="begin"/>
      </w:r>
      <w:r>
        <w:instrText xml:space="preserve"> PAGEREF _Toc14414 \h </w:instrText>
      </w:r>
      <w:r>
        <w:fldChar w:fldCharType="separate"/>
      </w:r>
      <w:r>
        <w:t>6</w:t>
      </w:r>
      <w:r>
        <w:fldChar w:fldCharType="end"/>
      </w:r>
      <w:r>
        <w:rPr>
          <w:rFonts w:hint="default"/>
          <w:lang w:val="vi-VN"/>
        </w:rPr>
        <w:fldChar w:fldCharType="end"/>
      </w:r>
    </w:p>
    <w:p w14:paraId="37866626">
      <w:pPr>
        <w:pStyle w:val="74"/>
        <w:tabs>
          <w:tab w:val="right" w:leader="dot" w:pos="9067"/>
          <w:tab w:val="clear" w:pos="210"/>
        </w:tabs>
      </w:pPr>
      <w:r>
        <w:rPr>
          <w:rFonts w:hint="default"/>
          <w:lang w:val="vi-VN"/>
        </w:rPr>
        <w:fldChar w:fldCharType="begin"/>
      </w:r>
      <w:r>
        <w:rPr>
          <w:rFonts w:hint="default"/>
          <w:lang w:val="vi-VN"/>
        </w:rPr>
        <w:instrText xml:space="preserve"> HYPERLINK \l _Toc9608 </w:instrText>
      </w:r>
      <w:r>
        <w:rPr>
          <w:rFonts w:hint="default"/>
          <w:lang w:val="vi-VN"/>
        </w:rPr>
        <w:fldChar w:fldCharType="separate"/>
      </w:r>
      <w:r>
        <w:rPr>
          <w:rFonts w:hint="default"/>
        </w:rPr>
        <w:t xml:space="preserve">2.1.2. </w:t>
      </w:r>
      <w:r>
        <w:t>Câu trả lời AI:</w:t>
      </w:r>
      <w:r>
        <w:tab/>
      </w:r>
      <w:r>
        <w:fldChar w:fldCharType="begin"/>
      </w:r>
      <w:r>
        <w:instrText xml:space="preserve"> PAGEREF _Toc9608 \h </w:instrText>
      </w:r>
      <w:r>
        <w:fldChar w:fldCharType="separate"/>
      </w:r>
      <w:r>
        <w:t>6</w:t>
      </w:r>
      <w:r>
        <w:fldChar w:fldCharType="end"/>
      </w:r>
      <w:r>
        <w:rPr>
          <w:rFonts w:hint="default"/>
          <w:lang w:val="vi-VN"/>
        </w:rPr>
        <w:fldChar w:fldCharType="end"/>
      </w:r>
    </w:p>
    <w:p w14:paraId="3978660E">
      <w:pPr>
        <w:pStyle w:val="75"/>
        <w:tabs>
          <w:tab w:val="right" w:leader="dot" w:pos="9067"/>
          <w:tab w:val="clear" w:pos="210"/>
        </w:tabs>
      </w:pPr>
      <w:r>
        <w:rPr>
          <w:rFonts w:hint="default"/>
          <w:lang w:val="vi-VN"/>
        </w:rPr>
        <w:fldChar w:fldCharType="begin"/>
      </w:r>
      <w:r>
        <w:rPr>
          <w:rFonts w:hint="default"/>
          <w:lang w:val="vi-VN"/>
        </w:rPr>
        <w:instrText xml:space="preserve"> HYPERLINK \l _Toc30811 </w:instrText>
      </w:r>
      <w:r>
        <w:rPr>
          <w:rFonts w:hint="default"/>
          <w:lang w:val="vi-VN"/>
        </w:rPr>
        <w:fldChar w:fldCharType="separate"/>
      </w:r>
      <w:r>
        <w:rPr>
          <w:rFonts w:hint="default"/>
        </w:rPr>
        <w:t xml:space="preserve">2.1.2.1. </w:t>
      </w:r>
      <w:r>
        <w:t>Định nghĩa về testing</w:t>
      </w:r>
      <w:r>
        <w:tab/>
      </w:r>
      <w:r>
        <w:fldChar w:fldCharType="begin"/>
      </w:r>
      <w:r>
        <w:instrText xml:space="preserve"> PAGEREF _Toc30811 \h </w:instrText>
      </w:r>
      <w:r>
        <w:fldChar w:fldCharType="separate"/>
      </w:r>
      <w:r>
        <w:t>6</w:t>
      </w:r>
      <w:r>
        <w:fldChar w:fldCharType="end"/>
      </w:r>
      <w:r>
        <w:rPr>
          <w:rFonts w:hint="default"/>
          <w:lang w:val="vi-VN"/>
        </w:rPr>
        <w:fldChar w:fldCharType="end"/>
      </w:r>
    </w:p>
    <w:p w14:paraId="1DA2FE04">
      <w:pPr>
        <w:pStyle w:val="75"/>
        <w:tabs>
          <w:tab w:val="right" w:leader="dot" w:pos="9067"/>
          <w:tab w:val="clear" w:pos="210"/>
        </w:tabs>
      </w:pPr>
      <w:r>
        <w:rPr>
          <w:rFonts w:hint="default"/>
          <w:lang w:val="vi-VN"/>
        </w:rPr>
        <w:fldChar w:fldCharType="begin"/>
      </w:r>
      <w:r>
        <w:rPr>
          <w:rFonts w:hint="default"/>
          <w:lang w:val="vi-VN"/>
        </w:rPr>
        <w:instrText xml:space="preserve"> HYPERLINK \l _Toc17800 </w:instrText>
      </w:r>
      <w:r>
        <w:rPr>
          <w:rFonts w:hint="default"/>
          <w:lang w:val="vi-VN"/>
        </w:rPr>
        <w:fldChar w:fldCharType="separate"/>
      </w:r>
      <w:r>
        <w:rPr>
          <w:rFonts w:hint="default"/>
        </w:rPr>
        <w:t xml:space="preserve">2.1.2.2. </w:t>
      </w:r>
      <w:r>
        <w:t>Phân biệt testing và debugging</w:t>
      </w:r>
      <w:r>
        <w:tab/>
      </w:r>
      <w:r>
        <w:fldChar w:fldCharType="begin"/>
      </w:r>
      <w:r>
        <w:instrText xml:space="preserve"> PAGEREF _Toc17800 \h </w:instrText>
      </w:r>
      <w:r>
        <w:fldChar w:fldCharType="separate"/>
      </w:r>
      <w:r>
        <w:t>6</w:t>
      </w:r>
      <w:r>
        <w:fldChar w:fldCharType="end"/>
      </w:r>
      <w:r>
        <w:rPr>
          <w:rFonts w:hint="default"/>
          <w:lang w:val="vi-VN"/>
        </w:rPr>
        <w:fldChar w:fldCharType="end"/>
      </w:r>
    </w:p>
    <w:p w14:paraId="12E2E829">
      <w:pPr>
        <w:pStyle w:val="75"/>
        <w:tabs>
          <w:tab w:val="right" w:leader="dot" w:pos="9067"/>
          <w:tab w:val="clear" w:pos="210"/>
        </w:tabs>
      </w:pPr>
      <w:r>
        <w:rPr>
          <w:rFonts w:hint="default"/>
          <w:lang w:val="vi-VN"/>
        </w:rPr>
        <w:fldChar w:fldCharType="begin"/>
      </w:r>
      <w:r>
        <w:rPr>
          <w:rFonts w:hint="default"/>
          <w:lang w:val="vi-VN"/>
        </w:rPr>
        <w:instrText xml:space="preserve"> HYPERLINK \l _Toc3459 </w:instrText>
      </w:r>
      <w:r>
        <w:rPr>
          <w:rFonts w:hint="default"/>
          <w:lang w:val="vi-VN"/>
        </w:rPr>
        <w:fldChar w:fldCharType="separate"/>
      </w:r>
      <w:r>
        <w:rPr>
          <w:rFonts w:hint="default"/>
        </w:rPr>
        <w:t xml:space="preserve">2.1.2.3. </w:t>
      </w:r>
      <w:r>
        <w:t>Phân biệt Verfication và validation</w:t>
      </w:r>
      <w:r>
        <w:tab/>
      </w:r>
      <w:r>
        <w:fldChar w:fldCharType="begin"/>
      </w:r>
      <w:r>
        <w:instrText xml:space="preserve"> PAGEREF _Toc3459 \h </w:instrText>
      </w:r>
      <w:r>
        <w:fldChar w:fldCharType="separate"/>
      </w:r>
      <w:r>
        <w:t>6</w:t>
      </w:r>
      <w:r>
        <w:fldChar w:fldCharType="end"/>
      </w:r>
      <w:r>
        <w:rPr>
          <w:rFonts w:hint="default"/>
          <w:lang w:val="vi-VN"/>
        </w:rPr>
        <w:fldChar w:fldCharType="end"/>
      </w:r>
    </w:p>
    <w:p w14:paraId="4E93476D">
      <w:pPr>
        <w:pStyle w:val="73"/>
        <w:tabs>
          <w:tab w:val="right" w:leader="dot" w:pos="9067"/>
          <w:tab w:val="clear" w:pos="210"/>
        </w:tabs>
      </w:pPr>
      <w:r>
        <w:rPr>
          <w:rFonts w:hint="default"/>
          <w:lang w:val="vi-VN"/>
        </w:rPr>
        <w:fldChar w:fldCharType="begin"/>
      </w:r>
      <w:r>
        <w:rPr>
          <w:rFonts w:hint="default"/>
          <w:lang w:val="vi-VN"/>
        </w:rPr>
        <w:instrText xml:space="preserve"> HYPERLINK \l _Toc26049 </w:instrText>
      </w:r>
      <w:r>
        <w:rPr>
          <w:rFonts w:hint="default"/>
          <w:lang w:val="vi-VN"/>
        </w:rPr>
        <w:fldChar w:fldCharType="separate"/>
      </w:r>
      <w:r>
        <w:rPr>
          <w:rFonts w:hint="default"/>
        </w:rPr>
        <w:t xml:space="preserve">2.2. </w:t>
      </w:r>
      <w:r>
        <w:t>Prompt</w:t>
      </w:r>
      <w:r>
        <w:rPr>
          <w:rFonts w:hint="default"/>
          <w:lang w:val="vi-VN"/>
        </w:rPr>
        <w:t xml:space="preserve"> prompt có ví dụ (few-shot)</w:t>
      </w:r>
      <w:r>
        <w:tab/>
      </w:r>
      <w:r>
        <w:fldChar w:fldCharType="begin"/>
      </w:r>
      <w:r>
        <w:instrText xml:space="preserve"> PAGEREF _Toc26049 \h </w:instrText>
      </w:r>
      <w:r>
        <w:fldChar w:fldCharType="separate"/>
      </w:r>
      <w:r>
        <w:t>7</w:t>
      </w:r>
      <w:r>
        <w:fldChar w:fldCharType="end"/>
      </w:r>
      <w:r>
        <w:rPr>
          <w:rFonts w:hint="default"/>
          <w:lang w:val="vi-VN"/>
        </w:rPr>
        <w:fldChar w:fldCharType="end"/>
      </w:r>
    </w:p>
    <w:p w14:paraId="6FB48B47">
      <w:pPr>
        <w:pStyle w:val="74"/>
        <w:tabs>
          <w:tab w:val="right" w:leader="dot" w:pos="9067"/>
          <w:tab w:val="clear" w:pos="210"/>
        </w:tabs>
      </w:pPr>
      <w:r>
        <w:rPr>
          <w:rFonts w:hint="default"/>
          <w:lang w:val="vi-VN"/>
        </w:rPr>
        <w:fldChar w:fldCharType="begin"/>
      </w:r>
      <w:r>
        <w:rPr>
          <w:rFonts w:hint="default"/>
          <w:lang w:val="vi-VN"/>
        </w:rPr>
        <w:instrText xml:space="preserve"> HYPERLINK \l _Toc20583 </w:instrText>
      </w:r>
      <w:r>
        <w:rPr>
          <w:rFonts w:hint="default"/>
          <w:lang w:val="vi-VN"/>
        </w:rPr>
        <w:fldChar w:fldCharType="separate"/>
      </w:r>
      <w:r>
        <w:rPr>
          <w:rFonts w:hint="default"/>
        </w:rPr>
        <w:t xml:space="preserve">2.2.1. </w:t>
      </w:r>
      <w:r>
        <w:rPr>
          <w:rFonts w:hint="default"/>
          <w:lang w:val="vi-VN"/>
        </w:rPr>
        <w:t>Promt - Qwen</w:t>
      </w:r>
      <w:r>
        <w:tab/>
      </w:r>
      <w:r>
        <w:fldChar w:fldCharType="begin"/>
      </w:r>
      <w:r>
        <w:instrText xml:space="preserve"> PAGEREF _Toc20583 \h </w:instrText>
      </w:r>
      <w:r>
        <w:fldChar w:fldCharType="separate"/>
      </w:r>
      <w:r>
        <w:t>7</w:t>
      </w:r>
      <w:r>
        <w:fldChar w:fldCharType="end"/>
      </w:r>
      <w:r>
        <w:rPr>
          <w:rFonts w:hint="default"/>
          <w:lang w:val="vi-VN"/>
        </w:rPr>
        <w:fldChar w:fldCharType="end"/>
      </w:r>
    </w:p>
    <w:p w14:paraId="37748C17">
      <w:pPr>
        <w:pStyle w:val="74"/>
        <w:tabs>
          <w:tab w:val="right" w:leader="dot" w:pos="9067"/>
          <w:tab w:val="clear" w:pos="210"/>
        </w:tabs>
      </w:pPr>
      <w:r>
        <w:rPr>
          <w:rFonts w:hint="default"/>
          <w:lang w:val="vi-VN"/>
        </w:rPr>
        <w:fldChar w:fldCharType="begin"/>
      </w:r>
      <w:r>
        <w:rPr>
          <w:rFonts w:hint="default"/>
          <w:lang w:val="vi-VN"/>
        </w:rPr>
        <w:instrText xml:space="preserve"> HYPERLINK \l _Toc27271 </w:instrText>
      </w:r>
      <w:r>
        <w:rPr>
          <w:rFonts w:hint="default"/>
          <w:lang w:val="vi-VN"/>
        </w:rPr>
        <w:fldChar w:fldCharType="separate"/>
      </w:r>
      <w:r>
        <w:rPr>
          <w:rFonts w:hint="default"/>
        </w:rPr>
        <w:t xml:space="preserve">2.2.2. </w:t>
      </w:r>
      <w:r>
        <w:t>Câu trả lời AI:</w:t>
      </w:r>
      <w:r>
        <w:tab/>
      </w:r>
      <w:r>
        <w:fldChar w:fldCharType="begin"/>
      </w:r>
      <w:r>
        <w:instrText xml:space="preserve"> PAGEREF _Toc27271 \h </w:instrText>
      </w:r>
      <w:r>
        <w:fldChar w:fldCharType="separate"/>
      </w:r>
      <w:r>
        <w:t>7</w:t>
      </w:r>
      <w:r>
        <w:fldChar w:fldCharType="end"/>
      </w:r>
      <w:r>
        <w:rPr>
          <w:rFonts w:hint="default"/>
          <w:lang w:val="vi-VN"/>
        </w:rPr>
        <w:fldChar w:fldCharType="end"/>
      </w:r>
    </w:p>
    <w:p w14:paraId="1CA25039">
      <w:pPr>
        <w:pStyle w:val="75"/>
        <w:tabs>
          <w:tab w:val="right" w:leader="dot" w:pos="9067"/>
          <w:tab w:val="clear" w:pos="210"/>
        </w:tabs>
      </w:pPr>
      <w:r>
        <w:rPr>
          <w:rFonts w:hint="default"/>
          <w:lang w:val="vi-VN"/>
        </w:rPr>
        <w:fldChar w:fldCharType="begin"/>
      </w:r>
      <w:r>
        <w:rPr>
          <w:rFonts w:hint="default"/>
          <w:lang w:val="vi-VN"/>
        </w:rPr>
        <w:instrText xml:space="preserve"> HYPERLINK \l _Toc12639 </w:instrText>
      </w:r>
      <w:r>
        <w:rPr>
          <w:rFonts w:hint="default"/>
          <w:lang w:val="vi-VN"/>
        </w:rPr>
        <w:fldChar w:fldCharType="separate"/>
      </w:r>
      <w:r>
        <w:rPr>
          <w:rFonts w:hint="default"/>
        </w:rPr>
        <w:t xml:space="preserve">2.2.2.1. </w:t>
      </w:r>
      <w:r>
        <w:t>Định nghĩa về testing</w:t>
      </w:r>
      <w:r>
        <w:tab/>
      </w:r>
      <w:r>
        <w:fldChar w:fldCharType="begin"/>
      </w:r>
      <w:r>
        <w:instrText xml:space="preserve"> PAGEREF _Toc12639 \h </w:instrText>
      </w:r>
      <w:r>
        <w:fldChar w:fldCharType="separate"/>
      </w:r>
      <w:r>
        <w:t>7</w:t>
      </w:r>
      <w:r>
        <w:fldChar w:fldCharType="end"/>
      </w:r>
      <w:r>
        <w:rPr>
          <w:rFonts w:hint="default"/>
          <w:lang w:val="vi-VN"/>
        </w:rPr>
        <w:fldChar w:fldCharType="end"/>
      </w:r>
    </w:p>
    <w:p w14:paraId="73C8D1B0">
      <w:pPr>
        <w:pStyle w:val="75"/>
        <w:tabs>
          <w:tab w:val="right" w:leader="dot" w:pos="9067"/>
          <w:tab w:val="clear" w:pos="210"/>
        </w:tabs>
      </w:pPr>
      <w:r>
        <w:rPr>
          <w:rFonts w:hint="default"/>
          <w:lang w:val="vi-VN"/>
        </w:rPr>
        <w:fldChar w:fldCharType="begin"/>
      </w:r>
      <w:r>
        <w:rPr>
          <w:rFonts w:hint="default"/>
          <w:lang w:val="vi-VN"/>
        </w:rPr>
        <w:instrText xml:space="preserve"> HYPERLINK \l _Toc29404 </w:instrText>
      </w:r>
      <w:r>
        <w:rPr>
          <w:rFonts w:hint="default"/>
          <w:lang w:val="vi-VN"/>
        </w:rPr>
        <w:fldChar w:fldCharType="separate"/>
      </w:r>
      <w:r>
        <w:rPr>
          <w:rFonts w:hint="default"/>
        </w:rPr>
        <w:t xml:space="preserve">2.2.2.2. </w:t>
      </w:r>
      <w:r>
        <w:t>Phân biệt testing và debugging</w:t>
      </w:r>
      <w:r>
        <w:tab/>
      </w:r>
      <w:r>
        <w:fldChar w:fldCharType="begin"/>
      </w:r>
      <w:r>
        <w:instrText xml:space="preserve"> PAGEREF _Toc29404 \h </w:instrText>
      </w:r>
      <w:r>
        <w:fldChar w:fldCharType="separate"/>
      </w:r>
      <w:r>
        <w:t>8</w:t>
      </w:r>
      <w:r>
        <w:fldChar w:fldCharType="end"/>
      </w:r>
      <w:r>
        <w:rPr>
          <w:rFonts w:hint="default"/>
          <w:lang w:val="vi-VN"/>
        </w:rPr>
        <w:fldChar w:fldCharType="end"/>
      </w:r>
    </w:p>
    <w:p w14:paraId="1FBFEA2D">
      <w:pPr>
        <w:pStyle w:val="75"/>
        <w:tabs>
          <w:tab w:val="right" w:leader="dot" w:pos="9067"/>
          <w:tab w:val="clear" w:pos="210"/>
        </w:tabs>
      </w:pPr>
      <w:r>
        <w:rPr>
          <w:rFonts w:hint="default"/>
          <w:lang w:val="vi-VN"/>
        </w:rPr>
        <w:fldChar w:fldCharType="begin"/>
      </w:r>
      <w:r>
        <w:rPr>
          <w:rFonts w:hint="default"/>
          <w:lang w:val="vi-VN"/>
        </w:rPr>
        <w:instrText xml:space="preserve"> HYPERLINK \l _Toc11084 </w:instrText>
      </w:r>
      <w:r>
        <w:rPr>
          <w:rFonts w:hint="default"/>
          <w:lang w:val="vi-VN"/>
        </w:rPr>
        <w:fldChar w:fldCharType="separate"/>
      </w:r>
      <w:r>
        <w:rPr>
          <w:rFonts w:hint="default"/>
        </w:rPr>
        <w:t xml:space="preserve">2.2.2.3. </w:t>
      </w:r>
      <w:r>
        <w:t>Phân biệt Verfication và validation</w:t>
      </w:r>
      <w:r>
        <w:tab/>
      </w:r>
      <w:r>
        <w:fldChar w:fldCharType="begin"/>
      </w:r>
      <w:r>
        <w:instrText xml:space="preserve"> PAGEREF _Toc11084 \h </w:instrText>
      </w:r>
      <w:r>
        <w:fldChar w:fldCharType="separate"/>
      </w:r>
      <w:r>
        <w:t>8</w:t>
      </w:r>
      <w:r>
        <w:fldChar w:fldCharType="end"/>
      </w:r>
      <w:r>
        <w:rPr>
          <w:rFonts w:hint="default"/>
          <w:lang w:val="vi-VN"/>
        </w:rPr>
        <w:fldChar w:fldCharType="end"/>
      </w:r>
    </w:p>
    <w:p w14:paraId="60B23971">
      <w:pPr>
        <w:pStyle w:val="73"/>
        <w:tabs>
          <w:tab w:val="right" w:leader="dot" w:pos="9067"/>
          <w:tab w:val="clear" w:pos="210"/>
        </w:tabs>
      </w:pPr>
      <w:r>
        <w:rPr>
          <w:rFonts w:hint="default"/>
          <w:lang w:val="vi-VN"/>
        </w:rPr>
        <w:fldChar w:fldCharType="begin"/>
      </w:r>
      <w:r>
        <w:rPr>
          <w:rFonts w:hint="default"/>
          <w:lang w:val="vi-VN"/>
        </w:rPr>
        <w:instrText xml:space="preserve"> HYPERLINK \l _Toc3703 </w:instrText>
      </w:r>
      <w:r>
        <w:rPr>
          <w:rFonts w:hint="default"/>
          <w:lang w:val="vi-VN"/>
        </w:rPr>
        <w:fldChar w:fldCharType="separate"/>
      </w:r>
      <w:r>
        <w:rPr>
          <w:rFonts w:hint="default"/>
        </w:rPr>
        <w:t xml:space="preserve">2.3. </w:t>
      </w:r>
      <w:r>
        <w:t>Nhận xét kết quả trả lời của AI</w:t>
      </w:r>
      <w:r>
        <w:tab/>
      </w:r>
      <w:r>
        <w:fldChar w:fldCharType="begin"/>
      </w:r>
      <w:r>
        <w:instrText xml:space="preserve"> PAGEREF _Toc3703 \h </w:instrText>
      </w:r>
      <w:r>
        <w:fldChar w:fldCharType="separate"/>
      </w:r>
      <w:r>
        <w:t>9</w:t>
      </w:r>
      <w:r>
        <w:fldChar w:fldCharType="end"/>
      </w:r>
      <w:r>
        <w:rPr>
          <w:rFonts w:hint="default"/>
          <w:lang w:val="vi-VN"/>
        </w:rPr>
        <w:fldChar w:fldCharType="end"/>
      </w:r>
    </w:p>
    <w:p w14:paraId="4683827D">
      <w:pPr>
        <w:pStyle w:val="72"/>
        <w:tabs>
          <w:tab w:val="right" w:leader="dot" w:pos="9067"/>
          <w:tab w:val="clear" w:pos="210"/>
        </w:tabs>
      </w:pPr>
      <w:r>
        <w:rPr>
          <w:rFonts w:hint="default"/>
          <w:lang w:val="vi-VN"/>
        </w:rPr>
        <w:fldChar w:fldCharType="begin"/>
      </w:r>
      <w:r>
        <w:rPr>
          <w:rFonts w:hint="default"/>
          <w:lang w:val="vi-VN"/>
        </w:rPr>
        <w:instrText xml:space="preserve"> HYPERLINK \l _Toc30196 </w:instrText>
      </w:r>
      <w:r>
        <w:rPr>
          <w:rFonts w:hint="default"/>
          <w:lang w:val="vi-VN"/>
        </w:rPr>
        <w:fldChar w:fldCharType="separate"/>
      </w:r>
      <w:r>
        <w:rPr>
          <w:rFonts w:hint="default"/>
        </w:rPr>
        <w:t xml:space="preserve">3. </w:t>
      </w:r>
      <w:r>
        <w:t>Nhiệm vụ 3</w:t>
      </w:r>
      <w:r>
        <w:rPr>
          <w:rFonts w:hint="default"/>
          <w:lang w:val="vi-VN"/>
        </w:rPr>
        <w:t xml:space="preserve"> -</w:t>
      </w:r>
      <w:r>
        <w:t xml:space="preserve"> 7 principles of software testing</w:t>
      </w:r>
      <w:r>
        <w:tab/>
      </w:r>
      <w:r>
        <w:fldChar w:fldCharType="begin"/>
      </w:r>
      <w:r>
        <w:instrText xml:space="preserve"> PAGEREF _Toc30196 \h </w:instrText>
      </w:r>
      <w:r>
        <w:fldChar w:fldCharType="separate"/>
      </w:r>
      <w:r>
        <w:t>9</w:t>
      </w:r>
      <w:r>
        <w:fldChar w:fldCharType="end"/>
      </w:r>
      <w:r>
        <w:rPr>
          <w:rFonts w:hint="default"/>
          <w:lang w:val="vi-VN"/>
        </w:rPr>
        <w:fldChar w:fldCharType="end"/>
      </w:r>
    </w:p>
    <w:p w14:paraId="06597838">
      <w:pPr>
        <w:pStyle w:val="73"/>
        <w:tabs>
          <w:tab w:val="right" w:leader="dot" w:pos="9067"/>
          <w:tab w:val="clear" w:pos="210"/>
        </w:tabs>
      </w:pPr>
      <w:r>
        <w:rPr>
          <w:rFonts w:hint="default"/>
          <w:lang w:val="vi-VN"/>
        </w:rPr>
        <w:fldChar w:fldCharType="begin"/>
      </w:r>
      <w:r>
        <w:rPr>
          <w:rFonts w:hint="default"/>
          <w:lang w:val="vi-VN"/>
        </w:rPr>
        <w:instrText xml:space="preserve"> HYPERLINK \l _Toc10543 </w:instrText>
      </w:r>
      <w:r>
        <w:rPr>
          <w:rFonts w:hint="default"/>
          <w:lang w:val="vi-VN"/>
        </w:rPr>
        <w:fldChar w:fldCharType="separate"/>
      </w:r>
      <w:r>
        <w:rPr>
          <w:rFonts w:hint="default"/>
        </w:rPr>
        <w:t xml:space="preserve">3.1. </w:t>
      </w:r>
      <w:r>
        <w:t>Prompt</w:t>
      </w:r>
      <w:r>
        <w:rPr>
          <w:rFonts w:hint="default"/>
          <w:lang w:val="vi-VN"/>
        </w:rPr>
        <w:t xml:space="preserve"> 1</w:t>
      </w:r>
      <w:r>
        <w:tab/>
      </w:r>
      <w:r>
        <w:fldChar w:fldCharType="begin"/>
      </w:r>
      <w:r>
        <w:instrText xml:space="preserve"> PAGEREF _Toc10543 \h </w:instrText>
      </w:r>
      <w:r>
        <w:fldChar w:fldCharType="separate"/>
      </w:r>
      <w:r>
        <w:t>9</w:t>
      </w:r>
      <w:r>
        <w:fldChar w:fldCharType="end"/>
      </w:r>
      <w:r>
        <w:rPr>
          <w:rFonts w:hint="default"/>
          <w:lang w:val="vi-VN"/>
        </w:rPr>
        <w:fldChar w:fldCharType="end"/>
      </w:r>
    </w:p>
    <w:p w14:paraId="421C4E75">
      <w:pPr>
        <w:pStyle w:val="74"/>
        <w:tabs>
          <w:tab w:val="right" w:leader="dot" w:pos="9067"/>
          <w:tab w:val="clear" w:pos="210"/>
        </w:tabs>
      </w:pPr>
      <w:r>
        <w:rPr>
          <w:rFonts w:hint="default"/>
          <w:lang w:val="vi-VN"/>
        </w:rPr>
        <w:fldChar w:fldCharType="begin"/>
      </w:r>
      <w:r>
        <w:rPr>
          <w:rFonts w:hint="default"/>
          <w:lang w:val="vi-VN"/>
        </w:rPr>
        <w:instrText xml:space="preserve"> HYPERLINK \l _Toc15449 </w:instrText>
      </w:r>
      <w:r>
        <w:rPr>
          <w:rFonts w:hint="default"/>
          <w:lang w:val="vi-VN"/>
        </w:rPr>
        <w:fldChar w:fldCharType="separate"/>
      </w:r>
      <w:r>
        <w:rPr>
          <w:rFonts w:hint="default"/>
        </w:rPr>
        <w:t xml:space="preserve">3.1.1. </w:t>
      </w:r>
      <w:r>
        <w:rPr>
          <w:rFonts w:hint="default"/>
          <w:lang w:val="vi-VN"/>
        </w:rPr>
        <w:t>Promt - Claude sonnet 4.6</w:t>
      </w:r>
      <w:r>
        <w:tab/>
      </w:r>
      <w:r>
        <w:fldChar w:fldCharType="begin"/>
      </w:r>
      <w:r>
        <w:instrText xml:space="preserve"> PAGEREF _Toc15449 \h </w:instrText>
      </w:r>
      <w:r>
        <w:fldChar w:fldCharType="separate"/>
      </w:r>
      <w:r>
        <w:t>9</w:t>
      </w:r>
      <w:r>
        <w:fldChar w:fldCharType="end"/>
      </w:r>
      <w:r>
        <w:rPr>
          <w:rFonts w:hint="default"/>
          <w:lang w:val="vi-VN"/>
        </w:rPr>
        <w:fldChar w:fldCharType="end"/>
      </w:r>
    </w:p>
    <w:p w14:paraId="68FE13AF">
      <w:pPr>
        <w:pStyle w:val="74"/>
        <w:tabs>
          <w:tab w:val="right" w:leader="dot" w:pos="9067"/>
          <w:tab w:val="clear" w:pos="210"/>
        </w:tabs>
      </w:pPr>
      <w:r>
        <w:rPr>
          <w:rFonts w:hint="default"/>
          <w:lang w:val="vi-VN"/>
        </w:rPr>
        <w:fldChar w:fldCharType="begin"/>
      </w:r>
      <w:r>
        <w:rPr>
          <w:rFonts w:hint="default"/>
          <w:lang w:val="vi-VN"/>
        </w:rPr>
        <w:instrText xml:space="preserve"> HYPERLINK \l _Toc32379 </w:instrText>
      </w:r>
      <w:r>
        <w:rPr>
          <w:rFonts w:hint="default"/>
          <w:lang w:val="vi-VN"/>
        </w:rPr>
        <w:fldChar w:fldCharType="separate"/>
      </w:r>
      <w:r>
        <w:rPr>
          <w:rFonts w:hint="default"/>
        </w:rPr>
        <w:t xml:space="preserve">3.1.2. </w:t>
      </w:r>
      <w:r>
        <w:t>Câu trả lời của AI:</w:t>
      </w:r>
      <w:r>
        <w:tab/>
      </w:r>
      <w:r>
        <w:fldChar w:fldCharType="begin"/>
      </w:r>
      <w:r>
        <w:instrText xml:space="preserve"> PAGEREF _Toc32379 \h </w:instrText>
      </w:r>
      <w:r>
        <w:fldChar w:fldCharType="separate"/>
      </w:r>
      <w:r>
        <w:t>10</w:t>
      </w:r>
      <w:r>
        <w:fldChar w:fldCharType="end"/>
      </w:r>
      <w:r>
        <w:rPr>
          <w:rFonts w:hint="default"/>
          <w:lang w:val="vi-VN"/>
        </w:rPr>
        <w:fldChar w:fldCharType="end"/>
      </w:r>
    </w:p>
    <w:p w14:paraId="1694E400">
      <w:pPr>
        <w:pStyle w:val="75"/>
        <w:tabs>
          <w:tab w:val="right" w:leader="dot" w:pos="9067"/>
          <w:tab w:val="clear" w:pos="210"/>
        </w:tabs>
      </w:pPr>
      <w:r>
        <w:rPr>
          <w:rFonts w:hint="default"/>
          <w:lang w:val="vi-VN"/>
        </w:rPr>
        <w:fldChar w:fldCharType="begin"/>
      </w:r>
      <w:r>
        <w:rPr>
          <w:rFonts w:hint="default"/>
          <w:lang w:val="vi-VN"/>
        </w:rPr>
        <w:instrText xml:space="preserve"> HYPERLINK \l _Toc32422 </w:instrText>
      </w:r>
      <w:r>
        <w:rPr>
          <w:rFonts w:hint="default"/>
          <w:lang w:val="vi-VN"/>
        </w:rPr>
        <w:fldChar w:fldCharType="separate"/>
      </w:r>
      <w:r>
        <w:rPr>
          <w:rFonts w:hint="default"/>
        </w:rPr>
        <w:t xml:space="preserve">3.1.2.1. </w:t>
      </w:r>
      <w:r>
        <w:t>Nguyên tắc 1 — Testing shows presence of defects</w:t>
      </w:r>
      <w:r>
        <w:tab/>
      </w:r>
      <w:r>
        <w:fldChar w:fldCharType="begin"/>
      </w:r>
      <w:r>
        <w:instrText xml:space="preserve"> PAGEREF _Toc32422 \h </w:instrText>
      </w:r>
      <w:r>
        <w:fldChar w:fldCharType="separate"/>
      </w:r>
      <w:r>
        <w:t>10</w:t>
      </w:r>
      <w:r>
        <w:fldChar w:fldCharType="end"/>
      </w:r>
      <w:r>
        <w:rPr>
          <w:rFonts w:hint="default"/>
          <w:lang w:val="vi-VN"/>
        </w:rPr>
        <w:fldChar w:fldCharType="end"/>
      </w:r>
    </w:p>
    <w:p w14:paraId="76F9A2AA">
      <w:pPr>
        <w:pStyle w:val="75"/>
        <w:tabs>
          <w:tab w:val="right" w:leader="dot" w:pos="9067"/>
          <w:tab w:val="clear" w:pos="210"/>
        </w:tabs>
      </w:pPr>
      <w:r>
        <w:rPr>
          <w:rFonts w:hint="default"/>
          <w:lang w:val="vi-VN"/>
        </w:rPr>
        <w:fldChar w:fldCharType="begin"/>
      </w:r>
      <w:r>
        <w:rPr>
          <w:rFonts w:hint="default"/>
          <w:lang w:val="vi-VN"/>
        </w:rPr>
        <w:instrText xml:space="preserve"> HYPERLINK \l _Toc15907 </w:instrText>
      </w:r>
      <w:r>
        <w:rPr>
          <w:rFonts w:hint="default"/>
          <w:lang w:val="vi-VN"/>
        </w:rPr>
        <w:fldChar w:fldCharType="separate"/>
      </w:r>
      <w:r>
        <w:rPr>
          <w:rFonts w:hint="default"/>
        </w:rPr>
        <w:t xml:space="preserve">3.1.2.2. </w:t>
      </w:r>
      <w:r>
        <w:t>Nguyên tắc 2 — Exhaustive testing is impossible</w:t>
      </w:r>
      <w:r>
        <w:tab/>
      </w:r>
      <w:r>
        <w:fldChar w:fldCharType="begin"/>
      </w:r>
      <w:r>
        <w:instrText xml:space="preserve"> PAGEREF _Toc15907 \h </w:instrText>
      </w:r>
      <w:r>
        <w:fldChar w:fldCharType="separate"/>
      </w:r>
      <w:r>
        <w:t>10</w:t>
      </w:r>
      <w:r>
        <w:fldChar w:fldCharType="end"/>
      </w:r>
      <w:r>
        <w:rPr>
          <w:rFonts w:hint="default"/>
          <w:lang w:val="vi-VN"/>
        </w:rPr>
        <w:fldChar w:fldCharType="end"/>
      </w:r>
    </w:p>
    <w:p w14:paraId="1687BF6A">
      <w:pPr>
        <w:pStyle w:val="75"/>
        <w:tabs>
          <w:tab w:val="right" w:leader="dot" w:pos="9067"/>
          <w:tab w:val="clear" w:pos="210"/>
        </w:tabs>
      </w:pPr>
      <w:r>
        <w:rPr>
          <w:rFonts w:hint="default"/>
          <w:lang w:val="vi-VN"/>
        </w:rPr>
        <w:fldChar w:fldCharType="begin"/>
      </w:r>
      <w:r>
        <w:rPr>
          <w:rFonts w:hint="default"/>
          <w:lang w:val="vi-VN"/>
        </w:rPr>
        <w:instrText xml:space="preserve"> HYPERLINK \l _Toc17574 </w:instrText>
      </w:r>
      <w:r>
        <w:rPr>
          <w:rFonts w:hint="default"/>
          <w:lang w:val="vi-VN"/>
        </w:rPr>
        <w:fldChar w:fldCharType="separate"/>
      </w:r>
      <w:r>
        <w:rPr>
          <w:rFonts w:hint="default"/>
        </w:rPr>
        <w:t xml:space="preserve">3.1.2.3. </w:t>
      </w:r>
      <w:r>
        <w:t>Nguyên tắc 3 — Early testing</w:t>
      </w:r>
      <w:r>
        <w:tab/>
      </w:r>
      <w:r>
        <w:fldChar w:fldCharType="begin"/>
      </w:r>
      <w:r>
        <w:instrText xml:space="preserve"> PAGEREF _Toc17574 \h </w:instrText>
      </w:r>
      <w:r>
        <w:fldChar w:fldCharType="separate"/>
      </w:r>
      <w:r>
        <w:t>10</w:t>
      </w:r>
      <w:r>
        <w:fldChar w:fldCharType="end"/>
      </w:r>
      <w:r>
        <w:rPr>
          <w:rFonts w:hint="default"/>
          <w:lang w:val="vi-VN"/>
        </w:rPr>
        <w:fldChar w:fldCharType="end"/>
      </w:r>
    </w:p>
    <w:p w14:paraId="770F4607">
      <w:pPr>
        <w:pStyle w:val="73"/>
        <w:tabs>
          <w:tab w:val="right" w:leader="dot" w:pos="9067"/>
          <w:tab w:val="clear" w:pos="210"/>
        </w:tabs>
      </w:pPr>
      <w:r>
        <w:rPr>
          <w:rFonts w:hint="default"/>
          <w:lang w:val="vi-VN"/>
        </w:rPr>
        <w:fldChar w:fldCharType="begin"/>
      </w:r>
      <w:r>
        <w:rPr>
          <w:rFonts w:hint="default"/>
          <w:lang w:val="vi-VN"/>
        </w:rPr>
        <w:instrText xml:space="preserve"> HYPERLINK \l _Toc4956 </w:instrText>
      </w:r>
      <w:r>
        <w:rPr>
          <w:rFonts w:hint="default"/>
          <w:lang w:val="vi-VN"/>
        </w:rPr>
        <w:fldChar w:fldCharType="separate"/>
      </w:r>
      <w:r>
        <w:rPr>
          <w:rFonts w:hint="default"/>
        </w:rPr>
        <w:t xml:space="preserve">3.2. </w:t>
      </w:r>
      <w:r>
        <w:t>Prompt</w:t>
      </w:r>
      <w:r>
        <w:rPr>
          <w:rFonts w:hint="default"/>
          <w:lang w:val="vi-VN"/>
        </w:rPr>
        <w:t xml:space="preserve"> 2</w:t>
      </w:r>
      <w:r>
        <w:tab/>
      </w:r>
      <w:r>
        <w:fldChar w:fldCharType="begin"/>
      </w:r>
      <w:r>
        <w:instrText xml:space="preserve"> PAGEREF _Toc4956 \h </w:instrText>
      </w:r>
      <w:r>
        <w:fldChar w:fldCharType="separate"/>
      </w:r>
      <w:r>
        <w:t>11</w:t>
      </w:r>
      <w:r>
        <w:fldChar w:fldCharType="end"/>
      </w:r>
      <w:r>
        <w:rPr>
          <w:rFonts w:hint="default"/>
          <w:lang w:val="vi-VN"/>
        </w:rPr>
        <w:fldChar w:fldCharType="end"/>
      </w:r>
    </w:p>
    <w:p w14:paraId="688C3D87">
      <w:pPr>
        <w:pStyle w:val="74"/>
        <w:tabs>
          <w:tab w:val="right" w:leader="dot" w:pos="9067"/>
          <w:tab w:val="clear" w:pos="210"/>
        </w:tabs>
      </w:pPr>
      <w:r>
        <w:rPr>
          <w:rFonts w:hint="default"/>
          <w:lang w:val="vi-VN"/>
        </w:rPr>
        <w:fldChar w:fldCharType="begin"/>
      </w:r>
      <w:r>
        <w:rPr>
          <w:rFonts w:hint="default"/>
          <w:lang w:val="vi-VN"/>
        </w:rPr>
        <w:instrText xml:space="preserve"> HYPERLINK \l _Toc11497 </w:instrText>
      </w:r>
      <w:r>
        <w:rPr>
          <w:rFonts w:hint="default"/>
          <w:lang w:val="vi-VN"/>
        </w:rPr>
        <w:fldChar w:fldCharType="separate"/>
      </w:r>
      <w:r>
        <w:rPr>
          <w:rFonts w:hint="default"/>
        </w:rPr>
        <w:t xml:space="preserve">3.2.1. </w:t>
      </w:r>
      <w:r>
        <w:rPr>
          <w:rFonts w:hint="default"/>
          <w:lang w:val="vi-VN"/>
        </w:rPr>
        <w:t>Promt  - Claude sonnet 4.6</w:t>
      </w:r>
      <w:r>
        <w:tab/>
      </w:r>
      <w:r>
        <w:fldChar w:fldCharType="begin"/>
      </w:r>
      <w:r>
        <w:instrText xml:space="preserve"> PAGEREF _Toc11497 \h </w:instrText>
      </w:r>
      <w:r>
        <w:fldChar w:fldCharType="separate"/>
      </w:r>
      <w:r>
        <w:t>11</w:t>
      </w:r>
      <w:r>
        <w:fldChar w:fldCharType="end"/>
      </w:r>
      <w:r>
        <w:rPr>
          <w:rFonts w:hint="default"/>
          <w:lang w:val="vi-VN"/>
        </w:rPr>
        <w:fldChar w:fldCharType="end"/>
      </w:r>
    </w:p>
    <w:p w14:paraId="0475828E">
      <w:pPr>
        <w:pStyle w:val="74"/>
        <w:tabs>
          <w:tab w:val="right" w:leader="dot" w:pos="9067"/>
          <w:tab w:val="clear" w:pos="210"/>
        </w:tabs>
      </w:pPr>
      <w:r>
        <w:rPr>
          <w:rFonts w:hint="default"/>
          <w:lang w:val="vi-VN"/>
        </w:rPr>
        <w:fldChar w:fldCharType="begin"/>
      </w:r>
      <w:r>
        <w:rPr>
          <w:rFonts w:hint="default"/>
          <w:lang w:val="vi-VN"/>
        </w:rPr>
        <w:instrText xml:space="preserve"> HYPERLINK \l _Toc2533 </w:instrText>
      </w:r>
      <w:r>
        <w:rPr>
          <w:rFonts w:hint="default"/>
          <w:lang w:val="vi-VN"/>
        </w:rPr>
        <w:fldChar w:fldCharType="separate"/>
      </w:r>
      <w:r>
        <w:rPr>
          <w:rFonts w:hint="default"/>
        </w:rPr>
        <w:t xml:space="preserve">3.2.2. </w:t>
      </w:r>
      <w:r>
        <w:t>Câu trả lời của AI</w:t>
      </w:r>
      <w:r>
        <w:tab/>
      </w:r>
      <w:r>
        <w:fldChar w:fldCharType="begin"/>
      </w:r>
      <w:r>
        <w:instrText xml:space="preserve"> PAGEREF _Toc2533 \h </w:instrText>
      </w:r>
      <w:r>
        <w:fldChar w:fldCharType="separate"/>
      </w:r>
      <w:r>
        <w:t>11</w:t>
      </w:r>
      <w:r>
        <w:fldChar w:fldCharType="end"/>
      </w:r>
      <w:r>
        <w:rPr>
          <w:rFonts w:hint="default"/>
          <w:lang w:val="vi-VN"/>
        </w:rPr>
        <w:fldChar w:fldCharType="end"/>
      </w:r>
    </w:p>
    <w:p w14:paraId="19BD5807">
      <w:pPr>
        <w:pStyle w:val="75"/>
        <w:tabs>
          <w:tab w:val="right" w:leader="dot" w:pos="9067"/>
          <w:tab w:val="clear" w:pos="210"/>
        </w:tabs>
      </w:pPr>
      <w:r>
        <w:rPr>
          <w:rFonts w:hint="default"/>
          <w:lang w:val="vi-VN"/>
        </w:rPr>
        <w:fldChar w:fldCharType="begin"/>
      </w:r>
      <w:r>
        <w:rPr>
          <w:rFonts w:hint="default"/>
          <w:lang w:val="vi-VN"/>
        </w:rPr>
        <w:instrText xml:space="preserve"> HYPERLINK \l _Toc1528 </w:instrText>
      </w:r>
      <w:r>
        <w:rPr>
          <w:rFonts w:hint="default"/>
          <w:lang w:val="vi-VN"/>
        </w:rPr>
        <w:fldChar w:fldCharType="separate"/>
      </w:r>
      <w:r>
        <w:rPr>
          <w:rFonts w:hint="default"/>
        </w:rPr>
        <w:t xml:space="preserve">3.2.2.1. </w:t>
      </w:r>
      <w:r>
        <w:t>Nguyên tắc 4 — Clustering of defects</w:t>
      </w:r>
      <w:r>
        <w:tab/>
      </w:r>
      <w:r>
        <w:fldChar w:fldCharType="begin"/>
      </w:r>
      <w:r>
        <w:instrText xml:space="preserve"> PAGEREF _Toc1528 \h </w:instrText>
      </w:r>
      <w:r>
        <w:fldChar w:fldCharType="separate"/>
      </w:r>
      <w:r>
        <w:t>11</w:t>
      </w:r>
      <w:r>
        <w:fldChar w:fldCharType="end"/>
      </w:r>
      <w:r>
        <w:rPr>
          <w:rFonts w:hint="default"/>
          <w:lang w:val="vi-VN"/>
        </w:rPr>
        <w:fldChar w:fldCharType="end"/>
      </w:r>
    </w:p>
    <w:p w14:paraId="79B86FCD">
      <w:pPr>
        <w:pStyle w:val="75"/>
        <w:tabs>
          <w:tab w:val="right" w:leader="dot" w:pos="9067"/>
          <w:tab w:val="clear" w:pos="210"/>
        </w:tabs>
      </w:pPr>
      <w:r>
        <w:rPr>
          <w:rFonts w:hint="default"/>
          <w:lang w:val="vi-VN"/>
        </w:rPr>
        <w:fldChar w:fldCharType="begin"/>
      </w:r>
      <w:r>
        <w:rPr>
          <w:rFonts w:hint="default"/>
          <w:lang w:val="vi-VN"/>
        </w:rPr>
        <w:instrText xml:space="preserve"> HYPERLINK \l _Toc26843 </w:instrText>
      </w:r>
      <w:r>
        <w:rPr>
          <w:rFonts w:hint="default"/>
          <w:lang w:val="vi-VN"/>
        </w:rPr>
        <w:fldChar w:fldCharType="separate"/>
      </w:r>
      <w:r>
        <w:rPr>
          <w:rFonts w:hint="default"/>
        </w:rPr>
        <w:t xml:space="preserve">3.2.2.2. </w:t>
      </w:r>
      <w:r>
        <w:t>Nguyên tắc 5 — Pesticide paradox</w:t>
      </w:r>
      <w:r>
        <w:tab/>
      </w:r>
      <w:r>
        <w:fldChar w:fldCharType="begin"/>
      </w:r>
      <w:r>
        <w:instrText xml:space="preserve"> PAGEREF _Toc26843 \h </w:instrText>
      </w:r>
      <w:r>
        <w:fldChar w:fldCharType="separate"/>
      </w:r>
      <w:r>
        <w:t>12</w:t>
      </w:r>
      <w:r>
        <w:fldChar w:fldCharType="end"/>
      </w:r>
      <w:r>
        <w:rPr>
          <w:rFonts w:hint="default"/>
          <w:lang w:val="vi-VN"/>
        </w:rPr>
        <w:fldChar w:fldCharType="end"/>
      </w:r>
    </w:p>
    <w:p w14:paraId="41854A87">
      <w:pPr>
        <w:pStyle w:val="73"/>
        <w:tabs>
          <w:tab w:val="right" w:leader="dot" w:pos="9067"/>
          <w:tab w:val="clear" w:pos="210"/>
        </w:tabs>
      </w:pPr>
      <w:r>
        <w:rPr>
          <w:rFonts w:hint="default"/>
          <w:lang w:val="vi-VN"/>
        </w:rPr>
        <w:fldChar w:fldCharType="begin"/>
      </w:r>
      <w:r>
        <w:rPr>
          <w:rFonts w:hint="default"/>
          <w:lang w:val="vi-VN"/>
        </w:rPr>
        <w:instrText xml:space="preserve"> HYPERLINK \l _Toc19020 </w:instrText>
      </w:r>
      <w:r>
        <w:rPr>
          <w:rFonts w:hint="default"/>
          <w:lang w:val="vi-VN"/>
        </w:rPr>
        <w:fldChar w:fldCharType="separate"/>
      </w:r>
      <w:r>
        <w:rPr>
          <w:rFonts w:hint="default"/>
        </w:rPr>
        <w:t xml:space="preserve">3.3. </w:t>
      </w:r>
      <w:r>
        <w:t>Prompt</w:t>
      </w:r>
      <w:r>
        <w:rPr>
          <w:rFonts w:hint="default"/>
          <w:lang w:val="vi-VN"/>
        </w:rPr>
        <w:t xml:space="preserve"> 3</w:t>
      </w:r>
      <w:r>
        <w:tab/>
      </w:r>
      <w:r>
        <w:fldChar w:fldCharType="begin"/>
      </w:r>
      <w:r>
        <w:instrText xml:space="preserve"> PAGEREF _Toc19020 \h </w:instrText>
      </w:r>
      <w:r>
        <w:fldChar w:fldCharType="separate"/>
      </w:r>
      <w:r>
        <w:t>12</w:t>
      </w:r>
      <w:r>
        <w:fldChar w:fldCharType="end"/>
      </w:r>
      <w:r>
        <w:rPr>
          <w:rFonts w:hint="default"/>
          <w:lang w:val="vi-VN"/>
        </w:rPr>
        <w:fldChar w:fldCharType="end"/>
      </w:r>
    </w:p>
    <w:p w14:paraId="754EC663">
      <w:pPr>
        <w:pStyle w:val="74"/>
        <w:tabs>
          <w:tab w:val="right" w:leader="dot" w:pos="9067"/>
          <w:tab w:val="clear" w:pos="210"/>
        </w:tabs>
      </w:pPr>
      <w:r>
        <w:rPr>
          <w:rFonts w:hint="default"/>
          <w:lang w:val="vi-VN"/>
        </w:rPr>
        <w:fldChar w:fldCharType="begin"/>
      </w:r>
      <w:r>
        <w:rPr>
          <w:rFonts w:hint="default"/>
          <w:lang w:val="vi-VN"/>
        </w:rPr>
        <w:instrText xml:space="preserve"> HYPERLINK \l _Toc6494 </w:instrText>
      </w:r>
      <w:r>
        <w:rPr>
          <w:rFonts w:hint="default"/>
          <w:lang w:val="vi-VN"/>
        </w:rPr>
        <w:fldChar w:fldCharType="separate"/>
      </w:r>
      <w:r>
        <w:rPr>
          <w:rFonts w:hint="default"/>
        </w:rPr>
        <w:t xml:space="preserve">3.3.1. </w:t>
      </w:r>
      <w:r>
        <w:rPr>
          <w:rFonts w:hint="default"/>
          <w:lang w:val="vi-VN"/>
        </w:rPr>
        <w:t>Promt  - Claude sonnet 4.6</w:t>
      </w:r>
      <w:r>
        <w:tab/>
      </w:r>
      <w:r>
        <w:fldChar w:fldCharType="begin"/>
      </w:r>
      <w:r>
        <w:instrText xml:space="preserve"> PAGEREF _Toc6494 \h </w:instrText>
      </w:r>
      <w:r>
        <w:fldChar w:fldCharType="separate"/>
      </w:r>
      <w:r>
        <w:t>12</w:t>
      </w:r>
      <w:r>
        <w:fldChar w:fldCharType="end"/>
      </w:r>
      <w:r>
        <w:rPr>
          <w:rFonts w:hint="default"/>
          <w:lang w:val="vi-VN"/>
        </w:rPr>
        <w:fldChar w:fldCharType="end"/>
      </w:r>
    </w:p>
    <w:p w14:paraId="57E9C222">
      <w:pPr>
        <w:pStyle w:val="74"/>
        <w:tabs>
          <w:tab w:val="right" w:leader="dot" w:pos="9067"/>
          <w:tab w:val="clear" w:pos="210"/>
        </w:tabs>
      </w:pPr>
      <w:r>
        <w:rPr>
          <w:rFonts w:hint="default"/>
          <w:lang w:val="vi-VN"/>
        </w:rPr>
        <w:fldChar w:fldCharType="begin"/>
      </w:r>
      <w:r>
        <w:rPr>
          <w:rFonts w:hint="default"/>
          <w:lang w:val="vi-VN"/>
        </w:rPr>
        <w:instrText xml:space="preserve"> HYPERLINK \l _Toc23782 </w:instrText>
      </w:r>
      <w:r>
        <w:rPr>
          <w:rFonts w:hint="default"/>
          <w:lang w:val="vi-VN"/>
        </w:rPr>
        <w:fldChar w:fldCharType="separate"/>
      </w:r>
      <w:r>
        <w:rPr>
          <w:rFonts w:hint="default"/>
        </w:rPr>
        <w:t xml:space="preserve">3.3.2. </w:t>
      </w:r>
      <w:r>
        <w:t>Câu trả lời của AI</w:t>
      </w:r>
      <w:r>
        <w:tab/>
      </w:r>
      <w:r>
        <w:fldChar w:fldCharType="begin"/>
      </w:r>
      <w:r>
        <w:instrText xml:space="preserve"> PAGEREF _Toc23782 \h </w:instrText>
      </w:r>
      <w:r>
        <w:fldChar w:fldCharType="separate"/>
      </w:r>
      <w:r>
        <w:t>12</w:t>
      </w:r>
      <w:r>
        <w:fldChar w:fldCharType="end"/>
      </w:r>
      <w:r>
        <w:rPr>
          <w:rFonts w:hint="default"/>
          <w:lang w:val="vi-VN"/>
        </w:rPr>
        <w:fldChar w:fldCharType="end"/>
      </w:r>
    </w:p>
    <w:p w14:paraId="3A812472">
      <w:pPr>
        <w:pStyle w:val="75"/>
        <w:tabs>
          <w:tab w:val="right" w:leader="dot" w:pos="9067"/>
          <w:tab w:val="clear" w:pos="210"/>
        </w:tabs>
      </w:pPr>
      <w:r>
        <w:rPr>
          <w:rFonts w:hint="default"/>
          <w:lang w:val="vi-VN"/>
        </w:rPr>
        <w:fldChar w:fldCharType="begin"/>
      </w:r>
      <w:r>
        <w:rPr>
          <w:rFonts w:hint="default"/>
          <w:lang w:val="vi-VN"/>
        </w:rPr>
        <w:instrText xml:space="preserve"> HYPERLINK \l _Toc8005 </w:instrText>
      </w:r>
      <w:r>
        <w:rPr>
          <w:rFonts w:hint="default"/>
          <w:lang w:val="vi-VN"/>
        </w:rPr>
        <w:fldChar w:fldCharType="separate"/>
      </w:r>
      <w:r>
        <w:rPr>
          <w:rFonts w:hint="default"/>
        </w:rPr>
        <w:t xml:space="preserve">3.3.2.1. </w:t>
      </w:r>
      <w:r>
        <w:t xml:space="preserve">Nguyên tắc </w:t>
      </w:r>
      <w:r>
        <w:rPr>
          <w:rFonts w:hint="default"/>
          <w:lang w:val="vi-VN"/>
        </w:rPr>
        <w:t>6 - Testing is context dependent</w:t>
      </w:r>
      <w:r>
        <w:tab/>
      </w:r>
      <w:r>
        <w:fldChar w:fldCharType="begin"/>
      </w:r>
      <w:r>
        <w:instrText xml:space="preserve"> PAGEREF _Toc8005 \h </w:instrText>
      </w:r>
      <w:r>
        <w:fldChar w:fldCharType="separate"/>
      </w:r>
      <w:r>
        <w:t>13</w:t>
      </w:r>
      <w:r>
        <w:fldChar w:fldCharType="end"/>
      </w:r>
      <w:r>
        <w:rPr>
          <w:rFonts w:hint="default"/>
          <w:lang w:val="vi-VN"/>
        </w:rPr>
        <w:fldChar w:fldCharType="end"/>
      </w:r>
    </w:p>
    <w:p w14:paraId="2F0275AC">
      <w:pPr>
        <w:pStyle w:val="75"/>
        <w:tabs>
          <w:tab w:val="right" w:leader="dot" w:pos="9067"/>
          <w:tab w:val="clear" w:pos="210"/>
        </w:tabs>
      </w:pPr>
      <w:r>
        <w:rPr>
          <w:rFonts w:hint="default"/>
          <w:lang w:val="vi-VN"/>
        </w:rPr>
        <w:fldChar w:fldCharType="begin"/>
      </w:r>
      <w:r>
        <w:rPr>
          <w:rFonts w:hint="default"/>
          <w:lang w:val="vi-VN"/>
        </w:rPr>
        <w:instrText xml:space="preserve"> HYPERLINK \l _Toc5047 </w:instrText>
      </w:r>
      <w:r>
        <w:rPr>
          <w:rFonts w:hint="default"/>
          <w:lang w:val="vi-VN"/>
        </w:rPr>
        <w:fldChar w:fldCharType="separate"/>
      </w:r>
      <w:r>
        <w:rPr>
          <w:rFonts w:hint="default"/>
        </w:rPr>
        <w:t xml:space="preserve">3.3.2.2. </w:t>
      </w:r>
      <w:r>
        <w:t xml:space="preserve">Nguyên tắc </w:t>
      </w:r>
      <w:r>
        <w:rPr>
          <w:rFonts w:hint="default"/>
          <w:lang w:val="vi-VN"/>
        </w:rPr>
        <w:t>7 - Absence of errors fallacy</w:t>
      </w:r>
      <w:r>
        <w:tab/>
      </w:r>
      <w:r>
        <w:fldChar w:fldCharType="begin"/>
      </w:r>
      <w:r>
        <w:instrText xml:space="preserve"> PAGEREF _Toc5047 \h </w:instrText>
      </w:r>
      <w:r>
        <w:fldChar w:fldCharType="separate"/>
      </w:r>
      <w:r>
        <w:t>14</w:t>
      </w:r>
      <w:r>
        <w:fldChar w:fldCharType="end"/>
      </w:r>
      <w:r>
        <w:rPr>
          <w:rFonts w:hint="default"/>
          <w:lang w:val="vi-VN"/>
        </w:rPr>
        <w:fldChar w:fldCharType="end"/>
      </w:r>
    </w:p>
    <w:p w14:paraId="72D8F055">
      <w:pPr>
        <w:pStyle w:val="73"/>
        <w:tabs>
          <w:tab w:val="right" w:leader="dot" w:pos="9067"/>
          <w:tab w:val="clear" w:pos="210"/>
        </w:tabs>
      </w:pPr>
      <w:r>
        <w:rPr>
          <w:rFonts w:hint="default"/>
          <w:lang w:val="vi-VN"/>
        </w:rPr>
        <w:fldChar w:fldCharType="begin"/>
      </w:r>
      <w:r>
        <w:rPr>
          <w:rFonts w:hint="default"/>
          <w:lang w:val="vi-VN"/>
        </w:rPr>
        <w:instrText xml:space="preserve"> HYPERLINK \l _Toc7270 </w:instrText>
      </w:r>
      <w:r>
        <w:rPr>
          <w:rFonts w:hint="default"/>
          <w:lang w:val="vi-VN"/>
        </w:rPr>
        <w:fldChar w:fldCharType="separate"/>
      </w:r>
      <w:r>
        <w:rPr>
          <w:rFonts w:hint="default"/>
        </w:rPr>
        <w:t xml:space="preserve">3.4. </w:t>
      </w:r>
      <w:r>
        <w:rPr>
          <w:rFonts w:hint="default"/>
          <w:lang w:val="vi-VN"/>
        </w:rPr>
        <w:t>Bảng so sánh các tiêu chí giữa 3 mẫu promt</w:t>
      </w:r>
      <w:r>
        <w:tab/>
      </w:r>
      <w:r>
        <w:fldChar w:fldCharType="begin"/>
      </w:r>
      <w:r>
        <w:instrText xml:space="preserve"> PAGEREF _Toc7270 \h </w:instrText>
      </w:r>
      <w:r>
        <w:fldChar w:fldCharType="separate"/>
      </w:r>
      <w:r>
        <w:t>14</w:t>
      </w:r>
      <w:r>
        <w:fldChar w:fldCharType="end"/>
      </w:r>
      <w:r>
        <w:rPr>
          <w:rFonts w:hint="default"/>
          <w:lang w:val="vi-VN"/>
        </w:rPr>
        <w:fldChar w:fldCharType="end"/>
      </w:r>
    </w:p>
    <w:p w14:paraId="13AB92E1">
      <w:pPr>
        <w:pStyle w:val="73"/>
        <w:tabs>
          <w:tab w:val="right" w:leader="dot" w:pos="9067"/>
          <w:tab w:val="clear" w:pos="210"/>
        </w:tabs>
      </w:pPr>
      <w:r>
        <w:rPr>
          <w:rFonts w:hint="default"/>
          <w:lang w:val="vi-VN"/>
        </w:rPr>
        <w:fldChar w:fldCharType="begin"/>
      </w:r>
      <w:r>
        <w:rPr>
          <w:rFonts w:hint="default"/>
          <w:lang w:val="vi-VN"/>
        </w:rPr>
        <w:instrText xml:space="preserve"> HYPERLINK \l _Toc17978 </w:instrText>
      </w:r>
      <w:r>
        <w:rPr>
          <w:rFonts w:hint="default"/>
          <w:lang w:val="vi-VN"/>
        </w:rPr>
        <w:fldChar w:fldCharType="separate"/>
      </w:r>
      <w:r>
        <w:rPr>
          <w:rFonts w:hint="default"/>
        </w:rPr>
        <w:t xml:space="preserve">3.5. </w:t>
      </w:r>
      <w:r>
        <w:t>Nhận xét kết quả trả về của AI</w:t>
      </w:r>
      <w:r>
        <w:tab/>
      </w:r>
      <w:r>
        <w:fldChar w:fldCharType="begin"/>
      </w:r>
      <w:r>
        <w:instrText xml:space="preserve"> PAGEREF _Toc17978 \h </w:instrText>
      </w:r>
      <w:r>
        <w:fldChar w:fldCharType="separate"/>
      </w:r>
      <w:r>
        <w:t>14</w:t>
      </w:r>
      <w:r>
        <w:fldChar w:fldCharType="end"/>
      </w:r>
      <w:r>
        <w:rPr>
          <w:rFonts w:hint="default"/>
          <w:lang w:val="vi-VN"/>
        </w:rPr>
        <w:fldChar w:fldCharType="end"/>
      </w:r>
    </w:p>
    <w:p w14:paraId="4F677107">
      <w:pPr>
        <w:pStyle w:val="72"/>
        <w:tabs>
          <w:tab w:val="right" w:leader="dot" w:pos="9067"/>
          <w:tab w:val="clear" w:pos="210"/>
        </w:tabs>
      </w:pPr>
      <w:r>
        <w:rPr>
          <w:rFonts w:hint="default"/>
          <w:lang w:val="vi-VN"/>
        </w:rPr>
        <w:fldChar w:fldCharType="begin"/>
      </w:r>
      <w:r>
        <w:rPr>
          <w:rFonts w:hint="default"/>
          <w:lang w:val="vi-VN"/>
        </w:rPr>
        <w:instrText xml:space="preserve"> HYPERLINK \l _Toc23367 </w:instrText>
      </w:r>
      <w:r>
        <w:rPr>
          <w:rFonts w:hint="default"/>
          <w:lang w:val="vi-VN"/>
        </w:rPr>
        <w:fldChar w:fldCharType="separate"/>
      </w:r>
      <w:r>
        <w:rPr>
          <w:rFonts w:hint="default"/>
        </w:rPr>
        <w:t xml:space="preserve">4. </w:t>
      </w:r>
      <w:r>
        <w:t>Nhiệm vụ 4</w:t>
      </w:r>
      <w:r>
        <w:rPr>
          <w:rFonts w:hint="default"/>
          <w:lang w:val="vi-VN"/>
        </w:rPr>
        <w:t xml:space="preserve"> - Test activities &amp; roles</w:t>
      </w:r>
      <w:r>
        <w:tab/>
      </w:r>
      <w:r>
        <w:fldChar w:fldCharType="begin"/>
      </w:r>
      <w:r>
        <w:instrText xml:space="preserve"> PAGEREF _Toc23367 \h </w:instrText>
      </w:r>
      <w:r>
        <w:fldChar w:fldCharType="separate"/>
      </w:r>
      <w:r>
        <w:t>15</w:t>
      </w:r>
      <w:r>
        <w:fldChar w:fldCharType="end"/>
      </w:r>
      <w:r>
        <w:rPr>
          <w:rFonts w:hint="default"/>
          <w:lang w:val="vi-VN"/>
        </w:rPr>
        <w:fldChar w:fldCharType="end"/>
      </w:r>
    </w:p>
    <w:p w14:paraId="4CE16BC0">
      <w:pPr>
        <w:pStyle w:val="73"/>
        <w:tabs>
          <w:tab w:val="right" w:leader="dot" w:pos="9067"/>
          <w:tab w:val="clear" w:pos="210"/>
        </w:tabs>
      </w:pPr>
      <w:r>
        <w:rPr>
          <w:rFonts w:hint="default"/>
          <w:lang w:val="vi-VN"/>
        </w:rPr>
        <w:fldChar w:fldCharType="begin"/>
      </w:r>
      <w:r>
        <w:rPr>
          <w:rFonts w:hint="default"/>
          <w:lang w:val="vi-VN"/>
        </w:rPr>
        <w:instrText xml:space="preserve"> HYPERLINK \l _Toc2544 </w:instrText>
      </w:r>
      <w:r>
        <w:rPr>
          <w:rFonts w:hint="default"/>
          <w:lang w:val="vi-VN"/>
        </w:rPr>
        <w:fldChar w:fldCharType="separate"/>
      </w:r>
      <w:r>
        <w:rPr>
          <w:rFonts w:hint="default"/>
        </w:rPr>
        <w:t xml:space="preserve">4.1. </w:t>
      </w:r>
      <w:r>
        <w:rPr>
          <w:rFonts w:hint="default"/>
          <w:lang w:val="vi-VN"/>
        </w:rPr>
        <w:t>Promt - ChatGPT</w:t>
      </w:r>
      <w:r>
        <w:tab/>
      </w:r>
      <w:r>
        <w:fldChar w:fldCharType="begin"/>
      </w:r>
      <w:r>
        <w:instrText xml:space="preserve"> PAGEREF _Toc2544 \h </w:instrText>
      </w:r>
      <w:r>
        <w:fldChar w:fldCharType="separate"/>
      </w:r>
      <w:r>
        <w:t>15</w:t>
      </w:r>
      <w:r>
        <w:fldChar w:fldCharType="end"/>
      </w:r>
      <w:r>
        <w:rPr>
          <w:rFonts w:hint="default"/>
          <w:lang w:val="vi-VN"/>
        </w:rPr>
        <w:fldChar w:fldCharType="end"/>
      </w:r>
    </w:p>
    <w:p w14:paraId="1B37C2C5">
      <w:pPr>
        <w:pStyle w:val="73"/>
        <w:tabs>
          <w:tab w:val="right" w:leader="dot" w:pos="9067"/>
          <w:tab w:val="clear" w:pos="210"/>
        </w:tabs>
      </w:pPr>
      <w:r>
        <w:rPr>
          <w:rFonts w:hint="default"/>
          <w:lang w:val="vi-VN"/>
        </w:rPr>
        <w:fldChar w:fldCharType="begin"/>
      </w:r>
      <w:r>
        <w:rPr>
          <w:rFonts w:hint="default"/>
          <w:lang w:val="vi-VN"/>
        </w:rPr>
        <w:instrText xml:space="preserve"> HYPERLINK \l _Toc1076 </w:instrText>
      </w:r>
      <w:r>
        <w:rPr>
          <w:rFonts w:hint="default"/>
          <w:lang w:val="vi-VN"/>
        </w:rPr>
        <w:fldChar w:fldCharType="separate"/>
      </w:r>
      <w:r>
        <w:rPr>
          <w:rFonts w:hint="default"/>
        </w:rPr>
        <w:t xml:space="preserve">4.2. </w:t>
      </w:r>
      <w:r>
        <w:rPr>
          <w:rFonts w:hint="default"/>
          <w:lang w:val="vi-VN"/>
        </w:rPr>
        <w:t>Câu trả lời của AI</w:t>
      </w:r>
      <w:r>
        <w:tab/>
      </w:r>
      <w:r>
        <w:fldChar w:fldCharType="begin"/>
      </w:r>
      <w:r>
        <w:instrText xml:space="preserve"> PAGEREF _Toc1076 \h </w:instrText>
      </w:r>
      <w:r>
        <w:fldChar w:fldCharType="separate"/>
      </w:r>
      <w:r>
        <w:t>15</w:t>
      </w:r>
      <w:r>
        <w:fldChar w:fldCharType="end"/>
      </w:r>
      <w:r>
        <w:rPr>
          <w:rFonts w:hint="default"/>
          <w:lang w:val="vi-VN"/>
        </w:rPr>
        <w:fldChar w:fldCharType="end"/>
      </w:r>
    </w:p>
    <w:p w14:paraId="20A56146">
      <w:pPr>
        <w:pStyle w:val="74"/>
        <w:tabs>
          <w:tab w:val="right" w:leader="dot" w:pos="9067"/>
          <w:tab w:val="clear" w:pos="210"/>
        </w:tabs>
      </w:pPr>
      <w:r>
        <w:rPr>
          <w:rFonts w:hint="default"/>
          <w:lang w:val="vi-VN"/>
        </w:rPr>
        <w:fldChar w:fldCharType="begin"/>
      </w:r>
      <w:r>
        <w:rPr>
          <w:rFonts w:hint="default"/>
          <w:lang w:val="vi-VN"/>
        </w:rPr>
        <w:instrText xml:space="preserve"> HYPERLINK \l _Toc21402 </w:instrText>
      </w:r>
      <w:r>
        <w:rPr>
          <w:rFonts w:hint="default"/>
          <w:lang w:val="vi-VN"/>
        </w:rPr>
        <w:fldChar w:fldCharType="separate"/>
      </w:r>
      <w:r>
        <w:rPr>
          <w:rFonts w:hint="default"/>
        </w:rPr>
        <w:t xml:space="preserve">4.2.1. </w:t>
      </w:r>
      <w:r>
        <w:t>Planning (Lập kế hoạch kiểm thử)</w:t>
      </w:r>
      <w:r>
        <w:tab/>
      </w:r>
      <w:r>
        <w:fldChar w:fldCharType="begin"/>
      </w:r>
      <w:r>
        <w:instrText xml:space="preserve"> PAGEREF _Toc21402 \h </w:instrText>
      </w:r>
      <w:r>
        <w:fldChar w:fldCharType="separate"/>
      </w:r>
      <w:r>
        <w:t>15</w:t>
      </w:r>
      <w:r>
        <w:fldChar w:fldCharType="end"/>
      </w:r>
      <w:r>
        <w:rPr>
          <w:rFonts w:hint="default"/>
          <w:lang w:val="vi-VN"/>
        </w:rPr>
        <w:fldChar w:fldCharType="end"/>
      </w:r>
    </w:p>
    <w:p w14:paraId="59BEF7ED">
      <w:pPr>
        <w:pStyle w:val="74"/>
        <w:tabs>
          <w:tab w:val="right" w:leader="dot" w:pos="9067"/>
          <w:tab w:val="clear" w:pos="210"/>
        </w:tabs>
      </w:pPr>
      <w:r>
        <w:rPr>
          <w:rFonts w:hint="default"/>
          <w:lang w:val="vi-VN"/>
        </w:rPr>
        <w:fldChar w:fldCharType="begin"/>
      </w:r>
      <w:r>
        <w:rPr>
          <w:rFonts w:hint="default"/>
          <w:lang w:val="vi-VN"/>
        </w:rPr>
        <w:instrText xml:space="preserve"> HYPERLINK \l _Toc30724 </w:instrText>
      </w:r>
      <w:r>
        <w:rPr>
          <w:rFonts w:hint="default"/>
          <w:lang w:val="vi-VN"/>
        </w:rPr>
        <w:fldChar w:fldCharType="separate"/>
      </w:r>
      <w:r>
        <w:rPr>
          <w:rFonts w:hint="default"/>
        </w:rPr>
        <w:t xml:space="preserve">4.2.2. </w:t>
      </w:r>
      <w:r>
        <w:t>Monitoring &amp; Control (Giám sát và kiểm soát)</w:t>
      </w:r>
      <w:r>
        <w:tab/>
      </w:r>
      <w:r>
        <w:fldChar w:fldCharType="begin"/>
      </w:r>
      <w:r>
        <w:instrText xml:space="preserve"> PAGEREF _Toc30724 \h </w:instrText>
      </w:r>
      <w:r>
        <w:fldChar w:fldCharType="separate"/>
      </w:r>
      <w:r>
        <w:t>15</w:t>
      </w:r>
      <w:r>
        <w:fldChar w:fldCharType="end"/>
      </w:r>
      <w:r>
        <w:rPr>
          <w:rFonts w:hint="default"/>
          <w:lang w:val="vi-VN"/>
        </w:rPr>
        <w:fldChar w:fldCharType="end"/>
      </w:r>
    </w:p>
    <w:p w14:paraId="7B3DFCCC">
      <w:pPr>
        <w:pStyle w:val="74"/>
        <w:tabs>
          <w:tab w:val="right" w:leader="dot" w:pos="9067"/>
          <w:tab w:val="clear" w:pos="210"/>
        </w:tabs>
      </w:pPr>
      <w:r>
        <w:rPr>
          <w:rFonts w:hint="default"/>
          <w:lang w:val="vi-VN"/>
        </w:rPr>
        <w:fldChar w:fldCharType="begin"/>
      </w:r>
      <w:r>
        <w:rPr>
          <w:rFonts w:hint="default"/>
          <w:lang w:val="vi-VN"/>
        </w:rPr>
        <w:instrText xml:space="preserve"> HYPERLINK \l _Toc11108 </w:instrText>
      </w:r>
      <w:r>
        <w:rPr>
          <w:rFonts w:hint="default"/>
          <w:lang w:val="vi-VN"/>
        </w:rPr>
        <w:fldChar w:fldCharType="separate"/>
      </w:r>
      <w:r>
        <w:rPr>
          <w:rFonts w:hint="default"/>
        </w:rPr>
        <w:t xml:space="preserve">4.2.3. </w:t>
      </w:r>
      <w:r>
        <w:t>Analysis (Phân tích kiểm thử)</w:t>
      </w:r>
      <w:r>
        <w:tab/>
      </w:r>
      <w:r>
        <w:fldChar w:fldCharType="begin"/>
      </w:r>
      <w:r>
        <w:instrText xml:space="preserve"> PAGEREF _Toc11108 \h </w:instrText>
      </w:r>
      <w:r>
        <w:fldChar w:fldCharType="separate"/>
      </w:r>
      <w:r>
        <w:t>15</w:t>
      </w:r>
      <w:r>
        <w:fldChar w:fldCharType="end"/>
      </w:r>
      <w:r>
        <w:rPr>
          <w:rFonts w:hint="default"/>
          <w:lang w:val="vi-VN"/>
        </w:rPr>
        <w:fldChar w:fldCharType="end"/>
      </w:r>
    </w:p>
    <w:p w14:paraId="7E72D47A">
      <w:pPr>
        <w:pStyle w:val="74"/>
        <w:tabs>
          <w:tab w:val="right" w:leader="dot" w:pos="9067"/>
          <w:tab w:val="clear" w:pos="210"/>
        </w:tabs>
      </w:pPr>
      <w:r>
        <w:rPr>
          <w:rFonts w:hint="default"/>
          <w:lang w:val="vi-VN"/>
        </w:rPr>
        <w:fldChar w:fldCharType="begin"/>
      </w:r>
      <w:r>
        <w:rPr>
          <w:rFonts w:hint="default"/>
          <w:lang w:val="vi-VN"/>
        </w:rPr>
        <w:instrText xml:space="preserve"> HYPERLINK \l _Toc26137 </w:instrText>
      </w:r>
      <w:r>
        <w:rPr>
          <w:rFonts w:hint="default"/>
          <w:lang w:val="vi-VN"/>
        </w:rPr>
        <w:fldChar w:fldCharType="separate"/>
      </w:r>
      <w:r>
        <w:rPr>
          <w:rFonts w:hint="default"/>
        </w:rPr>
        <w:t xml:space="preserve">4.2.4. </w:t>
      </w:r>
      <w:r>
        <w:t>Design (Thiết kế kiểm thử)</w:t>
      </w:r>
      <w:r>
        <w:tab/>
      </w:r>
      <w:r>
        <w:fldChar w:fldCharType="begin"/>
      </w:r>
      <w:r>
        <w:instrText xml:space="preserve"> PAGEREF _Toc26137 \h </w:instrText>
      </w:r>
      <w:r>
        <w:fldChar w:fldCharType="separate"/>
      </w:r>
      <w:r>
        <w:t>15</w:t>
      </w:r>
      <w:r>
        <w:fldChar w:fldCharType="end"/>
      </w:r>
      <w:r>
        <w:rPr>
          <w:rFonts w:hint="default"/>
          <w:lang w:val="vi-VN"/>
        </w:rPr>
        <w:fldChar w:fldCharType="end"/>
      </w:r>
    </w:p>
    <w:p w14:paraId="44986FEE">
      <w:pPr>
        <w:pStyle w:val="74"/>
        <w:tabs>
          <w:tab w:val="right" w:leader="dot" w:pos="9067"/>
          <w:tab w:val="clear" w:pos="210"/>
        </w:tabs>
      </w:pPr>
      <w:r>
        <w:rPr>
          <w:rFonts w:hint="default"/>
          <w:lang w:val="vi-VN"/>
        </w:rPr>
        <w:fldChar w:fldCharType="begin"/>
      </w:r>
      <w:r>
        <w:rPr>
          <w:rFonts w:hint="default"/>
          <w:lang w:val="vi-VN"/>
        </w:rPr>
        <w:instrText xml:space="preserve"> HYPERLINK \l _Toc21352 </w:instrText>
      </w:r>
      <w:r>
        <w:rPr>
          <w:rFonts w:hint="default"/>
          <w:lang w:val="vi-VN"/>
        </w:rPr>
        <w:fldChar w:fldCharType="separate"/>
      </w:r>
      <w:r>
        <w:rPr>
          <w:rFonts w:hint="default"/>
        </w:rPr>
        <w:t xml:space="preserve">4.2.5. </w:t>
      </w:r>
      <w:r>
        <w:t>Implementation (Triển khai kiểm thử)</w:t>
      </w:r>
      <w:r>
        <w:tab/>
      </w:r>
      <w:r>
        <w:fldChar w:fldCharType="begin"/>
      </w:r>
      <w:r>
        <w:instrText xml:space="preserve"> PAGEREF _Toc21352 \h </w:instrText>
      </w:r>
      <w:r>
        <w:fldChar w:fldCharType="separate"/>
      </w:r>
      <w:r>
        <w:t>15</w:t>
      </w:r>
      <w:r>
        <w:fldChar w:fldCharType="end"/>
      </w:r>
      <w:r>
        <w:rPr>
          <w:rFonts w:hint="default"/>
          <w:lang w:val="vi-VN"/>
        </w:rPr>
        <w:fldChar w:fldCharType="end"/>
      </w:r>
    </w:p>
    <w:p w14:paraId="45919072">
      <w:pPr>
        <w:pStyle w:val="74"/>
        <w:tabs>
          <w:tab w:val="right" w:leader="dot" w:pos="9067"/>
          <w:tab w:val="clear" w:pos="210"/>
        </w:tabs>
      </w:pPr>
      <w:r>
        <w:rPr>
          <w:rFonts w:hint="default"/>
          <w:lang w:val="vi-VN"/>
        </w:rPr>
        <w:fldChar w:fldCharType="begin"/>
      </w:r>
      <w:r>
        <w:rPr>
          <w:rFonts w:hint="default"/>
          <w:lang w:val="vi-VN"/>
        </w:rPr>
        <w:instrText xml:space="preserve"> HYPERLINK \l _Toc8037 </w:instrText>
      </w:r>
      <w:r>
        <w:rPr>
          <w:rFonts w:hint="default"/>
          <w:lang w:val="vi-VN"/>
        </w:rPr>
        <w:fldChar w:fldCharType="separate"/>
      </w:r>
      <w:r>
        <w:rPr>
          <w:rFonts w:hint="default"/>
        </w:rPr>
        <w:t xml:space="preserve">4.2.6. </w:t>
      </w:r>
      <w:r>
        <w:t>Execution (Thực thi kiểm thử)</w:t>
      </w:r>
      <w:r>
        <w:tab/>
      </w:r>
      <w:r>
        <w:fldChar w:fldCharType="begin"/>
      </w:r>
      <w:r>
        <w:instrText xml:space="preserve"> PAGEREF _Toc8037 \h </w:instrText>
      </w:r>
      <w:r>
        <w:fldChar w:fldCharType="separate"/>
      </w:r>
      <w:r>
        <w:t>16</w:t>
      </w:r>
      <w:r>
        <w:fldChar w:fldCharType="end"/>
      </w:r>
      <w:r>
        <w:rPr>
          <w:rFonts w:hint="default"/>
          <w:lang w:val="vi-VN"/>
        </w:rPr>
        <w:fldChar w:fldCharType="end"/>
      </w:r>
    </w:p>
    <w:p w14:paraId="338D7231">
      <w:pPr>
        <w:pStyle w:val="74"/>
        <w:tabs>
          <w:tab w:val="right" w:leader="dot" w:pos="9067"/>
          <w:tab w:val="clear" w:pos="210"/>
        </w:tabs>
      </w:pPr>
      <w:r>
        <w:rPr>
          <w:rFonts w:hint="default"/>
          <w:lang w:val="vi-VN"/>
        </w:rPr>
        <w:fldChar w:fldCharType="begin"/>
      </w:r>
      <w:r>
        <w:rPr>
          <w:rFonts w:hint="default"/>
          <w:lang w:val="vi-VN"/>
        </w:rPr>
        <w:instrText xml:space="preserve"> HYPERLINK \l _Toc31525 </w:instrText>
      </w:r>
      <w:r>
        <w:rPr>
          <w:rFonts w:hint="default"/>
          <w:lang w:val="vi-VN"/>
        </w:rPr>
        <w:fldChar w:fldCharType="separate"/>
      </w:r>
      <w:r>
        <w:rPr>
          <w:rFonts w:hint="default"/>
        </w:rPr>
        <w:t xml:space="preserve">4.2.7. </w:t>
      </w:r>
      <w:r>
        <w:t>Completion (Kết thúc kiểm thử)</w:t>
      </w:r>
      <w:r>
        <w:tab/>
      </w:r>
      <w:r>
        <w:fldChar w:fldCharType="begin"/>
      </w:r>
      <w:r>
        <w:instrText xml:space="preserve"> PAGEREF _Toc31525 \h </w:instrText>
      </w:r>
      <w:r>
        <w:fldChar w:fldCharType="separate"/>
      </w:r>
      <w:r>
        <w:t>16</w:t>
      </w:r>
      <w:r>
        <w:fldChar w:fldCharType="end"/>
      </w:r>
      <w:r>
        <w:rPr>
          <w:rFonts w:hint="default"/>
          <w:lang w:val="vi-VN"/>
        </w:rPr>
        <w:fldChar w:fldCharType="end"/>
      </w:r>
    </w:p>
    <w:p w14:paraId="29315AAD">
      <w:pPr>
        <w:pStyle w:val="73"/>
        <w:tabs>
          <w:tab w:val="right" w:leader="dot" w:pos="9067"/>
          <w:tab w:val="clear" w:pos="210"/>
        </w:tabs>
      </w:pPr>
      <w:r>
        <w:rPr>
          <w:rFonts w:hint="default"/>
          <w:lang w:val="vi-VN"/>
        </w:rPr>
        <w:fldChar w:fldCharType="begin"/>
      </w:r>
      <w:r>
        <w:rPr>
          <w:rFonts w:hint="default"/>
          <w:lang w:val="vi-VN"/>
        </w:rPr>
        <w:instrText xml:space="preserve"> HYPERLINK \l _Toc30319 </w:instrText>
      </w:r>
      <w:r>
        <w:rPr>
          <w:rFonts w:hint="default"/>
          <w:lang w:val="vi-VN"/>
        </w:rPr>
        <w:fldChar w:fldCharType="separate"/>
      </w:r>
      <w:r>
        <w:rPr>
          <w:rFonts w:hint="default"/>
        </w:rPr>
        <w:t xml:space="preserve">4.3. </w:t>
      </w:r>
      <w:r>
        <w:rPr>
          <w:rFonts w:hint="default"/>
          <w:lang w:val="vi-VN"/>
        </w:rPr>
        <w:t>Promt để cải thiện câu trả lời - ChatGPT</w:t>
      </w:r>
      <w:r>
        <w:tab/>
      </w:r>
      <w:r>
        <w:fldChar w:fldCharType="begin"/>
      </w:r>
      <w:r>
        <w:instrText xml:space="preserve"> PAGEREF _Toc30319 \h </w:instrText>
      </w:r>
      <w:r>
        <w:fldChar w:fldCharType="separate"/>
      </w:r>
      <w:r>
        <w:t>16</w:t>
      </w:r>
      <w:r>
        <w:fldChar w:fldCharType="end"/>
      </w:r>
      <w:r>
        <w:rPr>
          <w:rFonts w:hint="default"/>
          <w:lang w:val="vi-VN"/>
        </w:rPr>
        <w:fldChar w:fldCharType="end"/>
      </w:r>
    </w:p>
    <w:p w14:paraId="3CE72B30">
      <w:pPr>
        <w:pStyle w:val="73"/>
        <w:tabs>
          <w:tab w:val="right" w:leader="dot" w:pos="9067"/>
          <w:tab w:val="clear" w:pos="210"/>
        </w:tabs>
      </w:pPr>
      <w:r>
        <w:rPr>
          <w:rFonts w:hint="default"/>
          <w:lang w:val="vi-VN"/>
        </w:rPr>
        <w:fldChar w:fldCharType="begin"/>
      </w:r>
      <w:r>
        <w:rPr>
          <w:rFonts w:hint="default"/>
          <w:lang w:val="vi-VN"/>
        </w:rPr>
        <w:instrText xml:space="preserve"> HYPERLINK \l _Toc12262 </w:instrText>
      </w:r>
      <w:r>
        <w:rPr>
          <w:rFonts w:hint="default"/>
          <w:lang w:val="vi-VN"/>
        </w:rPr>
        <w:fldChar w:fldCharType="separate"/>
      </w:r>
      <w:r>
        <w:rPr>
          <w:rFonts w:hint="default"/>
        </w:rPr>
        <w:t xml:space="preserve">4.4. </w:t>
      </w:r>
      <w:r>
        <w:rPr>
          <w:rFonts w:hint="default"/>
          <w:lang w:val="vi-VN"/>
        </w:rPr>
        <w:t>Câu trả lời cải thiện của AI</w:t>
      </w:r>
      <w:r>
        <w:tab/>
      </w:r>
      <w:r>
        <w:fldChar w:fldCharType="begin"/>
      </w:r>
      <w:r>
        <w:instrText xml:space="preserve"> PAGEREF _Toc12262 \h </w:instrText>
      </w:r>
      <w:r>
        <w:fldChar w:fldCharType="separate"/>
      </w:r>
      <w:r>
        <w:t>16</w:t>
      </w:r>
      <w:r>
        <w:fldChar w:fldCharType="end"/>
      </w:r>
      <w:r>
        <w:rPr>
          <w:rFonts w:hint="default"/>
          <w:lang w:val="vi-VN"/>
        </w:rPr>
        <w:fldChar w:fldCharType="end"/>
      </w:r>
    </w:p>
    <w:p w14:paraId="3873BEC4">
      <w:pPr>
        <w:pStyle w:val="74"/>
        <w:tabs>
          <w:tab w:val="right" w:leader="dot" w:pos="9067"/>
          <w:tab w:val="clear" w:pos="210"/>
        </w:tabs>
      </w:pPr>
      <w:r>
        <w:rPr>
          <w:rFonts w:hint="default"/>
          <w:lang w:val="vi-VN"/>
        </w:rPr>
        <w:fldChar w:fldCharType="begin"/>
      </w:r>
      <w:r>
        <w:rPr>
          <w:rFonts w:hint="default"/>
          <w:lang w:val="vi-VN"/>
        </w:rPr>
        <w:instrText xml:space="preserve"> HYPERLINK \l _Toc15536 </w:instrText>
      </w:r>
      <w:r>
        <w:rPr>
          <w:rFonts w:hint="default"/>
          <w:lang w:val="vi-VN"/>
        </w:rPr>
        <w:fldChar w:fldCharType="separate"/>
      </w:r>
      <w:r>
        <w:rPr>
          <w:rFonts w:hint="default"/>
        </w:rPr>
        <w:t>4.4.1. Một ngày làm việc của tôi với vai trò Test Manager</w:t>
      </w:r>
      <w:r>
        <w:tab/>
      </w:r>
      <w:r>
        <w:fldChar w:fldCharType="begin"/>
      </w:r>
      <w:r>
        <w:instrText xml:space="preserve"> PAGEREF _Toc15536 \h </w:instrText>
      </w:r>
      <w:r>
        <w:fldChar w:fldCharType="separate"/>
      </w:r>
      <w:r>
        <w:t>16</w:t>
      </w:r>
      <w:r>
        <w:fldChar w:fldCharType="end"/>
      </w:r>
      <w:r>
        <w:rPr>
          <w:rFonts w:hint="default"/>
          <w:lang w:val="vi-VN"/>
        </w:rPr>
        <w:fldChar w:fldCharType="end"/>
      </w:r>
    </w:p>
    <w:p w14:paraId="02B5807B">
      <w:pPr>
        <w:pStyle w:val="75"/>
        <w:tabs>
          <w:tab w:val="right" w:leader="dot" w:pos="9067"/>
          <w:tab w:val="clear" w:pos="210"/>
        </w:tabs>
      </w:pPr>
      <w:r>
        <w:rPr>
          <w:rFonts w:hint="default"/>
          <w:lang w:val="vi-VN"/>
        </w:rPr>
        <w:fldChar w:fldCharType="begin"/>
      </w:r>
      <w:r>
        <w:rPr>
          <w:rFonts w:hint="default"/>
          <w:lang w:val="vi-VN"/>
        </w:rPr>
        <w:instrText xml:space="preserve"> HYPERLINK \l _Toc31023 </w:instrText>
      </w:r>
      <w:r>
        <w:rPr>
          <w:rFonts w:hint="default"/>
          <w:lang w:val="vi-VN"/>
        </w:rPr>
        <w:fldChar w:fldCharType="separate"/>
      </w:r>
      <w:r>
        <w:rPr>
          <w:rFonts w:hint="default"/>
        </w:rPr>
        <w:t>4.4.1.1. 7:30 AM — Bắt đầu ngày mới với Planning</w:t>
      </w:r>
      <w:r>
        <w:tab/>
      </w:r>
      <w:r>
        <w:fldChar w:fldCharType="begin"/>
      </w:r>
      <w:r>
        <w:instrText xml:space="preserve"> PAGEREF _Toc31023 \h </w:instrText>
      </w:r>
      <w:r>
        <w:fldChar w:fldCharType="separate"/>
      </w:r>
      <w:r>
        <w:t>16</w:t>
      </w:r>
      <w:r>
        <w:fldChar w:fldCharType="end"/>
      </w:r>
      <w:r>
        <w:rPr>
          <w:rFonts w:hint="default"/>
          <w:lang w:val="vi-VN"/>
        </w:rPr>
        <w:fldChar w:fldCharType="end"/>
      </w:r>
    </w:p>
    <w:p w14:paraId="5810FC97">
      <w:pPr>
        <w:pStyle w:val="75"/>
        <w:tabs>
          <w:tab w:val="right" w:leader="dot" w:pos="9067"/>
          <w:tab w:val="clear" w:pos="210"/>
        </w:tabs>
      </w:pPr>
      <w:r>
        <w:rPr>
          <w:rFonts w:hint="default"/>
          <w:lang w:val="vi-VN"/>
        </w:rPr>
        <w:fldChar w:fldCharType="begin"/>
      </w:r>
      <w:r>
        <w:rPr>
          <w:rFonts w:hint="default"/>
          <w:lang w:val="vi-VN"/>
        </w:rPr>
        <w:instrText xml:space="preserve"> HYPERLINK \l _Toc12236 </w:instrText>
      </w:r>
      <w:r>
        <w:rPr>
          <w:rFonts w:hint="default"/>
          <w:lang w:val="vi-VN"/>
        </w:rPr>
        <w:fldChar w:fldCharType="separate"/>
      </w:r>
      <w:r>
        <w:rPr>
          <w:rFonts w:hint="default"/>
        </w:rPr>
        <w:t>4.4.1.2. 9:00 AM — Theo dõi tiến độ bằng Monitoring &amp; Control</w:t>
      </w:r>
      <w:r>
        <w:tab/>
      </w:r>
      <w:r>
        <w:fldChar w:fldCharType="begin"/>
      </w:r>
      <w:r>
        <w:instrText xml:space="preserve"> PAGEREF _Toc12236 \h </w:instrText>
      </w:r>
      <w:r>
        <w:fldChar w:fldCharType="separate"/>
      </w:r>
      <w:r>
        <w:t>17</w:t>
      </w:r>
      <w:r>
        <w:fldChar w:fldCharType="end"/>
      </w:r>
      <w:r>
        <w:rPr>
          <w:rFonts w:hint="default"/>
          <w:lang w:val="vi-VN"/>
        </w:rPr>
        <w:fldChar w:fldCharType="end"/>
      </w:r>
    </w:p>
    <w:p w14:paraId="3828A920">
      <w:pPr>
        <w:pStyle w:val="75"/>
        <w:tabs>
          <w:tab w:val="right" w:leader="dot" w:pos="9067"/>
          <w:tab w:val="clear" w:pos="210"/>
        </w:tabs>
      </w:pPr>
      <w:r>
        <w:rPr>
          <w:rFonts w:hint="default"/>
          <w:lang w:val="vi-VN"/>
        </w:rPr>
        <w:fldChar w:fldCharType="begin"/>
      </w:r>
      <w:r>
        <w:rPr>
          <w:rFonts w:hint="default"/>
          <w:lang w:val="vi-VN"/>
        </w:rPr>
        <w:instrText xml:space="preserve"> HYPERLINK \l _Toc18846 </w:instrText>
      </w:r>
      <w:r>
        <w:rPr>
          <w:rFonts w:hint="default"/>
          <w:lang w:val="vi-VN"/>
        </w:rPr>
        <w:fldChar w:fldCharType="separate"/>
      </w:r>
      <w:r>
        <w:rPr>
          <w:rFonts w:hint="default"/>
        </w:rPr>
        <w:t>4.4.1.3. 10:30 AM — Đọc yêu cầu và làm Analysis</w:t>
      </w:r>
      <w:r>
        <w:tab/>
      </w:r>
      <w:r>
        <w:fldChar w:fldCharType="begin"/>
      </w:r>
      <w:r>
        <w:instrText xml:space="preserve"> PAGEREF _Toc18846 \h </w:instrText>
      </w:r>
      <w:r>
        <w:fldChar w:fldCharType="separate"/>
      </w:r>
      <w:r>
        <w:t>17</w:t>
      </w:r>
      <w:r>
        <w:fldChar w:fldCharType="end"/>
      </w:r>
      <w:r>
        <w:rPr>
          <w:rFonts w:hint="default"/>
          <w:lang w:val="vi-VN"/>
        </w:rPr>
        <w:fldChar w:fldCharType="end"/>
      </w:r>
    </w:p>
    <w:p w14:paraId="621A2F9C">
      <w:pPr>
        <w:pStyle w:val="75"/>
        <w:tabs>
          <w:tab w:val="right" w:leader="dot" w:pos="9067"/>
          <w:tab w:val="clear" w:pos="210"/>
        </w:tabs>
      </w:pPr>
      <w:r>
        <w:rPr>
          <w:rFonts w:hint="default"/>
          <w:lang w:val="vi-VN"/>
        </w:rPr>
        <w:fldChar w:fldCharType="begin"/>
      </w:r>
      <w:r>
        <w:rPr>
          <w:rFonts w:hint="default"/>
          <w:lang w:val="vi-VN"/>
        </w:rPr>
        <w:instrText xml:space="preserve"> HYPERLINK \l _Toc32093 </w:instrText>
      </w:r>
      <w:r>
        <w:rPr>
          <w:rFonts w:hint="default"/>
          <w:lang w:val="vi-VN"/>
        </w:rPr>
        <w:fldChar w:fldCharType="separate"/>
      </w:r>
      <w:r>
        <w:rPr>
          <w:rFonts w:hint="default"/>
        </w:rPr>
        <w:t>4.4.1.4. 1:00 PM — Thiết kế test trong Design</w:t>
      </w:r>
      <w:r>
        <w:tab/>
      </w:r>
      <w:r>
        <w:fldChar w:fldCharType="begin"/>
      </w:r>
      <w:r>
        <w:instrText xml:space="preserve"> PAGEREF _Toc32093 \h </w:instrText>
      </w:r>
      <w:r>
        <w:fldChar w:fldCharType="separate"/>
      </w:r>
      <w:r>
        <w:t>17</w:t>
      </w:r>
      <w:r>
        <w:fldChar w:fldCharType="end"/>
      </w:r>
      <w:r>
        <w:rPr>
          <w:rFonts w:hint="default"/>
          <w:lang w:val="vi-VN"/>
        </w:rPr>
        <w:fldChar w:fldCharType="end"/>
      </w:r>
    </w:p>
    <w:p w14:paraId="722AD432">
      <w:pPr>
        <w:pStyle w:val="75"/>
        <w:tabs>
          <w:tab w:val="right" w:leader="dot" w:pos="9067"/>
          <w:tab w:val="clear" w:pos="210"/>
        </w:tabs>
      </w:pPr>
      <w:r>
        <w:rPr>
          <w:rFonts w:hint="default"/>
          <w:lang w:val="vi-VN"/>
        </w:rPr>
        <w:fldChar w:fldCharType="begin"/>
      </w:r>
      <w:r>
        <w:rPr>
          <w:rFonts w:hint="default"/>
          <w:lang w:val="vi-VN"/>
        </w:rPr>
        <w:instrText xml:space="preserve"> HYPERLINK \l _Toc28655 </w:instrText>
      </w:r>
      <w:r>
        <w:rPr>
          <w:rFonts w:hint="default"/>
          <w:lang w:val="vi-VN"/>
        </w:rPr>
        <w:fldChar w:fldCharType="separate"/>
      </w:r>
      <w:r>
        <w:rPr>
          <w:rFonts w:hint="default"/>
        </w:rPr>
        <w:t>4.4.1.5. 2:30 PM — Chuẩn bị môi trường trong Implementation</w:t>
      </w:r>
      <w:r>
        <w:tab/>
      </w:r>
      <w:r>
        <w:fldChar w:fldCharType="begin"/>
      </w:r>
      <w:r>
        <w:instrText xml:space="preserve"> PAGEREF _Toc28655 \h </w:instrText>
      </w:r>
      <w:r>
        <w:fldChar w:fldCharType="separate"/>
      </w:r>
      <w:r>
        <w:t>17</w:t>
      </w:r>
      <w:r>
        <w:fldChar w:fldCharType="end"/>
      </w:r>
      <w:r>
        <w:rPr>
          <w:rFonts w:hint="default"/>
          <w:lang w:val="vi-VN"/>
        </w:rPr>
        <w:fldChar w:fldCharType="end"/>
      </w:r>
    </w:p>
    <w:p w14:paraId="43083E0D">
      <w:pPr>
        <w:pStyle w:val="75"/>
        <w:tabs>
          <w:tab w:val="right" w:leader="dot" w:pos="9067"/>
          <w:tab w:val="clear" w:pos="210"/>
        </w:tabs>
      </w:pPr>
      <w:r>
        <w:rPr>
          <w:rFonts w:hint="default"/>
          <w:lang w:val="vi-VN"/>
        </w:rPr>
        <w:fldChar w:fldCharType="begin"/>
      </w:r>
      <w:r>
        <w:rPr>
          <w:rFonts w:hint="default"/>
          <w:lang w:val="vi-VN"/>
        </w:rPr>
        <w:instrText xml:space="preserve"> HYPERLINK \l _Toc31355 </w:instrText>
      </w:r>
      <w:r>
        <w:rPr>
          <w:rFonts w:hint="default"/>
          <w:lang w:val="vi-VN"/>
        </w:rPr>
        <w:fldChar w:fldCharType="separate"/>
      </w:r>
      <w:r>
        <w:rPr>
          <w:rFonts w:hint="default"/>
        </w:rPr>
        <w:t>4.4.1.6. 3:30 PM — Chạy test trong Execution</w:t>
      </w:r>
      <w:r>
        <w:tab/>
      </w:r>
      <w:r>
        <w:fldChar w:fldCharType="begin"/>
      </w:r>
      <w:r>
        <w:instrText xml:space="preserve"> PAGEREF _Toc31355 \h </w:instrText>
      </w:r>
      <w:r>
        <w:fldChar w:fldCharType="separate"/>
      </w:r>
      <w:r>
        <w:t>18</w:t>
      </w:r>
      <w:r>
        <w:fldChar w:fldCharType="end"/>
      </w:r>
      <w:r>
        <w:rPr>
          <w:rFonts w:hint="default"/>
          <w:lang w:val="vi-VN"/>
        </w:rPr>
        <w:fldChar w:fldCharType="end"/>
      </w:r>
    </w:p>
    <w:p w14:paraId="3936DC14">
      <w:pPr>
        <w:pStyle w:val="75"/>
        <w:tabs>
          <w:tab w:val="right" w:leader="dot" w:pos="9067"/>
          <w:tab w:val="clear" w:pos="210"/>
        </w:tabs>
      </w:pPr>
      <w:r>
        <w:rPr>
          <w:rFonts w:hint="default"/>
          <w:lang w:val="vi-VN"/>
        </w:rPr>
        <w:fldChar w:fldCharType="begin"/>
      </w:r>
      <w:r>
        <w:rPr>
          <w:rFonts w:hint="default"/>
          <w:lang w:val="vi-VN"/>
        </w:rPr>
        <w:instrText xml:space="preserve"> HYPERLINK \l _Toc20737 </w:instrText>
      </w:r>
      <w:r>
        <w:rPr>
          <w:rFonts w:hint="default"/>
          <w:lang w:val="vi-VN"/>
        </w:rPr>
        <w:fldChar w:fldCharType="separate"/>
      </w:r>
      <w:r>
        <w:rPr>
          <w:rFonts w:hint="default"/>
        </w:rPr>
        <w:t>4.4.1.7. 5:00 PM — Tổng kết ngày làm việc với Completion</w:t>
      </w:r>
      <w:r>
        <w:tab/>
      </w:r>
      <w:r>
        <w:fldChar w:fldCharType="begin"/>
      </w:r>
      <w:r>
        <w:instrText xml:space="preserve"> PAGEREF _Toc20737 \h </w:instrText>
      </w:r>
      <w:r>
        <w:fldChar w:fldCharType="separate"/>
      </w:r>
      <w:r>
        <w:t>18</w:t>
      </w:r>
      <w:r>
        <w:fldChar w:fldCharType="end"/>
      </w:r>
      <w:r>
        <w:rPr>
          <w:rFonts w:hint="default"/>
          <w:lang w:val="vi-VN"/>
        </w:rPr>
        <w:fldChar w:fldCharType="end"/>
      </w:r>
    </w:p>
    <w:p w14:paraId="32DC331C">
      <w:pPr>
        <w:pStyle w:val="74"/>
        <w:tabs>
          <w:tab w:val="right" w:leader="dot" w:pos="9067"/>
          <w:tab w:val="clear" w:pos="210"/>
        </w:tabs>
      </w:pPr>
      <w:r>
        <w:rPr>
          <w:rFonts w:hint="default"/>
          <w:lang w:val="vi-VN"/>
        </w:rPr>
        <w:fldChar w:fldCharType="begin"/>
      </w:r>
      <w:r>
        <w:rPr>
          <w:rFonts w:hint="default"/>
          <w:lang w:val="vi-VN"/>
        </w:rPr>
        <w:instrText xml:space="preserve"> HYPERLINK \l _Toc21541 </w:instrText>
      </w:r>
      <w:r>
        <w:rPr>
          <w:rFonts w:hint="default"/>
          <w:lang w:val="vi-VN"/>
        </w:rPr>
        <w:fldChar w:fldCharType="separate"/>
      </w:r>
      <w:r>
        <w:rPr>
          <w:rFonts w:hint="default"/>
          <w:lang w:val="vi-VN"/>
        </w:rPr>
        <w:t xml:space="preserve">4.4.2. </w:t>
      </w:r>
      <w:r>
        <w:rPr>
          <w:rFonts w:hint="default"/>
        </w:rPr>
        <w:t>So sánh vai trò Test Manager và Tester</w:t>
      </w:r>
      <w:r>
        <w:tab/>
      </w:r>
      <w:r>
        <w:fldChar w:fldCharType="begin"/>
      </w:r>
      <w:r>
        <w:instrText xml:space="preserve"> PAGEREF _Toc21541 \h </w:instrText>
      </w:r>
      <w:r>
        <w:fldChar w:fldCharType="separate"/>
      </w:r>
      <w:r>
        <w:t>18</w:t>
      </w:r>
      <w:r>
        <w:fldChar w:fldCharType="end"/>
      </w:r>
      <w:r>
        <w:rPr>
          <w:rFonts w:hint="default"/>
          <w:lang w:val="vi-VN"/>
        </w:rPr>
        <w:fldChar w:fldCharType="end"/>
      </w:r>
    </w:p>
    <w:p w14:paraId="773818CA">
      <w:pPr>
        <w:pStyle w:val="74"/>
        <w:tabs>
          <w:tab w:val="right" w:leader="dot" w:pos="9067"/>
          <w:tab w:val="clear" w:pos="210"/>
        </w:tabs>
      </w:pPr>
      <w:r>
        <w:rPr>
          <w:rFonts w:hint="default"/>
          <w:lang w:val="vi-VN"/>
        </w:rPr>
        <w:fldChar w:fldCharType="begin"/>
      </w:r>
      <w:r>
        <w:rPr>
          <w:rFonts w:hint="default"/>
          <w:lang w:val="vi-VN"/>
        </w:rPr>
        <w:instrText xml:space="preserve"> HYPERLINK \l _Toc15110 </w:instrText>
      </w:r>
      <w:r>
        <w:rPr>
          <w:rFonts w:hint="default"/>
          <w:lang w:val="vi-VN"/>
        </w:rPr>
        <w:fldChar w:fldCharType="separate"/>
      </w:r>
      <w:r>
        <w:rPr>
          <w:rFonts w:hint="default"/>
          <w:lang w:val="vi-VN"/>
        </w:rPr>
        <w:t>4.4.3. 7 hoạt động trong ISTQB Test Process và người thực hiện</w:t>
      </w:r>
      <w:r>
        <w:tab/>
      </w:r>
      <w:r>
        <w:fldChar w:fldCharType="begin"/>
      </w:r>
      <w:r>
        <w:instrText xml:space="preserve"> PAGEREF _Toc15110 \h </w:instrText>
      </w:r>
      <w:r>
        <w:fldChar w:fldCharType="separate"/>
      </w:r>
      <w:r>
        <w:t>19</w:t>
      </w:r>
      <w:r>
        <w:fldChar w:fldCharType="end"/>
      </w:r>
      <w:r>
        <w:rPr>
          <w:rFonts w:hint="default"/>
          <w:lang w:val="vi-VN"/>
        </w:rPr>
        <w:fldChar w:fldCharType="end"/>
      </w:r>
    </w:p>
    <w:p w14:paraId="10163758">
      <w:pPr>
        <w:pStyle w:val="73"/>
        <w:tabs>
          <w:tab w:val="right" w:leader="dot" w:pos="9067"/>
          <w:tab w:val="clear" w:pos="210"/>
        </w:tabs>
      </w:pPr>
      <w:r>
        <w:rPr>
          <w:rFonts w:hint="default"/>
          <w:lang w:val="vi-VN"/>
        </w:rPr>
        <w:fldChar w:fldCharType="begin"/>
      </w:r>
      <w:r>
        <w:rPr>
          <w:rFonts w:hint="default"/>
          <w:lang w:val="vi-VN"/>
        </w:rPr>
        <w:instrText xml:space="preserve"> HYPERLINK \l _Toc26668 </w:instrText>
      </w:r>
      <w:r>
        <w:rPr>
          <w:rFonts w:hint="default"/>
          <w:lang w:val="vi-VN"/>
        </w:rPr>
        <w:fldChar w:fldCharType="separate"/>
      </w:r>
      <w:r>
        <w:rPr>
          <w:rFonts w:hint="default"/>
        </w:rPr>
        <w:t xml:space="preserve">4.5. </w:t>
      </w:r>
      <w:r>
        <w:rPr>
          <w:rFonts w:hint="default"/>
          <w:lang w:val="vi-VN"/>
        </w:rPr>
        <w:t>Nhận xét câu trả lời của AI</w:t>
      </w:r>
      <w:r>
        <w:tab/>
      </w:r>
      <w:r>
        <w:fldChar w:fldCharType="begin"/>
      </w:r>
      <w:r>
        <w:instrText xml:space="preserve"> PAGEREF _Toc26668 \h </w:instrText>
      </w:r>
      <w:r>
        <w:fldChar w:fldCharType="separate"/>
      </w:r>
      <w:r>
        <w:t>19</w:t>
      </w:r>
      <w:r>
        <w:fldChar w:fldCharType="end"/>
      </w:r>
      <w:r>
        <w:rPr>
          <w:rFonts w:hint="default"/>
          <w:lang w:val="vi-VN"/>
        </w:rPr>
        <w:fldChar w:fldCharType="end"/>
      </w:r>
    </w:p>
    <w:p w14:paraId="59936590">
      <w:pPr>
        <w:pStyle w:val="72"/>
        <w:tabs>
          <w:tab w:val="right" w:leader="dot" w:pos="9067"/>
          <w:tab w:val="clear" w:pos="210"/>
        </w:tabs>
      </w:pPr>
      <w:r>
        <w:rPr>
          <w:rFonts w:hint="default"/>
          <w:lang w:val="vi-VN"/>
        </w:rPr>
        <w:fldChar w:fldCharType="begin"/>
      </w:r>
      <w:r>
        <w:rPr>
          <w:rFonts w:hint="default"/>
          <w:lang w:val="vi-VN"/>
        </w:rPr>
        <w:instrText xml:space="preserve"> HYPERLINK \l _Toc25422 </w:instrText>
      </w:r>
      <w:r>
        <w:rPr>
          <w:rFonts w:hint="default"/>
          <w:lang w:val="vi-VN"/>
        </w:rPr>
        <w:fldChar w:fldCharType="separate"/>
      </w:r>
      <w:r>
        <w:rPr>
          <w:rFonts w:hint="default"/>
          <w:lang w:val="vi-VN"/>
        </w:rPr>
        <w:t xml:space="preserve">5. </w:t>
      </w:r>
      <w:r>
        <w:t>Nhiệm vụ 5</w:t>
      </w:r>
      <w:r>
        <w:rPr>
          <w:rFonts w:hint="default"/>
          <w:lang w:val="vi-VN"/>
        </w:rPr>
        <w:t xml:space="preserve"> - Essential skills của tester</w:t>
      </w:r>
      <w:r>
        <w:tab/>
      </w:r>
      <w:r>
        <w:fldChar w:fldCharType="begin"/>
      </w:r>
      <w:r>
        <w:instrText xml:space="preserve"> PAGEREF _Toc25422 \h </w:instrText>
      </w:r>
      <w:r>
        <w:fldChar w:fldCharType="separate"/>
      </w:r>
      <w:r>
        <w:t>19</w:t>
      </w:r>
      <w:r>
        <w:fldChar w:fldCharType="end"/>
      </w:r>
      <w:r>
        <w:rPr>
          <w:rFonts w:hint="default"/>
          <w:lang w:val="vi-VN"/>
        </w:rPr>
        <w:fldChar w:fldCharType="end"/>
      </w:r>
    </w:p>
    <w:p w14:paraId="08E8E2E6">
      <w:pPr>
        <w:pStyle w:val="73"/>
        <w:tabs>
          <w:tab w:val="right" w:leader="dot" w:pos="9067"/>
          <w:tab w:val="clear" w:pos="210"/>
        </w:tabs>
      </w:pPr>
      <w:r>
        <w:rPr>
          <w:rFonts w:hint="default"/>
          <w:lang w:val="vi-VN"/>
        </w:rPr>
        <w:fldChar w:fldCharType="begin"/>
      </w:r>
      <w:r>
        <w:rPr>
          <w:rFonts w:hint="default"/>
          <w:lang w:val="vi-VN"/>
        </w:rPr>
        <w:instrText xml:space="preserve"> HYPERLINK \l _Toc12891 </w:instrText>
      </w:r>
      <w:r>
        <w:rPr>
          <w:rFonts w:hint="default"/>
          <w:lang w:val="vi-VN"/>
        </w:rPr>
        <w:fldChar w:fldCharType="separate"/>
      </w:r>
      <w:r>
        <w:rPr>
          <w:rFonts w:hint="default"/>
        </w:rPr>
        <w:t xml:space="preserve">5.1. </w:t>
      </w:r>
      <w:r>
        <w:rPr>
          <w:rFonts w:hint="default"/>
          <w:lang w:val="vi-VN"/>
        </w:rPr>
        <w:t>Promt - DeepSeek</w:t>
      </w:r>
      <w:r>
        <w:rPr>
          <w:rFonts w:hint="default"/>
          <w:lang w:val="vi-VN"/>
        </w:rPr>
        <w:t xml:space="preserve"> </w:t>
      </w:r>
      <w:r>
        <w:tab/>
      </w:r>
      <w:r>
        <w:fldChar w:fldCharType="begin"/>
      </w:r>
      <w:r>
        <w:instrText xml:space="preserve"> PAGEREF _Toc12891 \h </w:instrText>
      </w:r>
      <w:r>
        <w:fldChar w:fldCharType="separate"/>
      </w:r>
      <w:r>
        <w:t>19</w:t>
      </w:r>
      <w:r>
        <w:fldChar w:fldCharType="end"/>
      </w:r>
      <w:r>
        <w:rPr>
          <w:rFonts w:hint="default"/>
          <w:lang w:val="vi-VN"/>
        </w:rPr>
        <w:fldChar w:fldCharType="end"/>
      </w:r>
    </w:p>
    <w:p w14:paraId="623982D3">
      <w:pPr>
        <w:pStyle w:val="73"/>
        <w:tabs>
          <w:tab w:val="right" w:leader="dot" w:pos="9067"/>
          <w:tab w:val="clear" w:pos="210"/>
        </w:tabs>
      </w:pPr>
      <w:r>
        <w:rPr>
          <w:rFonts w:hint="default"/>
          <w:lang w:val="vi-VN"/>
        </w:rPr>
        <w:fldChar w:fldCharType="begin"/>
      </w:r>
      <w:r>
        <w:rPr>
          <w:rFonts w:hint="default"/>
          <w:lang w:val="vi-VN"/>
        </w:rPr>
        <w:instrText xml:space="preserve"> HYPERLINK \l _Toc27466 </w:instrText>
      </w:r>
      <w:r>
        <w:rPr>
          <w:rFonts w:hint="default"/>
          <w:lang w:val="vi-VN"/>
        </w:rPr>
        <w:fldChar w:fldCharType="separate"/>
      </w:r>
      <w:r>
        <w:rPr>
          <w:rFonts w:hint="default"/>
        </w:rPr>
        <w:t xml:space="preserve">5.2. </w:t>
      </w:r>
      <w:r>
        <w:rPr>
          <w:rFonts w:hint="default"/>
          <w:lang w:val="vi-VN"/>
        </w:rPr>
        <w:t>Câu trả lời của AI</w:t>
      </w:r>
      <w:r>
        <w:tab/>
      </w:r>
      <w:r>
        <w:fldChar w:fldCharType="begin"/>
      </w:r>
      <w:r>
        <w:instrText xml:space="preserve"> PAGEREF _Toc27466 \h </w:instrText>
      </w:r>
      <w:r>
        <w:fldChar w:fldCharType="separate"/>
      </w:r>
      <w:r>
        <w:t>20</w:t>
      </w:r>
      <w:r>
        <w:fldChar w:fldCharType="end"/>
      </w:r>
      <w:r>
        <w:rPr>
          <w:rFonts w:hint="default"/>
          <w:lang w:val="vi-VN"/>
        </w:rPr>
        <w:fldChar w:fldCharType="end"/>
      </w:r>
    </w:p>
    <w:p w14:paraId="2080EDEB">
      <w:pPr>
        <w:pStyle w:val="74"/>
        <w:tabs>
          <w:tab w:val="right" w:leader="dot" w:pos="9067"/>
          <w:tab w:val="clear" w:pos="210"/>
        </w:tabs>
      </w:pPr>
      <w:r>
        <w:rPr>
          <w:rFonts w:hint="default"/>
          <w:lang w:val="vi-VN"/>
        </w:rPr>
        <w:fldChar w:fldCharType="begin"/>
      </w:r>
      <w:r>
        <w:rPr>
          <w:rFonts w:hint="default"/>
          <w:lang w:val="vi-VN"/>
        </w:rPr>
        <w:instrText xml:space="preserve"> HYPERLINK \l _Toc22506 </w:instrText>
      </w:r>
      <w:r>
        <w:rPr>
          <w:rFonts w:hint="default"/>
          <w:lang w:val="vi-VN"/>
        </w:rPr>
        <w:fldChar w:fldCharType="separate"/>
      </w:r>
      <w:r>
        <w:rPr>
          <w:rFonts w:hint="default"/>
        </w:rPr>
        <w:t>5.2.1. Hard Skills</w:t>
      </w:r>
      <w:r>
        <w:tab/>
      </w:r>
      <w:r>
        <w:fldChar w:fldCharType="begin"/>
      </w:r>
      <w:r>
        <w:instrText xml:space="preserve"> PAGEREF _Toc22506 \h </w:instrText>
      </w:r>
      <w:r>
        <w:fldChar w:fldCharType="separate"/>
      </w:r>
      <w:r>
        <w:t>20</w:t>
      </w:r>
      <w:r>
        <w:fldChar w:fldCharType="end"/>
      </w:r>
      <w:r>
        <w:rPr>
          <w:rFonts w:hint="default"/>
          <w:lang w:val="vi-VN"/>
        </w:rPr>
        <w:fldChar w:fldCharType="end"/>
      </w:r>
    </w:p>
    <w:p w14:paraId="2A968F91">
      <w:pPr>
        <w:pStyle w:val="74"/>
        <w:tabs>
          <w:tab w:val="right" w:leader="dot" w:pos="9067"/>
          <w:tab w:val="clear" w:pos="210"/>
        </w:tabs>
      </w:pPr>
      <w:r>
        <w:rPr>
          <w:rFonts w:hint="default"/>
          <w:lang w:val="vi-VN"/>
        </w:rPr>
        <w:fldChar w:fldCharType="begin"/>
      </w:r>
      <w:r>
        <w:rPr>
          <w:rFonts w:hint="default"/>
          <w:lang w:val="vi-VN"/>
        </w:rPr>
        <w:instrText xml:space="preserve"> HYPERLINK \l _Toc28341 </w:instrText>
      </w:r>
      <w:r>
        <w:rPr>
          <w:rFonts w:hint="default"/>
          <w:lang w:val="vi-VN"/>
        </w:rPr>
        <w:fldChar w:fldCharType="separate"/>
      </w:r>
      <w:r>
        <w:rPr>
          <w:rFonts w:hint="default"/>
        </w:rPr>
        <w:t>5.2.2. Soft Skills</w:t>
      </w:r>
      <w:r>
        <w:tab/>
      </w:r>
      <w:r>
        <w:fldChar w:fldCharType="begin"/>
      </w:r>
      <w:r>
        <w:instrText xml:space="preserve"> PAGEREF _Toc28341 \h </w:instrText>
      </w:r>
      <w:r>
        <w:fldChar w:fldCharType="separate"/>
      </w:r>
      <w:r>
        <w:t>20</w:t>
      </w:r>
      <w:r>
        <w:fldChar w:fldCharType="end"/>
      </w:r>
      <w:r>
        <w:rPr>
          <w:rFonts w:hint="default"/>
          <w:lang w:val="vi-VN"/>
        </w:rPr>
        <w:fldChar w:fldCharType="end"/>
      </w:r>
    </w:p>
    <w:p w14:paraId="6A331930">
      <w:pPr>
        <w:pStyle w:val="73"/>
        <w:tabs>
          <w:tab w:val="right" w:leader="dot" w:pos="9067"/>
          <w:tab w:val="clear" w:pos="210"/>
        </w:tabs>
      </w:pPr>
      <w:r>
        <w:rPr>
          <w:rFonts w:hint="default"/>
          <w:lang w:val="vi-VN"/>
        </w:rPr>
        <w:fldChar w:fldCharType="begin"/>
      </w:r>
      <w:r>
        <w:rPr>
          <w:rFonts w:hint="default"/>
          <w:lang w:val="vi-VN"/>
        </w:rPr>
        <w:instrText xml:space="preserve"> HYPERLINK \l _Toc27519 </w:instrText>
      </w:r>
      <w:r>
        <w:rPr>
          <w:rFonts w:hint="default"/>
          <w:lang w:val="vi-VN"/>
        </w:rPr>
        <w:fldChar w:fldCharType="separate"/>
      </w:r>
      <w:r>
        <w:rPr>
          <w:rFonts w:hint="default"/>
        </w:rPr>
        <w:t xml:space="preserve">5.3. </w:t>
      </w:r>
      <w:r>
        <w:rPr>
          <w:rFonts w:hint="default"/>
          <w:lang w:val="vi-VN"/>
        </w:rPr>
        <w:t>Promt để cải thiện câu trả lời -  - DeepSeek</w:t>
      </w:r>
      <w:r>
        <w:tab/>
      </w:r>
      <w:r>
        <w:fldChar w:fldCharType="begin"/>
      </w:r>
      <w:r>
        <w:instrText xml:space="preserve"> PAGEREF _Toc27519 \h </w:instrText>
      </w:r>
      <w:r>
        <w:fldChar w:fldCharType="separate"/>
      </w:r>
      <w:r>
        <w:t>20</w:t>
      </w:r>
      <w:r>
        <w:fldChar w:fldCharType="end"/>
      </w:r>
      <w:r>
        <w:rPr>
          <w:rFonts w:hint="default"/>
          <w:lang w:val="vi-VN"/>
        </w:rPr>
        <w:fldChar w:fldCharType="end"/>
      </w:r>
    </w:p>
    <w:p w14:paraId="33BFD1A8">
      <w:pPr>
        <w:pStyle w:val="73"/>
        <w:tabs>
          <w:tab w:val="right" w:leader="dot" w:pos="9067"/>
          <w:tab w:val="clear" w:pos="210"/>
        </w:tabs>
      </w:pPr>
      <w:r>
        <w:rPr>
          <w:rFonts w:hint="default"/>
          <w:lang w:val="vi-VN"/>
        </w:rPr>
        <w:fldChar w:fldCharType="begin"/>
      </w:r>
      <w:r>
        <w:rPr>
          <w:rFonts w:hint="default"/>
          <w:lang w:val="vi-VN"/>
        </w:rPr>
        <w:instrText xml:space="preserve"> HYPERLINK \l _Toc27661 </w:instrText>
      </w:r>
      <w:r>
        <w:rPr>
          <w:rFonts w:hint="default"/>
          <w:lang w:val="vi-VN"/>
        </w:rPr>
        <w:fldChar w:fldCharType="separate"/>
      </w:r>
      <w:r>
        <w:rPr>
          <w:rFonts w:hint="default"/>
        </w:rPr>
        <w:t xml:space="preserve">5.4. </w:t>
      </w:r>
      <w:r>
        <w:rPr>
          <w:rFonts w:hint="default"/>
          <w:lang w:val="vi-VN"/>
        </w:rPr>
        <w:t>Câu trả lời cải thiện của AI</w:t>
      </w:r>
      <w:r>
        <w:tab/>
      </w:r>
      <w:r>
        <w:fldChar w:fldCharType="begin"/>
      </w:r>
      <w:r>
        <w:instrText xml:space="preserve"> PAGEREF _Toc27661 \h </w:instrText>
      </w:r>
      <w:r>
        <w:fldChar w:fldCharType="separate"/>
      </w:r>
      <w:r>
        <w:t>21</w:t>
      </w:r>
      <w:r>
        <w:fldChar w:fldCharType="end"/>
      </w:r>
      <w:r>
        <w:rPr>
          <w:rFonts w:hint="default"/>
          <w:lang w:val="vi-VN"/>
        </w:rPr>
        <w:fldChar w:fldCharType="end"/>
      </w:r>
    </w:p>
    <w:p w14:paraId="44287380">
      <w:pPr>
        <w:pStyle w:val="74"/>
        <w:tabs>
          <w:tab w:val="right" w:leader="dot" w:pos="9067"/>
          <w:tab w:val="clear" w:pos="210"/>
        </w:tabs>
      </w:pPr>
      <w:r>
        <w:rPr>
          <w:rFonts w:hint="default"/>
          <w:lang w:val="vi-VN"/>
        </w:rPr>
        <w:fldChar w:fldCharType="begin"/>
      </w:r>
      <w:r>
        <w:rPr>
          <w:rFonts w:hint="default"/>
          <w:lang w:val="vi-VN"/>
        </w:rPr>
        <w:instrText xml:space="preserve"> HYPERLINK \l _Toc5710 </w:instrText>
      </w:r>
      <w:r>
        <w:rPr>
          <w:rFonts w:hint="default"/>
          <w:lang w:val="vi-VN"/>
        </w:rPr>
        <w:fldChar w:fldCharType="separate"/>
      </w:r>
      <w:r>
        <w:rPr>
          <w:rFonts w:hint="default"/>
        </w:rPr>
        <w:t>5.4.1. Hard Skills</w:t>
      </w:r>
      <w:r>
        <w:tab/>
      </w:r>
      <w:r>
        <w:fldChar w:fldCharType="begin"/>
      </w:r>
      <w:r>
        <w:instrText xml:space="preserve"> PAGEREF _Toc5710 \h </w:instrText>
      </w:r>
      <w:r>
        <w:fldChar w:fldCharType="separate"/>
      </w:r>
      <w:r>
        <w:t>21</w:t>
      </w:r>
      <w:r>
        <w:fldChar w:fldCharType="end"/>
      </w:r>
      <w:r>
        <w:rPr>
          <w:rFonts w:hint="default"/>
          <w:lang w:val="vi-VN"/>
        </w:rPr>
        <w:fldChar w:fldCharType="end"/>
      </w:r>
    </w:p>
    <w:p w14:paraId="59E534DF">
      <w:pPr>
        <w:pStyle w:val="74"/>
        <w:tabs>
          <w:tab w:val="right" w:leader="dot" w:pos="9067"/>
          <w:tab w:val="clear" w:pos="210"/>
        </w:tabs>
      </w:pPr>
      <w:r>
        <w:rPr>
          <w:rFonts w:hint="default"/>
          <w:lang w:val="vi-VN"/>
        </w:rPr>
        <w:fldChar w:fldCharType="begin"/>
      </w:r>
      <w:r>
        <w:rPr>
          <w:rFonts w:hint="default"/>
          <w:lang w:val="vi-VN"/>
        </w:rPr>
        <w:instrText xml:space="preserve"> HYPERLINK \l _Toc8637 </w:instrText>
      </w:r>
      <w:r>
        <w:rPr>
          <w:rFonts w:hint="default"/>
          <w:lang w:val="vi-VN"/>
        </w:rPr>
        <w:fldChar w:fldCharType="separate"/>
      </w:r>
      <w:r>
        <w:rPr>
          <w:rFonts w:hint="default"/>
        </w:rPr>
        <w:t>5.4.2. Soft Skills</w:t>
      </w:r>
      <w:r>
        <w:tab/>
      </w:r>
      <w:r>
        <w:fldChar w:fldCharType="begin"/>
      </w:r>
      <w:r>
        <w:instrText xml:space="preserve"> PAGEREF _Toc8637 \h </w:instrText>
      </w:r>
      <w:r>
        <w:fldChar w:fldCharType="separate"/>
      </w:r>
      <w:r>
        <w:t>21</w:t>
      </w:r>
      <w:r>
        <w:fldChar w:fldCharType="end"/>
      </w:r>
      <w:r>
        <w:rPr>
          <w:rFonts w:hint="default"/>
          <w:lang w:val="vi-VN"/>
        </w:rPr>
        <w:fldChar w:fldCharType="end"/>
      </w:r>
    </w:p>
    <w:p w14:paraId="7993D44C">
      <w:pPr>
        <w:pStyle w:val="74"/>
        <w:tabs>
          <w:tab w:val="right" w:leader="dot" w:pos="9067"/>
          <w:tab w:val="clear" w:pos="210"/>
        </w:tabs>
      </w:pPr>
      <w:r>
        <w:rPr>
          <w:rFonts w:hint="default"/>
          <w:lang w:val="vi-VN"/>
        </w:rPr>
        <w:fldChar w:fldCharType="begin"/>
      </w:r>
      <w:r>
        <w:rPr>
          <w:rFonts w:hint="default"/>
          <w:lang w:val="vi-VN"/>
        </w:rPr>
        <w:instrText xml:space="preserve"> HYPERLINK \l _Toc30481 </w:instrText>
      </w:r>
      <w:r>
        <w:rPr>
          <w:rFonts w:hint="default"/>
          <w:lang w:val="vi-VN"/>
        </w:rPr>
        <w:fldChar w:fldCharType="separate"/>
      </w:r>
      <w:r>
        <w:rPr>
          <w:rFonts w:hint="default"/>
        </w:rPr>
        <w:t>5.4.3. AI &amp; Tool Literacy</w:t>
      </w:r>
      <w:r>
        <w:tab/>
      </w:r>
      <w:r>
        <w:fldChar w:fldCharType="begin"/>
      </w:r>
      <w:r>
        <w:instrText xml:space="preserve"> PAGEREF _Toc30481 \h </w:instrText>
      </w:r>
      <w:r>
        <w:fldChar w:fldCharType="separate"/>
      </w:r>
      <w:r>
        <w:t>21</w:t>
      </w:r>
      <w:r>
        <w:fldChar w:fldCharType="end"/>
      </w:r>
      <w:r>
        <w:rPr>
          <w:rFonts w:hint="default"/>
          <w:lang w:val="vi-VN"/>
        </w:rPr>
        <w:fldChar w:fldCharType="end"/>
      </w:r>
    </w:p>
    <w:p w14:paraId="0D8BFC02">
      <w:pPr>
        <w:pStyle w:val="74"/>
        <w:tabs>
          <w:tab w:val="right" w:leader="dot" w:pos="9067"/>
          <w:tab w:val="clear" w:pos="210"/>
        </w:tabs>
      </w:pPr>
      <w:r>
        <w:rPr>
          <w:rFonts w:hint="default"/>
          <w:lang w:val="vi-VN"/>
        </w:rPr>
        <w:fldChar w:fldCharType="begin"/>
      </w:r>
      <w:r>
        <w:rPr>
          <w:rFonts w:hint="default"/>
          <w:lang w:val="vi-VN"/>
        </w:rPr>
        <w:instrText xml:space="preserve"> HYPERLINK \l _Toc3491 </w:instrText>
      </w:r>
      <w:r>
        <w:rPr>
          <w:rFonts w:hint="default"/>
          <w:lang w:val="vi-VN"/>
        </w:rPr>
        <w:fldChar w:fldCharType="separate"/>
      </w:r>
      <w:r>
        <w:rPr>
          <w:rFonts w:hint="default"/>
        </w:rPr>
        <w:t>5.4.4. Lộ trình học cho 3 kỹ năng quan trọng nhất</w:t>
      </w:r>
      <w:r>
        <w:tab/>
      </w:r>
      <w:r>
        <w:fldChar w:fldCharType="begin"/>
      </w:r>
      <w:r>
        <w:instrText xml:space="preserve"> PAGEREF _Toc3491 \h </w:instrText>
      </w:r>
      <w:r>
        <w:fldChar w:fldCharType="separate"/>
      </w:r>
      <w:r>
        <w:t>22</w:t>
      </w:r>
      <w:r>
        <w:fldChar w:fldCharType="end"/>
      </w:r>
      <w:r>
        <w:rPr>
          <w:rFonts w:hint="default"/>
          <w:lang w:val="vi-VN"/>
        </w:rPr>
        <w:fldChar w:fldCharType="end"/>
      </w:r>
    </w:p>
    <w:p w14:paraId="5932C623">
      <w:pPr>
        <w:pStyle w:val="73"/>
        <w:tabs>
          <w:tab w:val="right" w:leader="dot" w:pos="9067"/>
          <w:tab w:val="clear" w:pos="210"/>
        </w:tabs>
      </w:pPr>
      <w:r>
        <w:rPr>
          <w:rFonts w:hint="default"/>
          <w:lang w:val="vi-VN"/>
        </w:rPr>
        <w:fldChar w:fldCharType="begin"/>
      </w:r>
      <w:r>
        <w:rPr>
          <w:rFonts w:hint="default"/>
          <w:lang w:val="vi-VN"/>
        </w:rPr>
        <w:instrText xml:space="preserve"> HYPERLINK \l _Toc19954 </w:instrText>
      </w:r>
      <w:r>
        <w:rPr>
          <w:rFonts w:hint="default"/>
          <w:lang w:val="vi-VN"/>
        </w:rPr>
        <w:fldChar w:fldCharType="separate"/>
      </w:r>
      <w:r>
        <w:rPr>
          <w:rFonts w:hint="default"/>
        </w:rPr>
        <w:t xml:space="preserve">5.5. </w:t>
      </w:r>
      <w:r>
        <w:rPr>
          <w:rFonts w:hint="default"/>
          <w:lang w:val="vi-VN"/>
        </w:rPr>
        <w:t>Nhận xét câu trả lời của AI</w:t>
      </w:r>
      <w:r>
        <w:tab/>
      </w:r>
      <w:r>
        <w:fldChar w:fldCharType="begin"/>
      </w:r>
      <w:r>
        <w:instrText xml:space="preserve"> PAGEREF _Toc19954 \h </w:instrText>
      </w:r>
      <w:r>
        <w:fldChar w:fldCharType="separate"/>
      </w:r>
      <w:r>
        <w:t>22</w:t>
      </w:r>
      <w:r>
        <w:fldChar w:fldCharType="end"/>
      </w:r>
      <w:r>
        <w:rPr>
          <w:rFonts w:hint="default"/>
          <w:lang w:val="vi-VN"/>
        </w:rPr>
        <w:fldChar w:fldCharType="end"/>
      </w:r>
    </w:p>
    <w:p w14:paraId="4F717F32">
      <w:pPr>
        <w:pStyle w:val="72"/>
        <w:tabs>
          <w:tab w:val="right" w:leader="dot" w:pos="9067"/>
          <w:tab w:val="clear" w:pos="210"/>
        </w:tabs>
      </w:pPr>
      <w:r>
        <w:rPr>
          <w:rFonts w:hint="default"/>
          <w:lang w:val="vi-VN"/>
        </w:rPr>
        <w:fldChar w:fldCharType="begin"/>
      </w:r>
      <w:r>
        <w:rPr>
          <w:rFonts w:hint="default"/>
          <w:lang w:val="vi-VN"/>
        </w:rPr>
        <w:instrText xml:space="preserve"> HYPERLINK \l _Toc27107 </w:instrText>
      </w:r>
      <w:r>
        <w:rPr>
          <w:rFonts w:hint="default"/>
          <w:lang w:val="vi-VN"/>
        </w:rPr>
        <w:fldChar w:fldCharType="separate"/>
      </w:r>
      <w:r>
        <w:rPr>
          <w:rFonts w:hint="default"/>
        </w:rPr>
        <w:t xml:space="preserve">6. </w:t>
      </w:r>
      <w:r>
        <w:t>Phần kết luận</w:t>
      </w:r>
      <w:r>
        <w:tab/>
      </w:r>
      <w:r>
        <w:fldChar w:fldCharType="begin"/>
      </w:r>
      <w:r>
        <w:instrText xml:space="preserve"> PAGEREF _Toc27107 \h </w:instrText>
      </w:r>
      <w:r>
        <w:fldChar w:fldCharType="separate"/>
      </w:r>
      <w:r>
        <w:t>22</w:t>
      </w:r>
      <w:r>
        <w:fldChar w:fldCharType="end"/>
      </w:r>
      <w:r>
        <w:rPr>
          <w:rFonts w:hint="default"/>
          <w:lang w:val="vi-VN"/>
        </w:rPr>
        <w:fldChar w:fldCharType="end"/>
      </w:r>
    </w:p>
    <w:p w14:paraId="0EED44CE">
      <w:pPr>
        <w:pStyle w:val="72"/>
        <w:tabs>
          <w:tab w:val="right" w:leader="dot" w:pos="9067"/>
          <w:tab w:val="clear" w:pos="210"/>
        </w:tabs>
      </w:pPr>
      <w:r>
        <w:rPr>
          <w:rFonts w:hint="default"/>
          <w:lang w:val="vi-VN"/>
        </w:rPr>
        <w:fldChar w:fldCharType="begin"/>
      </w:r>
      <w:r>
        <w:rPr>
          <w:rFonts w:hint="default"/>
          <w:lang w:val="vi-VN"/>
        </w:rPr>
        <w:instrText xml:space="preserve"> HYPERLINK \l _Toc1187 </w:instrText>
      </w:r>
      <w:r>
        <w:rPr>
          <w:rFonts w:hint="default"/>
          <w:lang w:val="vi-VN"/>
        </w:rPr>
        <w:fldChar w:fldCharType="separate"/>
      </w:r>
      <w:r>
        <w:rPr>
          <w:rFonts w:hint="default"/>
          <w:lang w:val="vi-VN"/>
        </w:rPr>
        <w:t xml:space="preserve">7. </w:t>
      </w:r>
      <w:r>
        <w:t>Tài liệu tham khảo.</w:t>
      </w:r>
      <w:r>
        <w:tab/>
      </w:r>
      <w:r>
        <w:fldChar w:fldCharType="begin"/>
      </w:r>
      <w:r>
        <w:instrText xml:space="preserve"> PAGEREF _Toc1187 \h </w:instrText>
      </w:r>
      <w:r>
        <w:fldChar w:fldCharType="separate"/>
      </w:r>
      <w:r>
        <w:t>23</w:t>
      </w:r>
      <w:r>
        <w:fldChar w:fldCharType="end"/>
      </w:r>
      <w:r>
        <w:rPr>
          <w:rFonts w:hint="default"/>
          <w:lang w:val="vi-VN"/>
        </w:rPr>
        <w:fldChar w:fldCharType="end"/>
      </w:r>
    </w:p>
    <w:p w14:paraId="1AF9AE6A">
      <w:pPr>
        <w:pStyle w:val="73"/>
        <w:tabs>
          <w:tab w:val="right" w:leader="dot" w:pos="9067"/>
          <w:tab w:val="clear" w:pos="210"/>
        </w:tabs>
      </w:pPr>
      <w:r>
        <w:rPr>
          <w:rFonts w:hint="default"/>
          <w:lang w:val="vi-VN"/>
        </w:rPr>
        <w:fldChar w:fldCharType="begin"/>
      </w:r>
      <w:r>
        <w:rPr>
          <w:rFonts w:hint="default"/>
          <w:lang w:val="vi-VN"/>
        </w:rPr>
        <w:instrText xml:space="preserve"> HYPERLINK \l _Toc6430 </w:instrText>
      </w:r>
      <w:r>
        <w:rPr>
          <w:rFonts w:hint="default"/>
          <w:lang w:val="vi-VN"/>
        </w:rPr>
        <w:fldChar w:fldCharType="separate"/>
      </w:r>
      <w:r>
        <w:rPr>
          <w:rFonts w:hint="default"/>
        </w:rPr>
        <w:t xml:space="preserve">7.1. </w:t>
      </w:r>
      <w:r>
        <w:t>Giáo trình chính:</w:t>
      </w:r>
      <w:r>
        <w:tab/>
      </w:r>
      <w:r>
        <w:fldChar w:fldCharType="begin"/>
      </w:r>
      <w:r>
        <w:instrText xml:space="preserve"> PAGEREF _Toc6430 \h </w:instrText>
      </w:r>
      <w:r>
        <w:fldChar w:fldCharType="separate"/>
      </w:r>
      <w:r>
        <w:t>23</w:t>
      </w:r>
      <w:r>
        <w:fldChar w:fldCharType="end"/>
      </w:r>
      <w:r>
        <w:rPr>
          <w:rFonts w:hint="default"/>
          <w:lang w:val="vi-VN"/>
        </w:rPr>
        <w:fldChar w:fldCharType="end"/>
      </w:r>
    </w:p>
    <w:p w14:paraId="28DCF142">
      <w:pPr>
        <w:pStyle w:val="73"/>
        <w:tabs>
          <w:tab w:val="right" w:leader="dot" w:pos="9067"/>
          <w:tab w:val="clear" w:pos="210"/>
        </w:tabs>
      </w:pPr>
      <w:r>
        <w:rPr>
          <w:rFonts w:hint="default"/>
          <w:lang w:val="vi-VN"/>
        </w:rPr>
        <w:fldChar w:fldCharType="begin"/>
      </w:r>
      <w:r>
        <w:rPr>
          <w:rFonts w:hint="default"/>
          <w:lang w:val="vi-VN"/>
        </w:rPr>
        <w:instrText xml:space="preserve"> HYPERLINK \l _Toc23593 </w:instrText>
      </w:r>
      <w:r>
        <w:rPr>
          <w:rFonts w:hint="default"/>
          <w:lang w:val="vi-VN"/>
        </w:rPr>
        <w:fldChar w:fldCharType="separate"/>
      </w:r>
      <w:r>
        <w:rPr>
          <w:rFonts w:hint="default"/>
        </w:rPr>
        <w:t xml:space="preserve">7.2. </w:t>
      </w:r>
      <w:r>
        <w:t>Syllabus ISTQB chính thức:</w:t>
      </w:r>
      <w:r>
        <w:tab/>
      </w:r>
      <w:r>
        <w:fldChar w:fldCharType="begin"/>
      </w:r>
      <w:r>
        <w:instrText xml:space="preserve"> PAGEREF _Toc23593 \h </w:instrText>
      </w:r>
      <w:r>
        <w:fldChar w:fldCharType="separate"/>
      </w:r>
      <w:r>
        <w:t>23</w:t>
      </w:r>
      <w:r>
        <w:fldChar w:fldCharType="end"/>
      </w:r>
      <w:r>
        <w:rPr>
          <w:rFonts w:hint="default"/>
          <w:lang w:val="vi-VN"/>
        </w:rPr>
        <w:fldChar w:fldCharType="end"/>
      </w:r>
    </w:p>
    <w:p w14:paraId="31E59763">
      <w:pPr>
        <w:pStyle w:val="73"/>
        <w:tabs>
          <w:tab w:val="right" w:leader="dot" w:pos="9067"/>
          <w:tab w:val="clear" w:pos="210"/>
        </w:tabs>
      </w:pPr>
      <w:r>
        <w:rPr>
          <w:rFonts w:hint="default"/>
          <w:lang w:val="vi-VN"/>
        </w:rPr>
        <w:fldChar w:fldCharType="begin"/>
      </w:r>
      <w:r>
        <w:rPr>
          <w:rFonts w:hint="default"/>
          <w:lang w:val="vi-VN"/>
        </w:rPr>
        <w:instrText xml:space="preserve"> HYPERLINK \l _Toc17795 </w:instrText>
      </w:r>
      <w:r>
        <w:rPr>
          <w:rFonts w:hint="default"/>
          <w:lang w:val="vi-VN"/>
        </w:rPr>
        <w:fldChar w:fldCharType="separate"/>
      </w:r>
      <w:r>
        <w:rPr>
          <w:rFonts w:hint="default"/>
        </w:rPr>
        <w:t xml:space="preserve">7.3. </w:t>
      </w:r>
      <w:r>
        <w:t>Prompt Engineering:</w:t>
      </w:r>
      <w:r>
        <w:tab/>
      </w:r>
      <w:r>
        <w:fldChar w:fldCharType="begin"/>
      </w:r>
      <w:r>
        <w:instrText xml:space="preserve"> PAGEREF _Toc17795 \h </w:instrText>
      </w:r>
      <w:r>
        <w:fldChar w:fldCharType="separate"/>
      </w:r>
      <w:r>
        <w:t>23</w:t>
      </w:r>
      <w:r>
        <w:fldChar w:fldCharType="end"/>
      </w:r>
      <w:r>
        <w:rPr>
          <w:rFonts w:hint="default"/>
          <w:lang w:val="vi-VN"/>
        </w:rPr>
        <w:fldChar w:fldCharType="end"/>
      </w:r>
    </w:p>
    <w:p w14:paraId="3368D0C7">
      <w:pPr>
        <w:pStyle w:val="73"/>
        <w:tabs>
          <w:tab w:val="right" w:leader="dot" w:pos="9067"/>
          <w:tab w:val="clear" w:pos="210"/>
        </w:tabs>
      </w:pPr>
      <w:r>
        <w:rPr>
          <w:rFonts w:hint="default"/>
          <w:lang w:val="vi-VN"/>
        </w:rPr>
        <w:fldChar w:fldCharType="begin"/>
      </w:r>
      <w:r>
        <w:rPr>
          <w:rFonts w:hint="default"/>
          <w:lang w:val="vi-VN"/>
        </w:rPr>
        <w:instrText xml:space="preserve"> HYPERLINK \l _Toc5682 </w:instrText>
      </w:r>
      <w:r>
        <w:rPr>
          <w:rFonts w:hint="default"/>
          <w:lang w:val="vi-VN"/>
        </w:rPr>
        <w:fldChar w:fldCharType="separate"/>
      </w:r>
      <w:r>
        <w:rPr>
          <w:rFonts w:hint="default"/>
        </w:rPr>
        <w:t xml:space="preserve">7.4. </w:t>
      </w:r>
      <w:r>
        <w:t>Các công cụ AI bạn đã dùng:</w:t>
      </w:r>
      <w:r>
        <w:tab/>
      </w:r>
      <w:r>
        <w:fldChar w:fldCharType="begin"/>
      </w:r>
      <w:r>
        <w:instrText xml:space="preserve"> PAGEREF _Toc5682 \h </w:instrText>
      </w:r>
      <w:r>
        <w:fldChar w:fldCharType="separate"/>
      </w:r>
      <w:r>
        <w:t>23</w:t>
      </w:r>
      <w:r>
        <w:fldChar w:fldCharType="end"/>
      </w:r>
      <w:r>
        <w:rPr>
          <w:rFonts w:hint="default"/>
          <w:lang w:val="vi-VN"/>
        </w:rPr>
        <w:fldChar w:fldCharType="end"/>
      </w:r>
    </w:p>
    <w:p w14:paraId="57E905D7">
      <w:pPr>
        <w:rPr>
          <w:rFonts w:hint="default"/>
          <w:lang w:val="vi-VN"/>
        </w:rPr>
      </w:pPr>
      <w:r>
        <w:rPr>
          <w:rFonts w:hint="default"/>
          <w:lang w:val="vi-VN"/>
        </w:rPr>
        <w:fldChar w:fldCharType="end"/>
      </w:r>
    </w:p>
    <w:p w14:paraId="4319A30D">
      <w:pPr>
        <w:rPr>
          <w:rFonts w:hint="default"/>
          <w:lang w:val="vi-VN"/>
        </w:rPr>
      </w:pPr>
      <w:r>
        <w:rPr>
          <w:rFonts w:hint="default"/>
          <w:lang w:val="vi-VN"/>
        </w:rPr>
        <w:br w:type="page"/>
      </w:r>
    </w:p>
    <w:p w14:paraId="6E6BA19B">
      <w:pPr>
        <w:pStyle w:val="23"/>
        <w:bidi w:val="0"/>
        <w:rPr>
          <w:rFonts w:hint="default"/>
          <w:sz w:val="40"/>
          <w:szCs w:val="40"/>
          <w:lang w:val="vi-VN"/>
        </w:rPr>
      </w:pPr>
      <w:r>
        <w:rPr>
          <w:rFonts w:hint="default"/>
          <w:sz w:val="40"/>
          <w:szCs w:val="40"/>
          <w:lang w:val="vi-VN"/>
        </w:rPr>
        <w:t>Mục lục hình ảnh</w:t>
      </w:r>
    </w:p>
    <w:p w14:paraId="7454369C">
      <w:pPr>
        <w:pStyle w:val="59"/>
        <w:tabs>
          <w:tab w:val="right" w:leader="dot" w:pos="9067"/>
          <w:tab w:val="clear" w:pos="210"/>
        </w:tabs>
      </w:pPr>
      <w:r>
        <w:rPr>
          <w:rFonts w:hint="default"/>
          <w:sz w:val="40"/>
          <w:szCs w:val="40"/>
          <w:lang w:val="vi-VN"/>
        </w:rPr>
        <w:fldChar w:fldCharType="begin"/>
      </w:r>
      <w:r>
        <w:rPr>
          <w:rFonts w:hint="default"/>
          <w:sz w:val="40"/>
          <w:szCs w:val="40"/>
          <w:lang w:val="vi-VN"/>
        </w:rPr>
        <w:instrText xml:space="preserve">TOC \t "H-imgDescribe" \h \c</w:instrText>
      </w:r>
      <w:r>
        <w:rPr>
          <w:rFonts w:hint="default"/>
          <w:sz w:val="40"/>
          <w:szCs w:val="40"/>
          <w:lang w:val="vi-VN"/>
        </w:rPr>
        <w:fldChar w:fldCharType="separate"/>
      </w:r>
      <w:r>
        <w:rPr>
          <w:rFonts w:hint="default"/>
          <w:szCs w:val="40"/>
          <w:lang w:val="vi-VN"/>
        </w:rPr>
        <w:fldChar w:fldCharType="begin"/>
      </w:r>
      <w:r>
        <w:rPr>
          <w:rFonts w:hint="default"/>
          <w:szCs w:val="40"/>
          <w:lang w:val="vi-VN"/>
        </w:rPr>
        <w:instrText xml:space="preserve"> HYPERLINK \l _Toc16962 </w:instrText>
      </w:r>
      <w:r>
        <w:rPr>
          <w:rFonts w:hint="default"/>
          <w:szCs w:val="40"/>
          <w:lang w:val="vi-VN"/>
        </w:rPr>
        <w:fldChar w:fldCharType="separate"/>
      </w:r>
      <w:r>
        <w:rPr>
          <w:rFonts w:hint="default"/>
          <w:lang w:val="vi-VN"/>
        </w:rPr>
        <w:t xml:space="preserve">H1. </w:t>
      </w:r>
      <w:r>
        <w:t>Nguyên tắc 1 — Testing shows presence of defects</w:t>
      </w:r>
      <w:r>
        <w:rPr>
          <w:rFonts w:hint="default"/>
          <w:lang w:val="vi-VN"/>
        </w:rPr>
        <w:t xml:space="preserve"> - Claude img</w:t>
      </w:r>
      <w:r>
        <w:tab/>
      </w:r>
      <w:r>
        <w:fldChar w:fldCharType="begin"/>
      </w:r>
      <w:r>
        <w:instrText xml:space="preserve"> PAGEREF _Toc16962 \h </w:instrText>
      </w:r>
      <w:r>
        <w:fldChar w:fldCharType="separate"/>
      </w:r>
      <w:r>
        <w:t>11</w:t>
      </w:r>
      <w:r>
        <w:fldChar w:fldCharType="end"/>
      </w:r>
      <w:r>
        <w:rPr>
          <w:rFonts w:hint="default"/>
          <w:szCs w:val="40"/>
          <w:lang w:val="vi-VN"/>
        </w:rPr>
        <w:fldChar w:fldCharType="end"/>
      </w:r>
    </w:p>
    <w:p w14:paraId="6312569A">
      <w:pPr>
        <w:pStyle w:val="59"/>
        <w:tabs>
          <w:tab w:val="right" w:leader="dot" w:pos="9067"/>
          <w:tab w:val="clear" w:pos="210"/>
        </w:tabs>
      </w:pPr>
      <w:r>
        <w:rPr>
          <w:rFonts w:hint="default"/>
          <w:szCs w:val="40"/>
          <w:lang w:val="vi-VN"/>
        </w:rPr>
        <w:fldChar w:fldCharType="begin"/>
      </w:r>
      <w:r>
        <w:rPr>
          <w:rFonts w:hint="default"/>
          <w:szCs w:val="40"/>
          <w:lang w:val="vi-VN"/>
        </w:rPr>
        <w:instrText xml:space="preserve"> HYPERLINK \l _Toc5887 </w:instrText>
      </w:r>
      <w:r>
        <w:rPr>
          <w:rFonts w:hint="default"/>
          <w:szCs w:val="40"/>
          <w:lang w:val="vi-VN"/>
        </w:rPr>
        <w:fldChar w:fldCharType="separate"/>
      </w:r>
      <w:r>
        <w:rPr>
          <w:rFonts w:hint="default"/>
          <w:lang w:val="vi-VN"/>
        </w:rPr>
        <w:t xml:space="preserve">H2. </w:t>
      </w:r>
      <w:r>
        <w:t xml:space="preserve">Nguyên tắc 2 — Exhaustive testing is impossible </w:t>
      </w:r>
      <w:r>
        <w:rPr>
          <w:rFonts w:hint="default"/>
          <w:lang w:val="vi-VN"/>
        </w:rPr>
        <w:t>- Claude img</w:t>
      </w:r>
      <w:r>
        <w:tab/>
      </w:r>
      <w:r>
        <w:fldChar w:fldCharType="begin"/>
      </w:r>
      <w:r>
        <w:instrText xml:space="preserve"> PAGEREF _Toc5887 \h </w:instrText>
      </w:r>
      <w:r>
        <w:fldChar w:fldCharType="separate"/>
      </w:r>
      <w:r>
        <w:t>11</w:t>
      </w:r>
      <w:r>
        <w:fldChar w:fldCharType="end"/>
      </w:r>
      <w:r>
        <w:rPr>
          <w:rFonts w:hint="default"/>
          <w:szCs w:val="40"/>
          <w:lang w:val="vi-VN"/>
        </w:rPr>
        <w:fldChar w:fldCharType="end"/>
      </w:r>
    </w:p>
    <w:p w14:paraId="6C8E3D2E">
      <w:pPr>
        <w:pStyle w:val="59"/>
        <w:tabs>
          <w:tab w:val="right" w:leader="dot" w:pos="9067"/>
          <w:tab w:val="clear" w:pos="210"/>
        </w:tabs>
      </w:pPr>
      <w:r>
        <w:rPr>
          <w:rFonts w:hint="default"/>
          <w:szCs w:val="40"/>
          <w:lang w:val="vi-VN"/>
        </w:rPr>
        <w:fldChar w:fldCharType="begin"/>
      </w:r>
      <w:r>
        <w:rPr>
          <w:rFonts w:hint="default"/>
          <w:szCs w:val="40"/>
          <w:lang w:val="vi-VN"/>
        </w:rPr>
        <w:instrText xml:space="preserve"> HYPERLINK \l _Toc5185 </w:instrText>
      </w:r>
      <w:r>
        <w:rPr>
          <w:rFonts w:hint="default"/>
          <w:szCs w:val="40"/>
          <w:lang w:val="vi-VN"/>
        </w:rPr>
        <w:fldChar w:fldCharType="separate"/>
      </w:r>
      <w:r>
        <w:rPr>
          <w:rFonts w:hint="default"/>
          <w:lang w:val="vi-VN"/>
        </w:rPr>
        <w:t xml:space="preserve">H3. </w:t>
      </w:r>
      <w:r>
        <w:t>Nguyên tắc 3 — Early testing</w:t>
      </w:r>
      <w:r>
        <w:rPr>
          <w:rFonts w:hint="default"/>
          <w:lang w:val="vi-VN"/>
        </w:rPr>
        <w:t xml:space="preserve"> - Claude img</w:t>
      </w:r>
      <w:r>
        <w:tab/>
      </w:r>
      <w:r>
        <w:fldChar w:fldCharType="begin"/>
      </w:r>
      <w:r>
        <w:instrText xml:space="preserve"> PAGEREF _Toc5185 \h </w:instrText>
      </w:r>
      <w:r>
        <w:fldChar w:fldCharType="separate"/>
      </w:r>
      <w:r>
        <w:t>12</w:t>
      </w:r>
      <w:r>
        <w:fldChar w:fldCharType="end"/>
      </w:r>
      <w:r>
        <w:rPr>
          <w:rFonts w:hint="default"/>
          <w:szCs w:val="40"/>
          <w:lang w:val="vi-VN"/>
        </w:rPr>
        <w:fldChar w:fldCharType="end"/>
      </w:r>
    </w:p>
    <w:p w14:paraId="4B7FEFC0">
      <w:pPr>
        <w:pStyle w:val="59"/>
        <w:tabs>
          <w:tab w:val="right" w:leader="dot" w:pos="9067"/>
          <w:tab w:val="clear" w:pos="210"/>
        </w:tabs>
      </w:pPr>
      <w:r>
        <w:rPr>
          <w:rFonts w:hint="default"/>
          <w:szCs w:val="40"/>
          <w:lang w:val="vi-VN"/>
        </w:rPr>
        <w:fldChar w:fldCharType="begin"/>
      </w:r>
      <w:r>
        <w:rPr>
          <w:rFonts w:hint="default"/>
          <w:szCs w:val="40"/>
          <w:lang w:val="vi-VN"/>
        </w:rPr>
        <w:instrText xml:space="preserve"> HYPERLINK \l _Toc17983 </w:instrText>
      </w:r>
      <w:r>
        <w:rPr>
          <w:rFonts w:hint="default"/>
          <w:szCs w:val="40"/>
          <w:lang w:val="vi-VN"/>
        </w:rPr>
        <w:fldChar w:fldCharType="separate"/>
      </w:r>
      <w:r>
        <w:rPr>
          <w:rFonts w:hint="default"/>
          <w:lang w:val="vi-VN"/>
        </w:rPr>
        <w:t xml:space="preserve">H4. </w:t>
      </w:r>
      <w:r>
        <w:t>Nguyên tắc 4 — Clustering of defects</w:t>
      </w:r>
      <w:r>
        <w:rPr>
          <w:rFonts w:hint="default"/>
          <w:lang w:val="vi-VN"/>
        </w:rPr>
        <w:t xml:space="preserve"> - Claude img</w:t>
      </w:r>
      <w:r>
        <w:tab/>
      </w:r>
      <w:r>
        <w:fldChar w:fldCharType="begin"/>
      </w:r>
      <w:r>
        <w:instrText xml:space="preserve"> PAGEREF _Toc17983 \h </w:instrText>
      </w:r>
      <w:r>
        <w:fldChar w:fldCharType="separate"/>
      </w:r>
      <w:r>
        <w:t>13</w:t>
      </w:r>
      <w:r>
        <w:fldChar w:fldCharType="end"/>
      </w:r>
      <w:r>
        <w:rPr>
          <w:rFonts w:hint="default"/>
          <w:szCs w:val="40"/>
          <w:lang w:val="vi-VN"/>
        </w:rPr>
        <w:fldChar w:fldCharType="end"/>
      </w:r>
    </w:p>
    <w:p w14:paraId="05944D63">
      <w:pPr>
        <w:pStyle w:val="59"/>
        <w:tabs>
          <w:tab w:val="right" w:leader="dot" w:pos="9067"/>
          <w:tab w:val="clear" w:pos="210"/>
        </w:tabs>
      </w:pPr>
      <w:r>
        <w:rPr>
          <w:rFonts w:hint="default"/>
          <w:szCs w:val="40"/>
          <w:lang w:val="vi-VN"/>
        </w:rPr>
        <w:fldChar w:fldCharType="begin"/>
      </w:r>
      <w:r>
        <w:rPr>
          <w:rFonts w:hint="default"/>
          <w:szCs w:val="40"/>
          <w:lang w:val="vi-VN"/>
        </w:rPr>
        <w:instrText xml:space="preserve"> HYPERLINK \l _Toc7784 </w:instrText>
      </w:r>
      <w:r>
        <w:rPr>
          <w:rFonts w:hint="default"/>
          <w:szCs w:val="40"/>
          <w:lang w:val="vi-VN"/>
        </w:rPr>
        <w:fldChar w:fldCharType="separate"/>
      </w:r>
      <w:r>
        <w:rPr>
          <w:rFonts w:hint="default"/>
          <w:lang w:val="vi-VN"/>
        </w:rPr>
        <w:t xml:space="preserve">H5. </w:t>
      </w:r>
      <w:r>
        <w:t>Nguyên tắc 5 — Pesticide paradox</w:t>
      </w:r>
      <w:r>
        <w:rPr>
          <w:rFonts w:hint="default"/>
          <w:lang w:val="vi-VN"/>
        </w:rPr>
        <w:t xml:space="preserve"> - Claude img</w:t>
      </w:r>
      <w:r>
        <w:tab/>
      </w:r>
      <w:r>
        <w:fldChar w:fldCharType="begin"/>
      </w:r>
      <w:r>
        <w:instrText xml:space="preserve"> PAGEREF _Toc7784 \h </w:instrText>
      </w:r>
      <w:r>
        <w:fldChar w:fldCharType="separate"/>
      </w:r>
      <w:r>
        <w:t>13</w:t>
      </w:r>
      <w:r>
        <w:fldChar w:fldCharType="end"/>
      </w:r>
      <w:r>
        <w:rPr>
          <w:rFonts w:hint="default"/>
          <w:szCs w:val="40"/>
          <w:lang w:val="vi-VN"/>
        </w:rPr>
        <w:fldChar w:fldCharType="end"/>
      </w:r>
    </w:p>
    <w:p w14:paraId="03186A1F">
      <w:pPr>
        <w:pStyle w:val="59"/>
        <w:tabs>
          <w:tab w:val="right" w:leader="dot" w:pos="9067"/>
          <w:tab w:val="clear" w:pos="210"/>
        </w:tabs>
      </w:pPr>
      <w:r>
        <w:rPr>
          <w:rFonts w:hint="default"/>
          <w:szCs w:val="40"/>
          <w:lang w:val="vi-VN"/>
        </w:rPr>
        <w:fldChar w:fldCharType="begin"/>
      </w:r>
      <w:r>
        <w:rPr>
          <w:rFonts w:hint="default"/>
          <w:szCs w:val="40"/>
          <w:lang w:val="vi-VN"/>
        </w:rPr>
        <w:instrText xml:space="preserve"> HYPERLINK \l _Toc18736 </w:instrText>
      </w:r>
      <w:r>
        <w:rPr>
          <w:rFonts w:hint="default"/>
          <w:szCs w:val="40"/>
          <w:lang w:val="vi-VN"/>
        </w:rPr>
        <w:fldChar w:fldCharType="separate"/>
      </w:r>
      <w:r>
        <w:rPr>
          <w:rFonts w:hint="default"/>
          <w:lang w:val="vi-VN"/>
        </w:rPr>
        <w:t xml:space="preserve">H6. </w:t>
      </w:r>
      <w:r>
        <w:t xml:space="preserve">Nguyên tắc </w:t>
      </w:r>
      <w:r>
        <w:rPr>
          <w:rFonts w:hint="default"/>
          <w:lang w:val="vi-VN"/>
        </w:rPr>
        <w:t>6 - Testing is context dependent - Claude img</w:t>
      </w:r>
      <w:r>
        <w:tab/>
      </w:r>
      <w:r>
        <w:fldChar w:fldCharType="begin"/>
      </w:r>
      <w:r>
        <w:instrText xml:space="preserve"> PAGEREF _Toc18736 \h </w:instrText>
      </w:r>
      <w:r>
        <w:fldChar w:fldCharType="separate"/>
      </w:r>
      <w:r>
        <w:t>14</w:t>
      </w:r>
      <w:r>
        <w:fldChar w:fldCharType="end"/>
      </w:r>
      <w:r>
        <w:rPr>
          <w:rFonts w:hint="default"/>
          <w:szCs w:val="40"/>
          <w:lang w:val="vi-VN"/>
        </w:rPr>
        <w:fldChar w:fldCharType="end"/>
      </w:r>
    </w:p>
    <w:p w14:paraId="7B8A4ABD">
      <w:pPr>
        <w:pStyle w:val="59"/>
        <w:tabs>
          <w:tab w:val="right" w:leader="dot" w:pos="9067"/>
          <w:tab w:val="clear" w:pos="210"/>
        </w:tabs>
      </w:pPr>
      <w:r>
        <w:rPr>
          <w:rFonts w:hint="default"/>
          <w:szCs w:val="40"/>
          <w:lang w:val="vi-VN"/>
        </w:rPr>
        <w:fldChar w:fldCharType="begin"/>
      </w:r>
      <w:r>
        <w:rPr>
          <w:rFonts w:hint="default"/>
          <w:szCs w:val="40"/>
          <w:lang w:val="vi-VN"/>
        </w:rPr>
        <w:instrText xml:space="preserve"> HYPERLINK \l _Toc30202 </w:instrText>
      </w:r>
      <w:r>
        <w:rPr>
          <w:rFonts w:hint="default"/>
          <w:szCs w:val="40"/>
          <w:lang w:val="vi-VN"/>
        </w:rPr>
        <w:fldChar w:fldCharType="separate"/>
      </w:r>
      <w:r>
        <w:rPr>
          <w:rFonts w:hint="default"/>
          <w:lang w:val="vi-VN"/>
        </w:rPr>
        <w:t xml:space="preserve">H7. </w:t>
      </w:r>
      <w:r>
        <w:t xml:space="preserve">Nguyên tắc </w:t>
      </w:r>
      <w:r>
        <w:rPr>
          <w:rFonts w:hint="default"/>
          <w:lang w:val="vi-VN"/>
        </w:rPr>
        <w:t>7 - Absence of errors fallacy - Claude img</w:t>
      </w:r>
      <w:r>
        <w:tab/>
      </w:r>
      <w:r>
        <w:fldChar w:fldCharType="begin"/>
      </w:r>
      <w:r>
        <w:instrText xml:space="preserve"> PAGEREF _Toc30202 \h </w:instrText>
      </w:r>
      <w:r>
        <w:fldChar w:fldCharType="separate"/>
      </w:r>
      <w:r>
        <w:t>15</w:t>
      </w:r>
      <w:r>
        <w:fldChar w:fldCharType="end"/>
      </w:r>
      <w:r>
        <w:rPr>
          <w:rFonts w:hint="default"/>
          <w:szCs w:val="40"/>
          <w:lang w:val="vi-VN"/>
        </w:rPr>
        <w:fldChar w:fldCharType="end"/>
      </w:r>
    </w:p>
    <w:p w14:paraId="18C22CD6">
      <w:pPr>
        <w:pStyle w:val="59"/>
        <w:tabs>
          <w:tab w:val="right" w:leader="dot" w:pos="9067"/>
          <w:tab w:val="clear" w:pos="210"/>
        </w:tabs>
      </w:pPr>
      <w:r>
        <w:rPr>
          <w:rFonts w:hint="default"/>
          <w:szCs w:val="40"/>
          <w:lang w:val="vi-VN"/>
        </w:rPr>
        <w:fldChar w:fldCharType="begin"/>
      </w:r>
      <w:r>
        <w:rPr>
          <w:rFonts w:hint="default"/>
          <w:szCs w:val="40"/>
          <w:lang w:val="vi-VN"/>
        </w:rPr>
        <w:instrText xml:space="preserve"> HYPERLINK \l _Toc21354 </w:instrText>
      </w:r>
      <w:r>
        <w:rPr>
          <w:rFonts w:hint="default"/>
          <w:szCs w:val="40"/>
          <w:lang w:val="vi-VN"/>
        </w:rPr>
        <w:fldChar w:fldCharType="separate"/>
      </w:r>
      <w:r>
        <w:rPr>
          <w:rFonts w:hint="default"/>
          <w:lang w:val="vi-VN"/>
        </w:rPr>
        <w:t>H8. Bảng so sánh giữa 3 promt</w:t>
      </w:r>
      <w:r>
        <w:tab/>
      </w:r>
      <w:r>
        <w:fldChar w:fldCharType="begin"/>
      </w:r>
      <w:r>
        <w:instrText xml:space="preserve"> PAGEREF _Toc21354 \h </w:instrText>
      </w:r>
      <w:r>
        <w:fldChar w:fldCharType="separate"/>
      </w:r>
      <w:r>
        <w:t>15</w:t>
      </w:r>
      <w:r>
        <w:fldChar w:fldCharType="end"/>
      </w:r>
      <w:r>
        <w:rPr>
          <w:rFonts w:hint="default"/>
          <w:szCs w:val="40"/>
          <w:lang w:val="vi-VN"/>
        </w:rPr>
        <w:fldChar w:fldCharType="end"/>
      </w:r>
    </w:p>
    <w:p w14:paraId="29533696">
      <w:pPr>
        <w:pStyle w:val="23"/>
        <w:bidi w:val="0"/>
        <w:outlineLvl w:val="0"/>
        <w:rPr>
          <w:rFonts w:hint="default"/>
          <w:sz w:val="40"/>
          <w:szCs w:val="40"/>
          <w:lang w:val="vi-VN"/>
        </w:rPr>
      </w:pPr>
      <w:r>
        <w:rPr>
          <w:rFonts w:hint="default"/>
          <w:szCs w:val="40"/>
          <w:lang w:val="vi-VN"/>
        </w:rPr>
        <w:fldChar w:fldCharType="end"/>
      </w:r>
    </w:p>
    <w:p w14:paraId="781D0AF1">
      <w:pPr>
        <w:rPr>
          <w:rFonts w:hint="default"/>
          <w:lang w:val="vi-VN"/>
        </w:rPr>
      </w:pPr>
    </w:p>
    <w:p w14:paraId="434C79D4">
      <w:pPr>
        <w:rPr>
          <w:rFonts w:hint="default"/>
          <w:lang w:val="vi-VN"/>
        </w:rPr>
      </w:pPr>
      <w:bookmarkStart w:id="1" w:name="_Toc5729"/>
      <w:r>
        <w:rPr>
          <w:rFonts w:hint="default"/>
          <w:lang w:val="vi-VN"/>
        </w:rPr>
        <w:br w:type="page"/>
      </w:r>
      <w:bookmarkStart w:id="93" w:name="_GoBack"/>
      <w:bookmarkEnd w:id="93"/>
    </w:p>
    <w:p w14:paraId="754F0736">
      <w:pPr>
        <w:pStyle w:val="23"/>
        <w:bidi w:val="0"/>
        <w:rPr>
          <w:rFonts w:hint="default"/>
          <w:lang w:val="vi-VN"/>
        </w:rPr>
      </w:pPr>
      <w:r>
        <w:rPr>
          <w:rFonts w:hint="default"/>
          <w:lang w:val="vi-VN"/>
        </w:rPr>
        <w:t>Thông tin tác giả</w:t>
      </w:r>
      <w:bookmarkEnd w:id="1"/>
    </w:p>
    <w:p w14:paraId="2D2CFCD9">
      <w:pPr>
        <w:numPr>
          <w:ilvl w:val="0"/>
          <w:numId w:val="0"/>
        </w:numPr>
        <w:ind w:leftChars="0" w:firstLine="720" w:firstLineChars="0"/>
        <w:rPr>
          <w:rFonts w:hint="default"/>
          <w:lang w:val="vi-VN"/>
        </w:rPr>
      </w:pPr>
      <w:r>
        <w:rPr>
          <w:rFonts w:hint="default"/>
          <w:b/>
          <w:bCs/>
          <w:lang w:val="vi-VN"/>
        </w:rPr>
        <w:t>Họ và Tên:</w:t>
      </w:r>
      <w:r>
        <w:rPr>
          <w:rFonts w:hint="default"/>
          <w:lang w:val="vi-VN"/>
        </w:rPr>
        <w:t xml:space="preserve"> Trần Đức Việt</w:t>
      </w:r>
    </w:p>
    <w:p w14:paraId="07A4A0BF">
      <w:pPr>
        <w:numPr>
          <w:ilvl w:val="0"/>
          <w:numId w:val="0"/>
        </w:numPr>
        <w:ind w:leftChars="0" w:firstLine="720" w:firstLineChars="0"/>
        <w:rPr>
          <w:rFonts w:hint="default"/>
          <w:lang w:val="vi-VN"/>
        </w:rPr>
      </w:pPr>
      <w:r>
        <w:rPr>
          <w:rFonts w:hint="default"/>
          <w:b/>
          <w:bCs/>
          <w:lang w:val="vi-VN"/>
        </w:rPr>
        <w:t xml:space="preserve">MSSV: </w:t>
      </w:r>
      <w:r>
        <w:rPr>
          <w:rFonts w:hint="default"/>
          <w:lang w:val="vi-VN"/>
        </w:rPr>
        <w:t>DE190953</w:t>
      </w:r>
    </w:p>
    <w:p w14:paraId="0ED65EF7">
      <w:pPr>
        <w:numPr>
          <w:ilvl w:val="0"/>
          <w:numId w:val="0"/>
        </w:numPr>
        <w:ind w:leftChars="0" w:firstLine="720" w:firstLineChars="0"/>
        <w:rPr>
          <w:rFonts w:hint="default"/>
          <w:lang w:val="vi-VN"/>
        </w:rPr>
      </w:pPr>
      <w:r>
        <w:rPr>
          <w:rFonts w:hint="default"/>
          <w:b/>
          <w:bCs/>
          <w:lang w:val="vi-VN"/>
        </w:rPr>
        <w:t>Lớp:</w:t>
      </w:r>
      <w:r>
        <w:rPr>
          <w:rFonts w:hint="default"/>
          <w:lang w:val="vi-VN"/>
        </w:rPr>
        <w:t xml:space="preserve"> SE20A04</w:t>
      </w:r>
    </w:p>
    <w:p w14:paraId="026ACBA0">
      <w:pPr>
        <w:numPr>
          <w:ilvl w:val="0"/>
          <w:numId w:val="0"/>
        </w:numPr>
        <w:ind w:leftChars="0" w:firstLine="720" w:firstLineChars="0"/>
        <w:rPr>
          <w:rFonts w:hint="default"/>
          <w:lang w:val="vi-VN"/>
        </w:rPr>
      </w:pPr>
      <w:r>
        <w:rPr>
          <w:rFonts w:hint="default"/>
          <w:b/>
          <w:bCs/>
          <w:lang w:val="vi-VN"/>
        </w:rPr>
        <w:t>Ngày nạp:</w:t>
      </w:r>
      <w:r>
        <w:rPr>
          <w:rFonts w:hint="default"/>
          <w:lang w:val="vi-VN"/>
        </w:rPr>
        <w:t xml:space="preserve"> 16/05/2026</w:t>
      </w:r>
    </w:p>
    <w:p w14:paraId="689DE181">
      <w:pPr>
        <w:numPr>
          <w:ilvl w:val="0"/>
          <w:numId w:val="0"/>
        </w:numPr>
        <w:ind w:leftChars="0" w:firstLine="720" w:firstLineChars="0"/>
        <w:rPr>
          <w:rFonts w:hint="default"/>
          <w:lang w:val="vi-VN"/>
        </w:rPr>
      </w:pPr>
      <w:r>
        <w:rPr>
          <w:rFonts w:hint="default"/>
          <w:b/>
          <w:bCs/>
          <w:lang w:val="vi-VN"/>
        </w:rPr>
        <w:t>Công cụ AI dùng:</w:t>
      </w:r>
      <w:r>
        <w:rPr>
          <w:rFonts w:hint="default"/>
          <w:lang w:val="vi-VN"/>
        </w:rPr>
        <w:t xml:space="preserve"> NotebookLM, Gemini, Claude, Qwen, ChatGPT</w:t>
      </w:r>
    </w:p>
    <w:p w14:paraId="49CBF298">
      <w:pPr>
        <w:numPr>
          <w:ilvl w:val="0"/>
          <w:numId w:val="0"/>
        </w:numPr>
        <w:ind w:leftChars="0" w:firstLine="720" w:firstLineChars="0"/>
        <w:rPr>
          <w:rStyle w:val="17"/>
        </w:rPr>
      </w:pPr>
      <w:r>
        <w:rPr>
          <w:rFonts w:hint="default"/>
          <w:b/>
          <w:bCs/>
          <w:lang w:val="vi-VN"/>
        </w:rPr>
        <w:t>Link GitHub:</w:t>
      </w:r>
      <w:r>
        <w:rPr>
          <w:rStyle w:val="17"/>
          <w:rFonts w:hint="default"/>
          <w:lang w:val="vi-VN"/>
        </w:rPr>
        <w:t xml:space="preserve"> </w:t>
      </w:r>
      <w:r>
        <w:rPr>
          <w:rStyle w:val="17"/>
        </w:rPr>
        <w:fldChar w:fldCharType="begin"/>
      </w:r>
      <w:r>
        <w:rPr>
          <w:rStyle w:val="17"/>
        </w:rPr>
        <w:instrText xml:space="preserve"> HYPERLINK "https://github.com/tranviet-tv/SWT301_VietTD/tree/main/LAB/lab1" </w:instrText>
      </w:r>
      <w:r>
        <w:rPr>
          <w:rStyle w:val="17"/>
        </w:rPr>
        <w:fldChar w:fldCharType="separate"/>
      </w:r>
      <w:r>
        <w:rPr>
          <w:rStyle w:val="17"/>
          <w:rFonts w:hint="default"/>
        </w:rPr>
        <w:t>https://github.com/tranviet-tv/SWT301_VietTD/tree/main/LAB/lab1</w:t>
      </w:r>
      <w:r>
        <w:rPr>
          <w:rStyle w:val="17"/>
        </w:rPr>
        <w:fldChar w:fldCharType="end"/>
      </w:r>
    </w:p>
    <w:p w14:paraId="300F8FD9">
      <w:pPr>
        <w:pStyle w:val="2"/>
        <w:bidi w:val="0"/>
      </w:pPr>
      <w:r>
        <w:rPr>
          <w:rStyle w:val="17"/>
          <w:rFonts w:hint="default"/>
          <w:lang w:val="vi-VN"/>
        </w:rPr>
        <w:br w:type="page"/>
      </w:r>
      <w:bookmarkStart w:id="2" w:name="_Toc6689"/>
      <w:r>
        <w:t>Nhiệm vụ 1</w:t>
      </w:r>
      <w:r>
        <w:rPr>
          <w:rFonts w:hint="default"/>
          <w:lang w:val="vi-VN"/>
        </w:rPr>
        <w:t xml:space="preserve"> - </w:t>
      </w:r>
      <w:r>
        <w:t>Why is testing necessary?</w:t>
      </w:r>
      <w:bookmarkEnd w:id="2"/>
    </w:p>
    <w:p w14:paraId="48157967">
      <w:pPr>
        <w:pStyle w:val="3"/>
        <w:bidi w:val="0"/>
        <w:rPr>
          <w:rFonts w:hint="default"/>
          <w:lang w:val="vi-VN"/>
        </w:rPr>
      </w:pPr>
      <w:bookmarkStart w:id="3" w:name="_Toc23898"/>
      <w:r>
        <w:t>Promp</w:t>
      </w:r>
      <w:r>
        <w:rPr>
          <w:rFonts w:hint="default"/>
          <w:lang w:val="vi-VN"/>
        </w:rPr>
        <w:t>t - Gemini</w:t>
      </w:r>
      <w:bookmarkEnd w:id="3"/>
    </w:p>
    <w:tbl>
      <w:tblPr>
        <w:tblStyle w:val="12"/>
        <w:tblW w:w="8689" w:type="dxa"/>
        <w:tblInd w:w="6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89"/>
      </w:tblGrid>
      <w:tr w14:paraId="47466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89" w:type="dxa"/>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tcPr>
          <w:p w14:paraId="2F8907D0">
            <w:pPr>
              <w:pStyle w:val="20"/>
              <w:bidi w:val="0"/>
              <w:rPr>
                <w:rFonts w:hint="default"/>
                <w:lang w:val="vi-VN"/>
              </w:rPr>
            </w:pPr>
            <w:r>
              <w:rPr>
                <w:rFonts w:hint="default"/>
                <w:lang w:val="vi-VN"/>
              </w:rPr>
              <w:t>Bạn là 1 ISTQB-certified test manager.</w:t>
            </w:r>
          </w:p>
          <w:p w14:paraId="302DDAD8">
            <w:pPr>
              <w:pStyle w:val="20"/>
              <w:bidi w:val="0"/>
              <w:rPr>
                <w:rFonts w:hint="default"/>
                <w:lang w:val="vi-VN"/>
              </w:rPr>
            </w:pPr>
            <w:r>
              <w:rPr>
                <w:rFonts w:hint="default"/>
                <w:lang w:val="vi-VN"/>
              </w:rPr>
              <w:t>Bối cảnh: Tôi đang học chương 1 môn Software Testing</w:t>
            </w:r>
          </w:p>
          <w:p w14:paraId="0520EC70">
            <w:pPr>
              <w:pStyle w:val="20"/>
              <w:bidi w:val="0"/>
              <w:rPr>
                <w:rFonts w:hint="default"/>
                <w:lang w:val="vi-VN"/>
              </w:rPr>
            </w:pPr>
            <w:r>
              <w:rPr>
                <w:rFonts w:hint="default"/>
                <w:lang w:val="vi-VN"/>
              </w:rPr>
              <w:t>Yêu cầu: Bạn hãy giúp tôi phân biệt rõ Error – Defect – Failure – Root cause và giải thích chi phí của việc kiểm thử trễ.</w:t>
            </w:r>
          </w:p>
          <w:p w14:paraId="58B06DDF">
            <w:pPr>
              <w:pStyle w:val="20"/>
              <w:bidi w:val="0"/>
              <w:rPr>
                <w:rFonts w:hint="default"/>
                <w:lang w:val="vi-VN"/>
              </w:rPr>
            </w:pPr>
            <w:r>
              <w:rPr>
                <w:rFonts w:hint="default"/>
                <w:lang w:val="vi-VN"/>
              </w:rPr>
              <w:t xml:space="preserve">Định dạng: Chia câu trả lời làm 4 phần bao gồm: </w:t>
            </w:r>
          </w:p>
          <w:p w14:paraId="5933A7D4">
            <w:pPr>
              <w:pStyle w:val="20"/>
              <w:bidi w:val="0"/>
              <w:rPr>
                <w:rFonts w:hint="default"/>
                <w:lang w:val="vi-VN"/>
              </w:rPr>
            </w:pPr>
            <w:r>
              <w:rPr>
                <w:rFonts w:hint="default"/>
                <w:lang w:val="vi-VN"/>
              </w:rPr>
              <w:t>1.Error:</w:t>
            </w:r>
          </w:p>
          <w:p w14:paraId="6D2B1375">
            <w:pPr>
              <w:pStyle w:val="20"/>
              <w:bidi w:val="0"/>
              <w:rPr>
                <w:rFonts w:hint="default"/>
                <w:lang w:val="vi-VN"/>
              </w:rPr>
            </w:pPr>
            <w:r>
              <w:rPr>
                <w:rFonts w:hint="default"/>
                <w:lang w:val="vi-VN"/>
              </w:rPr>
              <w:t>2.Defect</w:t>
            </w:r>
          </w:p>
          <w:p w14:paraId="2064B6D9">
            <w:pPr>
              <w:pStyle w:val="20"/>
              <w:bidi w:val="0"/>
              <w:rPr>
                <w:rFonts w:hint="default"/>
                <w:lang w:val="vi-VN"/>
              </w:rPr>
            </w:pPr>
            <w:r>
              <w:rPr>
                <w:rFonts w:hint="default"/>
                <w:lang w:val="vi-VN"/>
              </w:rPr>
              <w:t>3.Failure</w:t>
            </w:r>
          </w:p>
          <w:p w14:paraId="46845C3B">
            <w:pPr>
              <w:pStyle w:val="20"/>
              <w:bidi w:val="0"/>
              <w:rPr>
                <w:rFonts w:hint="default"/>
                <w:lang w:val="vi-VN"/>
              </w:rPr>
            </w:pPr>
            <w:r>
              <w:rPr>
                <w:rFonts w:hint="default"/>
                <w:lang w:val="vi-VN"/>
              </w:rPr>
              <w:t>4.Root cause</w:t>
            </w:r>
          </w:p>
          <w:p w14:paraId="769E65FC">
            <w:pPr>
              <w:pStyle w:val="20"/>
              <w:bidi w:val="0"/>
              <w:rPr>
                <w:rFonts w:hint="default"/>
                <w:lang w:val="vi-VN"/>
              </w:rPr>
            </w:pPr>
            <w:r>
              <w:rPr>
                <w:rFonts w:hint="default"/>
                <w:lang w:val="vi-VN"/>
              </w:rPr>
              <w:t>5.Chi phí của việc kiểm thử trễ</w:t>
            </w:r>
          </w:p>
          <w:p w14:paraId="08811704">
            <w:pPr>
              <w:pStyle w:val="20"/>
              <w:bidi w:val="0"/>
            </w:pPr>
            <w:r>
              <w:rPr>
                <w:rFonts w:hint="default"/>
                <w:lang w:val="vi-VN"/>
              </w:rPr>
              <w:t xml:space="preserve">Yêu cầu thêm: Hãy giải thích theo phong cách gần gũi dễ hiểu. Để 1 đứa trẻ 12 tuổi cũng có thể hiểu được các định nghĩa trên. Nêu ra định nghĩa và ví dụ cho mỗi phần. </w:t>
            </w:r>
          </w:p>
        </w:tc>
      </w:tr>
    </w:tbl>
    <w:p w14:paraId="14836D48">
      <w:pPr>
        <w:pStyle w:val="20"/>
        <w:bidi w:val="0"/>
        <w:rPr>
          <w:rFonts w:hint="default"/>
          <w:lang w:val="vi-VN"/>
        </w:rPr>
      </w:pPr>
    </w:p>
    <w:p w14:paraId="03E315B7">
      <w:pPr>
        <w:pStyle w:val="4"/>
        <w:bidi w:val="0"/>
      </w:pPr>
      <w:bookmarkStart w:id="4" w:name="_Toc118"/>
      <w:r>
        <w:t>Câu trả lời AI:</w:t>
      </w:r>
      <w:bookmarkEnd w:id="4"/>
    </w:p>
    <w:p w14:paraId="4D9A5654">
      <w:pPr>
        <w:pStyle w:val="19"/>
        <w:keepNext w:val="0"/>
        <w:keepLines w:val="0"/>
        <w:widowControl/>
        <w:suppressLineNumbers w:val="0"/>
        <w:ind w:left="720" w:leftChars="0" w:firstLine="720" w:firstLineChars="0"/>
      </w:pPr>
      <w:r>
        <w:t>Chào bạn, với tư cách là một Test Manager, mình rất vui khi thấy bạn đang xây dựng những nền tảng vững chắc đầu tiên với môn Software Testing. Chương 1 của ISTQB luôn là phần quan trọng nhất để chuẩn hóa tư duy nghề nghiệp.</w:t>
      </w:r>
    </w:p>
    <w:p w14:paraId="648A9A3E">
      <w:pPr>
        <w:pStyle w:val="19"/>
        <w:keepNext w:val="0"/>
        <w:keepLines w:val="0"/>
        <w:widowControl/>
        <w:suppressLineNumbers w:val="0"/>
        <w:ind w:left="720" w:leftChars="0" w:firstLine="720" w:firstLineChars="0"/>
      </w:pPr>
      <w:r>
        <w:t xml:space="preserve">Để giúp bạn (và cả một em bé 12 tuổi) dễ dàng hình dung, chúng ta hãy tạm quên đi những dòng code phức tạp. Hãy tưởng tượng bạn đang </w:t>
      </w:r>
      <w:r>
        <w:rPr>
          <w:b/>
          <w:bCs/>
        </w:rPr>
        <w:t>viết công thức và nướng một chiếc bánh sinh nhật</w:t>
      </w:r>
      <w:r>
        <w:t>.</w:t>
      </w:r>
    </w:p>
    <w:p w14:paraId="1AA1DE60">
      <w:pPr>
        <w:pStyle w:val="19"/>
        <w:keepNext w:val="0"/>
        <w:keepLines w:val="0"/>
        <w:widowControl/>
        <w:suppressLineNumbers w:val="0"/>
        <w:ind w:left="720" w:leftChars="0" w:firstLine="720" w:firstLineChars="0"/>
        <w:rPr>
          <w:rFonts w:hint="default"/>
          <w:lang w:val="vi-VN"/>
        </w:rPr>
      </w:pPr>
      <w:r>
        <w:t>Dưới đây là cách phân biệt 4 khái niệm cốt lõi này và lý do tại sao kiểm thử trễ lại là một "thảm họa", được chia đúng theo 5 phần bạn yêu cầu:</w:t>
      </w:r>
    </w:p>
    <w:p w14:paraId="4646676C">
      <w:pPr>
        <w:pStyle w:val="4"/>
        <w:bidi w:val="0"/>
        <w:rPr>
          <w:rFonts w:hint="default"/>
        </w:rPr>
      </w:pPr>
      <w:bookmarkStart w:id="5" w:name="_Toc2108"/>
      <w:r>
        <w:rPr>
          <w:rFonts w:hint="default"/>
        </w:rPr>
        <w:t>Error</w:t>
      </w:r>
      <w:r>
        <w:rPr>
          <w:rFonts w:hint="default"/>
          <w:lang w:val="vi-VN"/>
        </w:rPr>
        <w:t xml:space="preserve"> </w:t>
      </w:r>
      <w:r>
        <w:rPr>
          <w:rFonts w:hint="default"/>
        </w:rPr>
        <w:t>(Lỗi do con người)</w:t>
      </w:r>
      <w:bookmarkEnd w:id="5"/>
    </w:p>
    <w:p w14:paraId="2742BFDE">
      <w:pPr>
        <w:pStyle w:val="179"/>
        <w:bidi w:val="0"/>
      </w:pPr>
      <w:r>
        <w:rPr>
          <w:b/>
          <w:bCs/>
        </w:rPr>
        <w:t xml:space="preserve">Định nghĩa: </w:t>
      </w:r>
      <w:r>
        <w:t xml:space="preserve">Error (hay Mistake) là hành động sai lầm của con người dẫn đến một kết quả không chính xác. Đây là điểm khởi đầu của mọi rắc rối. </w:t>
      </w:r>
    </w:p>
    <w:p w14:paraId="540E58E2">
      <w:pPr>
        <w:pStyle w:val="179"/>
        <w:bidi w:val="0"/>
        <w:rPr>
          <w:rFonts w:hint="default"/>
        </w:rPr>
      </w:pPr>
      <w:r>
        <w:rPr>
          <w:b/>
          <w:bCs/>
        </w:rPr>
        <w:t xml:space="preserve">Ví dụ: </w:t>
      </w:r>
      <w:r>
        <w:t>Bạn đang viết công thức làm bánh ra giấy, nhưng vì đang buồn ngủ nên thay vì viết "cho 1 thìa đường", bạn lại viết nhầm thành "cho 1 thìa muối". Hành động viết sai của bạn chính là Error.</w:t>
      </w:r>
    </w:p>
    <w:p w14:paraId="50D30941">
      <w:pPr>
        <w:pStyle w:val="4"/>
        <w:bidi w:val="0"/>
      </w:pPr>
      <w:bookmarkStart w:id="6" w:name="_Toc14155"/>
      <w:r>
        <w:t>Defect</w:t>
      </w:r>
      <w:r>
        <w:rPr>
          <w:rFonts w:hint="default"/>
          <w:lang w:val="vi-VN"/>
        </w:rPr>
        <w:t xml:space="preserve"> (Khiếm khuyết / Lỗi ẩn trong sản phẩm)</w:t>
      </w:r>
      <w:bookmarkEnd w:id="6"/>
    </w:p>
    <w:p w14:paraId="2F6071FC">
      <w:pPr>
        <w:pStyle w:val="179"/>
        <w:bidi w:val="0"/>
      </w:pPr>
      <w:r>
        <w:rPr>
          <w:b/>
          <w:bCs/>
        </w:rPr>
        <w:t>Định nghĩa:</w:t>
      </w:r>
      <w:r>
        <w:t xml:space="preserve"> Defect (hay Bug, Fault) là sự không hoàn hảo, thiếu sót nằm bên trong sản phẩm (tài liệu hoặc dòng code). Nó chính là hậu quả do Error của con người tạo ra. Sản phẩm mang Defect chưa chắc đã gây hại ngay, trừ khi nó được mang ra sử dụng. </w:t>
      </w:r>
    </w:p>
    <w:p w14:paraId="7ECB1F98">
      <w:pPr>
        <w:pStyle w:val="179"/>
        <w:bidi w:val="0"/>
      </w:pPr>
      <w:r>
        <w:rPr>
          <w:b/>
          <w:bCs/>
        </w:rPr>
        <w:t xml:space="preserve">Ví dụ: </w:t>
      </w:r>
      <w:r>
        <w:t>Tờ giấy ghi công thức có dòng chữ "cho 1 thìa muối" chính là một Defect. Tờ giấy đó nằm im trên bàn thì không sao, nhưng rõ ràng bản thân nó đang chứa một khiếm khuyết.</w:t>
      </w:r>
    </w:p>
    <w:p w14:paraId="2B3821F7">
      <w:pPr>
        <w:pStyle w:val="4"/>
        <w:bidi w:val="0"/>
      </w:pPr>
      <w:bookmarkStart w:id="7" w:name="_Toc18926"/>
      <w:r>
        <w:t>Failure</w:t>
      </w:r>
      <w:r>
        <w:rPr>
          <w:rFonts w:hint="default"/>
          <w:lang w:val="vi-VN"/>
        </w:rPr>
        <w:t xml:space="preserve"> (Sự cố / Thất bại khi vận hành)</w:t>
      </w:r>
      <w:bookmarkEnd w:id="7"/>
    </w:p>
    <w:p w14:paraId="09386D0A">
      <w:pPr>
        <w:pStyle w:val="179"/>
        <w:bidi w:val="0"/>
      </w:pPr>
      <w:r>
        <w:rPr>
          <w:b/>
          <w:bCs/>
        </w:rPr>
        <w:t xml:space="preserve">Định nghĩa: </w:t>
      </w:r>
      <w:r>
        <w:t xml:space="preserve">Failure là sự sai lệch của phần mềm so với những gì người dùng mong đợi khi hệ thống thực sự chạy. Nghĩa là Defect đã bị "kích hoạt" và gây ra hậu quả thực tế. </w:t>
      </w:r>
    </w:p>
    <w:p w14:paraId="7C988A6F">
      <w:pPr>
        <w:pStyle w:val="179"/>
        <w:bidi w:val="0"/>
      </w:pPr>
      <w:r>
        <w:rPr>
          <w:b/>
          <w:bCs/>
        </w:rPr>
        <w:t xml:space="preserve">Ví dụ: </w:t>
      </w:r>
      <w:r>
        <w:t>Một người bạn lấy tờ công thức (chứa Defect) ra để làm bánh. Bánh nướng xong trông rất đẹp, nhưng khi mang ra bữa tiệc cắn thử một miếng, mọi người đều nhăn mặt phun ra vì bánh mặn chát! Hành động "cắn bánh và thấy dở tệ" chính là Failure.</w:t>
      </w:r>
    </w:p>
    <w:p w14:paraId="1169A287">
      <w:pPr>
        <w:pStyle w:val="4"/>
        <w:bidi w:val="0"/>
      </w:pPr>
      <w:bookmarkStart w:id="8" w:name="_Toc6595"/>
      <w:r>
        <w:t>Root cause</w:t>
      </w:r>
      <w:r>
        <w:rPr>
          <w:rFonts w:hint="default"/>
          <w:lang w:val="vi-VN"/>
        </w:rPr>
        <w:t xml:space="preserve"> (Nguyên nhân gốc rễ)</w:t>
      </w:r>
      <w:bookmarkEnd w:id="8"/>
    </w:p>
    <w:p w14:paraId="78ECC0A0">
      <w:pPr>
        <w:pStyle w:val="179"/>
        <w:bidi w:val="0"/>
      </w:pPr>
      <w:r>
        <w:rPr>
          <w:b/>
          <w:bCs/>
        </w:rPr>
        <w:t>Định nghĩa:</w:t>
      </w:r>
      <w:r>
        <w:t xml:space="preserve"> Root cause là lý do cơ bản nhất, sâu xa nhất dẫn đến cái Error ban đầu. Việc tìm ra Root cause không phải để trách móc, mà để thay đổi quy trình giúp ngăn chặn những lỗi tương tự trong tương lai. </w:t>
      </w:r>
    </w:p>
    <w:p w14:paraId="389F2014">
      <w:pPr>
        <w:pStyle w:val="179"/>
        <w:bidi w:val="0"/>
      </w:pPr>
      <w:r>
        <w:rPr>
          <w:b/>
          <w:bCs/>
        </w:rPr>
        <w:t>Ví dụ:</w:t>
      </w:r>
      <w:r>
        <w:t xml:space="preserve"> Tại sao bạn lại viết nhầm đường thành muối? Sau khi tìm hiểu, phát hiện ra Root cause là: Hũ muối và hũ đường trong bếp của bạn có hình dáng y hệt nhau và không hề được dán nhãn. Để sửa lỗi tận gốc, bạn chỉ cần mua nhãn dán "Mặn" và "Ngọt" dán lên hai hũ là xong.</w:t>
      </w:r>
    </w:p>
    <w:p w14:paraId="15A06E3A">
      <w:pPr>
        <w:pStyle w:val="4"/>
        <w:bidi w:val="0"/>
      </w:pPr>
      <w:bookmarkStart w:id="9" w:name="_Toc7542"/>
      <w:r>
        <w:t>Chi phí của việc kiểm thử trễ</w:t>
      </w:r>
      <w:bookmarkEnd w:id="9"/>
    </w:p>
    <w:p w14:paraId="793B1B2C">
      <w:pPr>
        <w:pStyle w:val="179"/>
        <w:bidi w:val="0"/>
      </w:pPr>
      <w:r>
        <w:rPr>
          <w:b/>
          <w:bCs/>
        </w:rPr>
        <w:t>Định nghĩa:</w:t>
      </w:r>
      <w:r>
        <w:t xml:space="preserve"> Nguyên lý cơ bản của kiểm thử là: Lỗi (Defect) được phát hiện càng muộn trong quá trình làm ra sản phẩm thì chi phí, thời gian và công sức để sửa nó càng khổng lồ.</w:t>
      </w:r>
    </w:p>
    <w:p w14:paraId="0FE4F4D7">
      <w:pPr>
        <w:pStyle w:val="179"/>
        <w:bidi w:val="0"/>
      </w:pPr>
      <w:r>
        <w:rPr>
          <w:b/>
          <w:bCs/>
        </w:rPr>
        <w:t xml:space="preserve">Giải thích dễ hiểu: </w:t>
      </w:r>
      <w:r>
        <w:t>Hãy nhìn lại quá trình làm chiếc bánh mặn chát ở trên:</w:t>
      </w:r>
    </w:p>
    <w:p w14:paraId="481D6E8C">
      <w:pPr>
        <w:pStyle w:val="185"/>
        <w:bidi w:val="0"/>
        <w:ind w:left="1880" w:leftChars="0"/>
      </w:pPr>
      <w:r>
        <w:t>Nếu phát hiện sớm (Ngay lúc đang viết công thức): Bạn đọc lại giấy, thấy chữ "muối", bạn lấy cục tẩy xóa đi và viết chữ "đường". Chi phí: 0 đồng, mất 2 giây.</w:t>
      </w:r>
    </w:p>
    <w:p w14:paraId="0600F7BE">
      <w:pPr>
        <w:pStyle w:val="185"/>
        <w:bidi w:val="0"/>
        <w:ind w:left="1880" w:leftChars="0"/>
      </w:pPr>
      <w:r>
        <w:t>Nếu phát hiện ở giữa chừng (Lúc đang trộn bột): Bạn nếm thử bột thấy mặn. Bạn phải đổ thau bột đi và trộn thau mới. Chi phí: Vài chục ngàn tiền bột, trứng, sữa và mất 15 phút trộn lại.</w:t>
      </w:r>
    </w:p>
    <w:p w14:paraId="647B8213">
      <w:pPr>
        <w:pStyle w:val="185"/>
        <w:bidi w:val="0"/>
        <w:ind w:left="1880" w:leftChars="0"/>
      </w:pPr>
      <w:r>
        <w:t>Nếu phát hiện quá trễ (Bánh đã nướng xong và mang ra tiệc sinh nhật - Failure): Mọi người ăn phải chiếc bánh mặn. Bạn vừa mất tiền nguyên liệu, mất tiền điện nướng bánh, bữa tiệc bị phá hỏng, và tệ nhất là bạn bè sẽ mất niềm tin, không bao giờ nhờ bạn làm bánh nữa. Chi phí: Thiệt hại lớn về tiền bạc và danh tiếng.</w:t>
      </w:r>
    </w:p>
    <w:p w14:paraId="44C24A56">
      <w:pPr>
        <w:pStyle w:val="3"/>
        <w:bidi w:val="0"/>
      </w:pPr>
      <w:bookmarkStart w:id="10" w:name="_Toc22907"/>
      <w:r>
        <w:t>Nhận xét kết quả trả lời của AI:</w:t>
      </w:r>
      <w:bookmarkEnd w:id="10"/>
    </w:p>
    <w:p w14:paraId="28999B50">
      <w:pPr>
        <w:pStyle w:val="179"/>
        <w:bidi w:val="0"/>
      </w:pPr>
      <w:r>
        <w:rPr>
          <w:rFonts w:hint="default"/>
          <w:lang w:val="vi-VN"/>
        </w:rPr>
        <w:t>AI đưa ra câu trả lời dễ hiểu và cũng khá gần gũi với đời sống hàng ngày. Giúp người đọc dễ hình dung ra hơn thông qua những ví dụ gần gũi như vậy</w:t>
      </w:r>
    </w:p>
    <w:p w14:paraId="11074A63">
      <w:pPr>
        <w:pStyle w:val="179"/>
        <w:bidi w:val="0"/>
      </w:pPr>
      <w:r>
        <w:rPr>
          <w:rFonts w:hint="default"/>
          <w:lang w:val="vi-VN"/>
        </w:rPr>
        <w:t>Tuy nhiên lại thiếu mất những ví dụ thực tế khi kiểm thử trên phần mềm. Có thể làm người đọc khó hình dung khi áp dụng những kiến thưc khi kiểm thử trên vào việc kiểm thử phần mềm.</w:t>
      </w:r>
    </w:p>
    <w:p w14:paraId="3F0C0699">
      <w:pPr>
        <w:pStyle w:val="179"/>
        <w:bidi w:val="0"/>
      </w:pPr>
      <w:r>
        <w:t>Về chi phí kiểm thử trễ, AI mô tả tốt sự gia tăng thiệt hại qua từng giai đoạn làm bánh, nhưng lại bỏ sót các khái niệm cốt lõi của giáo trình ISTQB như "Cost Curve" (Đường cong chi phí) hay "Rule of Ten".</w:t>
      </w:r>
    </w:p>
    <w:p w14:paraId="4667E73A">
      <w:pPr>
        <w:pStyle w:val="179"/>
        <w:bidi w:val="0"/>
      </w:pPr>
      <w:r>
        <w:rPr>
          <w:rFonts w:hint="default"/>
          <w:lang w:val="vi-VN"/>
        </w:rPr>
        <w:t>Để cải thiện thì ở những promt sau cần phải để AI lấy thêm ví dụ khi kiểm thử trên phần mềm.</w:t>
      </w:r>
    </w:p>
    <w:p w14:paraId="74A0AAC1">
      <w:pPr>
        <w:pStyle w:val="2"/>
        <w:bidi w:val="0"/>
      </w:pPr>
      <w:bookmarkStart w:id="11" w:name="_Toc11777"/>
      <w:r>
        <w:t xml:space="preserve">Nhiệm vụ </w:t>
      </w:r>
      <w:r>
        <w:rPr>
          <w:rFonts w:hint="default"/>
          <w:lang w:val="vi-VN"/>
        </w:rPr>
        <w:t>2 -</w:t>
      </w:r>
      <w:r>
        <w:t xml:space="preserve"> What is testing?</w:t>
      </w:r>
      <w:bookmarkEnd w:id="11"/>
    </w:p>
    <w:p w14:paraId="09FFD7E4">
      <w:pPr>
        <w:pStyle w:val="3"/>
        <w:bidi w:val="0"/>
      </w:pPr>
      <w:bookmarkStart w:id="12" w:name="_Toc15587"/>
      <w:r>
        <w:t>Prompt</w:t>
      </w:r>
      <w:r>
        <w:rPr>
          <w:rFonts w:hint="default"/>
          <w:lang w:val="vi-VN"/>
        </w:rPr>
        <w:t xml:space="preserve"> ngắn (Zero shot)</w:t>
      </w:r>
      <w:bookmarkEnd w:id="12"/>
    </w:p>
    <w:p w14:paraId="27D4CBED">
      <w:pPr>
        <w:pStyle w:val="4"/>
        <w:bidi w:val="0"/>
      </w:pPr>
      <w:bookmarkStart w:id="13" w:name="_Toc14414"/>
      <w:r>
        <w:rPr>
          <w:rFonts w:hint="default"/>
          <w:lang w:val="vi-VN"/>
        </w:rPr>
        <w:t>Promt - Qwen</w:t>
      </w:r>
      <w:bookmarkEnd w:id="13"/>
    </w:p>
    <w:tbl>
      <w:tblPr>
        <w:tblStyle w:val="12"/>
        <w:tblW w:w="8011" w:type="dxa"/>
        <w:tblInd w:w="1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11"/>
      </w:tblGrid>
      <w:tr w14:paraId="133C7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11" w:type="dxa"/>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tcPr>
          <w:p w14:paraId="24A18596">
            <w:pPr>
              <w:pStyle w:val="20"/>
              <w:bidi w:val="0"/>
            </w:pPr>
            <w:r>
              <w:rPr>
                <w:rFonts w:hint="default"/>
                <w:lang w:val="vi-VN"/>
              </w:rPr>
              <w:t>Đị</w:t>
            </w:r>
            <w:r>
              <w:t>nh nghĩa testing và phân biệt testing với debugging, verification với validation</w:t>
            </w:r>
          </w:p>
        </w:tc>
      </w:tr>
    </w:tbl>
    <w:p w14:paraId="0901A000">
      <w:pPr>
        <w:pStyle w:val="4"/>
        <w:bidi w:val="0"/>
      </w:pPr>
      <w:bookmarkStart w:id="14" w:name="_Toc9608"/>
      <w:r>
        <w:t>Câu trả lời AI:</w:t>
      </w:r>
      <w:bookmarkEnd w:id="14"/>
    </w:p>
    <w:p w14:paraId="7A59653A">
      <w:pPr>
        <w:pStyle w:val="5"/>
        <w:tabs>
          <w:tab w:val="left" w:pos="2053"/>
        </w:tabs>
        <w:bidi w:val="0"/>
      </w:pPr>
      <w:bookmarkStart w:id="15" w:name="_Toc30811"/>
      <w:r>
        <w:t>Định nghĩa về testing</w:t>
      </w:r>
      <w:bookmarkEnd w:id="15"/>
    </w:p>
    <w:p w14:paraId="4EA878E7">
      <w:pPr>
        <w:pStyle w:val="179"/>
        <w:bidi w:val="0"/>
        <w:rPr>
          <w:rFonts w:hint="default"/>
        </w:rPr>
      </w:pPr>
      <w:r>
        <w:rPr>
          <w:rFonts w:hint="default"/>
        </w:rPr>
        <w:t>Testing là quá trình thực thi một hệ thống hoặc ứng dụng với mục đích xác minh xem nó có đáp ứng được các yêu cầu đã đề ra hay không, đồng thời tìm kiếm các lỗi (bugs), khiếm khuyết hoặc khoảng trống so với yêu cầu ban đầu.</w:t>
      </w:r>
    </w:p>
    <w:p w14:paraId="338CD390">
      <w:pPr>
        <w:pStyle w:val="179"/>
        <w:bidi w:val="0"/>
        <w:rPr>
          <w:rFonts w:hint="default"/>
        </w:rPr>
      </w:pPr>
      <w:r>
        <w:rPr>
          <w:rFonts w:hint="default"/>
        </w:rPr>
        <w:t>Mục tiêu chính: Phát hiện lỗi sớm nhất có thể để giảm chi phí sửa chữa sau này.</w:t>
      </w:r>
    </w:p>
    <w:p w14:paraId="3CD885CF">
      <w:pPr>
        <w:pStyle w:val="179"/>
        <w:bidi w:val="0"/>
        <w:rPr>
          <w:rFonts w:hint="default"/>
        </w:rPr>
      </w:pPr>
      <w:r>
        <w:rPr>
          <w:rFonts w:hint="default"/>
        </w:rPr>
        <w:t>Bản chất: Là một hoạt động chủ động tìm kiếm sai sót.</w:t>
      </w:r>
    </w:p>
    <w:p w14:paraId="1A56A31F">
      <w:pPr>
        <w:pStyle w:val="179"/>
        <w:bidi w:val="0"/>
        <w:rPr>
          <w:rFonts w:hint="default"/>
        </w:rPr>
      </w:pPr>
      <w:r>
        <w:rPr>
          <w:rFonts w:hint="default"/>
        </w:rPr>
        <w:t>Câu hỏi cốt lõi: "Sản phẩm có đúng như thiết kế và yêu cầu không? Nó có hoạt động ổn định không?"</w:t>
      </w:r>
    </w:p>
    <w:p w14:paraId="02EDD56D">
      <w:pPr>
        <w:pStyle w:val="179"/>
        <w:bidi w:val="0"/>
      </w:pPr>
      <w:r>
        <w:rPr>
          <w:rFonts w:hint="default"/>
        </w:rPr>
        <w:t>Lưu ý: Testing không thể chứng minh rằng sản phẩm không có lỗi, mà chỉ có thể chứng minh rằng sản phẩm có lỗi tại thời điểm kiểm tra đó.</w:t>
      </w:r>
    </w:p>
    <w:p w14:paraId="2B95384B">
      <w:pPr>
        <w:pStyle w:val="5"/>
        <w:tabs>
          <w:tab w:val="left" w:pos="2053"/>
        </w:tabs>
        <w:bidi w:val="0"/>
      </w:pPr>
      <w:bookmarkStart w:id="16" w:name="_Toc17800"/>
      <w:r>
        <w:t>Phân biệt testing và debugging</w:t>
      </w:r>
      <w:bookmarkEnd w:id="16"/>
    </w:p>
    <w:p w14:paraId="556AAEA0">
      <w:pPr>
        <w:bidi w:val="0"/>
        <w:ind w:left="1440" w:leftChars="0" w:firstLine="720" w:firstLineChars="0"/>
      </w:pPr>
      <w:r>
        <w:rPr>
          <w:rFonts w:hint="default"/>
          <w:lang w:val="en-US" w:eastAsia="zh-CN"/>
        </w:rPr>
        <w:t>Mặc dù cả hai đều liên quan đến lỗi, nhưng chúng là hai giai đoạn khác nhau trong vòng đời phát triển phần mềm.</w:t>
      </w:r>
    </w:p>
    <w:tbl>
      <w:tblPr>
        <w:tblStyle w:val="41"/>
        <w:tblW w:w="7756" w:type="dxa"/>
        <w:tblInd w:w="15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7"/>
        <w:gridCol w:w="2944"/>
        <w:gridCol w:w="3095"/>
      </w:tblGrid>
      <w:tr w14:paraId="4761A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vAlign w:val="center"/>
          </w:tcPr>
          <w:p w14:paraId="56AB862B">
            <w:pPr>
              <w:widowControl w:val="0"/>
              <w:bidi w:val="0"/>
              <w:jc w:val="center"/>
              <w:rPr>
                <w:rFonts w:hint="default"/>
                <w:b/>
                <w:bCs/>
                <w:vertAlign w:val="baseline"/>
                <w:lang w:val="en-US" w:eastAsia="zh-CN"/>
              </w:rPr>
            </w:pPr>
            <w:r>
              <w:rPr>
                <w:b/>
                <w:bCs/>
                <w:lang w:val="en-US" w:eastAsia="zh-CN"/>
              </w:rPr>
              <w:t>Tiêu chí</w:t>
            </w:r>
          </w:p>
        </w:tc>
        <w:tc>
          <w:tcPr>
            <w:tcW w:w="2944" w:type="dxa"/>
            <w:vAlign w:val="center"/>
          </w:tcPr>
          <w:p w14:paraId="7D5D56BE">
            <w:pPr>
              <w:widowControl w:val="0"/>
              <w:bidi w:val="0"/>
              <w:jc w:val="center"/>
              <w:rPr>
                <w:rFonts w:hint="default"/>
                <w:b/>
                <w:bCs/>
                <w:vertAlign w:val="baseline"/>
                <w:lang w:val="en-US" w:eastAsia="zh-CN"/>
              </w:rPr>
            </w:pPr>
            <w:r>
              <w:rPr>
                <w:b/>
                <w:bCs/>
                <w:lang w:val="en-US" w:eastAsia="zh-CN"/>
              </w:rPr>
              <w:t>Testing (Kiểm thử)</w:t>
            </w:r>
          </w:p>
        </w:tc>
        <w:tc>
          <w:tcPr>
            <w:tcW w:w="3095" w:type="dxa"/>
            <w:vAlign w:val="center"/>
          </w:tcPr>
          <w:p w14:paraId="60E9B1CF">
            <w:pPr>
              <w:widowControl w:val="0"/>
              <w:bidi w:val="0"/>
              <w:jc w:val="center"/>
              <w:rPr>
                <w:rFonts w:hint="default"/>
                <w:b/>
                <w:bCs/>
                <w:vertAlign w:val="baseline"/>
                <w:lang w:val="en-US" w:eastAsia="zh-CN"/>
              </w:rPr>
            </w:pPr>
            <w:r>
              <w:rPr>
                <w:b/>
                <w:bCs/>
                <w:lang w:val="en-US" w:eastAsia="zh-CN"/>
              </w:rPr>
              <w:t>Debugging (Gỡ lỗi)</w:t>
            </w:r>
          </w:p>
        </w:tc>
      </w:tr>
      <w:tr w14:paraId="36960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vAlign w:val="center"/>
          </w:tcPr>
          <w:p w14:paraId="1C54C5B7">
            <w:pPr>
              <w:widowControl w:val="0"/>
              <w:bidi w:val="0"/>
              <w:jc w:val="both"/>
              <w:rPr>
                <w:rFonts w:hint="default"/>
                <w:b/>
                <w:bCs/>
                <w:vertAlign w:val="baseline"/>
                <w:lang w:val="en-US" w:eastAsia="zh-CN"/>
              </w:rPr>
            </w:pPr>
            <w:r>
              <w:rPr>
                <w:b/>
                <w:bCs/>
                <w:lang w:val="en-US" w:eastAsia="zh-CN"/>
              </w:rPr>
              <w:t>Mục đích</w:t>
            </w:r>
          </w:p>
        </w:tc>
        <w:tc>
          <w:tcPr>
            <w:tcW w:w="2944" w:type="dxa"/>
            <w:vAlign w:val="center"/>
          </w:tcPr>
          <w:p w14:paraId="3076C609">
            <w:pPr>
              <w:widowControl w:val="0"/>
              <w:bidi w:val="0"/>
              <w:jc w:val="both"/>
              <w:rPr>
                <w:rFonts w:hint="default"/>
                <w:vertAlign w:val="baseline"/>
                <w:lang w:val="en-US" w:eastAsia="zh-CN"/>
              </w:rPr>
            </w:pPr>
            <w:r>
              <w:rPr>
                <w:lang w:val="en-US" w:eastAsia="zh-CN"/>
              </w:rPr>
              <w:t>Tìm ra lỗi (Bug detection).</w:t>
            </w:r>
          </w:p>
        </w:tc>
        <w:tc>
          <w:tcPr>
            <w:tcW w:w="3095" w:type="dxa"/>
            <w:vAlign w:val="center"/>
          </w:tcPr>
          <w:p w14:paraId="584C252C">
            <w:pPr>
              <w:widowControl w:val="0"/>
              <w:bidi w:val="0"/>
              <w:jc w:val="both"/>
              <w:rPr>
                <w:rFonts w:hint="default"/>
                <w:vertAlign w:val="baseline"/>
                <w:lang w:val="en-US" w:eastAsia="zh-CN"/>
              </w:rPr>
            </w:pPr>
            <w:r>
              <w:rPr>
                <w:lang w:val="en-US" w:eastAsia="zh-CN"/>
              </w:rPr>
              <w:t>Sửa lỗi đã tìm thấy (Bug fixing).</w:t>
            </w:r>
          </w:p>
        </w:tc>
      </w:tr>
      <w:tr w14:paraId="37506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vAlign w:val="center"/>
          </w:tcPr>
          <w:p w14:paraId="4E480582">
            <w:pPr>
              <w:widowControl w:val="0"/>
              <w:bidi w:val="0"/>
              <w:jc w:val="both"/>
              <w:rPr>
                <w:rFonts w:hint="default"/>
                <w:b/>
                <w:bCs/>
                <w:vertAlign w:val="baseline"/>
                <w:lang w:val="en-US" w:eastAsia="zh-CN"/>
              </w:rPr>
            </w:pPr>
            <w:r>
              <w:rPr>
                <w:b/>
                <w:bCs/>
                <w:lang w:val="en-US" w:eastAsia="zh-CN"/>
              </w:rPr>
              <w:t>Người thực hiện</w:t>
            </w:r>
          </w:p>
        </w:tc>
        <w:tc>
          <w:tcPr>
            <w:tcW w:w="2944" w:type="dxa"/>
            <w:vAlign w:val="center"/>
          </w:tcPr>
          <w:p w14:paraId="1544EAC4">
            <w:pPr>
              <w:widowControl w:val="0"/>
              <w:bidi w:val="0"/>
              <w:jc w:val="both"/>
              <w:rPr>
                <w:rFonts w:hint="default"/>
                <w:vertAlign w:val="baseline"/>
                <w:lang w:val="en-US" w:eastAsia="zh-CN"/>
              </w:rPr>
            </w:pPr>
            <w:r>
              <w:rPr>
                <w:lang w:val="en-US" w:eastAsia="zh-CN"/>
              </w:rPr>
              <w:t>Tester / QA Engineer.</w:t>
            </w:r>
          </w:p>
        </w:tc>
        <w:tc>
          <w:tcPr>
            <w:tcW w:w="3095" w:type="dxa"/>
            <w:vAlign w:val="center"/>
          </w:tcPr>
          <w:p w14:paraId="737CB02E">
            <w:pPr>
              <w:widowControl w:val="0"/>
              <w:bidi w:val="0"/>
              <w:jc w:val="both"/>
              <w:rPr>
                <w:rFonts w:hint="default"/>
                <w:vertAlign w:val="baseline"/>
                <w:lang w:val="en-US" w:eastAsia="zh-CN"/>
              </w:rPr>
            </w:pPr>
            <w:r>
              <w:rPr>
                <w:lang w:val="en-US" w:eastAsia="zh-CN"/>
              </w:rPr>
              <w:t>Developer / Programmer.</w:t>
            </w:r>
          </w:p>
        </w:tc>
      </w:tr>
      <w:tr w14:paraId="34220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vAlign w:val="center"/>
          </w:tcPr>
          <w:p w14:paraId="7C99A6BB">
            <w:pPr>
              <w:widowControl w:val="0"/>
              <w:bidi w:val="0"/>
              <w:jc w:val="both"/>
              <w:rPr>
                <w:rFonts w:hint="default"/>
                <w:b/>
                <w:bCs/>
                <w:vertAlign w:val="baseline"/>
                <w:lang w:val="en-US" w:eastAsia="zh-CN"/>
              </w:rPr>
            </w:pPr>
            <w:r>
              <w:rPr>
                <w:b/>
                <w:bCs/>
                <w:lang w:val="en-US" w:eastAsia="zh-CN"/>
              </w:rPr>
              <w:t>Thời điểm</w:t>
            </w:r>
          </w:p>
        </w:tc>
        <w:tc>
          <w:tcPr>
            <w:tcW w:w="2944" w:type="dxa"/>
            <w:vAlign w:val="center"/>
          </w:tcPr>
          <w:p w14:paraId="160F684F">
            <w:pPr>
              <w:widowControl w:val="0"/>
              <w:bidi w:val="0"/>
              <w:jc w:val="both"/>
              <w:rPr>
                <w:rFonts w:hint="default"/>
                <w:vertAlign w:val="baseline"/>
                <w:lang w:val="en-US" w:eastAsia="zh-CN"/>
              </w:rPr>
            </w:pPr>
            <w:r>
              <w:rPr>
                <w:lang w:val="en-US" w:eastAsia="zh-CN"/>
              </w:rPr>
              <w:t>Xảy ra trước khi debugging (khi phát hiện lỗi).</w:t>
            </w:r>
          </w:p>
        </w:tc>
        <w:tc>
          <w:tcPr>
            <w:tcW w:w="3095" w:type="dxa"/>
            <w:vAlign w:val="center"/>
          </w:tcPr>
          <w:p w14:paraId="135A1A4B">
            <w:pPr>
              <w:widowControl w:val="0"/>
              <w:bidi w:val="0"/>
              <w:jc w:val="both"/>
              <w:rPr>
                <w:rFonts w:hint="default"/>
                <w:vertAlign w:val="baseline"/>
                <w:lang w:val="en-US" w:eastAsia="zh-CN"/>
              </w:rPr>
            </w:pPr>
            <w:r>
              <w:rPr>
                <w:lang w:val="en-US" w:eastAsia="zh-CN"/>
              </w:rPr>
              <w:t>Xảy ra sau khi testing phát hiện lỗi.</w:t>
            </w:r>
          </w:p>
        </w:tc>
      </w:tr>
      <w:tr w14:paraId="0E32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vAlign w:val="center"/>
          </w:tcPr>
          <w:p w14:paraId="1887C83E">
            <w:pPr>
              <w:widowControl w:val="0"/>
              <w:bidi w:val="0"/>
              <w:jc w:val="both"/>
              <w:rPr>
                <w:rFonts w:hint="default"/>
                <w:b/>
                <w:bCs/>
                <w:vertAlign w:val="baseline"/>
                <w:lang w:val="en-US" w:eastAsia="zh-CN"/>
              </w:rPr>
            </w:pPr>
            <w:r>
              <w:rPr>
                <w:b/>
                <w:bCs/>
                <w:lang w:val="en-US" w:eastAsia="zh-CN"/>
              </w:rPr>
              <w:t>Tính chất</w:t>
            </w:r>
          </w:p>
        </w:tc>
        <w:tc>
          <w:tcPr>
            <w:tcW w:w="2944" w:type="dxa"/>
            <w:vAlign w:val="center"/>
          </w:tcPr>
          <w:p w14:paraId="3BC1B0E6">
            <w:pPr>
              <w:widowControl w:val="0"/>
              <w:bidi w:val="0"/>
              <w:jc w:val="both"/>
              <w:rPr>
                <w:rFonts w:hint="default"/>
                <w:vertAlign w:val="baseline"/>
                <w:lang w:val="en-US" w:eastAsia="zh-CN"/>
              </w:rPr>
            </w:pPr>
            <w:r>
              <w:rPr>
                <w:lang w:val="en-US" w:eastAsia="zh-CN"/>
              </w:rPr>
              <w:t>Mang tính phòng ngừa và đánh giá chất lượng.</w:t>
            </w:r>
          </w:p>
        </w:tc>
        <w:tc>
          <w:tcPr>
            <w:tcW w:w="3095" w:type="dxa"/>
            <w:vAlign w:val="center"/>
          </w:tcPr>
          <w:p w14:paraId="4DE921C0">
            <w:pPr>
              <w:widowControl w:val="0"/>
              <w:bidi w:val="0"/>
              <w:jc w:val="both"/>
              <w:rPr>
                <w:rFonts w:hint="default"/>
                <w:vertAlign w:val="baseline"/>
                <w:lang w:val="en-US" w:eastAsia="zh-CN"/>
              </w:rPr>
            </w:pPr>
            <w:r>
              <w:rPr>
                <w:lang w:val="en-US" w:eastAsia="zh-CN"/>
              </w:rPr>
              <w:t>Mang tính khắc phục và kỹ thuật lập trình.</w:t>
            </w:r>
          </w:p>
        </w:tc>
      </w:tr>
      <w:tr w14:paraId="2B60E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vAlign w:val="center"/>
          </w:tcPr>
          <w:p w14:paraId="122361D8">
            <w:pPr>
              <w:widowControl w:val="0"/>
              <w:bidi w:val="0"/>
              <w:jc w:val="both"/>
              <w:rPr>
                <w:rFonts w:hint="default"/>
                <w:b/>
                <w:bCs/>
                <w:vertAlign w:val="baseline"/>
                <w:lang w:val="en-US" w:eastAsia="zh-CN"/>
              </w:rPr>
            </w:pPr>
            <w:r>
              <w:rPr>
                <w:b/>
                <w:bCs/>
                <w:lang w:val="en-US" w:eastAsia="zh-CN"/>
              </w:rPr>
              <w:t>Kết quả</w:t>
            </w:r>
          </w:p>
        </w:tc>
        <w:tc>
          <w:tcPr>
            <w:tcW w:w="2944" w:type="dxa"/>
            <w:vAlign w:val="center"/>
          </w:tcPr>
          <w:p w14:paraId="39DEF2F1">
            <w:pPr>
              <w:widowControl w:val="0"/>
              <w:bidi w:val="0"/>
              <w:jc w:val="both"/>
              <w:rPr>
                <w:rFonts w:hint="default"/>
                <w:vertAlign w:val="baseline"/>
                <w:lang w:val="en-US" w:eastAsia="zh-CN"/>
              </w:rPr>
            </w:pPr>
            <w:r>
              <w:rPr>
                <w:lang w:val="en-US" w:eastAsia="zh-CN"/>
              </w:rPr>
              <w:t>Báo cáo lỗi (Bug Report): Mô tả cách tái hiện lỗi, mức độ nghiêm trọng...</w:t>
            </w:r>
          </w:p>
        </w:tc>
        <w:tc>
          <w:tcPr>
            <w:tcW w:w="3095" w:type="dxa"/>
            <w:vAlign w:val="center"/>
          </w:tcPr>
          <w:p w14:paraId="2B254F70">
            <w:pPr>
              <w:widowControl w:val="0"/>
              <w:bidi w:val="0"/>
              <w:jc w:val="both"/>
              <w:rPr>
                <w:rFonts w:hint="default"/>
                <w:vertAlign w:val="baseline"/>
                <w:lang w:val="en-US" w:eastAsia="zh-CN"/>
              </w:rPr>
            </w:pPr>
            <w:r>
              <w:rPr>
                <w:lang w:val="en-US" w:eastAsia="zh-CN"/>
              </w:rPr>
              <w:t>Mã nguồn được cập nhật/sửa đổi để loại bỏ nguyên nhân gây lỗi.</w:t>
            </w:r>
          </w:p>
        </w:tc>
      </w:tr>
      <w:tr w14:paraId="4FBAD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vAlign w:val="center"/>
          </w:tcPr>
          <w:p w14:paraId="5DCECA78">
            <w:pPr>
              <w:widowControl w:val="0"/>
              <w:bidi w:val="0"/>
              <w:jc w:val="both"/>
              <w:rPr>
                <w:rFonts w:hint="default"/>
                <w:b/>
                <w:bCs/>
                <w:vertAlign w:val="baseline"/>
                <w:lang w:val="en-US" w:eastAsia="zh-CN"/>
              </w:rPr>
            </w:pPr>
            <w:r>
              <w:rPr>
                <w:b/>
                <w:bCs/>
                <w:lang w:val="en-US" w:eastAsia="zh-CN"/>
              </w:rPr>
              <w:t>Ví dụ</w:t>
            </w:r>
          </w:p>
        </w:tc>
        <w:tc>
          <w:tcPr>
            <w:tcW w:w="2944" w:type="dxa"/>
            <w:vAlign w:val="center"/>
          </w:tcPr>
          <w:p w14:paraId="1E9811C7">
            <w:pPr>
              <w:widowControl w:val="0"/>
              <w:bidi w:val="0"/>
              <w:jc w:val="both"/>
              <w:rPr>
                <w:rFonts w:hint="default"/>
                <w:vertAlign w:val="baseline"/>
                <w:lang w:val="en-US" w:eastAsia="zh-CN"/>
              </w:rPr>
            </w:pPr>
            <w:r>
              <w:rPr>
                <w:lang w:val="en-US" w:eastAsia="zh-CN"/>
              </w:rPr>
              <w:t>Tester nhập dữ liệu sai vào ô đăng ký và thấy hệ thống crash → Ghi nhận bug.</w:t>
            </w:r>
          </w:p>
        </w:tc>
        <w:tc>
          <w:tcPr>
            <w:tcW w:w="3095" w:type="dxa"/>
            <w:vAlign w:val="center"/>
          </w:tcPr>
          <w:p w14:paraId="01AF8988">
            <w:pPr>
              <w:widowControl w:val="0"/>
              <w:bidi w:val="0"/>
              <w:jc w:val="both"/>
              <w:rPr>
                <w:rFonts w:hint="default"/>
                <w:vertAlign w:val="baseline"/>
                <w:lang w:val="en-US" w:eastAsia="zh-CN"/>
              </w:rPr>
            </w:pPr>
            <w:r>
              <w:rPr>
                <w:lang w:val="en-US" w:eastAsia="zh-CN"/>
              </w:rPr>
              <w:t>Developer dùng debugger để tìm dòng code gây crash, sửa logic xử lý ngoại lệ → Fix bug.</w:t>
            </w:r>
          </w:p>
        </w:tc>
      </w:tr>
    </w:tbl>
    <w:p w14:paraId="4C7F7AE3">
      <w:pPr>
        <w:bidi w:val="0"/>
        <w:ind w:left="720" w:leftChars="0" w:firstLine="720" w:firstLineChars="0"/>
        <w:rPr>
          <w:rFonts w:hint="default"/>
          <w:lang w:val="en-US" w:eastAsia="zh-CN"/>
        </w:rPr>
      </w:pPr>
    </w:p>
    <w:p w14:paraId="7F83F804">
      <w:pPr>
        <w:bidi w:val="0"/>
        <w:ind w:left="720" w:leftChars="0" w:firstLine="720" w:firstLineChars="0"/>
        <w:rPr>
          <w:rFonts w:hint="default"/>
          <w:i/>
          <w:iCs/>
        </w:rPr>
      </w:pPr>
      <w:r>
        <w:rPr>
          <w:rFonts w:hint="default"/>
          <w:i/>
          <w:iCs/>
          <w:lang w:val="en-US" w:eastAsia="zh-CN"/>
        </w:rPr>
        <w:t>👉 Tóm lại:</w:t>
      </w:r>
    </w:p>
    <w:p w14:paraId="688F49B9">
      <w:pPr>
        <w:bidi w:val="0"/>
        <w:ind w:left="720" w:leftChars="0" w:firstLine="720" w:firstLineChars="0"/>
        <w:rPr>
          <w:i/>
          <w:iCs/>
        </w:rPr>
      </w:pPr>
      <w:r>
        <w:rPr>
          <w:rFonts w:hint="default"/>
          <w:i/>
          <w:iCs/>
        </w:rPr>
        <w:t>Testing trả lời câu hỏi: "Có lỗi không?"</w:t>
      </w:r>
    </w:p>
    <w:p w14:paraId="0F4644D8">
      <w:pPr>
        <w:bidi w:val="0"/>
        <w:ind w:left="720" w:leftChars="0" w:firstLine="720" w:firstLineChars="0"/>
        <w:rPr>
          <w:i/>
          <w:iCs/>
        </w:rPr>
      </w:pPr>
      <w:r>
        <w:rPr>
          <w:rFonts w:hint="default"/>
          <w:i/>
          <w:iCs/>
        </w:rPr>
        <w:t>Debugging trả lời câu hỏi: "Lỗi ở đâu và làm sao để sửa?"</w:t>
      </w:r>
    </w:p>
    <w:p w14:paraId="4932463C">
      <w:pPr>
        <w:pStyle w:val="5"/>
        <w:tabs>
          <w:tab w:val="left" w:pos="2053"/>
        </w:tabs>
        <w:bidi w:val="0"/>
      </w:pPr>
      <w:bookmarkStart w:id="17" w:name="_Toc3459"/>
      <w:r>
        <w:t>Phân biệt Verfication và validation</w:t>
      </w:r>
      <w:bookmarkEnd w:id="17"/>
    </w:p>
    <w:p w14:paraId="3E556E42">
      <w:pPr>
        <w:bidi w:val="0"/>
        <w:ind w:left="1440" w:leftChars="0" w:firstLine="720" w:firstLineChars="0"/>
      </w:pPr>
      <w:r>
        <w:rPr>
          <w:rFonts w:hint="default"/>
          <w:lang w:val="en-US" w:eastAsia="zh-CN"/>
        </w:rPr>
        <w:t>Đây là hai khái niệm thường bị nhầm lẫn vì cùng bắt đầu bằng chữ "V" và đều nhằm đảm bảo chất lượng. Chúng thường được tóm tắt bằng câu nói nổi tiếng:</w:t>
      </w:r>
    </w:p>
    <w:p w14:paraId="049CD228">
      <w:pPr>
        <w:bidi w:val="0"/>
        <w:ind w:left="1440" w:leftChars="0" w:firstLine="720" w:firstLineChars="0"/>
        <w:rPr>
          <w:rFonts w:hint="default"/>
        </w:rPr>
      </w:pPr>
      <w:r>
        <w:rPr>
          <w:rFonts w:hint="default"/>
          <w:lang w:val="en-US" w:eastAsia="zh-CN"/>
        </w:rPr>
        <w:t>"Are we building the product right?" (Verification)</w:t>
      </w:r>
      <w:r>
        <w:rPr>
          <w:rFonts w:hint="default"/>
          <w:lang w:val="en-US" w:eastAsia="zh-CN"/>
        </w:rPr>
        <w:br w:type="textWrapping"/>
      </w:r>
      <w:r>
        <w:rPr>
          <w:rFonts w:hint="default"/>
          <w:lang w:val="en-US" w:eastAsia="zh-CN"/>
        </w:rPr>
        <w:t>"Are we building the right product?" (Validation)</w:t>
      </w:r>
    </w:p>
    <w:p w14:paraId="0C0265EA">
      <w:pPr>
        <w:bidi w:val="0"/>
        <w:ind w:left="720" w:leftChars="0" w:firstLine="720" w:firstLineChars="0"/>
        <w:rPr>
          <w:rFonts w:hint="default"/>
          <w:b/>
          <w:bCs/>
        </w:rPr>
      </w:pPr>
      <w:r>
        <w:rPr>
          <w:rFonts w:hint="default"/>
          <w:b/>
          <w:bCs/>
        </w:rPr>
        <w:t>✅ Verification (Xác minh)</w:t>
      </w:r>
    </w:p>
    <w:p w14:paraId="110EC66B">
      <w:pPr>
        <w:pStyle w:val="179"/>
        <w:bidi w:val="0"/>
      </w:pPr>
      <w:r>
        <w:rPr>
          <w:rFonts w:hint="default"/>
        </w:rPr>
        <w:t>Định nghĩa: Quá trình kiểm tra xem sản phẩm có đang được xây dựng đúng theo thiết kế, quy chuẩn và tài liệu yêu cầu hay không.</w:t>
      </w:r>
    </w:p>
    <w:p w14:paraId="79494013">
      <w:pPr>
        <w:pStyle w:val="179"/>
        <w:bidi w:val="0"/>
      </w:pPr>
      <w:r>
        <w:rPr>
          <w:rFonts w:hint="default"/>
        </w:rPr>
        <w:t>Trọng tâm: Đúng quy trình, đúng tài liệu.</w:t>
      </w:r>
    </w:p>
    <w:p w14:paraId="0D7A09ED">
      <w:pPr>
        <w:pStyle w:val="179"/>
        <w:bidi w:val="0"/>
      </w:pPr>
      <w:r>
        <w:rPr>
          <w:rFonts w:hint="default"/>
        </w:rPr>
        <w:t>Phương pháp: Thường là các hoạt động tĩnh (không cần chạy chương trình), như: Review tài liệu, Walkthrough, Inspection, Static Code Analysis.</w:t>
      </w:r>
    </w:p>
    <w:p w14:paraId="7538FB1E">
      <w:pPr>
        <w:pStyle w:val="179"/>
        <w:bidi w:val="0"/>
      </w:pPr>
      <w:r>
        <w:rPr>
          <w:rFonts w:hint="default"/>
        </w:rPr>
        <w:t>Câu hỏi: "Chúng ta có đang xây dựng sản phẩm đúng như thiết kế không?"</w:t>
      </w:r>
    </w:p>
    <w:p w14:paraId="3AA77340">
      <w:pPr>
        <w:pStyle w:val="179"/>
        <w:bidi w:val="0"/>
      </w:pPr>
      <w:r>
        <w:rPr>
          <w:rFonts w:hint="default"/>
        </w:rPr>
        <w:t>Ví dụ: Kiểm tra xem mã nguồn có tuân thủ chuẩn coding convention không? Tài liệu thiết kế database có khớp với mô hình ERD không?</w:t>
      </w:r>
    </w:p>
    <w:p w14:paraId="0D43D802">
      <w:pPr>
        <w:bidi w:val="0"/>
        <w:ind w:left="720" w:leftChars="0" w:firstLine="720" w:firstLineChars="0"/>
        <w:rPr>
          <w:rFonts w:hint="default"/>
          <w:b/>
          <w:bCs/>
        </w:rPr>
      </w:pPr>
      <w:r>
        <w:rPr>
          <w:rFonts w:hint="default"/>
          <w:b/>
          <w:bCs/>
        </w:rPr>
        <w:t>✅ Validation (Xác nhận)</w:t>
      </w:r>
    </w:p>
    <w:p w14:paraId="004FC9A7">
      <w:pPr>
        <w:pStyle w:val="179"/>
        <w:bidi w:val="0"/>
      </w:pPr>
      <w:r>
        <w:rPr>
          <w:rFonts w:hint="default"/>
        </w:rPr>
        <w:t>Định nghĩa: Quá trình kiểm tra xem sản phẩm cuối cùng có đáp ứng đúng nhu cầu và kỳ vọng của người dùng cuối hay không.</w:t>
      </w:r>
    </w:p>
    <w:p w14:paraId="095C8294">
      <w:pPr>
        <w:pStyle w:val="179"/>
        <w:bidi w:val="0"/>
      </w:pPr>
      <w:r>
        <w:rPr>
          <w:rFonts w:hint="default"/>
        </w:rPr>
        <w:t>Trọng tâm: Đúng mục đích sử dụng, đúng nhu cầu khách hàng.</w:t>
      </w:r>
    </w:p>
    <w:p w14:paraId="389D02BE">
      <w:pPr>
        <w:pStyle w:val="179"/>
        <w:bidi w:val="0"/>
      </w:pPr>
      <w:r>
        <w:rPr>
          <w:rFonts w:hint="default"/>
        </w:rPr>
        <w:t>Phương pháp: Thường là các hoạt động động (cần chạy chương trình), như: System Testing, Acceptance Testing, User Acceptance Testing (UAT).</w:t>
      </w:r>
    </w:p>
    <w:p w14:paraId="46A24506">
      <w:pPr>
        <w:pStyle w:val="179"/>
        <w:bidi w:val="0"/>
      </w:pPr>
      <w:r>
        <w:rPr>
          <w:rFonts w:hint="default"/>
        </w:rPr>
        <w:t>Câu hỏi: "Chúng ta có đang xây dựng đúng sản phẩm mà khách hàng muốn không?"</w:t>
      </w:r>
    </w:p>
    <w:p w14:paraId="5894BCA2">
      <w:pPr>
        <w:pStyle w:val="179"/>
        <w:bidi w:val="0"/>
      </w:pPr>
      <w:r>
        <w:rPr>
          <w:rFonts w:hint="default"/>
        </w:rPr>
        <w:t>Ví dụ: Người dùng thử nghiệm tính năng thanh toán và cảm thấy thuận tiện, nhanh chóng, đúng với trải nghiệm họ mong đợi.</w:t>
      </w:r>
    </w:p>
    <w:p w14:paraId="108C7778"/>
    <w:p w14:paraId="3A1BE37F">
      <w:pPr>
        <w:pStyle w:val="3"/>
        <w:bidi w:val="0"/>
      </w:pPr>
      <w:bookmarkStart w:id="18" w:name="_Toc26049"/>
      <w:r>
        <w:t>Prompt</w:t>
      </w:r>
      <w:r>
        <w:rPr>
          <w:rFonts w:hint="default"/>
          <w:lang w:val="vi-VN"/>
        </w:rPr>
        <w:t xml:space="preserve"> prompt có ví dụ (few-shot)</w:t>
      </w:r>
      <w:bookmarkEnd w:id="18"/>
    </w:p>
    <w:p w14:paraId="35B6F14A">
      <w:pPr>
        <w:pStyle w:val="4"/>
        <w:bidi w:val="0"/>
      </w:pPr>
      <w:bookmarkStart w:id="19" w:name="_Toc20583"/>
      <w:r>
        <w:rPr>
          <w:rFonts w:hint="default"/>
          <w:lang w:val="vi-VN"/>
        </w:rPr>
        <w:t>Promt - Qwen</w:t>
      </w:r>
      <w:bookmarkEnd w:id="19"/>
    </w:p>
    <w:tbl>
      <w:tblPr>
        <w:tblStyle w:val="12"/>
        <w:tblW w:w="7966" w:type="dxa"/>
        <w:tblInd w:w="13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66"/>
      </w:tblGrid>
      <w:tr w14:paraId="029E5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66" w:type="dxa"/>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tcPr>
          <w:p w14:paraId="4423971C">
            <w:pPr>
              <w:pStyle w:val="20"/>
              <w:bidi w:val="0"/>
            </w:pPr>
            <w:r>
              <w:t xml:space="preserve">Bạn là 1 giảng viên ISTQB-certified test. </w:t>
            </w:r>
          </w:p>
          <w:p w14:paraId="7DC0E5A0">
            <w:pPr>
              <w:pStyle w:val="20"/>
              <w:bidi w:val="0"/>
            </w:pPr>
            <w:r>
              <w:t xml:space="preserve">Yêu cầu: Bạn cần giảng giải và giải thích về </w:t>
            </w:r>
          </w:p>
          <w:p w14:paraId="03F2044A">
            <w:pPr>
              <w:pStyle w:val="20"/>
              <w:numPr>
                <w:ilvl w:val="0"/>
                <w:numId w:val="6"/>
              </w:numPr>
              <w:tabs>
                <w:tab w:val="clear" w:pos="312"/>
              </w:tabs>
              <w:bidi w:val="0"/>
            </w:pPr>
            <w:r>
              <w:t xml:space="preserve">Định nghĩa về testing </w:t>
            </w:r>
          </w:p>
          <w:p w14:paraId="014C0CF9">
            <w:pPr>
              <w:pStyle w:val="20"/>
              <w:numPr>
                <w:ilvl w:val="0"/>
                <w:numId w:val="6"/>
              </w:numPr>
              <w:tabs>
                <w:tab w:val="clear" w:pos="312"/>
              </w:tabs>
              <w:bidi w:val="0"/>
              <w:ind w:left="0" w:leftChars="0" w:firstLine="0" w:firstLineChars="0"/>
            </w:pPr>
            <w:r>
              <w:t xml:space="preserve">Phân biệt testing và debugging </w:t>
            </w:r>
          </w:p>
          <w:p w14:paraId="2097F71E">
            <w:pPr>
              <w:pStyle w:val="20"/>
              <w:numPr>
                <w:ilvl w:val="0"/>
                <w:numId w:val="0"/>
              </w:numPr>
              <w:bidi w:val="0"/>
              <w:ind w:leftChars="0" w:firstLine="120" w:firstLineChars="50"/>
            </w:pPr>
            <w:r>
              <w:t xml:space="preserve">- Điểm giống nhau và điểm dễ gây nhầm lẫn giữa giữa testing và debugging </w:t>
            </w:r>
          </w:p>
          <w:p w14:paraId="2FBA19EA">
            <w:pPr>
              <w:pStyle w:val="20"/>
              <w:numPr>
                <w:ilvl w:val="0"/>
                <w:numId w:val="0"/>
              </w:numPr>
              <w:bidi w:val="0"/>
              <w:ind w:leftChars="0" w:firstLine="120" w:firstLineChars="50"/>
            </w:pPr>
            <w:r>
              <w:t xml:space="preserve">- Điểm khác nhau </w:t>
            </w:r>
          </w:p>
          <w:p w14:paraId="30ACA40D">
            <w:pPr>
              <w:pStyle w:val="20"/>
              <w:numPr>
                <w:ilvl w:val="0"/>
                <w:numId w:val="0"/>
              </w:numPr>
              <w:bidi w:val="0"/>
              <w:ind w:leftChars="0" w:firstLine="120" w:firstLineChars="50"/>
            </w:pPr>
            <w:r>
              <w:t xml:space="preserve">+ Trình bày vào dạng bảng gồm các cột </w:t>
            </w:r>
          </w:p>
          <w:p w14:paraId="45EBB105">
            <w:pPr>
              <w:pStyle w:val="20"/>
              <w:numPr>
                <w:ilvl w:val="0"/>
                <w:numId w:val="0"/>
              </w:numPr>
              <w:bidi w:val="0"/>
              <w:ind w:leftChars="0" w:firstLine="600" w:firstLineChars="250"/>
            </w:pPr>
            <w:r>
              <w:t xml:space="preserve">Mục đích | Người thực hiện | Đầu ra | Khi nào dùng | Ví dụ </w:t>
            </w:r>
          </w:p>
          <w:p w14:paraId="00BFCFD8">
            <w:pPr>
              <w:pStyle w:val="20"/>
              <w:numPr>
                <w:ilvl w:val="0"/>
                <w:numId w:val="6"/>
              </w:numPr>
              <w:tabs>
                <w:tab w:val="clear" w:pos="312"/>
              </w:tabs>
              <w:bidi w:val="0"/>
              <w:ind w:left="0" w:leftChars="0" w:firstLine="0" w:firstLineChars="0"/>
            </w:pPr>
            <w:r>
              <w:t xml:space="preserve">Phân biệt verification và validation </w:t>
            </w:r>
          </w:p>
          <w:p w14:paraId="3EF79BBE">
            <w:pPr>
              <w:pStyle w:val="20"/>
              <w:numPr>
                <w:ilvl w:val="0"/>
                <w:numId w:val="0"/>
              </w:numPr>
              <w:bidi w:val="0"/>
              <w:ind w:leftChars="0"/>
            </w:pPr>
            <w:r>
              <w:t xml:space="preserve">- Điểm giống nhau và điểm dễ gây nhầm lẫn giữa giữa verification và validation </w:t>
            </w:r>
          </w:p>
          <w:p w14:paraId="6B9BC052">
            <w:pPr>
              <w:pStyle w:val="20"/>
              <w:numPr>
                <w:ilvl w:val="0"/>
                <w:numId w:val="0"/>
              </w:numPr>
              <w:bidi w:val="0"/>
              <w:ind w:leftChars="0"/>
            </w:pPr>
            <w:r>
              <w:t xml:space="preserve">- Điểm khác nhau </w:t>
            </w:r>
          </w:p>
          <w:p w14:paraId="0EE9EA93">
            <w:pPr>
              <w:pStyle w:val="20"/>
              <w:numPr>
                <w:ilvl w:val="0"/>
                <w:numId w:val="0"/>
              </w:numPr>
              <w:bidi w:val="0"/>
              <w:ind w:leftChars="0"/>
            </w:pPr>
            <w:r>
              <w:t xml:space="preserve">+ Trình bày vào dạng bảng gồm các cột </w:t>
            </w:r>
          </w:p>
          <w:p w14:paraId="6EFBD42D">
            <w:pPr>
              <w:pStyle w:val="20"/>
              <w:numPr>
                <w:ilvl w:val="0"/>
                <w:numId w:val="0"/>
              </w:numPr>
              <w:bidi w:val="0"/>
              <w:ind w:leftChars="0" w:firstLine="360" w:firstLineChars="150"/>
            </w:pPr>
            <w:r>
              <w:t xml:space="preserve">Mục đích | Người thực hiện | Đầu ra | Khi nào dùng | Ví dụ </w:t>
            </w:r>
          </w:p>
          <w:p w14:paraId="57E3F351">
            <w:pPr>
              <w:pStyle w:val="20"/>
              <w:numPr>
                <w:ilvl w:val="0"/>
                <w:numId w:val="0"/>
              </w:numPr>
              <w:bidi w:val="0"/>
            </w:pPr>
            <w:r>
              <w:t>Yêu cầu thêm: Trả lời theo phong cách gần gũi, dễ hiểu đến mức một đứa bé 12 tuổi cũng có thể hiểu được.</w:t>
            </w:r>
          </w:p>
          <w:p w14:paraId="4B0856F1">
            <w:pPr>
              <w:pStyle w:val="20"/>
              <w:bidi w:val="0"/>
            </w:pPr>
          </w:p>
        </w:tc>
      </w:tr>
    </w:tbl>
    <w:p w14:paraId="6589753B">
      <w:pPr>
        <w:pStyle w:val="4"/>
        <w:bidi w:val="0"/>
      </w:pPr>
      <w:bookmarkStart w:id="20" w:name="_Toc27271"/>
      <w:r>
        <w:t>Câu trả lời AI:</w:t>
      </w:r>
      <w:bookmarkEnd w:id="20"/>
    </w:p>
    <w:p w14:paraId="3402DED0">
      <w:pPr>
        <w:pStyle w:val="5"/>
        <w:tabs>
          <w:tab w:val="left" w:pos="2053"/>
        </w:tabs>
        <w:bidi w:val="0"/>
      </w:pPr>
      <w:bookmarkStart w:id="21" w:name="_Toc12639"/>
      <w:r>
        <w:t>Định nghĩa về testing</w:t>
      </w:r>
      <w:bookmarkEnd w:id="21"/>
    </w:p>
    <w:p w14:paraId="478720E5">
      <w:pPr>
        <w:pStyle w:val="179"/>
        <w:bidi w:val="0"/>
      </w:pPr>
      <w:r>
        <w:rPr>
          <w:rFonts w:hint="default"/>
          <w:lang w:val="en-US" w:eastAsia="zh-CN"/>
        </w:rPr>
        <w:t>Testing là quá trình “dùng thử”, “chơi thử” phần mềm để tìm ra lỗi trước khi đưa đến tay người dùng thật.</w:t>
      </w:r>
    </w:p>
    <w:p w14:paraId="0BB9C4B0">
      <w:pPr>
        <w:pStyle w:val="179"/>
        <w:bidi w:val="0"/>
        <w:rPr>
          <w:rFonts w:hint="default"/>
        </w:rPr>
      </w:pPr>
      <w:r>
        <w:rPr>
          <w:rFonts w:hint="default"/>
          <w:lang w:val="en-US" w:eastAsia="zh-CN"/>
        </w:rPr>
        <w:t>🧒 Ví dụ dễ hiểu: Giả sử em vẽ một trò chơi trên giấy và nhờ bạn chơi thử. Em sẽ quan sát xem bạn có hiểu luật không, có chỗ nào khiến bạn bối rối, hay ô nào tô sai màu không. Đó chính là testing! Trong phần mềm cũng vậy: tester không phải người viết code, mà là người đóng vai người dùng, thử mọi tình huống (nhấn nút này, nhập sai mật khẩu, tắt mạng đột ngột…) để xem phần mềm có “ngoan” không. Mục tiêu của testing không phải chứng minh phần mềm hoàn hảo, mà là tìm càng nhiều lỗi càng tốt để sửa kịp thời.</w:t>
      </w:r>
    </w:p>
    <w:p w14:paraId="25255C32">
      <w:pPr>
        <w:bidi w:val="0"/>
      </w:pPr>
    </w:p>
    <w:p w14:paraId="750F7D45">
      <w:pPr>
        <w:pStyle w:val="5"/>
        <w:tabs>
          <w:tab w:val="left" w:pos="2053"/>
        </w:tabs>
        <w:bidi w:val="0"/>
      </w:pPr>
      <w:bookmarkStart w:id="22" w:name="_Toc29404"/>
      <w:r>
        <w:t>Phân biệt testing và debugging</w:t>
      </w:r>
      <w:bookmarkEnd w:id="22"/>
    </w:p>
    <w:p w14:paraId="36B7FBAD">
      <w:pPr>
        <w:bidi w:val="0"/>
      </w:pPr>
      <w:r>
        <w:rPr>
          <w:rFonts w:hint="default"/>
          <w:lang w:val="vi-VN"/>
        </w:rPr>
        <w:tab/>
      </w:r>
      <w:r>
        <w:rPr>
          <w:rFonts w:hint="default"/>
          <w:lang w:val="vi-VN"/>
        </w:rPr>
        <w:tab/>
      </w:r>
      <w:r>
        <w:rPr>
          <w:rFonts w:hint="default"/>
          <w:lang w:val="vi-VN"/>
        </w:rPr>
        <w:tab/>
      </w:r>
      <w:r>
        <w:rPr>
          <w:rFonts w:hint="default"/>
          <w:b/>
          <w:bCs/>
        </w:rPr>
        <w:t>🔍 Điểm giống nhau &amp; Điều dễ gây nhầm lẫn</w:t>
      </w:r>
    </w:p>
    <w:p w14:paraId="45F58103">
      <w:pPr>
        <w:pStyle w:val="179"/>
        <w:bidi w:val="0"/>
      </w:pPr>
      <w:r>
        <w:rPr>
          <w:rFonts w:hint="default"/>
        </w:rPr>
        <w:t>Giống nhau: Cả hai đều xoay quanh “lỗi” (bug) và đều nhằm giúp phần mềm chạy tốt hơn.</w:t>
      </w:r>
    </w:p>
    <w:p w14:paraId="74BBA14A">
      <w:pPr>
        <w:pStyle w:val="179"/>
        <w:bidi w:val="0"/>
      </w:pPr>
      <w:r>
        <w:rPr>
          <w:rFonts w:hint="default"/>
        </w:rPr>
        <w:t>Dễ nhầm: Nhiều người nghĩ “tìm lỗi xong thì sửa luôn”, nên tưởng testing và debugging là một. Thực tế, chúng là hai bước riêng biệt, tư duy khác nhau, và thường do hai người khác nhau làm. Tester giống như “thám tử tìm dấu vết”, còn Developer giống như “thợ máy sửa động cơ”.</w:t>
      </w:r>
    </w:p>
    <w:p w14:paraId="12621989">
      <w:pPr>
        <w:bidi w:val="0"/>
        <w:ind w:left="720" w:leftChars="0" w:firstLine="720" w:firstLineChars="0"/>
        <w:rPr>
          <w:rFonts w:hint="default"/>
          <w:b/>
          <w:bCs/>
        </w:rPr>
      </w:pPr>
      <w:r>
        <w:rPr>
          <w:rFonts w:hint="default"/>
          <w:b/>
          <w:bCs/>
        </w:rPr>
        <w:t>📊 Bảng so sánh</w:t>
      </w:r>
    </w:p>
    <w:tbl>
      <w:tblPr>
        <w:tblStyle w:val="41"/>
        <w:tblW w:w="7999" w:type="dxa"/>
        <w:tblInd w:w="1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6"/>
        <w:gridCol w:w="1321"/>
        <w:gridCol w:w="1626"/>
        <w:gridCol w:w="1290"/>
        <w:gridCol w:w="1726"/>
      </w:tblGrid>
      <w:tr w14:paraId="1952D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6" w:type="dxa"/>
            <w:vAlign w:val="center"/>
          </w:tcPr>
          <w:p w14:paraId="4F9C976A">
            <w:pPr>
              <w:widowControl w:val="0"/>
              <w:bidi w:val="0"/>
              <w:jc w:val="both"/>
              <w:rPr>
                <w:rFonts w:hint="default"/>
                <w:b/>
                <w:bCs/>
                <w:vertAlign w:val="baseline"/>
                <w:lang w:val="en-US" w:eastAsia="zh-CN"/>
              </w:rPr>
            </w:pPr>
            <w:r>
              <w:rPr>
                <w:b/>
                <w:bCs/>
                <w:lang w:val="en-US" w:eastAsia="zh-CN"/>
              </w:rPr>
              <w:t>Mục đích</w:t>
            </w:r>
          </w:p>
        </w:tc>
        <w:tc>
          <w:tcPr>
            <w:tcW w:w="1321" w:type="dxa"/>
            <w:vAlign w:val="center"/>
          </w:tcPr>
          <w:p w14:paraId="0ABF2B23">
            <w:pPr>
              <w:widowControl w:val="0"/>
              <w:bidi w:val="0"/>
              <w:jc w:val="both"/>
              <w:rPr>
                <w:rFonts w:hint="default"/>
                <w:b/>
                <w:bCs/>
                <w:vertAlign w:val="baseline"/>
                <w:lang w:val="en-US" w:eastAsia="zh-CN"/>
              </w:rPr>
            </w:pPr>
            <w:r>
              <w:rPr>
                <w:b/>
                <w:bCs/>
                <w:lang w:val="en-US" w:eastAsia="zh-CN"/>
              </w:rPr>
              <w:t>Người thực hiện</w:t>
            </w:r>
          </w:p>
        </w:tc>
        <w:tc>
          <w:tcPr>
            <w:tcW w:w="1626" w:type="dxa"/>
            <w:vAlign w:val="center"/>
          </w:tcPr>
          <w:p w14:paraId="5C41AD56">
            <w:pPr>
              <w:widowControl w:val="0"/>
              <w:bidi w:val="0"/>
              <w:jc w:val="both"/>
              <w:rPr>
                <w:rFonts w:hint="default"/>
                <w:b/>
                <w:bCs/>
                <w:vertAlign w:val="baseline"/>
                <w:lang w:val="en-US" w:eastAsia="zh-CN"/>
              </w:rPr>
            </w:pPr>
            <w:r>
              <w:rPr>
                <w:b/>
                <w:bCs/>
                <w:lang w:val="en-US" w:eastAsia="zh-CN"/>
              </w:rPr>
              <w:t>Đầu ra</w:t>
            </w:r>
          </w:p>
        </w:tc>
        <w:tc>
          <w:tcPr>
            <w:tcW w:w="1290" w:type="dxa"/>
            <w:vAlign w:val="center"/>
          </w:tcPr>
          <w:p w14:paraId="31BB284A">
            <w:pPr>
              <w:widowControl w:val="0"/>
              <w:bidi w:val="0"/>
              <w:jc w:val="both"/>
              <w:rPr>
                <w:rFonts w:hint="default"/>
                <w:b/>
                <w:bCs/>
                <w:vertAlign w:val="baseline"/>
                <w:lang w:val="en-US" w:eastAsia="zh-CN"/>
              </w:rPr>
            </w:pPr>
            <w:r>
              <w:rPr>
                <w:b/>
                <w:bCs/>
                <w:lang w:val="en-US" w:eastAsia="zh-CN"/>
              </w:rPr>
              <w:t>Khi nào dùng</w:t>
            </w:r>
          </w:p>
        </w:tc>
        <w:tc>
          <w:tcPr>
            <w:tcW w:w="1726" w:type="dxa"/>
            <w:vAlign w:val="center"/>
          </w:tcPr>
          <w:p w14:paraId="2CD30617">
            <w:pPr>
              <w:widowControl w:val="0"/>
              <w:bidi w:val="0"/>
              <w:jc w:val="both"/>
              <w:rPr>
                <w:rFonts w:hint="default"/>
                <w:b/>
                <w:bCs/>
                <w:vertAlign w:val="baseline"/>
                <w:lang w:val="en-US" w:eastAsia="zh-CN"/>
              </w:rPr>
            </w:pPr>
            <w:r>
              <w:rPr>
                <w:b/>
                <w:bCs/>
                <w:lang w:val="en-US" w:eastAsia="zh-CN"/>
              </w:rPr>
              <w:t>Ví dụ</w:t>
            </w:r>
          </w:p>
        </w:tc>
      </w:tr>
      <w:tr w14:paraId="51D7D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6" w:type="dxa"/>
            <w:vAlign w:val="center"/>
          </w:tcPr>
          <w:p w14:paraId="22AC502E">
            <w:pPr>
              <w:widowControl w:val="0"/>
              <w:bidi w:val="0"/>
              <w:jc w:val="both"/>
              <w:rPr>
                <w:rFonts w:hint="default"/>
                <w:vertAlign w:val="baseline"/>
                <w:lang w:val="en-US" w:eastAsia="zh-CN"/>
              </w:rPr>
            </w:pPr>
            <w:r>
              <w:rPr>
                <w:lang w:val="en-US" w:eastAsia="zh-CN"/>
              </w:rPr>
              <w:t>Testing: Tìm lỗi, kiểm tra xem phần mềm có hoạt động đúng yêu cầu không</w:t>
            </w:r>
          </w:p>
        </w:tc>
        <w:tc>
          <w:tcPr>
            <w:tcW w:w="1321" w:type="dxa"/>
            <w:vAlign w:val="center"/>
          </w:tcPr>
          <w:p w14:paraId="39576338">
            <w:pPr>
              <w:widowControl w:val="0"/>
              <w:bidi w:val="0"/>
              <w:jc w:val="both"/>
              <w:rPr>
                <w:rFonts w:hint="default"/>
                <w:vertAlign w:val="baseline"/>
                <w:lang w:val="en-US" w:eastAsia="zh-CN"/>
              </w:rPr>
            </w:pPr>
            <w:r>
              <w:rPr>
                <w:lang w:val="en-US" w:eastAsia="zh-CN"/>
              </w:rPr>
              <w:t>Tester (người kiểm thử)</w:t>
            </w:r>
          </w:p>
        </w:tc>
        <w:tc>
          <w:tcPr>
            <w:tcW w:w="1626" w:type="dxa"/>
            <w:vAlign w:val="center"/>
          </w:tcPr>
          <w:p w14:paraId="30307911">
            <w:pPr>
              <w:widowControl w:val="0"/>
              <w:bidi w:val="0"/>
              <w:jc w:val="both"/>
              <w:rPr>
                <w:rFonts w:hint="default"/>
                <w:vertAlign w:val="baseline"/>
                <w:lang w:val="en-US" w:eastAsia="zh-CN"/>
              </w:rPr>
            </w:pPr>
            <w:r>
              <w:rPr>
                <w:lang w:val="en-US" w:eastAsia="zh-CN"/>
              </w:rPr>
              <w:t>Báo cáo lỗi (bug report), kết quả kiểm thử (đạt/không đạt)</w:t>
            </w:r>
          </w:p>
        </w:tc>
        <w:tc>
          <w:tcPr>
            <w:tcW w:w="1290" w:type="dxa"/>
            <w:vAlign w:val="center"/>
          </w:tcPr>
          <w:p w14:paraId="3E79B77D">
            <w:pPr>
              <w:widowControl w:val="0"/>
              <w:bidi w:val="0"/>
              <w:jc w:val="both"/>
              <w:rPr>
                <w:rFonts w:hint="default"/>
                <w:vertAlign w:val="baseline"/>
                <w:lang w:val="en-US" w:eastAsia="zh-CN"/>
              </w:rPr>
            </w:pPr>
            <w:r>
              <w:rPr>
                <w:lang w:val="en-US" w:eastAsia="zh-CN"/>
              </w:rPr>
              <w:t>Trong suốt quá trình phát triển, trước khi phát hành</w:t>
            </w:r>
          </w:p>
        </w:tc>
        <w:tc>
          <w:tcPr>
            <w:tcW w:w="1726" w:type="dxa"/>
            <w:vAlign w:val="center"/>
          </w:tcPr>
          <w:p w14:paraId="13949594">
            <w:pPr>
              <w:widowControl w:val="0"/>
              <w:bidi w:val="0"/>
              <w:jc w:val="both"/>
              <w:rPr>
                <w:rFonts w:hint="default"/>
                <w:vertAlign w:val="baseline"/>
                <w:lang w:val="en-US" w:eastAsia="zh-CN"/>
              </w:rPr>
            </w:pPr>
            <w:r>
              <w:rPr>
                <w:lang w:val="en-US" w:eastAsia="zh-CN"/>
              </w:rPr>
              <w:t>Em thử nhấn nút “Đăng nhập” khi chưa nhập mật khẩu xem app có hiện thông báo “Vui lòng nhập mật khẩu” không</w:t>
            </w:r>
          </w:p>
        </w:tc>
      </w:tr>
      <w:tr w14:paraId="0D21F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6" w:type="dxa"/>
            <w:vAlign w:val="center"/>
          </w:tcPr>
          <w:p w14:paraId="043BF03E">
            <w:pPr>
              <w:widowControl w:val="0"/>
              <w:bidi w:val="0"/>
              <w:jc w:val="both"/>
              <w:rPr>
                <w:rFonts w:hint="default"/>
                <w:vertAlign w:val="baseline"/>
                <w:lang w:val="en-US" w:eastAsia="zh-CN"/>
              </w:rPr>
            </w:pPr>
            <w:r>
              <w:rPr>
                <w:lang w:val="en-US" w:eastAsia="zh-CN"/>
              </w:rPr>
              <w:t>Debugging: Tìm nguyên nhân gốc rễ của lỗi trong code và sửa nó</w:t>
            </w:r>
          </w:p>
        </w:tc>
        <w:tc>
          <w:tcPr>
            <w:tcW w:w="1321" w:type="dxa"/>
            <w:vAlign w:val="center"/>
          </w:tcPr>
          <w:p w14:paraId="36503329">
            <w:pPr>
              <w:widowControl w:val="0"/>
              <w:bidi w:val="0"/>
              <w:jc w:val="both"/>
              <w:rPr>
                <w:rFonts w:hint="default"/>
                <w:vertAlign w:val="baseline"/>
                <w:lang w:val="en-US" w:eastAsia="zh-CN"/>
              </w:rPr>
            </w:pPr>
            <w:r>
              <w:rPr>
                <w:lang w:val="en-US" w:eastAsia="zh-CN"/>
              </w:rPr>
              <w:t>Developer (lập trình viên)</w:t>
            </w:r>
          </w:p>
        </w:tc>
        <w:tc>
          <w:tcPr>
            <w:tcW w:w="1626" w:type="dxa"/>
            <w:vAlign w:val="center"/>
          </w:tcPr>
          <w:p w14:paraId="7F11E2F2">
            <w:pPr>
              <w:widowControl w:val="0"/>
              <w:bidi w:val="0"/>
              <w:jc w:val="both"/>
              <w:rPr>
                <w:rFonts w:hint="default"/>
                <w:vertAlign w:val="baseline"/>
                <w:lang w:val="en-US" w:eastAsia="zh-CN"/>
              </w:rPr>
            </w:pPr>
            <w:r>
              <w:rPr>
                <w:lang w:val="en-US" w:eastAsia="zh-CN"/>
              </w:rPr>
              <w:t>Đoạn code đã sửa, lỗi được khắc phục, bản cập nhật mới</w:t>
            </w:r>
          </w:p>
        </w:tc>
        <w:tc>
          <w:tcPr>
            <w:tcW w:w="1290" w:type="dxa"/>
            <w:vAlign w:val="center"/>
          </w:tcPr>
          <w:p w14:paraId="7550A600">
            <w:pPr>
              <w:widowControl w:val="0"/>
              <w:bidi w:val="0"/>
              <w:jc w:val="both"/>
              <w:rPr>
                <w:rFonts w:hint="default"/>
                <w:vertAlign w:val="baseline"/>
                <w:lang w:val="en-US" w:eastAsia="zh-CN"/>
              </w:rPr>
            </w:pPr>
            <w:r>
              <w:rPr>
                <w:lang w:val="en-US" w:eastAsia="zh-CN"/>
              </w:rPr>
              <w:t>Ngay sau khi tester báo lỗi hoặc dev tự phát hiện lỗi</w:t>
            </w:r>
          </w:p>
        </w:tc>
        <w:tc>
          <w:tcPr>
            <w:tcW w:w="1726" w:type="dxa"/>
            <w:vAlign w:val="center"/>
          </w:tcPr>
          <w:p w14:paraId="6B49B44E">
            <w:pPr>
              <w:widowControl w:val="0"/>
              <w:bidi w:val="0"/>
              <w:jc w:val="both"/>
              <w:rPr>
                <w:rFonts w:hint="default"/>
                <w:vertAlign w:val="baseline"/>
                <w:lang w:val="en-US" w:eastAsia="zh-CN"/>
              </w:rPr>
            </w:pPr>
            <w:r>
              <w:rPr>
                <w:lang w:val="en-US" w:eastAsia="zh-CN"/>
              </w:rPr>
              <w:t>Dev mở code ra, dò từng dòng để biết vì sao nút “Đăng nhập” bị đơ, rồi viết lại logic xử lý nút đó</w:t>
            </w:r>
          </w:p>
        </w:tc>
      </w:tr>
    </w:tbl>
    <w:p w14:paraId="6BF34662">
      <w:pPr>
        <w:bidi w:val="0"/>
        <w:rPr>
          <w:rFonts w:hint="default"/>
          <w:lang w:val="en-US" w:eastAsia="zh-CN"/>
        </w:rPr>
      </w:pPr>
    </w:p>
    <w:p w14:paraId="675DC75E">
      <w:pPr>
        <w:bidi w:val="0"/>
        <w:ind w:left="720" w:leftChars="0" w:firstLine="720" w:firstLineChars="0"/>
        <w:rPr>
          <w:rFonts w:hint="default"/>
        </w:rPr>
      </w:pPr>
      <w:r>
        <w:rPr>
          <w:rFonts w:hint="default"/>
          <w:lang w:val="en-US" w:eastAsia="zh-CN"/>
        </w:rPr>
        <w:t>💡 Mẹo nhớ: Testing = “Phát hiện bệnh”, Debugging = “Chữa bệnh”.</w:t>
      </w:r>
    </w:p>
    <w:p w14:paraId="41652305">
      <w:pPr>
        <w:bidi w:val="0"/>
      </w:pPr>
    </w:p>
    <w:p w14:paraId="405D39AC">
      <w:pPr>
        <w:pStyle w:val="5"/>
        <w:tabs>
          <w:tab w:val="left" w:pos="2053"/>
        </w:tabs>
        <w:bidi w:val="0"/>
      </w:pPr>
      <w:bookmarkStart w:id="23" w:name="_Toc11084"/>
      <w:r>
        <w:t>Phân biệt Verfication và validation</w:t>
      </w:r>
      <w:bookmarkEnd w:id="23"/>
    </w:p>
    <w:p w14:paraId="10AE8190">
      <w:pPr>
        <w:bidi w:val="0"/>
        <w:ind w:left="720" w:leftChars="0" w:firstLine="720" w:firstLineChars="0"/>
        <w:rPr>
          <w:b/>
          <w:bCs/>
        </w:rPr>
      </w:pPr>
      <w:r>
        <w:rPr>
          <w:rFonts w:hint="default"/>
          <w:b/>
          <w:bCs/>
        </w:rPr>
        <w:t>🔍 Điểm giống nhau &amp; Điều dễ gây nhầm lẫn</w:t>
      </w:r>
    </w:p>
    <w:p w14:paraId="715B97CF">
      <w:pPr>
        <w:pStyle w:val="179"/>
        <w:bidi w:val="0"/>
      </w:pPr>
      <w:r>
        <w:rPr>
          <w:rFonts w:hint="default"/>
          <w:b/>
          <w:bCs/>
        </w:rPr>
        <w:t>Giống nhau:</w:t>
      </w:r>
      <w:r>
        <w:rPr>
          <w:rFonts w:hint="default"/>
        </w:rPr>
        <w:t xml:space="preserve"> Đều là hoạt động đảm bảo chất lượng, đều kiểm tra sản phẩm và đều trả lời câu hỏi “Có đúng không?”.</w:t>
      </w:r>
    </w:p>
    <w:p w14:paraId="55E874E1">
      <w:pPr>
        <w:pStyle w:val="179"/>
        <w:bidi w:val="0"/>
      </w:pPr>
      <w:r>
        <w:rPr>
          <w:rFonts w:hint="default"/>
          <w:b/>
          <w:bCs/>
        </w:rPr>
        <w:t>Dễ nhầm:</w:t>
      </w:r>
      <w:r>
        <w:rPr>
          <w:rFonts w:hint="default"/>
        </w:rPr>
        <w:t xml:space="preserve"> Tên gần giống nhau, nhiều người dùng lẫn lộn. ISTQB phân biệt rất rõ bằng 2 câu tiếng Anh kinh điển:</w:t>
      </w:r>
    </w:p>
    <w:p w14:paraId="12A3C3AD">
      <w:pPr>
        <w:pStyle w:val="179"/>
        <w:bidi w:val="0"/>
      </w:pPr>
      <w:r>
        <w:rPr>
          <w:rFonts w:hint="default"/>
          <w:b/>
          <w:bCs/>
        </w:rPr>
        <w:t xml:space="preserve">✅ Verification: </w:t>
      </w:r>
      <w:r>
        <w:rPr>
          <w:rFonts w:hint="default"/>
        </w:rPr>
        <w:t>“Are we building the product RIGHT?” → Mình đang xây đúng cách chưa? (đúng bản vẽ, đúng quy trình, đúng tài liệu)</w:t>
      </w:r>
    </w:p>
    <w:p w14:paraId="137FF313">
      <w:pPr>
        <w:pStyle w:val="179"/>
        <w:bidi w:val="0"/>
      </w:pPr>
      <w:r>
        <w:rPr>
          <w:rFonts w:hint="default"/>
          <w:b/>
          <w:bCs/>
        </w:rPr>
        <w:t xml:space="preserve">✅ Validation: </w:t>
      </w:r>
      <w:r>
        <w:rPr>
          <w:rFonts w:hint="default"/>
        </w:rPr>
        <w:t>“Are we building the RIGHT product?” → Mình đang xây đúng thứ người dùng cần chưa? (đúng nhu cầu thực tế, dùng có thấy “đã” không)</w:t>
      </w:r>
    </w:p>
    <w:p w14:paraId="6E8072BE">
      <w:pPr>
        <w:bidi w:val="0"/>
        <w:rPr>
          <w:rFonts w:hint="default"/>
        </w:rPr>
      </w:pPr>
      <w:r>
        <w:rPr>
          <w:rFonts w:hint="default"/>
          <w:lang w:val="vi-VN" w:eastAsia="zh-CN"/>
        </w:rPr>
        <w:tab/>
      </w:r>
      <w:r>
        <w:rPr>
          <w:rFonts w:hint="default"/>
          <w:lang w:val="vi-VN" w:eastAsia="zh-CN"/>
        </w:rPr>
        <w:tab/>
      </w:r>
      <w:r>
        <w:rPr>
          <w:rFonts w:hint="default"/>
          <w:lang w:val="vi-VN" w:eastAsia="zh-CN"/>
        </w:rPr>
        <w:tab/>
      </w:r>
      <w:r>
        <w:rPr>
          <w:rFonts w:hint="default"/>
          <w:lang w:val="en-US" w:eastAsia="zh-CN"/>
        </w:rPr>
        <w:t>🧒 Ví dụ đời thường: Em đóng một chiếc xe đạp.</w:t>
      </w:r>
    </w:p>
    <w:p w14:paraId="441BF731">
      <w:pPr>
        <w:pStyle w:val="179"/>
        <w:bidi w:val="0"/>
      </w:pPr>
      <w:r>
        <w:rPr>
          <w:rFonts w:hint="default"/>
          <w:b/>
          <w:bCs/>
        </w:rPr>
        <w:t xml:space="preserve">Verification: </w:t>
      </w:r>
      <w:r>
        <w:rPr>
          <w:rFonts w:hint="default"/>
        </w:rPr>
        <w:t>Kiểm tra xem có lắp đúng bản vẽ không, ốc có vặn đủ vòng không, phanh có đúng chuẩn kỹ thuật không.</w:t>
      </w:r>
    </w:p>
    <w:p w14:paraId="639A6EB1">
      <w:pPr>
        <w:pStyle w:val="179"/>
        <w:bidi w:val="0"/>
      </w:pPr>
      <w:r>
        <w:rPr>
          <w:rFonts w:hint="default"/>
          <w:b/>
          <w:bCs/>
        </w:rPr>
        <w:t xml:space="preserve">Validation: </w:t>
      </w:r>
      <w:r>
        <w:rPr>
          <w:rFonts w:hint="default"/>
        </w:rPr>
        <w:t>Chạy thử xem xe có đạp êm, có phù hợp với chiều cao của em, có giúp em đi học nhanh hơn không.</w:t>
      </w:r>
    </w:p>
    <w:p w14:paraId="08A0A4D2">
      <w:pPr>
        <w:bidi w:val="0"/>
        <w:ind w:left="720" w:leftChars="0" w:firstLine="720" w:firstLineChars="0"/>
        <w:rPr>
          <w:rFonts w:hint="default"/>
          <w:b/>
          <w:bCs/>
          <w:i/>
          <w:iCs/>
          <w:lang w:val="en-US" w:eastAsia="zh-CN"/>
        </w:rPr>
      </w:pPr>
      <w:r>
        <w:rPr>
          <w:rFonts w:hint="default"/>
          <w:b/>
          <w:bCs/>
        </w:rPr>
        <w:t>📊 Bảng so sánh</w:t>
      </w:r>
    </w:p>
    <w:tbl>
      <w:tblPr>
        <w:tblStyle w:val="41"/>
        <w:tblW w:w="7999" w:type="dxa"/>
        <w:tblInd w:w="1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6"/>
        <w:gridCol w:w="1321"/>
        <w:gridCol w:w="1626"/>
        <w:gridCol w:w="1290"/>
        <w:gridCol w:w="1726"/>
      </w:tblGrid>
      <w:tr w14:paraId="70CB3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6" w:type="dxa"/>
            <w:vAlign w:val="center"/>
          </w:tcPr>
          <w:p w14:paraId="1808F437">
            <w:pPr>
              <w:widowControl w:val="0"/>
              <w:bidi w:val="0"/>
              <w:jc w:val="both"/>
              <w:rPr>
                <w:rFonts w:hint="default"/>
                <w:b/>
                <w:bCs/>
                <w:vertAlign w:val="baseline"/>
                <w:lang w:val="en-US" w:eastAsia="zh-CN"/>
              </w:rPr>
            </w:pPr>
            <w:r>
              <w:rPr>
                <w:b/>
                <w:bCs/>
                <w:lang w:val="en-US" w:eastAsia="zh-CN"/>
              </w:rPr>
              <w:t>Mục đích</w:t>
            </w:r>
          </w:p>
        </w:tc>
        <w:tc>
          <w:tcPr>
            <w:tcW w:w="1321" w:type="dxa"/>
            <w:vAlign w:val="center"/>
          </w:tcPr>
          <w:p w14:paraId="7C767429">
            <w:pPr>
              <w:widowControl w:val="0"/>
              <w:bidi w:val="0"/>
              <w:jc w:val="both"/>
              <w:rPr>
                <w:rFonts w:hint="default"/>
                <w:b/>
                <w:bCs/>
                <w:vertAlign w:val="baseline"/>
                <w:lang w:val="en-US" w:eastAsia="zh-CN"/>
              </w:rPr>
            </w:pPr>
            <w:r>
              <w:rPr>
                <w:b/>
                <w:bCs/>
                <w:lang w:val="en-US" w:eastAsia="zh-CN"/>
              </w:rPr>
              <w:t>Người thực hiện</w:t>
            </w:r>
          </w:p>
        </w:tc>
        <w:tc>
          <w:tcPr>
            <w:tcW w:w="1626" w:type="dxa"/>
            <w:vAlign w:val="center"/>
          </w:tcPr>
          <w:p w14:paraId="2592D834">
            <w:pPr>
              <w:widowControl w:val="0"/>
              <w:bidi w:val="0"/>
              <w:jc w:val="both"/>
              <w:rPr>
                <w:rFonts w:hint="default"/>
                <w:b/>
                <w:bCs/>
                <w:vertAlign w:val="baseline"/>
                <w:lang w:val="en-US" w:eastAsia="zh-CN"/>
              </w:rPr>
            </w:pPr>
            <w:r>
              <w:rPr>
                <w:b/>
                <w:bCs/>
                <w:lang w:val="en-US" w:eastAsia="zh-CN"/>
              </w:rPr>
              <w:t>Đầu ra</w:t>
            </w:r>
          </w:p>
        </w:tc>
        <w:tc>
          <w:tcPr>
            <w:tcW w:w="1290" w:type="dxa"/>
            <w:vAlign w:val="center"/>
          </w:tcPr>
          <w:p w14:paraId="5D579AA8">
            <w:pPr>
              <w:widowControl w:val="0"/>
              <w:bidi w:val="0"/>
              <w:jc w:val="both"/>
              <w:rPr>
                <w:rFonts w:hint="default"/>
                <w:b/>
                <w:bCs/>
                <w:vertAlign w:val="baseline"/>
                <w:lang w:val="en-US" w:eastAsia="zh-CN"/>
              </w:rPr>
            </w:pPr>
            <w:r>
              <w:rPr>
                <w:b/>
                <w:bCs/>
                <w:lang w:val="en-US" w:eastAsia="zh-CN"/>
              </w:rPr>
              <w:t>Khi nào dùng</w:t>
            </w:r>
          </w:p>
        </w:tc>
        <w:tc>
          <w:tcPr>
            <w:tcW w:w="1726" w:type="dxa"/>
            <w:vAlign w:val="center"/>
          </w:tcPr>
          <w:p w14:paraId="38BBACD5">
            <w:pPr>
              <w:widowControl w:val="0"/>
              <w:bidi w:val="0"/>
              <w:jc w:val="both"/>
              <w:rPr>
                <w:rFonts w:hint="default"/>
                <w:b/>
                <w:bCs/>
                <w:vertAlign w:val="baseline"/>
                <w:lang w:val="en-US" w:eastAsia="zh-CN"/>
              </w:rPr>
            </w:pPr>
            <w:r>
              <w:rPr>
                <w:b/>
                <w:bCs/>
                <w:lang w:val="en-US" w:eastAsia="zh-CN"/>
              </w:rPr>
              <w:t>Ví dụ</w:t>
            </w:r>
          </w:p>
        </w:tc>
      </w:tr>
      <w:tr w14:paraId="21C48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6" w:type="dxa"/>
            <w:vAlign w:val="center"/>
          </w:tcPr>
          <w:p w14:paraId="32E69765">
            <w:pPr>
              <w:widowControl w:val="0"/>
              <w:bidi w:val="0"/>
              <w:jc w:val="both"/>
              <w:rPr>
                <w:lang w:val="en-US" w:eastAsia="zh-CN"/>
              </w:rPr>
            </w:pPr>
            <w:r>
              <w:rPr>
                <w:b/>
                <w:bCs/>
                <w:lang w:val="en-US" w:eastAsia="zh-CN"/>
              </w:rPr>
              <w:t>Verification:</w:t>
            </w:r>
            <w:r>
              <w:rPr>
                <w:lang w:val="en-US" w:eastAsia="zh-CN"/>
              </w:rPr>
              <w:t xml:space="preserve"> </w:t>
            </w:r>
          </w:p>
          <w:p w14:paraId="3C931321">
            <w:pPr>
              <w:widowControl w:val="0"/>
              <w:bidi w:val="0"/>
              <w:jc w:val="both"/>
              <w:rPr>
                <w:rFonts w:hint="default"/>
                <w:vertAlign w:val="baseline"/>
                <w:lang w:val="en-US" w:eastAsia="zh-CN"/>
              </w:rPr>
            </w:pPr>
            <w:r>
              <w:rPr>
                <w:lang w:val="en-US" w:eastAsia="zh-CN"/>
              </w:rPr>
              <w:t>Kiểm tra xem sản phẩm có được xây dựng đúng quy trình, đúng tài liệu thiết kế/kỹ thuật không</w:t>
            </w:r>
          </w:p>
        </w:tc>
        <w:tc>
          <w:tcPr>
            <w:tcW w:w="1321" w:type="dxa"/>
            <w:vAlign w:val="center"/>
          </w:tcPr>
          <w:p w14:paraId="42CACC34">
            <w:pPr>
              <w:widowControl w:val="0"/>
              <w:bidi w:val="0"/>
              <w:jc w:val="both"/>
              <w:rPr>
                <w:rFonts w:hint="default"/>
                <w:vertAlign w:val="baseline"/>
                <w:lang w:val="en-US" w:eastAsia="zh-CN"/>
              </w:rPr>
            </w:pPr>
            <w:r>
              <w:rPr>
                <w:lang w:val="en-US" w:eastAsia="zh-CN"/>
              </w:rPr>
              <w:t>Tester, QA, Developer, Reviewer</w:t>
            </w:r>
          </w:p>
        </w:tc>
        <w:tc>
          <w:tcPr>
            <w:tcW w:w="1626" w:type="dxa"/>
            <w:vAlign w:val="center"/>
          </w:tcPr>
          <w:p w14:paraId="56CCE14E">
            <w:pPr>
              <w:widowControl w:val="0"/>
              <w:bidi w:val="0"/>
              <w:jc w:val="both"/>
              <w:rPr>
                <w:rFonts w:hint="default"/>
                <w:vertAlign w:val="baseline"/>
                <w:lang w:val="en-US" w:eastAsia="zh-CN"/>
              </w:rPr>
            </w:pPr>
            <w:r>
              <w:rPr>
                <w:lang w:val="en-US" w:eastAsia="zh-CN"/>
              </w:rPr>
              <w:t>Biên bản review, checklist đạt/không đạt, báo cáo tuân thủ quy chuẩn</w:t>
            </w:r>
          </w:p>
        </w:tc>
        <w:tc>
          <w:tcPr>
            <w:tcW w:w="1290" w:type="dxa"/>
            <w:vAlign w:val="center"/>
          </w:tcPr>
          <w:p w14:paraId="76D0DBAA">
            <w:pPr>
              <w:widowControl w:val="0"/>
              <w:bidi w:val="0"/>
              <w:jc w:val="both"/>
              <w:rPr>
                <w:rFonts w:hint="default"/>
                <w:vertAlign w:val="baseline"/>
                <w:lang w:val="en-US" w:eastAsia="zh-CN"/>
              </w:rPr>
            </w:pPr>
            <w:r>
              <w:rPr>
                <w:lang w:val="en-US" w:eastAsia="zh-CN"/>
              </w:rPr>
              <w:t>Trong quá trình phát triển, ngay cả khi chưa có sản phẩm chạy được</w:t>
            </w:r>
          </w:p>
        </w:tc>
        <w:tc>
          <w:tcPr>
            <w:tcW w:w="1726" w:type="dxa"/>
            <w:vAlign w:val="center"/>
          </w:tcPr>
          <w:p w14:paraId="4ED904D2">
            <w:pPr>
              <w:widowControl w:val="0"/>
              <w:bidi w:val="0"/>
              <w:jc w:val="both"/>
              <w:rPr>
                <w:rFonts w:hint="default"/>
                <w:vertAlign w:val="baseline"/>
                <w:lang w:val="en-US" w:eastAsia="zh-CN"/>
              </w:rPr>
            </w:pPr>
            <w:r>
              <w:rPr>
                <w:lang w:val="en-US" w:eastAsia="zh-CN"/>
              </w:rPr>
              <w:t>Kiểm tra xem tài liệu thiết kế nút “Thanh toán” có đúng chuẩn UI đã duyệt không, code có viết đúng quy tắc đặt tên không</w:t>
            </w:r>
          </w:p>
        </w:tc>
      </w:tr>
      <w:tr w14:paraId="288FD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6" w:type="dxa"/>
            <w:vAlign w:val="center"/>
          </w:tcPr>
          <w:p w14:paraId="7D288535">
            <w:pPr>
              <w:widowControl w:val="0"/>
              <w:bidi w:val="0"/>
              <w:jc w:val="both"/>
              <w:rPr>
                <w:b/>
                <w:bCs/>
                <w:lang w:val="en-US" w:eastAsia="zh-CN"/>
              </w:rPr>
            </w:pPr>
            <w:r>
              <w:rPr>
                <w:b/>
                <w:bCs/>
                <w:lang w:val="en-US" w:eastAsia="zh-CN"/>
              </w:rPr>
              <w:t xml:space="preserve">Validation: </w:t>
            </w:r>
          </w:p>
          <w:p w14:paraId="4E3F3224">
            <w:pPr>
              <w:widowControl w:val="0"/>
              <w:bidi w:val="0"/>
              <w:jc w:val="both"/>
              <w:rPr>
                <w:rFonts w:hint="default"/>
                <w:vertAlign w:val="baseline"/>
                <w:lang w:val="en-US" w:eastAsia="zh-CN"/>
              </w:rPr>
            </w:pPr>
            <w:r>
              <w:rPr>
                <w:lang w:val="en-US" w:eastAsia="zh-CN"/>
              </w:rPr>
              <w:t>Kiểm tra xem sản phẩm cuối cùng có đúng nhu cầu thực tế và mong đợi của người dùng không</w:t>
            </w:r>
          </w:p>
        </w:tc>
        <w:tc>
          <w:tcPr>
            <w:tcW w:w="1321" w:type="dxa"/>
            <w:vAlign w:val="center"/>
          </w:tcPr>
          <w:p w14:paraId="2903C773">
            <w:pPr>
              <w:widowControl w:val="0"/>
              <w:bidi w:val="0"/>
              <w:jc w:val="both"/>
              <w:rPr>
                <w:rFonts w:hint="default"/>
                <w:vertAlign w:val="baseline"/>
                <w:lang w:val="en-US" w:eastAsia="zh-CN"/>
              </w:rPr>
            </w:pPr>
            <w:r>
              <w:rPr>
                <w:lang w:val="en-US" w:eastAsia="zh-CN"/>
              </w:rPr>
              <w:t>Tester, Người dùng thật, Product Owner</w:t>
            </w:r>
          </w:p>
        </w:tc>
        <w:tc>
          <w:tcPr>
            <w:tcW w:w="1626" w:type="dxa"/>
            <w:vAlign w:val="center"/>
          </w:tcPr>
          <w:p w14:paraId="58587D74">
            <w:pPr>
              <w:widowControl w:val="0"/>
              <w:bidi w:val="0"/>
              <w:jc w:val="both"/>
              <w:rPr>
                <w:rFonts w:hint="default"/>
                <w:vertAlign w:val="baseline"/>
                <w:lang w:val="en-US" w:eastAsia="zh-CN"/>
              </w:rPr>
            </w:pPr>
            <w:r>
              <w:rPr>
                <w:lang w:val="en-US" w:eastAsia="zh-CN"/>
              </w:rPr>
              <w:t>Kết quả kiểm thử chấp nhận (UAT), phản hồi người dùng, báo cáo “sẵn sàng ra mắt”</w:t>
            </w:r>
          </w:p>
        </w:tc>
        <w:tc>
          <w:tcPr>
            <w:tcW w:w="1290" w:type="dxa"/>
            <w:vAlign w:val="center"/>
          </w:tcPr>
          <w:p w14:paraId="22301710">
            <w:pPr>
              <w:widowControl w:val="0"/>
              <w:bidi w:val="0"/>
              <w:jc w:val="both"/>
              <w:rPr>
                <w:rFonts w:hint="default"/>
                <w:vertAlign w:val="baseline"/>
                <w:lang w:val="en-US" w:eastAsia="zh-CN"/>
              </w:rPr>
            </w:pPr>
            <w:r>
              <w:rPr>
                <w:lang w:val="en-US" w:eastAsia="zh-CN"/>
              </w:rPr>
              <w:t>Khi đã có bản chạy được, trước khi phát hành hoặc trong giai đoạn UAT</w:t>
            </w:r>
          </w:p>
        </w:tc>
        <w:tc>
          <w:tcPr>
            <w:tcW w:w="1726" w:type="dxa"/>
            <w:vAlign w:val="center"/>
          </w:tcPr>
          <w:p w14:paraId="6CE50BAC">
            <w:pPr>
              <w:widowControl w:val="0"/>
              <w:bidi w:val="0"/>
              <w:jc w:val="both"/>
              <w:rPr>
                <w:rFonts w:hint="default"/>
                <w:vertAlign w:val="baseline"/>
                <w:lang w:val="en-US" w:eastAsia="zh-CN"/>
              </w:rPr>
            </w:pPr>
            <w:r>
              <w:rPr>
                <w:lang w:val="en-US" w:eastAsia="zh-CN"/>
              </w:rPr>
              <w:t>Cho học sinh thật thử dùng app học toán xem các em có hiểu đề, có thấy vui, kết quả chấm điểm có chính xác với thực tế không</w:t>
            </w:r>
          </w:p>
        </w:tc>
      </w:tr>
    </w:tbl>
    <w:p w14:paraId="58307B86">
      <w:pPr>
        <w:bidi w:val="0"/>
        <w:ind w:left="1440" w:leftChars="0" w:firstLine="0" w:firstLineChars="0"/>
        <w:rPr>
          <w:rFonts w:hint="default"/>
          <w:i/>
          <w:iCs/>
          <w:lang w:val="en-US" w:eastAsia="zh-CN"/>
        </w:rPr>
      </w:pPr>
    </w:p>
    <w:p w14:paraId="7DA0BCCA">
      <w:pPr>
        <w:bidi w:val="0"/>
        <w:ind w:left="1440" w:leftChars="0" w:firstLine="0" w:firstLineChars="0"/>
        <w:rPr>
          <w:rFonts w:hint="default"/>
          <w:i/>
          <w:iCs/>
        </w:rPr>
      </w:pPr>
      <w:r>
        <w:rPr>
          <w:rFonts w:hint="default"/>
          <w:i/>
          <w:iCs/>
          <w:lang w:val="en-US" w:eastAsia="zh-CN"/>
        </w:rPr>
        <w:t>💡 Mẹo nhớ:</w:t>
      </w:r>
    </w:p>
    <w:p w14:paraId="0E597712">
      <w:pPr>
        <w:bidi w:val="0"/>
        <w:ind w:left="1440" w:leftChars="0" w:firstLine="0" w:firstLineChars="0"/>
        <w:rPr>
          <w:i/>
          <w:iCs/>
        </w:rPr>
      </w:pPr>
      <w:r>
        <w:rPr>
          <w:rFonts w:hint="default"/>
          <w:i/>
          <w:iCs/>
        </w:rPr>
        <w:t>Verification = Đúng giấy tờ, đúng kỹ thuật 📐</w:t>
      </w:r>
    </w:p>
    <w:p w14:paraId="21B6AB10">
      <w:pPr>
        <w:bidi w:val="0"/>
        <w:ind w:left="1440" w:leftChars="0" w:firstLine="0" w:firstLineChars="0"/>
        <w:rPr>
          <w:i/>
          <w:iCs/>
        </w:rPr>
      </w:pPr>
      <w:r>
        <w:rPr>
          <w:rFonts w:hint="default"/>
          <w:i/>
          <w:iCs/>
        </w:rPr>
        <w:t>Validation = Đúng người dùng, đúng thực tế 🎯</w:t>
      </w:r>
    </w:p>
    <w:p w14:paraId="6CEDAA00">
      <w:pPr>
        <w:pStyle w:val="3"/>
        <w:bidi w:val="0"/>
      </w:pPr>
      <w:bookmarkStart w:id="24" w:name="_Toc3703"/>
      <w:r>
        <w:t>Nhận xét kết quả trả lời của AI</w:t>
      </w:r>
      <w:bookmarkEnd w:id="24"/>
    </w:p>
    <w:p w14:paraId="50A77041">
      <w:pPr>
        <w:pStyle w:val="179"/>
        <w:bidi w:val="0"/>
      </w:pPr>
      <w:r>
        <w:t>Ở phiên bản zero-shot, đầu ra bị thiếu cột "Khi nào dùng" và định dạng trình bày không đồng nhất.</w:t>
      </w:r>
    </w:p>
    <w:p w14:paraId="7FB514F0">
      <w:pPr>
        <w:pStyle w:val="179"/>
        <w:bidi w:val="0"/>
      </w:pPr>
      <w:r>
        <w:rPr>
          <w:rFonts w:hint="default"/>
          <w:lang w:val="vi-VN"/>
        </w:rPr>
        <w:t>Ở bản zero-shot, phần trình bày đầu ra được AI tự quyết định. Nhiều lúc không đưa đúng định dạng mình cần gây khó chịu và cần phải chỉnh sửa lại nhiều lần mới ra được đúng kết quả như mong muốn.</w:t>
      </w:r>
    </w:p>
    <w:p w14:paraId="653FB52E">
      <w:pPr>
        <w:pStyle w:val="179"/>
        <w:bidi w:val="0"/>
      </w:pPr>
      <w:r>
        <w:rPr>
          <w:rFonts w:hint="default"/>
          <w:lang w:val="vi-VN"/>
        </w:rPr>
        <w:t>P</w:t>
      </w:r>
      <w:r>
        <w:t>rompt few-shot có ví dụ mẫu giúp AI tự động bổ sung phần "Điểm giống nhau và dễ gây nhầm lẫn"</w:t>
      </w:r>
      <w:r>
        <w:rPr>
          <w:rFonts w:hint="default"/>
          <w:lang w:val="vi-VN"/>
        </w:rPr>
        <w:t>. Giúp người đọc có thể dễ dàng phân biệt được sự khác nhau giữa 2 phần.</w:t>
      </w:r>
    </w:p>
    <w:p w14:paraId="1DEF23E4">
      <w:pPr>
        <w:pStyle w:val="2"/>
        <w:bidi w:val="0"/>
      </w:pPr>
      <w:bookmarkStart w:id="25" w:name="_Toc30196"/>
      <w:r>
        <w:t>Nhiệm vụ 3</w:t>
      </w:r>
      <w:r>
        <w:rPr>
          <w:rFonts w:hint="default"/>
          <w:lang w:val="vi-VN"/>
        </w:rPr>
        <w:t xml:space="preserve"> -</w:t>
      </w:r>
      <w:r>
        <w:t xml:space="preserve"> 7 principles of software testing</w:t>
      </w:r>
      <w:bookmarkEnd w:id="25"/>
    </w:p>
    <w:p w14:paraId="78A59DCD">
      <w:pPr>
        <w:pStyle w:val="3"/>
        <w:bidi w:val="0"/>
      </w:pPr>
      <w:bookmarkStart w:id="26" w:name="_Toc10543"/>
      <w:r>
        <w:t>Prompt</w:t>
      </w:r>
      <w:r>
        <w:rPr>
          <w:rFonts w:hint="default"/>
          <w:lang w:val="vi-VN"/>
        </w:rPr>
        <w:t xml:space="preserve"> 1</w:t>
      </w:r>
      <w:bookmarkEnd w:id="26"/>
    </w:p>
    <w:p w14:paraId="32818FDF">
      <w:pPr>
        <w:pStyle w:val="4"/>
        <w:bidi w:val="0"/>
      </w:pPr>
      <w:bookmarkStart w:id="27" w:name="_Toc15449"/>
      <w:r>
        <w:rPr>
          <w:rFonts w:hint="default"/>
          <w:lang w:val="vi-VN"/>
        </w:rPr>
        <w:t>Promt - Claude sonnet 4.6</w:t>
      </w:r>
      <w:bookmarkEnd w:id="27"/>
    </w:p>
    <w:tbl>
      <w:tblPr>
        <w:tblStyle w:val="12"/>
        <w:tblW w:w="8011" w:type="dxa"/>
        <w:tblInd w:w="1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11"/>
      </w:tblGrid>
      <w:tr w14:paraId="0218D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11" w:type="dxa"/>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tcPr>
          <w:p w14:paraId="10B7A886">
            <w:pPr>
              <w:pStyle w:val="20"/>
              <w:bidi w:val="0"/>
              <w:rPr>
                <w:rFonts w:hint="default"/>
                <w:lang w:val="vi-VN"/>
              </w:rPr>
            </w:pPr>
            <w:r>
              <w:rPr>
                <w:rFonts w:hint="default"/>
                <w:lang w:val="vi-VN"/>
              </w:rPr>
              <w:t xml:space="preserve">Hãy giải thích 3 nguyên tắc kiểm thử phần mềm đầu tiên </w:t>
            </w:r>
          </w:p>
          <w:p w14:paraId="5C32756F">
            <w:pPr>
              <w:pStyle w:val="20"/>
              <w:bidi w:val="0"/>
            </w:pPr>
            <w:r>
              <w:rPr>
                <w:rFonts w:hint="default"/>
                <w:lang w:val="vi-VN"/>
              </w:rPr>
              <w:t>và cho ví dụ minh họa.</w:t>
            </w:r>
          </w:p>
        </w:tc>
      </w:tr>
    </w:tbl>
    <w:p w14:paraId="48EE2DD1">
      <w:pPr>
        <w:pStyle w:val="4"/>
        <w:bidi w:val="0"/>
      </w:pPr>
      <w:bookmarkStart w:id="28" w:name="_Toc32379"/>
      <w:r>
        <w:t>Câu trả lời của AI:</w:t>
      </w:r>
      <w:bookmarkEnd w:id="28"/>
    </w:p>
    <w:p w14:paraId="42066280">
      <w:pPr>
        <w:pStyle w:val="3"/>
        <w:numPr>
          <w:ilvl w:val="1"/>
          <w:numId w:val="0"/>
        </w:numPr>
        <w:tabs>
          <w:tab w:val="clear" w:pos="850"/>
        </w:tabs>
        <w:ind w:left="397" w:leftChars="0"/>
      </w:pPr>
    </w:p>
    <w:p w14:paraId="2FEC143D">
      <w:pPr>
        <w:pStyle w:val="5"/>
        <w:tabs>
          <w:tab w:val="left" w:pos="2053"/>
        </w:tabs>
        <w:bidi w:val="0"/>
      </w:pPr>
      <w:bookmarkStart w:id="29" w:name="_Toc32422"/>
      <w:r>
        <w:t>Nguyên tắc 1 — Testing shows presence of defects</w:t>
      </w:r>
      <w:bookmarkEnd w:id="29"/>
    </w:p>
    <w:p w14:paraId="1E1EE794">
      <w:pPr>
        <w:pStyle w:val="179"/>
        <w:bidi w:val="0"/>
      </w:pPr>
      <w:r>
        <w:t>Kiểm thử chỉ có thể chứng minh lỗi tồn tại, không thể chứng minh phần mềm hoàn toàn không có lỗi. Dù chạy bao nhiêu test case cũng không đảm bảo 100% không còn lỗi nào.</w:t>
      </w:r>
    </w:p>
    <w:p w14:paraId="216FD974">
      <w:pPr>
        <w:pStyle w:val="179"/>
        <w:bidi w:val="0"/>
      </w:pPr>
      <w:r>
        <w:rPr>
          <w:b/>
          <w:bCs/>
        </w:rPr>
        <w:t>Ví dụ:</w:t>
      </w:r>
      <w:r>
        <w:t xml:space="preserve"> Một đội test chạy 500 test case cho tính năng chuyển khoản của app ngân hàng và pass hết. Điều này không có nghĩa là app hoàn toàn an toàn — vẫn có thể còn lỗi ở trường hợp chuyển tiền với số dư âm, múi giờ quốc tế, hay tên thụ hưởng có ký tự đặc biệt chưa được test đến.</w:t>
      </w:r>
    </w:p>
    <w:p w14:paraId="701539CA">
      <w:pPr>
        <w:pStyle w:val="179"/>
        <w:numPr>
          <w:ilvl w:val="0"/>
          <w:numId w:val="0"/>
        </w:numPr>
        <w:bidi w:val="0"/>
        <w:ind w:leftChars="500"/>
      </w:pPr>
      <w:r>
        <w:rPr>
          <w:rFonts w:hint="default"/>
          <w:lang w:val="vi-VN"/>
        </w:rPr>
        <w:tab/>
      </w:r>
      <w:r>
        <w:drawing>
          <wp:inline distT="0" distB="0" distL="114300" distR="114300">
            <wp:extent cx="4297680" cy="1228090"/>
            <wp:effectExtent l="0" t="0" r="0" b="635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
                    <a:stretch>
                      <a:fillRect/>
                    </a:stretch>
                  </pic:blipFill>
                  <pic:spPr>
                    <a:xfrm>
                      <a:off x="0" y="0"/>
                      <a:ext cx="4297680" cy="1228090"/>
                    </a:xfrm>
                    <a:prstGeom prst="rect">
                      <a:avLst/>
                    </a:prstGeom>
                    <a:noFill/>
                    <a:ln>
                      <a:noFill/>
                    </a:ln>
                  </pic:spPr>
                </pic:pic>
              </a:graphicData>
            </a:graphic>
          </wp:inline>
        </w:drawing>
      </w:r>
    </w:p>
    <w:p w14:paraId="3F7BA49C">
      <w:pPr>
        <w:pStyle w:val="187"/>
        <w:bidi w:val="0"/>
        <w:rPr>
          <w:rFonts w:hint="default"/>
          <w:lang w:val="vi-VN"/>
        </w:rPr>
      </w:pPr>
      <w:bookmarkStart w:id="30" w:name="_Toc16962"/>
      <w:r>
        <w:rPr>
          <w:rFonts w:hint="default"/>
          <w:lang w:val="vi-VN"/>
        </w:rPr>
        <w:t xml:space="preserve">H1. </w:t>
      </w:r>
      <w:r>
        <w:t>Nguyên tắc 1 — Testing shows presence of defects</w:t>
      </w:r>
      <w:r>
        <w:rPr>
          <w:rFonts w:hint="default"/>
          <w:lang w:val="vi-VN"/>
        </w:rPr>
        <w:t xml:space="preserve"> - Claude img</w:t>
      </w:r>
      <w:bookmarkEnd w:id="30"/>
    </w:p>
    <w:p w14:paraId="35385350">
      <w:pPr>
        <w:pStyle w:val="5"/>
        <w:tabs>
          <w:tab w:val="left" w:pos="2053"/>
        </w:tabs>
        <w:bidi w:val="0"/>
      </w:pPr>
      <w:bookmarkStart w:id="31" w:name="_Toc15907"/>
      <w:r>
        <w:t>Nguyên tắc 2 — Exhaustive testing is impossible</w:t>
      </w:r>
      <w:bookmarkEnd w:id="31"/>
      <w:r>
        <w:t xml:space="preserve"> </w:t>
      </w:r>
    </w:p>
    <w:p w14:paraId="163046BD">
      <w:pPr>
        <w:pStyle w:val="179"/>
        <w:bidi w:val="0"/>
      </w:pPr>
      <w:r>
        <w:t>Không thể kiểm thử hết mọi tổ hợp dữ liệu đầu vào, vì số lượng tổ hợp tăng theo hàm mũ. Tester phải dùng kỹ thuật như Equivalence Partitioning và Boundary Value Analysis để chọn ra test case có giá trị nhất.</w:t>
      </w:r>
    </w:p>
    <w:p w14:paraId="799A9F12">
      <w:pPr>
        <w:pStyle w:val="179"/>
        <w:bidi w:val="0"/>
      </w:pPr>
      <w:r>
        <w:rPr>
          <w:b/>
          <w:bCs/>
        </w:rPr>
        <w:t>Ví dụ:</w:t>
      </w:r>
      <w:r>
        <w:t xml:space="preserve"> Ô nhập mật khẩu 8 ký tự với 94 ký tự hợp lệ tạo ra ~6 nghìn tỷ tỷ tổ hợp — không thể test hết. Thay vào đó, tester chọn đại diện: đúng định dạng, quá ngắn, quá dài, có ký tự đặc biệt, không có chữ hoa…</w:t>
      </w:r>
    </w:p>
    <w:p w14:paraId="3F3C9EFD">
      <w:pPr>
        <w:pStyle w:val="179"/>
        <w:numPr>
          <w:ilvl w:val="0"/>
          <w:numId w:val="0"/>
        </w:numPr>
        <w:bidi w:val="0"/>
        <w:ind w:leftChars="500"/>
      </w:pPr>
      <w:r>
        <w:rPr>
          <w:rFonts w:hint="default"/>
          <w:lang w:val="vi-VN"/>
        </w:rPr>
        <w:tab/>
      </w:r>
      <w:r>
        <w:drawing>
          <wp:inline distT="0" distB="0" distL="114300" distR="114300">
            <wp:extent cx="4403090" cy="1369060"/>
            <wp:effectExtent l="0" t="0" r="1270" b="254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
                    <a:stretch>
                      <a:fillRect/>
                    </a:stretch>
                  </pic:blipFill>
                  <pic:spPr>
                    <a:xfrm>
                      <a:off x="0" y="0"/>
                      <a:ext cx="4403090" cy="1369060"/>
                    </a:xfrm>
                    <a:prstGeom prst="rect">
                      <a:avLst/>
                    </a:prstGeom>
                    <a:noFill/>
                    <a:ln>
                      <a:noFill/>
                    </a:ln>
                  </pic:spPr>
                </pic:pic>
              </a:graphicData>
            </a:graphic>
          </wp:inline>
        </w:drawing>
      </w:r>
    </w:p>
    <w:p w14:paraId="2008216E">
      <w:pPr>
        <w:pStyle w:val="187"/>
        <w:bidi w:val="0"/>
        <w:rPr>
          <w:rFonts w:hint="default"/>
          <w:lang w:val="vi-VN"/>
        </w:rPr>
      </w:pPr>
      <w:bookmarkStart w:id="32" w:name="_Toc5887"/>
      <w:r>
        <w:rPr>
          <w:rFonts w:hint="default"/>
          <w:lang w:val="vi-VN"/>
        </w:rPr>
        <w:t xml:space="preserve">H2. </w:t>
      </w:r>
      <w:r>
        <w:t xml:space="preserve">Nguyên tắc 2 — Exhaustive testing is impossible </w:t>
      </w:r>
      <w:r>
        <w:rPr>
          <w:rFonts w:hint="default"/>
          <w:lang w:val="vi-VN"/>
        </w:rPr>
        <w:t>- Claude img</w:t>
      </w:r>
      <w:bookmarkEnd w:id="32"/>
    </w:p>
    <w:p w14:paraId="07F02DF5">
      <w:pPr>
        <w:pStyle w:val="5"/>
        <w:tabs>
          <w:tab w:val="left" w:pos="2053"/>
        </w:tabs>
        <w:bidi w:val="0"/>
      </w:pPr>
      <w:bookmarkStart w:id="33" w:name="_Toc17574"/>
      <w:r>
        <w:t>Nguyên tắc 3 — Early testing</w:t>
      </w:r>
      <w:bookmarkEnd w:id="33"/>
    </w:p>
    <w:p w14:paraId="3E84DFA8">
      <w:pPr>
        <w:pStyle w:val="179"/>
        <w:bidi w:val="0"/>
      </w:pPr>
      <w:r>
        <w:t>Kiểm thử nên bắt đầu càng sớm càng tốt trong vòng đời phát triển (SDLC). Chi phí sửa lỗi tăng theo cấp số nhân theo từng giai đoạn — lỗi phát hiện lúc phân tích yêu cầu chỉ tốn 1x, nhưng nếu phát hiện sau khi deploy có thể tốn gấp 40–1000 lần.</w:t>
      </w:r>
    </w:p>
    <w:p w14:paraId="3F6B127D">
      <w:pPr>
        <w:pStyle w:val="179"/>
        <w:bidi w:val="0"/>
      </w:pPr>
      <w:r>
        <w:rPr>
          <w:b/>
          <w:bCs/>
        </w:rPr>
        <w:t xml:space="preserve">Ví dụ: </w:t>
      </w:r>
      <w:r>
        <w:t>Team bỏ sót yêu cầu "phiên đăng nhập phải tự hết hạn sau 30 phút" ngay từ giai đoạn phân tích. Khi phát hiện sau khi đã lên production, phải sửa cả backend, frontend, cập nhật tài liệu, test lại và hotfix — tốn kém hơn rất nhiều lần so với ghi chú vào spec từ đầu.</w:t>
      </w:r>
    </w:p>
    <w:p w14:paraId="427724FD">
      <w:pPr>
        <w:pStyle w:val="179"/>
        <w:numPr>
          <w:ilvl w:val="0"/>
          <w:numId w:val="0"/>
        </w:numPr>
        <w:bidi w:val="0"/>
        <w:ind w:leftChars="500"/>
      </w:pPr>
      <w:r>
        <w:rPr>
          <w:rFonts w:hint="default"/>
          <w:lang w:val="vi-VN"/>
        </w:rPr>
        <w:tab/>
      </w:r>
      <w:r>
        <w:drawing>
          <wp:inline distT="0" distB="0" distL="114300" distR="114300">
            <wp:extent cx="4274185" cy="1458595"/>
            <wp:effectExtent l="0" t="0" r="8255" b="444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7"/>
                    <a:stretch>
                      <a:fillRect/>
                    </a:stretch>
                  </pic:blipFill>
                  <pic:spPr>
                    <a:xfrm>
                      <a:off x="0" y="0"/>
                      <a:ext cx="4274185" cy="1458595"/>
                    </a:xfrm>
                    <a:prstGeom prst="rect">
                      <a:avLst/>
                    </a:prstGeom>
                    <a:noFill/>
                    <a:ln>
                      <a:noFill/>
                    </a:ln>
                  </pic:spPr>
                </pic:pic>
              </a:graphicData>
            </a:graphic>
          </wp:inline>
        </w:drawing>
      </w:r>
    </w:p>
    <w:p w14:paraId="0ABB236C">
      <w:pPr>
        <w:pStyle w:val="187"/>
        <w:bidi w:val="0"/>
        <w:rPr>
          <w:rFonts w:hint="default"/>
          <w:lang w:val="vi-VN"/>
        </w:rPr>
      </w:pPr>
      <w:bookmarkStart w:id="34" w:name="_Toc5185"/>
      <w:r>
        <w:rPr>
          <w:rFonts w:hint="default"/>
          <w:lang w:val="vi-VN"/>
        </w:rPr>
        <w:t xml:space="preserve">H3. </w:t>
      </w:r>
      <w:r>
        <w:t>Nguyên tắc 3 — Early testing</w:t>
      </w:r>
      <w:r>
        <w:rPr>
          <w:rFonts w:hint="default"/>
          <w:lang w:val="vi-VN"/>
        </w:rPr>
        <w:t xml:space="preserve"> - Claude img</w:t>
      </w:r>
      <w:bookmarkEnd w:id="34"/>
    </w:p>
    <w:p w14:paraId="0EECF30B">
      <w:pPr>
        <w:pStyle w:val="3"/>
        <w:bidi w:val="0"/>
      </w:pPr>
      <w:bookmarkStart w:id="35" w:name="_Toc4956"/>
      <w:r>
        <w:t>Prompt</w:t>
      </w:r>
      <w:r>
        <w:rPr>
          <w:rFonts w:hint="default"/>
          <w:lang w:val="vi-VN"/>
        </w:rPr>
        <w:t xml:space="preserve"> 2</w:t>
      </w:r>
      <w:bookmarkEnd w:id="35"/>
    </w:p>
    <w:p w14:paraId="483A8FE5">
      <w:pPr>
        <w:pStyle w:val="4"/>
        <w:bidi w:val="0"/>
      </w:pPr>
      <w:bookmarkStart w:id="36" w:name="_Toc11497"/>
      <w:r>
        <w:rPr>
          <w:rFonts w:hint="default"/>
          <w:lang w:val="vi-VN"/>
        </w:rPr>
        <w:t>Promt  - Claude sonnet 4.6</w:t>
      </w:r>
      <w:bookmarkEnd w:id="36"/>
    </w:p>
    <w:tbl>
      <w:tblPr>
        <w:tblStyle w:val="12"/>
        <w:tblW w:w="8011" w:type="dxa"/>
        <w:tblInd w:w="1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11"/>
      </w:tblGrid>
      <w:tr w14:paraId="010AC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11" w:type="dxa"/>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tcPr>
          <w:p w14:paraId="551E217A">
            <w:pPr>
              <w:pStyle w:val="20"/>
              <w:bidi w:val="0"/>
            </w:pPr>
            <w:r>
              <w:t xml:space="preserve">Tôi đang học môn Kiểm thử phần mềm theo chuẩn ISTQB. </w:t>
            </w:r>
          </w:p>
          <w:p w14:paraId="765E9900">
            <w:pPr>
              <w:pStyle w:val="20"/>
              <w:bidi w:val="0"/>
            </w:pPr>
            <w:r>
              <w:t xml:space="preserve">Hãy giải thích 3 nguyên tắc kiểm thử sau: </w:t>
            </w:r>
          </w:p>
          <w:p w14:paraId="61506110">
            <w:pPr>
              <w:pStyle w:val="20"/>
              <w:bidi w:val="0"/>
            </w:pPr>
            <w:r>
              <w:t xml:space="preserve">- Nguyên tắc 4: Clustering of defects (Sự tập trung lỗi) </w:t>
            </w:r>
          </w:p>
          <w:p w14:paraId="4204F89F">
            <w:pPr>
              <w:pStyle w:val="20"/>
              <w:bidi w:val="0"/>
            </w:pPr>
            <w:r>
              <w:t xml:space="preserve">- Nguyên tắc 5: Pesticide paradox (Nghịch lý thuốc trừ sâu) </w:t>
            </w:r>
          </w:p>
          <w:p w14:paraId="5FABB046">
            <w:pPr>
              <w:pStyle w:val="20"/>
              <w:bidi w:val="0"/>
            </w:pPr>
            <w:r>
              <w:t xml:space="preserve">Với mỗi nguyên tắc, hãy: </w:t>
            </w:r>
          </w:p>
          <w:p w14:paraId="2877CEC4">
            <w:pPr>
              <w:pStyle w:val="20"/>
              <w:numPr>
                <w:ilvl w:val="0"/>
                <w:numId w:val="7"/>
              </w:numPr>
              <w:bidi w:val="0"/>
            </w:pPr>
            <w:r>
              <w:t xml:space="preserve">Giải thích ngắn gọn (2-3 câu) </w:t>
            </w:r>
          </w:p>
          <w:p w14:paraId="51C98AA0">
            <w:pPr>
              <w:pStyle w:val="20"/>
              <w:numPr>
                <w:ilvl w:val="0"/>
                <w:numId w:val="0"/>
              </w:numPr>
              <w:bidi w:val="0"/>
            </w:pPr>
            <w:r>
              <w:t>2. Cho 1 ví dụ trong dự án web bán vé xem phim CinePlex</w:t>
            </w:r>
          </w:p>
        </w:tc>
      </w:tr>
    </w:tbl>
    <w:p w14:paraId="57F5A25C">
      <w:pPr>
        <w:pStyle w:val="4"/>
        <w:bidi w:val="0"/>
      </w:pPr>
      <w:bookmarkStart w:id="37" w:name="_Toc2533"/>
      <w:r>
        <w:t>Câu trả lời của AI</w:t>
      </w:r>
      <w:bookmarkEnd w:id="37"/>
    </w:p>
    <w:p w14:paraId="198D4F64">
      <w:pPr>
        <w:pStyle w:val="5"/>
        <w:tabs>
          <w:tab w:val="left" w:pos="2053"/>
        </w:tabs>
        <w:bidi w:val="0"/>
      </w:pPr>
      <w:bookmarkStart w:id="38" w:name="_Toc1528"/>
      <w:r>
        <w:t>Nguyên tắc 4 — Clustering of defects</w:t>
      </w:r>
      <w:bookmarkEnd w:id="38"/>
    </w:p>
    <w:p w14:paraId="0A4CF3A5">
      <w:pPr>
        <w:pStyle w:val="179"/>
        <w:bidi w:val="0"/>
      </w:pPr>
      <w:r>
        <w:rPr>
          <w:b/>
          <w:bCs/>
        </w:rPr>
        <w:t>Giải thích (ISTQB):</w:t>
      </w:r>
      <w:r>
        <w:t xml:space="preserve"> Lỗi không phân bổ đều trên toàn bộ hệ thống — chúng có xu hướng tập trung tại một số module nhất định, thường là những module phức tạp hoặc hay thay đổi nhất. Tester nên dùng dữ liệu lỗi lịch sử (defect history) để xác định và ưu tiên kiểm thử các vùng rủi ro cao.</w:t>
      </w:r>
    </w:p>
    <w:p w14:paraId="420AAA2A">
      <w:pPr>
        <w:pStyle w:val="179"/>
        <w:bidi w:val="0"/>
      </w:pPr>
      <w:r>
        <w:rPr>
          <w:b/>
          <w:bCs/>
        </w:rPr>
        <w:t xml:space="preserve">Ví dụ CinePlex: </w:t>
      </w:r>
      <w:r>
        <w:t>Sau 3 sprint, team ghi nhận 87% tổng số lỗi nằm ở 2 module: Thanh toán (42 lỗi) và Chọn ghế (28 lỗi). Module Tìm phim chỉ có 5 lỗi. Áp dụng nguyên tắc này, tester phân bổ 65% effort cho 2 module "vùng nóng", thay vì test đều tất cả module.</w:t>
      </w:r>
    </w:p>
    <w:p w14:paraId="719F4A85">
      <w:pPr>
        <w:pStyle w:val="179"/>
        <w:numPr>
          <w:ilvl w:val="0"/>
          <w:numId w:val="0"/>
        </w:numPr>
        <w:bidi w:val="0"/>
        <w:ind w:leftChars="500"/>
      </w:pPr>
      <w:r>
        <w:rPr>
          <w:rFonts w:hint="default"/>
          <w:lang w:val="vi-VN"/>
        </w:rPr>
        <w:tab/>
      </w:r>
      <w:r>
        <w:drawing>
          <wp:inline distT="0" distB="0" distL="114300" distR="114300">
            <wp:extent cx="4283075" cy="2639695"/>
            <wp:effectExtent l="0" t="0" r="14605" b="1206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8"/>
                    <a:stretch>
                      <a:fillRect/>
                    </a:stretch>
                  </pic:blipFill>
                  <pic:spPr>
                    <a:xfrm>
                      <a:off x="0" y="0"/>
                      <a:ext cx="4283075" cy="2639695"/>
                    </a:xfrm>
                    <a:prstGeom prst="rect">
                      <a:avLst/>
                    </a:prstGeom>
                    <a:noFill/>
                    <a:ln>
                      <a:noFill/>
                    </a:ln>
                  </pic:spPr>
                </pic:pic>
              </a:graphicData>
            </a:graphic>
          </wp:inline>
        </w:drawing>
      </w:r>
    </w:p>
    <w:p w14:paraId="10868769">
      <w:pPr>
        <w:pStyle w:val="187"/>
        <w:bidi w:val="0"/>
        <w:rPr>
          <w:rFonts w:hint="default"/>
          <w:lang w:val="vi-VN"/>
        </w:rPr>
      </w:pPr>
      <w:bookmarkStart w:id="39" w:name="_Toc17983"/>
      <w:r>
        <w:rPr>
          <w:rFonts w:hint="default"/>
          <w:lang w:val="vi-VN"/>
        </w:rPr>
        <w:t xml:space="preserve">H4. </w:t>
      </w:r>
      <w:r>
        <w:t>Nguyên tắc 4 — Clustering of defects</w:t>
      </w:r>
      <w:r>
        <w:rPr>
          <w:rFonts w:hint="default"/>
          <w:lang w:val="vi-VN"/>
        </w:rPr>
        <w:t xml:space="preserve"> - Claude img</w:t>
      </w:r>
      <w:bookmarkEnd w:id="39"/>
    </w:p>
    <w:p w14:paraId="1A73842C">
      <w:pPr>
        <w:pStyle w:val="5"/>
        <w:tabs>
          <w:tab w:val="left" w:pos="2053"/>
        </w:tabs>
        <w:bidi w:val="0"/>
      </w:pPr>
      <w:bookmarkStart w:id="40" w:name="_Toc26843"/>
      <w:r>
        <w:t>Nguyên tắc 5 — Pesticide paradox</w:t>
      </w:r>
      <w:bookmarkEnd w:id="40"/>
    </w:p>
    <w:p w14:paraId="5A526A6A">
      <w:pPr>
        <w:pStyle w:val="179"/>
        <w:bidi w:val="0"/>
      </w:pPr>
      <w:r>
        <w:rPr>
          <w:rStyle w:val="22"/>
        </w:rPr>
        <w:t>Giải thích (ISTQB):</w:t>
      </w:r>
      <w:r>
        <w:t xml:space="preserve"> Nếu cùng một bộ test case được chạy lặp đi lặp lại, chúng dần mất hiệu quả — giống như sâu bọ quen thuốc, lỗi "quen" với các bài kiểm tra cũ và thoát được. Cần thường xuyên review, bổ sung và đa dạng hóa test case, đặc biệt sau mỗi lần có tính năng mới.</w:t>
      </w:r>
    </w:p>
    <w:p w14:paraId="14813A67">
      <w:pPr>
        <w:pStyle w:val="179"/>
        <w:bidi w:val="0"/>
      </w:pPr>
      <w:r>
        <w:rPr>
          <w:b/>
          <w:bCs/>
        </w:rPr>
        <w:t xml:space="preserve">Ví dụ CinePlex: </w:t>
      </w:r>
      <w:r>
        <w:t>Bộ regression test 50 case cho luồng mua vé đã ổn định từ sprint 1 và luôn pass. Khi sprint 6 ra mắt tính năng "Ghế VIP + phụ thu", team không thêm test case mới vì "regression vẫn xanh". Kết quả: lỗi tính sai giá ghế VIP lọt lên production, gây hoàn tiền cho 200+ khách.</w:t>
      </w:r>
    </w:p>
    <w:p w14:paraId="23CF8455">
      <w:pPr>
        <w:pStyle w:val="179"/>
        <w:numPr>
          <w:ilvl w:val="0"/>
          <w:numId w:val="0"/>
        </w:numPr>
        <w:bidi w:val="0"/>
        <w:ind w:leftChars="500"/>
      </w:pPr>
      <w:r>
        <w:rPr>
          <w:rFonts w:hint="default"/>
          <w:lang w:val="vi-VN"/>
        </w:rPr>
        <w:tab/>
      </w:r>
      <w:r>
        <w:drawing>
          <wp:inline distT="0" distB="0" distL="114300" distR="114300">
            <wp:extent cx="4431665" cy="1756410"/>
            <wp:effectExtent l="0" t="0" r="3175" b="1143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9"/>
                    <a:stretch>
                      <a:fillRect/>
                    </a:stretch>
                  </pic:blipFill>
                  <pic:spPr>
                    <a:xfrm>
                      <a:off x="0" y="0"/>
                      <a:ext cx="4431665" cy="1756410"/>
                    </a:xfrm>
                    <a:prstGeom prst="rect">
                      <a:avLst/>
                    </a:prstGeom>
                    <a:noFill/>
                    <a:ln>
                      <a:noFill/>
                    </a:ln>
                  </pic:spPr>
                </pic:pic>
              </a:graphicData>
            </a:graphic>
          </wp:inline>
        </w:drawing>
      </w:r>
    </w:p>
    <w:p w14:paraId="49D92FD9">
      <w:pPr>
        <w:pStyle w:val="187"/>
        <w:bidi w:val="0"/>
        <w:rPr>
          <w:rFonts w:hint="default"/>
          <w:lang w:val="vi-VN"/>
        </w:rPr>
      </w:pPr>
      <w:bookmarkStart w:id="41" w:name="_Toc7784"/>
      <w:r>
        <w:rPr>
          <w:rFonts w:hint="default"/>
          <w:lang w:val="vi-VN"/>
        </w:rPr>
        <w:t xml:space="preserve">H5. </w:t>
      </w:r>
      <w:r>
        <w:t>Nguyên tắc 5 — Pesticide paradox</w:t>
      </w:r>
      <w:r>
        <w:rPr>
          <w:rFonts w:hint="default"/>
          <w:lang w:val="vi-VN"/>
        </w:rPr>
        <w:t xml:space="preserve"> - Claude img</w:t>
      </w:r>
      <w:bookmarkEnd w:id="41"/>
    </w:p>
    <w:p w14:paraId="3F983367">
      <w:pPr>
        <w:pStyle w:val="3"/>
        <w:bidi w:val="0"/>
      </w:pPr>
      <w:bookmarkStart w:id="42" w:name="_Toc19020"/>
      <w:r>
        <w:t>Prompt</w:t>
      </w:r>
      <w:r>
        <w:rPr>
          <w:rFonts w:hint="default"/>
          <w:lang w:val="vi-VN"/>
        </w:rPr>
        <w:t xml:space="preserve"> 3</w:t>
      </w:r>
      <w:bookmarkEnd w:id="42"/>
    </w:p>
    <w:p w14:paraId="367C482F">
      <w:pPr>
        <w:pStyle w:val="4"/>
        <w:bidi w:val="0"/>
      </w:pPr>
      <w:bookmarkStart w:id="43" w:name="_Toc6494"/>
      <w:r>
        <w:rPr>
          <w:rFonts w:hint="default"/>
          <w:lang w:val="vi-VN"/>
        </w:rPr>
        <w:t>Promt  - Claude sonnet 4.6</w:t>
      </w:r>
      <w:bookmarkEnd w:id="43"/>
    </w:p>
    <w:tbl>
      <w:tblPr>
        <w:tblStyle w:val="12"/>
        <w:tblW w:w="8011" w:type="dxa"/>
        <w:tblInd w:w="1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11"/>
      </w:tblGrid>
      <w:tr w14:paraId="05096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11" w:type="dxa"/>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tcPr>
          <w:p w14:paraId="25821081">
            <w:pPr>
              <w:pStyle w:val="20"/>
              <w:bidi w:val="0"/>
            </w:pPr>
            <w:r>
              <w:t xml:space="preserve">Vai trò: Bạn là giảng viên môn Kiểm thử phần mềm, giảng dạy theo giáo trình ISTQB Foundation Level Syllabus 2018. </w:t>
            </w:r>
          </w:p>
          <w:p w14:paraId="3221E0F1">
            <w:pPr>
              <w:pStyle w:val="20"/>
              <w:bidi w:val="0"/>
            </w:pPr>
            <w:r>
              <w:t xml:space="preserve">Nhiệm vụ: Giải thích Nguyên tắc 7 </w:t>
            </w:r>
            <w:r>
              <w:rPr>
                <w:rFonts w:hint="default"/>
                <w:lang w:val="vi-VN"/>
              </w:rPr>
              <w:t>-</w:t>
            </w:r>
            <w:r>
              <w:t xml:space="preserve"> "Absence of errors fallacy" (Ngụy biện không có lỗi) </w:t>
            </w:r>
            <w:r>
              <w:rPr>
                <w:rFonts w:hint="default"/>
                <w:lang w:val="vi-VN"/>
              </w:rPr>
              <w:t xml:space="preserve">và </w:t>
            </w:r>
            <w:r>
              <w:t>Nguyên tắc 6</w:t>
            </w:r>
            <w:r>
              <w:rPr>
                <w:rFonts w:hint="default"/>
                <w:lang w:val="vi-VN"/>
              </w:rPr>
              <w:t xml:space="preserve"> - </w:t>
            </w:r>
            <w:r>
              <w:t>Testing is context dependent (Kiểm thử phụ thuộc ngữ cảnh)</w:t>
            </w:r>
            <w:r>
              <w:rPr>
                <w:rFonts w:hint="default"/>
                <w:lang w:val="vi-VN"/>
              </w:rPr>
              <w:t xml:space="preserve"> </w:t>
            </w:r>
            <w:r>
              <w:t xml:space="preserve">theo đúng định nghĩa ISTQB, sau đó: </w:t>
            </w:r>
          </w:p>
          <w:p w14:paraId="197E2193">
            <w:pPr>
              <w:pStyle w:val="20"/>
              <w:bidi w:val="0"/>
            </w:pPr>
            <w:r>
              <w:t>Định nghĩa</w:t>
            </w:r>
            <w:r>
              <w:rPr>
                <w:rFonts w:hint="default"/>
                <w:lang w:val="vi-VN"/>
              </w:rPr>
              <w:t>:</w:t>
            </w:r>
            <w:r>
              <w:t xml:space="preserve"> Trích dẫn hoặc diễn giải sát nghĩa định nghĩa ISTQB (ghi rõ nếu bạn đang diễn giải, không phải trích nguyên văn). </w:t>
            </w:r>
          </w:p>
          <w:p w14:paraId="1A50AD71">
            <w:pPr>
              <w:pStyle w:val="20"/>
              <w:bidi w:val="0"/>
            </w:pPr>
            <w:r>
              <w:t>Ví dụ chung</w:t>
            </w:r>
            <w:r>
              <w:rPr>
                <w:rFonts w:hint="default"/>
                <w:lang w:val="vi-VN"/>
              </w:rPr>
              <w:t>:</w:t>
            </w:r>
            <w:r>
              <w:t xml:space="preserve"> Cho 1 ví dụ tổng quát trong ngành phần mềm. </w:t>
            </w:r>
          </w:p>
          <w:p w14:paraId="631EC86D">
            <w:pPr>
              <w:pStyle w:val="20"/>
              <w:bidi w:val="0"/>
            </w:pPr>
            <w:r>
              <w:t>Ví dụ CinePlex</w:t>
            </w:r>
            <w:r>
              <w:rPr>
                <w:rFonts w:hint="default"/>
                <w:lang w:val="vi-VN"/>
              </w:rPr>
              <w:t>:</w:t>
            </w:r>
            <w:r>
              <w:t xml:space="preserve"> Cho 1 ví dụ cụ thể trong hệ thống đặt vé xem phim CinePlex, bao gồm: tình huống xảy ra, hậu quả nếu vi phạm nguyên tắc, và cách tester nên xử lý. </w:t>
            </w:r>
          </w:p>
          <w:p w14:paraId="2C807D5A">
            <w:pPr>
              <w:pStyle w:val="20"/>
              <w:bidi w:val="0"/>
            </w:pPr>
            <w:r>
              <w:t>Lỗi hay gặp</w:t>
            </w:r>
            <w:r>
              <w:rPr>
                <w:rFonts w:hint="default"/>
                <w:lang w:val="vi-VN"/>
              </w:rPr>
              <w:t>:</w:t>
            </w:r>
            <w:r>
              <w:t xml:space="preserve"> Nêu 1 hiểu lầm phổ biến mà sinh viên hay mắc phải với nguyên tắc này.</w:t>
            </w:r>
          </w:p>
          <w:p w14:paraId="1A62A2C8">
            <w:pPr>
              <w:pStyle w:val="20"/>
              <w:bidi w:val="0"/>
            </w:pPr>
            <w:r>
              <w:t>Độ tin cậy</w:t>
            </w:r>
            <w:r>
              <w:rPr>
                <w:rFonts w:hint="default"/>
                <w:lang w:val="vi-VN"/>
              </w:rPr>
              <w:t>:</w:t>
            </w:r>
            <w:r>
              <w:t xml:space="preserve"> Nếu bạn không chắc chắn về bất kỳ thông tin nào, hãy nói rõ thay vì đưa ra câu trả lời có vẻ đúng. </w:t>
            </w:r>
          </w:p>
          <w:p w14:paraId="58314617">
            <w:pPr>
              <w:pStyle w:val="20"/>
              <w:bidi w:val="0"/>
            </w:pPr>
            <w:r>
              <w:t xml:space="preserve">Định dạng: Dùng tiêu đề rõ ràng cho từng phần. Độ dài mỗi phần: 3-5 câu. </w:t>
            </w:r>
          </w:p>
          <w:p w14:paraId="430978A6">
            <w:pPr>
              <w:pStyle w:val="20"/>
              <w:bidi w:val="0"/>
            </w:pPr>
            <w:r>
              <w:t>Ngôn ngữ: tiếng Việt.</w:t>
            </w:r>
          </w:p>
        </w:tc>
      </w:tr>
    </w:tbl>
    <w:p w14:paraId="0CB5CDEE">
      <w:pPr>
        <w:pStyle w:val="4"/>
        <w:bidi w:val="0"/>
        <w:ind w:left="1428" w:leftChars="0" w:hanging="708" w:firstLineChars="0"/>
      </w:pPr>
      <w:bookmarkStart w:id="44" w:name="_Toc23782"/>
      <w:r>
        <w:t>Câu trả lời của AI</w:t>
      </w:r>
      <w:bookmarkEnd w:id="44"/>
    </w:p>
    <w:p w14:paraId="4E3325DE">
      <w:r>
        <w:br w:type="page"/>
      </w:r>
    </w:p>
    <w:p w14:paraId="59DEBD41">
      <w:pPr>
        <w:pStyle w:val="5"/>
        <w:tabs>
          <w:tab w:val="left" w:pos="2053"/>
        </w:tabs>
        <w:bidi w:val="0"/>
      </w:pPr>
      <w:bookmarkStart w:id="45" w:name="_Toc8005"/>
      <w:r>
        <w:t xml:space="preserve">Nguyên tắc </w:t>
      </w:r>
      <w:r>
        <w:rPr>
          <w:rFonts w:hint="default"/>
          <w:lang w:val="vi-VN"/>
        </w:rPr>
        <w:t>6 - Testing is context dependent</w:t>
      </w:r>
      <w:bookmarkEnd w:id="45"/>
    </w:p>
    <w:p w14:paraId="37F1AD97"/>
    <w:p w14:paraId="5840AC17">
      <w:r>
        <w:rPr>
          <w:rFonts w:hint="default"/>
          <w:lang w:val="vi-VN"/>
        </w:rPr>
        <w:tab/>
      </w:r>
      <w:r>
        <w:rPr>
          <w:rFonts w:hint="default"/>
          <w:lang w:val="vi-VN"/>
        </w:rPr>
        <w:tab/>
      </w:r>
      <w:r>
        <w:rPr>
          <w:rFonts w:hint="default"/>
          <w:lang w:val="vi-VN"/>
        </w:rPr>
        <w:tab/>
      </w:r>
      <w:r>
        <w:drawing>
          <wp:inline distT="0" distB="0" distL="114300" distR="114300">
            <wp:extent cx="4445635" cy="4839335"/>
            <wp:effectExtent l="0" t="0" r="4445" b="698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0"/>
                    <a:srcRect b="50303"/>
                    <a:stretch>
                      <a:fillRect/>
                    </a:stretch>
                  </pic:blipFill>
                  <pic:spPr>
                    <a:xfrm>
                      <a:off x="0" y="0"/>
                      <a:ext cx="4445635" cy="4839335"/>
                    </a:xfrm>
                    <a:prstGeom prst="rect">
                      <a:avLst/>
                    </a:prstGeom>
                    <a:noFill/>
                    <a:ln>
                      <a:noFill/>
                    </a:ln>
                  </pic:spPr>
                </pic:pic>
              </a:graphicData>
            </a:graphic>
          </wp:inline>
        </w:drawing>
      </w:r>
    </w:p>
    <w:p w14:paraId="34720770">
      <w:pPr>
        <w:pStyle w:val="187"/>
        <w:bidi w:val="0"/>
      </w:pPr>
      <w:bookmarkStart w:id="46" w:name="_Toc18736"/>
      <w:r>
        <w:rPr>
          <w:rFonts w:hint="default"/>
          <w:lang w:val="vi-VN"/>
        </w:rPr>
        <w:t xml:space="preserve">H6. </w:t>
      </w:r>
      <w:r>
        <w:t xml:space="preserve">Nguyên tắc </w:t>
      </w:r>
      <w:r>
        <w:rPr>
          <w:rFonts w:hint="default"/>
          <w:lang w:val="vi-VN"/>
        </w:rPr>
        <w:t>6 - Testing is context dependent - Claude img</w:t>
      </w:r>
      <w:bookmarkEnd w:id="46"/>
    </w:p>
    <w:p w14:paraId="1C89A0D5">
      <w:pPr>
        <w:rPr>
          <w:rFonts w:hint="default"/>
          <w:lang w:val="vi-VN"/>
        </w:rPr>
      </w:pPr>
    </w:p>
    <w:p w14:paraId="14B6667C">
      <w:r>
        <w:br w:type="page"/>
      </w:r>
    </w:p>
    <w:p w14:paraId="68B7890F">
      <w:pPr>
        <w:pStyle w:val="5"/>
        <w:tabs>
          <w:tab w:val="left" w:pos="2053"/>
        </w:tabs>
        <w:bidi w:val="0"/>
      </w:pPr>
      <w:bookmarkStart w:id="47" w:name="_Toc5047"/>
      <w:r>
        <w:t xml:space="preserve">Nguyên tắc </w:t>
      </w:r>
      <w:r>
        <w:rPr>
          <w:rFonts w:hint="default"/>
          <w:lang w:val="vi-VN"/>
        </w:rPr>
        <w:t>7 - Absence of errors fallacy</w:t>
      </w:r>
      <w:bookmarkEnd w:id="47"/>
    </w:p>
    <w:p w14:paraId="2487071C">
      <w:r>
        <w:rPr>
          <w:rFonts w:hint="default"/>
          <w:lang w:val="vi-VN"/>
        </w:rPr>
        <w:tab/>
      </w:r>
      <w:r>
        <w:rPr>
          <w:rFonts w:hint="default"/>
          <w:lang w:val="vi-VN"/>
        </w:rPr>
        <w:tab/>
      </w:r>
      <w:r>
        <w:rPr>
          <w:rFonts w:hint="default"/>
          <w:lang w:val="vi-VN"/>
        </w:rPr>
        <w:tab/>
      </w:r>
      <w:r>
        <w:rPr>
          <w:rFonts w:hint="default"/>
          <w:lang w:val="vi-VN"/>
        </w:rPr>
        <w:tab/>
      </w:r>
      <w:r>
        <w:rPr>
          <w:rFonts w:hint="default"/>
          <w:lang w:val="vi-VN"/>
        </w:rPr>
        <w:tab/>
      </w:r>
      <w:r>
        <w:rPr>
          <w:rFonts w:hint="default"/>
          <w:lang w:val="vi-VN"/>
        </w:rPr>
        <w:tab/>
      </w:r>
      <w:r>
        <w:rPr>
          <w:rFonts w:hint="default"/>
          <w:lang w:val="vi-VN"/>
        </w:rPr>
        <w:tab/>
      </w:r>
      <w:r>
        <w:rPr>
          <w:rFonts w:hint="default"/>
          <w:lang w:val="vi-VN"/>
        </w:rPr>
        <w:tab/>
      </w:r>
      <w:r>
        <w:rPr>
          <w:rFonts w:hint="default"/>
          <w:lang w:val="vi-VN"/>
        </w:rPr>
        <w:tab/>
      </w:r>
      <w:r>
        <w:rPr>
          <w:rFonts w:hint="default"/>
          <w:lang w:val="vi-VN"/>
        </w:rPr>
        <w:tab/>
      </w:r>
      <w:r>
        <w:rPr>
          <w:rFonts w:hint="default"/>
          <w:lang w:val="vi-VN"/>
        </w:rPr>
        <w:tab/>
      </w:r>
      <w:r>
        <w:rPr>
          <w:rFonts w:hint="default"/>
          <w:lang w:val="vi-VN"/>
        </w:rPr>
        <w:tab/>
      </w:r>
      <w:r>
        <w:rPr>
          <w:rFonts w:hint="default"/>
          <w:lang w:val="vi-VN"/>
        </w:rPr>
        <w:tab/>
      </w:r>
      <w:r>
        <w:rPr>
          <w:rFonts w:hint="default"/>
          <w:lang w:val="vi-VN"/>
        </w:rPr>
        <w:tab/>
      </w:r>
      <w:r>
        <w:rPr>
          <w:rFonts w:hint="default"/>
          <w:lang w:val="vi-VN"/>
        </w:rPr>
        <w:tab/>
      </w:r>
      <w:r>
        <w:rPr>
          <w:rFonts w:hint="default"/>
          <w:lang w:val="vi-VN"/>
        </w:rPr>
        <w:tab/>
      </w:r>
      <w:r>
        <w:drawing>
          <wp:inline distT="0" distB="0" distL="114300" distR="114300">
            <wp:extent cx="4699000" cy="5020310"/>
            <wp:effectExtent l="0" t="0" r="1016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0"/>
                    <a:srcRect t="50207" b="1014"/>
                    <a:stretch>
                      <a:fillRect/>
                    </a:stretch>
                  </pic:blipFill>
                  <pic:spPr>
                    <a:xfrm>
                      <a:off x="0" y="0"/>
                      <a:ext cx="4699000" cy="5020310"/>
                    </a:xfrm>
                    <a:prstGeom prst="rect">
                      <a:avLst/>
                    </a:prstGeom>
                    <a:noFill/>
                    <a:ln>
                      <a:noFill/>
                    </a:ln>
                  </pic:spPr>
                </pic:pic>
              </a:graphicData>
            </a:graphic>
          </wp:inline>
        </w:drawing>
      </w:r>
    </w:p>
    <w:p w14:paraId="428746CC">
      <w:pPr>
        <w:pStyle w:val="187"/>
        <w:bidi w:val="0"/>
        <w:rPr>
          <w:rFonts w:hint="default"/>
          <w:lang w:val="vi-VN"/>
        </w:rPr>
      </w:pPr>
      <w:bookmarkStart w:id="48" w:name="_Toc30202"/>
      <w:r>
        <w:rPr>
          <w:rFonts w:hint="default"/>
          <w:lang w:val="vi-VN"/>
        </w:rPr>
        <w:t xml:space="preserve">H7. </w:t>
      </w:r>
      <w:r>
        <w:t xml:space="preserve">Nguyên tắc </w:t>
      </w:r>
      <w:r>
        <w:rPr>
          <w:rFonts w:hint="default"/>
          <w:lang w:val="vi-VN"/>
        </w:rPr>
        <w:t>7 - Absence of errors fallacy - Claude img</w:t>
      </w:r>
      <w:bookmarkEnd w:id="48"/>
    </w:p>
    <w:p w14:paraId="43E8E76E">
      <w:pPr>
        <w:pStyle w:val="3"/>
        <w:bidi w:val="0"/>
      </w:pPr>
      <w:bookmarkStart w:id="49" w:name="_Toc7270"/>
      <w:r>
        <w:rPr>
          <w:rFonts w:hint="default"/>
          <w:lang w:val="vi-VN"/>
        </w:rPr>
        <w:t>Bảng so sánh các tiêu chí giữa 3 mẫu promt</w:t>
      </w:r>
      <w:bookmarkEnd w:id="49"/>
    </w:p>
    <w:p w14:paraId="0644668F">
      <w:pPr>
        <w:bidi w:val="0"/>
      </w:pPr>
      <w:r>
        <w:rPr>
          <w:rFonts w:hint="default"/>
          <w:lang w:val="vi-VN"/>
        </w:rPr>
        <w:tab/>
      </w:r>
      <w:r>
        <w:rPr>
          <w:rFonts w:hint="default"/>
          <w:lang w:val="vi-VN"/>
        </w:rPr>
        <w:tab/>
      </w:r>
      <w:r>
        <w:drawing>
          <wp:inline distT="0" distB="0" distL="114300" distR="114300">
            <wp:extent cx="4557395" cy="2295525"/>
            <wp:effectExtent l="0" t="0" r="14605" b="571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1"/>
                    <a:stretch>
                      <a:fillRect/>
                    </a:stretch>
                  </pic:blipFill>
                  <pic:spPr>
                    <a:xfrm>
                      <a:off x="0" y="0"/>
                      <a:ext cx="4557395" cy="2295525"/>
                    </a:xfrm>
                    <a:prstGeom prst="rect">
                      <a:avLst/>
                    </a:prstGeom>
                    <a:noFill/>
                    <a:ln>
                      <a:noFill/>
                    </a:ln>
                  </pic:spPr>
                </pic:pic>
              </a:graphicData>
            </a:graphic>
          </wp:inline>
        </w:drawing>
      </w:r>
    </w:p>
    <w:p w14:paraId="00814D97">
      <w:pPr>
        <w:pStyle w:val="187"/>
        <w:bidi w:val="0"/>
        <w:rPr>
          <w:rFonts w:hint="default"/>
          <w:lang w:val="vi-VN"/>
        </w:rPr>
      </w:pPr>
      <w:bookmarkStart w:id="50" w:name="_Toc21354"/>
      <w:r>
        <w:rPr>
          <w:rFonts w:hint="default"/>
          <w:lang w:val="vi-VN"/>
        </w:rPr>
        <w:t>H8. Bảng so sánh giữa 3 promt</w:t>
      </w:r>
      <w:bookmarkEnd w:id="50"/>
    </w:p>
    <w:p w14:paraId="1530774F">
      <w:pPr>
        <w:pStyle w:val="3"/>
        <w:bidi w:val="0"/>
      </w:pPr>
      <w:bookmarkStart w:id="51" w:name="_Toc17978"/>
      <w:r>
        <w:t>Nhận xét kết quả trả về của AI</w:t>
      </w:r>
      <w:bookmarkEnd w:id="51"/>
    </w:p>
    <w:p w14:paraId="5DD885AA">
      <w:pPr>
        <w:pStyle w:val="179"/>
        <w:bidi w:val="0"/>
        <w:rPr>
          <w:rFonts w:hint="default"/>
          <w:lang w:val="vi-VN"/>
        </w:rPr>
      </w:pPr>
      <w:r>
        <w:rPr>
          <w:rFonts w:hint="default"/>
          <w:lang w:val="vi-VN"/>
        </w:rPr>
        <w:t>Việc lựa chọn model AI cũng đóng 1 vai trò vô cùng quan trọng. Với Claude không chỉ đưa ra câu trả lời dạng text thông thường mà còn kèm theo cả việc đưa hình ảnh và định dạng lại chữ giúp người đọc có thể theo dõi và dễ nắm bắt được thông tin hơn</w:t>
      </w:r>
    </w:p>
    <w:p w14:paraId="364834E7">
      <w:pPr>
        <w:pStyle w:val="179"/>
        <w:bidi w:val="0"/>
        <w:rPr>
          <w:rFonts w:hint="default"/>
          <w:lang w:val="vi-VN"/>
        </w:rPr>
      </w:pPr>
      <w:r>
        <w:t>Chất lượng thông tin tỷ lệ thuận với mức độ chi tiết của prompt</w:t>
      </w:r>
    </w:p>
    <w:p w14:paraId="53249E08">
      <w:pPr>
        <w:pStyle w:val="179"/>
        <w:bidi w:val="0"/>
        <w:rPr>
          <w:rFonts w:hint="default"/>
          <w:lang w:val="vi-VN"/>
        </w:rPr>
      </w:pPr>
      <w:r>
        <w:rPr>
          <w:rFonts w:hint="default"/>
          <w:lang w:val="vi-VN"/>
        </w:rPr>
        <w:t>Promt càng chi tiết, càng đầy đủ, đưa cho AI đủ bối cảnh để AI không cần phải đoán thì AI sẽ trả về kết quả đúng với ý mà mình muốn mà không cần phải sửa đi sửa lại nhiều lần.</w:t>
      </w:r>
    </w:p>
    <w:p w14:paraId="77FB2B97">
      <w:pPr>
        <w:pStyle w:val="2"/>
        <w:bidi w:val="0"/>
      </w:pPr>
      <w:bookmarkStart w:id="52" w:name="_Toc23367"/>
      <w:r>
        <w:t>Nhiệm vụ 4</w:t>
      </w:r>
      <w:r>
        <w:rPr>
          <w:rFonts w:hint="default"/>
          <w:lang w:val="vi-VN"/>
        </w:rPr>
        <w:t xml:space="preserve"> - Test activities &amp; roles</w:t>
      </w:r>
      <w:bookmarkEnd w:id="52"/>
    </w:p>
    <w:p w14:paraId="30412D4E">
      <w:pPr>
        <w:pStyle w:val="3"/>
        <w:bidi w:val="0"/>
      </w:pPr>
      <w:bookmarkStart w:id="53" w:name="_Toc2544"/>
      <w:r>
        <w:rPr>
          <w:rFonts w:hint="default"/>
          <w:lang w:val="vi-VN"/>
        </w:rPr>
        <w:t>Promt - ChatGPT</w:t>
      </w:r>
      <w:bookmarkEnd w:id="53"/>
    </w:p>
    <w:p w14:paraId="24833B49">
      <w:pPr>
        <w:bidi w:val="0"/>
        <w:rPr>
          <w:rFonts w:hint="default"/>
          <w:lang w:val="vi-VN"/>
        </w:rPr>
      </w:pPr>
      <w:r>
        <w:rPr>
          <w:rFonts w:hint="default"/>
          <w:lang w:val="vi-VN"/>
        </w:rPr>
        <w:tab/>
      </w:r>
    </w:p>
    <w:tbl>
      <w:tblPr>
        <w:tblStyle w:val="12"/>
        <w:tblW w:w="8689" w:type="dxa"/>
        <w:tblInd w:w="6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89"/>
      </w:tblGrid>
      <w:tr w14:paraId="5FE36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89" w:type="dxa"/>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tcPr>
          <w:p w14:paraId="2EE70012">
            <w:pPr>
              <w:pStyle w:val="20"/>
              <w:bidi w:val="0"/>
              <w:rPr>
                <w:rFonts w:hint="default"/>
                <w:lang w:val="vi-VN"/>
              </w:rPr>
            </w:pPr>
            <w:r>
              <w:rPr>
                <w:rFonts w:hint="default"/>
                <w:lang w:val="vi-VN"/>
              </w:rPr>
              <w:t>Bạn là một Test Manager nhiều năm kinh nghiệm trong lĩnh vực phát triển phần mềm.</w:t>
            </w:r>
          </w:p>
          <w:p w14:paraId="532D8A74">
            <w:pPr>
              <w:pStyle w:val="20"/>
              <w:bidi w:val="0"/>
              <w:rPr>
                <w:rFonts w:hint="default"/>
                <w:lang w:val="vi-VN"/>
              </w:rPr>
            </w:pPr>
            <w:r>
              <w:rPr>
                <w:rFonts w:hint="default"/>
                <w:lang w:val="vi-VN"/>
              </w:rPr>
              <w:t>Bối cảnh: Tôi đang học về môn Software Testing</w:t>
            </w:r>
          </w:p>
          <w:p w14:paraId="2DE24E76">
            <w:pPr>
              <w:pStyle w:val="20"/>
              <w:bidi w:val="0"/>
              <w:rPr>
                <w:rFonts w:hint="default"/>
                <w:lang w:val="vi-VN"/>
              </w:rPr>
            </w:pPr>
            <w:r>
              <w:rPr>
                <w:rFonts w:hint="default"/>
                <w:lang w:val="vi-VN"/>
              </w:rPr>
              <w:t>Yêu cầu: Bạn hãy giúp tôi trình bày 7 hoạt động chính trong test process ISTQB:</w:t>
            </w:r>
          </w:p>
          <w:p w14:paraId="1E7CD871">
            <w:pPr>
              <w:pStyle w:val="20"/>
              <w:bidi w:val="0"/>
              <w:rPr>
                <w:rFonts w:hint="default"/>
                <w:lang w:val="vi-VN"/>
              </w:rPr>
            </w:pPr>
            <w:r>
              <w:rPr>
                <w:rFonts w:hint="default"/>
                <w:lang w:val="vi-VN"/>
              </w:rPr>
              <w:t>planning, monitoring &amp; control, analysis, design, implementation, execution, completion.</w:t>
            </w:r>
          </w:p>
          <w:p w14:paraId="7D5544E7">
            <w:pPr>
              <w:pStyle w:val="20"/>
              <w:bidi w:val="0"/>
              <w:rPr>
                <w:rFonts w:hint="default"/>
                <w:lang w:val="vi-VN"/>
              </w:rPr>
            </w:pPr>
            <w:r>
              <w:rPr>
                <w:rFonts w:hint="default"/>
                <w:lang w:val="vi-VN"/>
              </w:rPr>
              <w:t>Định dạng: Viết câu trả lời ngắn gọn cho mỗi hoạt động, có nêu đầu ra (artifact/testware) tương ứng. Trình bày dưới dạng danh sách đánh số từ 1 đến 7.</w:t>
            </w:r>
          </w:p>
          <w:p w14:paraId="034EC9D6">
            <w:pPr>
              <w:pStyle w:val="20"/>
              <w:bidi w:val="0"/>
            </w:pPr>
            <w:r>
              <w:rPr>
                <w:rFonts w:hint="default"/>
                <w:lang w:val="vi-VN"/>
              </w:rPr>
              <w:t>Yêu cầu thêm: Kể chuyện theo phong cách ngôi thứ nhất.</w:t>
            </w:r>
          </w:p>
        </w:tc>
      </w:tr>
    </w:tbl>
    <w:p w14:paraId="3D59EA12">
      <w:pPr>
        <w:bidi w:val="0"/>
        <w:rPr>
          <w:rFonts w:hint="default"/>
          <w:lang w:val="vi-VN"/>
        </w:rPr>
      </w:pPr>
    </w:p>
    <w:p w14:paraId="4D9283FD">
      <w:pPr>
        <w:pStyle w:val="3"/>
        <w:bidi w:val="0"/>
      </w:pPr>
      <w:bookmarkStart w:id="54" w:name="_Toc1076"/>
      <w:r>
        <w:rPr>
          <w:rFonts w:hint="default"/>
          <w:lang w:val="vi-VN"/>
        </w:rPr>
        <w:t>Câu trả lời của AI</w:t>
      </w:r>
      <w:bookmarkEnd w:id="54"/>
    </w:p>
    <w:p w14:paraId="33D8EFD1">
      <w:pPr>
        <w:pStyle w:val="4"/>
        <w:bidi w:val="0"/>
      </w:pPr>
      <w:bookmarkStart w:id="55" w:name="_Toc21402"/>
      <w:r>
        <w:t>Planning (Lập kế hoạch kiểm thử)</w:t>
      </w:r>
      <w:bookmarkEnd w:id="55"/>
    </w:p>
    <w:p w14:paraId="2D34AA4A">
      <w:pPr>
        <w:pStyle w:val="179"/>
        <w:bidi w:val="0"/>
      </w:pPr>
      <w:r>
        <w:t>Khi bắt đầu dự án, tôi sẽ xác định mục tiêu test, phạm vi, chiến lược, nguồn lực, thời gian và rủi ro của hoạt động kiểm thử.</w:t>
      </w:r>
    </w:p>
    <w:p w14:paraId="51B14EF9">
      <w:pPr>
        <w:pStyle w:val="179"/>
        <w:bidi w:val="0"/>
      </w:pPr>
      <w:r>
        <w:rPr>
          <w:b/>
          <w:bCs/>
        </w:rPr>
        <w:t>Đầu ra:</w:t>
      </w:r>
      <w:r>
        <w:t xml:space="preserve"> Test Plan, Test Estimation, Risk List. </w:t>
      </w:r>
    </w:p>
    <w:p w14:paraId="3D083563">
      <w:pPr>
        <w:pStyle w:val="4"/>
        <w:bidi w:val="0"/>
      </w:pPr>
      <w:bookmarkStart w:id="56" w:name="_Toc30724"/>
      <w:r>
        <w:t>Monitoring &amp; Control (Giám sát và kiểm soát)</w:t>
      </w:r>
      <w:bookmarkEnd w:id="56"/>
    </w:p>
    <w:p w14:paraId="6272C560">
      <w:pPr>
        <w:pStyle w:val="179"/>
        <w:bidi w:val="0"/>
      </w:pPr>
      <w:r>
        <w:t>Trong quá trình test, tôi sẽ theo dõi tiến độ, so sánh với kế hoạch ban đầu và điều chỉnh khi có vấn đề phát sinh như trễ deadline hoặc thiếu tài nguyên.</w:t>
      </w:r>
    </w:p>
    <w:p w14:paraId="15E07539">
      <w:pPr>
        <w:pStyle w:val="179"/>
        <w:bidi w:val="0"/>
      </w:pPr>
      <w:r>
        <w:rPr>
          <w:rStyle w:val="22"/>
        </w:rPr>
        <w:t>Đầu ra:</w:t>
      </w:r>
      <w:r>
        <w:t xml:space="preserve"> </w:t>
      </w:r>
      <w:r>
        <w:rPr>
          <w:rStyle w:val="14"/>
        </w:rPr>
        <w:t>Test Progress Report, Defect Report, Updated Test Plan.</w:t>
      </w:r>
      <w:r>
        <w:t xml:space="preserve"> </w:t>
      </w:r>
    </w:p>
    <w:p w14:paraId="2FFA56F7">
      <w:pPr>
        <w:pStyle w:val="4"/>
        <w:bidi w:val="0"/>
      </w:pPr>
      <w:bookmarkStart w:id="57" w:name="_Toc11108"/>
      <w:r>
        <w:t>Analysis (Phân tích kiểm thử)</w:t>
      </w:r>
      <w:bookmarkEnd w:id="57"/>
    </w:p>
    <w:p w14:paraId="7C3F2207">
      <w:pPr>
        <w:pStyle w:val="179"/>
        <w:bidi w:val="0"/>
      </w:pPr>
      <w:r>
        <w:t>Tôi sẽ đọc và phân tích tài liệu yêu cầu, user story hoặc specification để xác định cần kiểm thử những gì và tìm ra test condition.</w:t>
      </w:r>
    </w:p>
    <w:p w14:paraId="7F8C2BF8">
      <w:pPr>
        <w:pStyle w:val="179"/>
        <w:bidi w:val="0"/>
      </w:pPr>
      <w:r>
        <w:rPr>
          <w:rStyle w:val="22"/>
        </w:rPr>
        <w:t>Đầu ra:</w:t>
      </w:r>
      <w:r>
        <w:t xml:space="preserve"> </w:t>
      </w:r>
      <w:r>
        <w:rPr>
          <w:rStyle w:val="14"/>
        </w:rPr>
        <w:t>Test Conditions, Requirement Traceability Matrix (RTM).</w:t>
      </w:r>
      <w:r>
        <w:t xml:space="preserve"> </w:t>
      </w:r>
    </w:p>
    <w:p w14:paraId="6A67B030">
      <w:pPr>
        <w:pStyle w:val="4"/>
        <w:bidi w:val="0"/>
      </w:pPr>
      <w:bookmarkStart w:id="58" w:name="_Toc26137"/>
      <w:r>
        <w:t>Design (Thiết kế kiểm thử)</w:t>
      </w:r>
      <w:bookmarkEnd w:id="58"/>
    </w:p>
    <w:p w14:paraId="6535A790">
      <w:pPr>
        <w:pStyle w:val="179"/>
        <w:bidi w:val="0"/>
      </w:pPr>
      <w:r>
        <w:t>Dựa trên test condition, tôi thiết kế test case, chuẩn bị test data và xác định expected result cho từng trường hợp kiểm thử.</w:t>
      </w:r>
    </w:p>
    <w:p w14:paraId="3CB5D08C">
      <w:pPr>
        <w:pStyle w:val="179"/>
        <w:bidi w:val="0"/>
      </w:pPr>
      <w:r>
        <w:rPr>
          <w:rStyle w:val="22"/>
        </w:rPr>
        <w:t>Đầu ra:</w:t>
      </w:r>
      <w:r>
        <w:t xml:space="preserve"> </w:t>
      </w:r>
      <w:r>
        <w:rPr>
          <w:rStyle w:val="14"/>
        </w:rPr>
        <w:t>Test Cases, Test Data, Test Checklist.</w:t>
      </w:r>
      <w:r>
        <w:t xml:space="preserve"> </w:t>
      </w:r>
    </w:p>
    <w:p w14:paraId="4F2F4547">
      <w:pPr>
        <w:pStyle w:val="4"/>
        <w:bidi w:val="0"/>
      </w:pPr>
      <w:bookmarkStart w:id="59" w:name="_Toc21352"/>
      <w:r>
        <w:t>Implementation (Triển khai kiểm thử)</w:t>
      </w:r>
      <w:bookmarkEnd w:id="59"/>
    </w:p>
    <w:p w14:paraId="6599DA80">
      <w:pPr>
        <w:pStyle w:val="179"/>
        <w:bidi w:val="0"/>
      </w:pPr>
      <w:r>
        <w:t>Tôi sẽ sắp xếp test case thành test suite, chuẩn bị môi trường test và tự động hóa test nếu cần.</w:t>
      </w:r>
    </w:p>
    <w:p w14:paraId="5A485CF4">
      <w:pPr>
        <w:pStyle w:val="179"/>
        <w:bidi w:val="0"/>
      </w:pPr>
      <w:r>
        <w:rPr>
          <w:rStyle w:val="22"/>
        </w:rPr>
        <w:t>Đầu ra:</w:t>
      </w:r>
      <w:r>
        <w:t xml:space="preserve"> </w:t>
      </w:r>
      <w:r>
        <w:rPr>
          <w:rStyle w:val="14"/>
        </w:rPr>
        <w:t>Test Suites, Automated Test Scripts, Test Environment Setup.</w:t>
      </w:r>
      <w:r>
        <w:t xml:space="preserve"> </w:t>
      </w:r>
    </w:p>
    <w:p w14:paraId="528809F1">
      <w:pPr>
        <w:pStyle w:val="4"/>
        <w:bidi w:val="0"/>
      </w:pPr>
      <w:bookmarkStart w:id="60" w:name="_Toc8037"/>
      <w:r>
        <w:t>Execution (Thực thi kiểm thử)</w:t>
      </w:r>
      <w:bookmarkEnd w:id="60"/>
    </w:p>
    <w:p w14:paraId="2A1D8B69">
      <w:pPr>
        <w:pStyle w:val="179"/>
        <w:bidi w:val="0"/>
      </w:pPr>
      <w:r>
        <w:t>Tôi tiến hành chạy test case, ghi nhận kết quả thực tế và báo lỗi khi phát hiện hệ thống hoạt động không đúng mong đợi.</w:t>
      </w:r>
    </w:p>
    <w:p w14:paraId="268D5B43">
      <w:pPr>
        <w:pStyle w:val="179"/>
        <w:bidi w:val="0"/>
      </w:pPr>
      <w:r>
        <w:rPr>
          <w:rStyle w:val="22"/>
        </w:rPr>
        <w:t>Đầu ra:</w:t>
      </w:r>
      <w:r>
        <w:t xml:space="preserve"> </w:t>
      </w:r>
      <w:r>
        <w:rPr>
          <w:rStyle w:val="14"/>
        </w:rPr>
        <w:t>Test Execution Results, Defect/Bug Reports, Execution Logs.</w:t>
      </w:r>
      <w:r>
        <w:t xml:space="preserve"> </w:t>
      </w:r>
    </w:p>
    <w:p w14:paraId="0151DFE9">
      <w:pPr>
        <w:pStyle w:val="4"/>
        <w:bidi w:val="0"/>
      </w:pPr>
      <w:bookmarkStart w:id="61" w:name="_Toc31525"/>
      <w:r>
        <w:t>Completion (Kết thúc kiểm thử)</w:t>
      </w:r>
      <w:bookmarkEnd w:id="61"/>
    </w:p>
    <w:p w14:paraId="697138F9">
      <w:pPr>
        <w:pStyle w:val="179"/>
        <w:bidi w:val="0"/>
      </w:pPr>
      <w:r>
        <w:t>Sau khi hoàn thành testing, tôi tổng kết kết quả, đánh giá chất lượng sản phẩm và rút kinh nghiệm cho dự án tiếp theo.</w:t>
      </w:r>
    </w:p>
    <w:p w14:paraId="5B14E8A2">
      <w:pPr>
        <w:pStyle w:val="179"/>
        <w:bidi w:val="0"/>
      </w:pPr>
      <w:r>
        <w:rPr>
          <w:rStyle w:val="22"/>
        </w:rPr>
        <w:t>Đầu ra:</w:t>
      </w:r>
      <w:r>
        <w:t xml:space="preserve"> </w:t>
      </w:r>
      <w:r>
        <w:rPr>
          <w:rStyle w:val="14"/>
        </w:rPr>
        <w:t>Test Summary Report, Lessons Learned, Test Closure Report.</w:t>
      </w:r>
    </w:p>
    <w:p w14:paraId="56A99709">
      <w:pPr>
        <w:pStyle w:val="3"/>
        <w:bidi w:val="0"/>
      </w:pPr>
      <w:bookmarkStart w:id="62" w:name="_Toc30319"/>
      <w:r>
        <w:rPr>
          <w:rFonts w:hint="default"/>
          <w:lang w:val="vi-VN"/>
        </w:rPr>
        <w:t>Promt để cải thiện câu trả lời - ChatGPT</w:t>
      </w:r>
      <w:bookmarkEnd w:id="62"/>
    </w:p>
    <w:tbl>
      <w:tblPr>
        <w:tblStyle w:val="12"/>
        <w:tblW w:w="8689" w:type="dxa"/>
        <w:tblInd w:w="6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89"/>
      </w:tblGrid>
      <w:tr w14:paraId="7F546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89" w:type="dxa"/>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tcPr>
          <w:p w14:paraId="390D39E7">
            <w:pPr>
              <w:pStyle w:val="20"/>
              <w:bidi w:val="0"/>
              <w:rPr>
                <w:rFonts w:hint="default"/>
                <w:lang w:val="vi-VN"/>
              </w:rPr>
            </w:pPr>
            <w:r>
              <w:rPr>
                <w:rFonts w:hint="default"/>
                <w:lang w:val="vi-VN"/>
              </w:rPr>
              <w:t>Bạn vẫn là Test Manager nhiều năm kinh nghiệm. Dựa trên câu trả lời trước về 7 hoạt động trong ISTQB test process, hãy mở rộng và cải thiện theo các yêu cầu sau:</w:t>
            </w:r>
          </w:p>
          <w:p w14:paraId="098187C8">
            <w:pPr>
              <w:pStyle w:val="20"/>
              <w:bidi w:val="0"/>
              <w:rPr>
                <w:rFonts w:hint="default"/>
                <w:lang w:val="vi-VN"/>
              </w:rPr>
            </w:pPr>
            <w:r>
              <w:rPr>
                <w:rFonts w:hint="default"/>
                <w:lang w:val="vi-VN"/>
              </w:rPr>
              <w:t>1. Kể chuyện "một ngày làm việc" (role-play ngôi thứ nhất):</w:t>
            </w:r>
          </w:p>
          <w:p w14:paraId="71AF5805">
            <w:pPr>
              <w:pStyle w:val="20"/>
              <w:bidi w:val="0"/>
              <w:rPr>
                <w:rFonts w:hint="default"/>
                <w:lang w:val="vi-VN"/>
              </w:rPr>
            </w:pPr>
            <w:r>
              <w:rPr>
                <w:rFonts w:hint="default"/>
                <w:lang w:val="vi-VN"/>
              </w:rPr>
              <w:t>Hãy kể lại một ngày làm việc thực tế của tôi — một Test Manager — theo trình tự thời gian từ sáng đến chiều, trong đó tự nhiên lồng ghép cả 7 hoạt động của test process vào câu chuyện. Mỗi hoạt động phải rõ ràng, có nhãn in đậm, và giữ đầu ra (artifact) như cũ.</w:t>
            </w:r>
          </w:p>
          <w:p w14:paraId="48587BDF">
            <w:pPr>
              <w:pStyle w:val="20"/>
              <w:bidi w:val="0"/>
              <w:rPr>
                <w:rFonts w:hint="default"/>
                <w:lang w:val="vi-VN"/>
              </w:rPr>
            </w:pPr>
            <w:r>
              <w:rPr>
                <w:rFonts w:hint="default"/>
                <w:lang w:val="vi-VN"/>
              </w:rPr>
              <w:t>2. Bổ sung phần còn thiếu — Vai trò: Test Manager vs Tester:</w:t>
            </w:r>
          </w:p>
          <w:p w14:paraId="12F5B18E">
            <w:pPr>
              <w:pStyle w:val="20"/>
              <w:bidi w:val="0"/>
              <w:rPr>
                <w:rFonts w:hint="default"/>
                <w:lang w:val="vi-VN"/>
              </w:rPr>
            </w:pPr>
            <w:r>
              <w:rPr>
                <w:rFonts w:hint="default"/>
                <w:lang w:val="vi-VN"/>
              </w:rPr>
              <w:t>Sau phần kể chuyện, hãy trình bày bảng so sánh vai trò giữa Test Manager và Tester theo các tiêu chí: Trách nhiệm chính, Hoạt động chủ yếu trong test process, Đầu ra chính, Kỹ năng quan trọng.</w:t>
            </w:r>
          </w:p>
          <w:p w14:paraId="4936BA0E">
            <w:pPr>
              <w:pStyle w:val="20"/>
              <w:bidi w:val="0"/>
              <w:rPr>
                <w:rFonts w:hint="default"/>
                <w:lang w:val="vi-VN"/>
              </w:rPr>
            </w:pPr>
            <w:r>
              <w:rPr>
                <w:rFonts w:hint="default"/>
                <w:lang w:val="vi-VN"/>
              </w:rPr>
              <w:t>3. Bổ sung: Tester tham gia những hoạt động nào?</w:t>
            </w:r>
          </w:p>
          <w:p w14:paraId="365AA989">
            <w:pPr>
              <w:pStyle w:val="20"/>
              <w:bidi w:val="0"/>
              <w:rPr>
                <w:rFonts w:hint="default"/>
                <w:lang w:val="vi-VN"/>
              </w:rPr>
            </w:pPr>
            <w:r>
              <w:rPr>
                <w:rFonts w:hint="default"/>
                <w:lang w:val="vi-VN"/>
              </w:rPr>
              <w:t>Với mỗi trong 7 hoạt động, hãy chú thích thêm ai là người thực hiện chính: Test Manager, Tester, hay cả hai.</w:t>
            </w:r>
          </w:p>
          <w:p w14:paraId="1AAF4614">
            <w:pPr>
              <w:pStyle w:val="20"/>
              <w:bidi w:val="0"/>
              <w:rPr>
                <w:rFonts w:hint="default"/>
                <w:lang w:val="vi-VN"/>
              </w:rPr>
            </w:pPr>
            <w:r>
              <w:rPr>
                <w:rFonts w:hint="default"/>
                <w:lang w:val="vi-VN"/>
              </w:rPr>
              <w:t xml:space="preserve">Định dạng tổng thể: </w:t>
            </w:r>
          </w:p>
          <w:p w14:paraId="7C97330A">
            <w:pPr>
              <w:pStyle w:val="20"/>
              <w:bidi w:val="0"/>
              <w:rPr>
                <w:rFonts w:hint="default"/>
                <w:lang w:val="vi-VN"/>
              </w:rPr>
            </w:pPr>
            <w:r>
              <w:rPr>
                <w:rFonts w:hint="default"/>
                <w:lang w:val="vi-VN"/>
              </w:rPr>
              <w:t xml:space="preserve">Phần 1 là văn kể chuyện có đánh dấu hoạt động. </w:t>
            </w:r>
          </w:p>
          <w:p w14:paraId="387AEADC">
            <w:pPr>
              <w:pStyle w:val="20"/>
              <w:bidi w:val="0"/>
              <w:rPr>
                <w:rFonts w:hint="default"/>
                <w:lang w:val="vi-VN"/>
              </w:rPr>
            </w:pPr>
            <w:r>
              <w:rPr>
                <w:rFonts w:hint="default"/>
                <w:lang w:val="vi-VN"/>
              </w:rPr>
              <w:t xml:space="preserve">Phần 2 là bảng so sánh. </w:t>
            </w:r>
          </w:p>
          <w:p w14:paraId="35FFC485">
            <w:pPr>
              <w:pStyle w:val="20"/>
              <w:bidi w:val="0"/>
              <w:rPr>
                <w:rFonts w:hint="default"/>
                <w:lang w:val="vi-VN"/>
              </w:rPr>
            </w:pPr>
            <w:r>
              <w:rPr>
                <w:rFonts w:hint="default"/>
                <w:lang w:val="vi-VN"/>
              </w:rPr>
              <w:t xml:space="preserve">Phần 3 là danh sách 7 hoạt động có cột "Người thực hiện". </w:t>
            </w:r>
          </w:p>
          <w:p w14:paraId="00FBD6C3">
            <w:pPr>
              <w:pStyle w:val="20"/>
              <w:bidi w:val="0"/>
            </w:pPr>
            <w:r>
              <w:rPr>
                <w:rFonts w:hint="default"/>
                <w:lang w:val="vi-VN"/>
              </w:rPr>
              <w:t>Ngôn ngữ: Tiếng Việt, thân thiện, chuyên nghiệp.</w:t>
            </w:r>
          </w:p>
        </w:tc>
      </w:tr>
    </w:tbl>
    <w:p w14:paraId="6B2BFDBC">
      <w:pPr>
        <w:pStyle w:val="3"/>
        <w:bidi w:val="0"/>
      </w:pPr>
      <w:bookmarkStart w:id="63" w:name="_Toc12262"/>
      <w:r>
        <w:rPr>
          <w:rFonts w:hint="default"/>
          <w:lang w:val="vi-VN"/>
        </w:rPr>
        <w:t>Câu trả lời cải thiện của AI</w:t>
      </w:r>
      <w:bookmarkEnd w:id="63"/>
    </w:p>
    <w:p w14:paraId="39D15A52">
      <w:pPr>
        <w:pStyle w:val="4"/>
        <w:bidi w:val="0"/>
        <w:rPr>
          <w:rFonts w:hint="default"/>
        </w:rPr>
      </w:pPr>
      <w:r>
        <w:rPr>
          <w:rFonts w:hint="default"/>
        </w:rPr>
        <w:t xml:space="preserve"> </w:t>
      </w:r>
      <w:bookmarkStart w:id="64" w:name="_Toc15536"/>
      <w:r>
        <w:rPr>
          <w:rFonts w:hint="default"/>
        </w:rPr>
        <w:t>Một ngày làm việc của tôi với vai trò Test Manager</w:t>
      </w:r>
      <w:bookmarkEnd w:id="64"/>
    </w:p>
    <w:p w14:paraId="4879C824">
      <w:pPr>
        <w:pStyle w:val="5"/>
        <w:tabs>
          <w:tab w:val="left" w:pos="2053"/>
        </w:tabs>
        <w:bidi w:val="0"/>
        <w:rPr>
          <w:rFonts w:hint="default"/>
        </w:rPr>
      </w:pPr>
      <w:bookmarkStart w:id="65" w:name="_Toc31023"/>
      <w:r>
        <w:rPr>
          <w:rFonts w:hint="default"/>
        </w:rPr>
        <w:t>7:30 AM — Bắt đầu ngày mới với Planning</w:t>
      </w:r>
      <w:bookmarkEnd w:id="65"/>
    </w:p>
    <w:p w14:paraId="1E0F9D9B">
      <w:pPr>
        <w:pStyle w:val="179"/>
        <w:bidi w:val="0"/>
        <w:rPr>
          <w:rFonts w:hint="default"/>
        </w:rPr>
      </w:pPr>
      <w:r>
        <w:rPr>
          <w:rFonts w:hint="default"/>
        </w:rPr>
        <w:t>Tôi bắt đầu buổi sáng bằng cách xem lại tiến độ sprint và kế hoạch release của dự án. Hôm nay nhóm chuẩn bị kiểm thử tính năng thanh toán mới, nên tôi cần xác định phạm vi test, deadline, nhân sự tham gia và các rủi ro có thể xảy ra.</w:t>
      </w:r>
    </w:p>
    <w:p w14:paraId="1CD2BFC2">
      <w:pPr>
        <w:pStyle w:val="179"/>
        <w:bidi w:val="0"/>
        <w:rPr>
          <w:rFonts w:hint="default"/>
        </w:rPr>
      </w:pPr>
      <w:r>
        <w:rPr>
          <w:rFonts w:hint="default"/>
        </w:rPr>
        <w:t>Tôi họp nhanh với team để phân công ai phụ trách API testing, ai phụ trách UI testing và ai hỗ trợ automation. Sau đó, tôi cập nhật kế hoạch kiểm thử để mọi người có cùng định hướng làm việc.</w:t>
      </w:r>
    </w:p>
    <w:p w14:paraId="7208E32E">
      <w:pPr>
        <w:pStyle w:val="179"/>
        <w:bidi w:val="0"/>
        <w:rPr>
          <w:rFonts w:hint="default"/>
        </w:rPr>
      </w:pPr>
      <w:r>
        <w:rPr>
          <w:rFonts w:hint="default"/>
        </w:rPr>
        <w:t>Đầu ra (Artifact/Testware):</w:t>
      </w:r>
    </w:p>
    <w:p w14:paraId="32CC39B4">
      <w:pPr>
        <w:pStyle w:val="179"/>
        <w:numPr>
          <w:ilvl w:val="1"/>
          <w:numId w:val="2"/>
        </w:numPr>
        <w:tabs>
          <w:tab w:val="clear" w:pos="850"/>
        </w:tabs>
        <w:bidi w:val="0"/>
        <w:ind w:left="1980" w:leftChars="0"/>
        <w:rPr>
          <w:rFonts w:hint="default"/>
        </w:rPr>
      </w:pPr>
      <w:r>
        <w:rPr>
          <w:rFonts w:hint="default"/>
        </w:rPr>
        <w:t>Test Plan</w:t>
      </w:r>
    </w:p>
    <w:p w14:paraId="413BE68D">
      <w:pPr>
        <w:pStyle w:val="179"/>
        <w:numPr>
          <w:ilvl w:val="1"/>
          <w:numId w:val="2"/>
        </w:numPr>
        <w:tabs>
          <w:tab w:val="clear" w:pos="850"/>
        </w:tabs>
        <w:bidi w:val="0"/>
        <w:ind w:left="1980" w:leftChars="0"/>
        <w:rPr>
          <w:rFonts w:hint="default"/>
        </w:rPr>
      </w:pPr>
      <w:r>
        <w:rPr>
          <w:rFonts w:hint="default"/>
        </w:rPr>
        <w:t>Test Estimation</w:t>
      </w:r>
    </w:p>
    <w:p w14:paraId="321058AD">
      <w:pPr>
        <w:pStyle w:val="179"/>
        <w:numPr>
          <w:ilvl w:val="1"/>
          <w:numId w:val="2"/>
        </w:numPr>
        <w:tabs>
          <w:tab w:val="clear" w:pos="850"/>
        </w:tabs>
        <w:bidi w:val="0"/>
        <w:ind w:left="1980" w:leftChars="0"/>
        <w:rPr>
          <w:rFonts w:hint="default"/>
        </w:rPr>
      </w:pPr>
      <w:r>
        <w:rPr>
          <w:rFonts w:hint="default"/>
        </w:rPr>
        <w:t>Risk List</w:t>
      </w:r>
    </w:p>
    <w:p w14:paraId="2B80EA1D">
      <w:pPr>
        <w:pStyle w:val="179"/>
        <w:bidi w:val="0"/>
        <w:rPr>
          <w:rFonts w:hint="default"/>
        </w:rPr>
      </w:pPr>
      <w:r>
        <w:rPr>
          <w:rFonts w:hint="default"/>
        </w:rPr>
        <w:t>Người thực hiện chính: Test Manager (có phối hợp Tester)</w:t>
      </w:r>
    </w:p>
    <w:p w14:paraId="6C1B95A5">
      <w:pPr>
        <w:pStyle w:val="5"/>
        <w:tabs>
          <w:tab w:val="left" w:pos="2053"/>
        </w:tabs>
        <w:bidi w:val="0"/>
        <w:rPr>
          <w:rFonts w:hint="default"/>
        </w:rPr>
      </w:pPr>
      <w:bookmarkStart w:id="66" w:name="_Toc12236"/>
      <w:r>
        <w:rPr>
          <w:rFonts w:hint="default"/>
        </w:rPr>
        <w:t>9:00 AM — Theo dõi tiến độ bằng Monitoring &amp; Control</w:t>
      </w:r>
      <w:bookmarkEnd w:id="66"/>
    </w:p>
    <w:p w14:paraId="77FF4899">
      <w:pPr>
        <w:pStyle w:val="179"/>
        <w:bidi w:val="0"/>
        <w:rPr>
          <w:rFonts w:hint="default"/>
        </w:rPr>
      </w:pPr>
      <w:r>
        <w:rPr>
          <w:rFonts w:hint="default"/>
        </w:rPr>
        <w:t>Sau cuộc họp daily meeting, tôi mở dashboard để theo dõi số lượng test case đã hoàn thành và số bug đang mở. Tôi nhận thấy tiến độ automation test đang chậm hơn kế hoạch vì môi trường test bị lỗi cấu hình.</w:t>
      </w:r>
    </w:p>
    <w:p w14:paraId="73D2827B">
      <w:pPr>
        <w:pStyle w:val="179"/>
        <w:bidi w:val="0"/>
        <w:rPr>
          <w:rFonts w:hint="default"/>
        </w:rPr>
      </w:pPr>
      <w:r>
        <w:rPr>
          <w:rFonts w:hint="default"/>
        </w:rPr>
        <w:t>Tôi nhanh chóng trao đổi với DevOps để xử lý, đồng thời điều chỉnh lại lịch test regression để không ảnh hưởng đến deadline release.</w:t>
      </w:r>
    </w:p>
    <w:p w14:paraId="709BDB21">
      <w:pPr>
        <w:pStyle w:val="179"/>
        <w:bidi w:val="0"/>
        <w:rPr>
          <w:rFonts w:hint="default"/>
        </w:rPr>
      </w:pPr>
      <w:r>
        <w:rPr>
          <w:rFonts w:hint="default"/>
        </w:rPr>
        <w:t>Đầu ra (Artifact/Testware):</w:t>
      </w:r>
    </w:p>
    <w:p w14:paraId="6253CBCF">
      <w:pPr>
        <w:pStyle w:val="179"/>
        <w:numPr>
          <w:ilvl w:val="1"/>
          <w:numId w:val="2"/>
        </w:numPr>
        <w:tabs>
          <w:tab w:val="clear" w:pos="850"/>
        </w:tabs>
        <w:bidi w:val="0"/>
        <w:ind w:left="1980" w:leftChars="0"/>
        <w:rPr>
          <w:rFonts w:hint="default"/>
        </w:rPr>
      </w:pPr>
      <w:r>
        <w:rPr>
          <w:rFonts w:hint="default"/>
        </w:rPr>
        <w:t>Test Progress Report</w:t>
      </w:r>
    </w:p>
    <w:p w14:paraId="4CE24F65">
      <w:pPr>
        <w:pStyle w:val="179"/>
        <w:numPr>
          <w:ilvl w:val="1"/>
          <w:numId w:val="2"/>
        </w:numPr>
        <w:tabs>
          <w:tab w:val="clear" w:pos="850"/>
        </w:tabs>
        <w:bidi w:val="0"/>
        <w:ind w:left="1980" w:leftChars="0"/>
        <w:rPr>
          <w:rFonts w:hint="default"/>
        </w:rPr>
      </w:pPr>
      <w:r>
        <w:rPr>
          <w:rFonts w:hint="default"/>
        </w:rPr>
        <w:t>Defect Report</w:t>
      </w:r>
    </w:p>
    <w:p w14:paraId="0B3BE83D">
      <w:pPr>
        <w:pStyle w:val="179"/>
        <w:numPr>
          <w:ilvl w:val="1"/>
          <w:numId w:val="2"/>
        </w:numPr>
        <w:tabs>
          <w:tab w:val="clear" w:pos="850"/>
        </w:tabs>
        <w:bidi w:val="0"/>
        <w:ind w:left="1980" w:leftChars="0"/>
        <w:rPr>
          <w:rFonts w:hint="default"/>
        </w:rPr>
      </w:pPr>
      <w:r>
        <w:rPr>
          <w:rFonts w:hint="default"/>
        </w:rPr>
        <w:t>Updated Test Plan</w:t>
      </w:r>
    </w:p>
    <w:p w14:paraId="78EB80AC">
      <w:pPr>
        <w:pStyle w:val="179"/>
        <w:bidi w:val="0"/>
        <w:rPr>
          <w:rFonts w:hint="default"/>
        </w:rPr>
      </w:pPr>
      <w:r>
        <w:rPr>
          <w:rFonts w:hint="default"/>
        </w:rPr>
        <w:t>Người thực hiện chính: Test Manager</w:t>
      </w:r>
    </w:p>
    <w:p w14:paraId="6F4F5399">
      <w:pPr>
        <w:pStyle w:val="5"/>
        <w:tabs>
          <w:tab w:val="left" w:pos="2053"/>
        </w:tabs>
        <w:bidi w:val="0"/>
        <w:rPr>
          <w:rFonts w:hint="default"/>
        </w:rPr>
      </w:pPr>
      <w:bookmarkStart w:id="67" w:name="_Toc18846"/>
      <w:r>
        <w:rPr>
          <w:rFonts w:hint="default"/>
        </w:rPr>
        <w:t>10:30 AM — Đọc yêu cầu và làm Analysis</w:t>
      </w:r>
      <w:bookmarkEnd w:id="67"/>
    </w:p>
    <w:p w14:paraId="54A98B1A">
      <w:pPr>
        <w:pStyle w:val="179"/>
        <w:bidi w:val="0"/>
        <w:rPr>
          <w:rFonts w:hint="default"/>
        </w:rPr>
      </w:pPr>
      <w:r>
        <w:rPr>
          <w:rFonts w:hint="default"/>
        </w:rPr>
        <w:t>Khi BA gửi tài liệu yêu cầu mới, tôi cùng các Tester đọc kỹ user story để hiểu hệ thống cần hoạt động như thế nào.</w:t>
      </w:r>
    </w:p>
    <w:p w14:paraId="729F2EA8">
      <w:pPr>
        <w:pStyle w:val="179"/>
        <w:bidi w:val="0"/>
        <w:rPr>
          <w:rFonts w:hint="default"/>
        </w:rPr>
      </w:pPr>
      <w:r>
        <w:rPr>
          <w:rFonts w:hint="default"/>
        </w:rPr>
        <w:t>Tôi xác định các tình huống quan trọng cần kiểm thử như:</w:t>
      </w:r>
    </w:p>
    <w:p w14:paraId="031DE3E4">
      <w:pPr>
        <w:pStyle w:val="179"/>
        <w:numPr>
          <w:ilvl w:val="1"/>
          <w:numId w:val="2"/>
        </w:numPr>
        <w:tabs>
          <w:tab w:val="clear" w:pos="850"/>
        </w:tabs>
        <w:bidi w:val="0"/>
        <w:ind w:left="1980" w:leftChars="0"/>
        <w:rPr>
          <w:rFonts w:hint="default"/>
        </w:rPr>
      </w:pPr>
      <w:r>
        <w:rPr>
          <w:rFonts w:hint="default"/>
        </w:rPr>
        <w:t>Thanh toán thành công</w:t>
      </w:r>
    </w:p>
    <w:p w14:paraId="466F9D4A">
      <w:pPr>
        <w:pStyle w:val="179"/>
        <w:numPr>
          <w:ilvl w:val="1"/>
          <w:numId w:val="2"/>
        </w:numPr>
        <w:tabs>
          <w:tab w:val="clear" w:pos="850"/>
        </w:tabs>
        <w:bidi w:val="0"/>
        <w:ind w:left="1980" w:leftChars="0"/>
        <w:rPr>
          <w:rFonts w:hint="default"/>
        </w:rPr>
      </w:pPr>
      <w:r>
        <w:rPr>
          <w:rFonts w:hint="default"/>
        </w:rPr>
        <w:t>Thanh toán thất bại</w:t>
      </w:r>
    </w:p>
    <w:p w14:paraId="6620EDBA">
      <w:pPr>
        <w:pStyle w:val="179"/>
        <w:numPr>
          <w:ilvl w:val="1"/>
          <w:numId w:val="2"/>
        </w:numPr>
        <w:tabs>
          <w:tab w:val="clear" w:pos="850"/>
        </w:tabs>
        <w:bidi w:val="0"/>
        <w:ind w:left="1980" w:leftChars="0"/>
        <w:rPr>
          <w:rFonts w:hint="default"/>
        </w:rPr>
      </w:pPr>
      <w:r>
        <w:rPr>
          <w:rFonts w:hint="default"/>
        </w:rPr>
        <w:t>Mất kết nối giữa chừng</w:t>
      </w:r>
    </w:p>
    <w:p w14:paraId="5D5C527F">
      <w:pPr>
        <w:pStyle w:val="179"/>
        <w:numPr>
          <w:ilvl w:val="1"/>
          <w:numId w:val="2"/>
        </w:numPr>
        <w:tabs>
          <w:tab w:val="clear" w:pos="850"/>
        </w:tabs>
        <w:bidi w:val="0"/>
        <w:ind w:left="1980" w:leftChars="0"/>
        <w:rPr>
          <w:rFonts w:hint="default"/>
        </w:rPr>
      </w:pPr>
      <w:r>
        <w:rPr>
          <w:rFonts w:hint="default"/>
        </w:rPr>
        <w:t>Người dùng nhập sai thông tin thẻ</w:t>
      </w:r>
    </w:p>
    <w:p w14:paraId="443C1A42">
      <w:pPr>
        <w:pStyle w:val="179"/>
        <w:bidi w:val="0"/>
        <w:rPr>
          <w:rFonts w:hint="default"/>
        </w:rPr>
      </w:pPr>
      <w:r>
        <w:rPr>
          <w:rFonts w:hint="default"/>
        </w:rPr>
        <w:t>Từ đó, tôi và team xây dựng danh sách test condition để đảm bảo không bỏ sót requirement nào.</w:t>
      </w:r>
    </w:p>
    <w:p w14:paraId="58EA853E">
      <w:pPr>
        <w:pStyle w:val="179"/>
        <w:bidi w:val="0"/>
        <w:rPr>
          <w:rFonts w:hint="default"/>
        </w:rPr>
      </w:pPr>
      <w:r>
        <w:rPr>
          <w:rFonts w:hint="default"/>
        </w:rPr>
        <w:t>Đầu ra (Artifact/Testware):</w:t>
      </w:r>
    </w:p>
    <w:p w14:paraId="3649BC72">
      <w:pPr>
        <w:pStyle w:val="179"/>
        <w:numPr>
          <w:ilvl w:val="1"/>
          <w:numId w:val="2"/>
        </w:numPr>
        <w:tabs>
          <w:tab w:val="clear" w:pos="850"/>
        </w:tabs>
        <w:bidi w:val="0"/>
        <w:ind w:left="1980" w:leftChars="0"/>
        <w:rPr>
          <w:rFonts w:hint="default"/>
        </w:rPr>
      </w:pPr>
      <w:r>
        <w:rPr>
          <w:rFonts w:hint="default"/>
        </w:rPr>
        <w:t>Test Conditions</w:t>
      </w:r>
    </w:p>
    <w:p w14:paraId="74F369DB">
      <w:pPr>
        <w:pStyle w:val="179"/>
        <w:numPr>
          <w:ilvl w:val="1"/>
          <w:numId w:val="2"/>
        </w:numPr>
        <w:tabs>
          <w:tab w:val="clear" w:pos="850"/>
        </w:tabs>
        <w:bidi w:val="0"/>
        <w:ind w:left="1980" w:leftChars="0"/>
        <w:rPr>
          <w:rFonts w:hint="default"/>
        </w:rPr>
      </w:pPr>
      <w:r>
        <w:rPr>
          <w:rFonts w:hint="default"/>
        </w:rPr>
        <w:t>Requirement Traceability Matrix (RTM)</w:t>
      </w:r>
    </w:p>
    <w:p w14:paraId="1E1B4837">
      <w:pPr>
        <w:pStyle w:val="179"/>
        <w:bidi w:val="0"/>
        <w:rPr>
          <w:rFonts w:hint="default"/>
        </w:rPr>
      </w:pPr>
      <w:r>
        <w:rPr>
          <w:rFonts w:hint="default"/>
        </w:rPr>
        <w:t>Người thực hiện chính: Cả Test Manager và Tester</w:t>
      </w:r>
    </w:p>
    <w:p w14:paraId="04A62550">
      <w:pPr>
        <w:pStyle w:val="5"/>
        <w:tabs>
          <w:tab w:val="left" w:pos="2053"/>
        </w:tabs>
        <w:bidi w:val="0"/>
        <w:rPr>
          <w:rFonts w:hint="default"/>
        </w:rPr>
      </w:pPr>
      <w:bookmarkStart w:id="68" w:name="_Toc32093"/>
      <w:r>
        <w:rPr>
          <w:rFonts w:hint="default"/>
        </w:rPr>
        <w:t>1:00 PM — Thiết kế test trong Design</w:t>
      </w:r>
      <w:bookmarkEnd w:id="68"/>
    </w:p>
    <w:p w14:paraId="699EA274">
      <w:pPr>
        <w:pStyle w:val="179"/>
        <w:bidi w:val="0"/>
        <w:rPr>
          <w:rFonts w:hint="default"/>
        </w:rPr>
      </w:pPr>
      <w:r>
        <w:rPr>
          <w:rFonts w:hint="default"/>
        </w:rPr>
        <w:t>Sau giờ nghỉ trưa, tôi review các test case mà Tester đã viết. Tôi kiểm tra xem expected result đã rõ ràng chưa, có đủ boundary test hay negative test chưa.</w:t>
      </w:r>
    </w:p>
    <w:p w14:paraId="5F77D17C">
      <w:pPr>
        <w:pStyle w:val="179"/>
        <w:bidi w:val="0"/>
        <w:rPr>
          <w:rFonts w:hint="default"/>
        </w:rPr>
      </w:pPr>
      <w:r>
        <w:rPr>
          <w:rFonts w:hint="default"/>
        </w:rPr>
        <w:t>Một Tester mới quên kiểm thử trường hợp nhập ký tự đặc biệt trong form thanh toán, nên tôi hướng dẫn bổ sung thêm. Đồng thời, tôi yêu cầu team chuẩn bị thêm test data cho nhiều loại thẻ ngân hàng khác nhau.</w:t>
      </w:r>
    </w:p>
    <w:p w14:paraId="653C73ED">
      <w:pPr>
        <w:pStyle w:val="179"/>
        <w:bidi w:val="0"/>
        <w:rPr>
          <w:rFonts w:hint="default"/>
        </w:rPr>
      </w:pPr>
      <w:r>
        <w:rPr>
          <w:rFonts w:hint="default"/>
        </w:rPr>
        <w:t>Đầu ra (Artifact/Testware):</w:t>
      </w:r>
    </w:p>
    <w:p w14:paraId="07287396">
      <w:pPr>
        <w:pStyle w:val="179"/>
        <w:numPr>
          <w:ilvl w:val="1"/>
          <w:numId w:val="2"/>
        </w:numPr>
        <w:tabs>
          <w:tab w:val="clear" w:pos="850"/>
        </w:tabs>
        <w:bidi w:val="0"/>
        <w:ind w:left="1980" w:leftChars="0"/>
        <w:rPr>
          <w:rFonts w:hint="default"/>
        </w:rPr>
      </w:pPr>
      <w:r>
        <w:rPr>
          <w:rFonts w:hint="default"/>
        </w:rPr>
        <w:t>Test Cases</w:t>
      </w:r>
    </w:p>
    <w:p w14:paraId="1074BBDB">
      <w:pPr>
        <w:pStyle w:val="179"/>
        <w:numPr>
          <w:ilvl w:val="1"/>
          <w:numId w:val="2"/>
        </w:numPr>
        <w:tabs>
          <w:tab w:val="clear" w:pos="850"/>
        </w:tabs>
        <w:bidi w:val="0"/>
        <w:ind w:left="1980" w:leftChars="0"/>
        <w:rPr>
          <w:rFonts w:hint="default"/>
        </w:rPr>
      </w:pPr>
      <w:r>
        <w:rPr>
          <w:rFonts w:hint="default"/>
        </w:rPr>
        <w:t>Test Data</w:t>
      </w:r>
    </w:p>
    <w:p w14:paraId="0C216D04">
      <w:pPr>
        <w:pStyle w:val="179"/>
        <w:numPr>
          <w:ilvl w:val="1"/>
          <w:numId w:val="2"/>
        </w:numPr>
        <w:tabs>
          <w:tab w:val="clear" w:pos="850"/>
        </w:tabs>
        <w:bidi w:val="0"/>
        <w:ind w:left="1980" w:leftChars="0"/>
        <w:rPr>
          <w:rFonts w:hint="default"/>
        </w:rPr>
      </w:pPr>
      <w:r>
        <w:rPr>
          <w:rFonts w:hint="default"/>
        </w:rPr>
        <w:t>Test Checklist</w:t>
      </w:r>
    </w:p>
    <w:p w14:paraId="57D3E3E8">
      <w:pPr>
        <w:pStyle w:val="179"/>
        <w:bidi w:val="0"/>
        <w:rPr>
          <w:rFonts w:hint="default"/>
        </w:rPr>
      </w:pPr>
      <w:r>
        <w:rPr>
          <w:rFonts w:hint="default"/>
        </w:rPr>
        <w:t>Người thực hiện chính: Tester (có review từ Test Manager)</w:t>
      </w:r>
    </w:p>
    <w:p w14:paraId="62459A06">
      <w:pPr>
        <w:pStyle w:val="5"/>
        <w:tabs>
          <w:tab w:val="left" w:pos="2053"/>
        </w:tabs>
        <w:bidi w:val="0"/>
        <w:rPr>
          <w:rFonts w:hint="default"/>
        </w:rPr>
      </w:pPr>
      <w:bookmarkStart w:id="69" w:name="_Toc28655"/>
      <w:r>
        <w:rPr>
          <w:rFonts w:hint="default"/>
        </w:rPr>
        <w:t>2:30 PM — Chuẩn bị môi trường trong Implementation</w:t>
      </w:r>
      <w:bookmarkEnd w:id="69"/>
    </w:p>
    <w:p w14:paraId="6099225E">
      <w:pPr>
        <w:pStyle w:val="179"/>
        <w:bidi w:val="0"/>
        <w:rPr>
          <w:rFonts w:hint="default"/>
        </w:rPr>
      </w:pPr>
      <w:r>
        <w:rPr>
          <w:rFonts w:hint="default"/>
        </w:rPr>
        <w:t>Đến buổi chiều, tôi hỗ trợ team gom các test case thành test suite để chuẩn bị chạy regression test. Automation Tester bắt đầu viết script cho những luồng test lặp lại thường xuyên.</w:t>
      </w:r>
    </w:p>
    <w:p w14:paraId="68EC81A3">
      <w:pPr>
        <w:pStyle w:val="179"/>
        <w:bidi w:val="0"/>
        <w:rPr>
          <w:rFonts w:hint="default"/>
        </w:rPr>
      </w:pPr>
      <w:r>
        <w:rPr>
          <w:rFonts w:hint="default"/>
        </w:rPr>
        <w:t>Tôi cũng kiểm tra môi trường staging đã đúng version chưa và xác nhận database test đã được reset sạch dữ liệu cũ.</w:t>
      </w:r>
    </w:p>
    <w:p w14:paraId="2A09E587">
      <w:pPr>
        <w:pStyle w:val="179"/>
        <w:bidi w:val="0"/>
        <w:rPr>
          <w:rFonts w:hint="default"/>
        </w:rPr>
      </w:pPr>
      <w:r>
        <w:rPr>
          <w:rFonts w:hint="default"/>
        </w:rPr>
        <w:t>Đầu ra (Artifact/Testware):</w:t>
      </w:r>
    </w:p>
    <w:p w14:paraId="5CD03795">
      <w:pPr>
        <w:pStyle w:val="179"/>
        <w:numPr>
          <w:ilvl w:val="1"/>
          <w:numId w:val="2"/>
        </w:numPr>
        <w:tabs>
          <w:tab w:val="clear" w:pos="850"/>
        </w:tabs>
        <w:bidi w:val="0"/>
        <w:ind w:left="1980" w:leftChars="0"/>
        <w:rPr>
          <w:rFonts w:hint="default"/>
        </w:rPr>
      </w:pPr>
      <w:r>
        <w:rPr>
          <w:rFonts w:hint="default"/>
        </w:rPr>
        <w:t>Test Suites</w:t>
      </w:r>
    </w:p>
    <w:p w14:paraId="4DCF946A">
      <w:pPr>
        <w:pStyle w:val="179"/>
        <w:numPr>
          <w:ilvl w:val="1"/>
          <w:numId w:val="2"/>
        </w:numPr>
        <w:tabs>
          <w:tab w:val="clear" w:pos="850"/>
        </w:tabs>
        <w:bidi w:val="0"/>
        <w:ind w:left="1980" w:leftChars="0"/>
        <w:rPr>
          <w:rFonts w:hint="default"/>
        </w:rPr>
      </w:pPr>
      <w:r>
        <w:rPr>
          <w:rFonts w:hint="default"/>
        </w:rPr>
        <w:t>Automated Test Scripts</w:t>
      </w:r>
    </w:p>
    <w:p w14:paraId="1B8143F7">
      <w:pPr>
        <w:pStyle w:val="179"/>
        <w:numPr>
          <w:ilvl w:val="1"/>
          <w:numId w:val="2"/>
        </w:numPr>
        <w:tabs>
          <w:tab w:val="clear" w:pos="850"/>
        </w:tabs>
        <w:bidi w:val="0"/>
        <w:ind w:left="1980" w:leftChars="0"/>
        <w:rPr>
          <w:rFonts w:hint="default"/>
        </w:rPr>
      </w:pPr>
      <w:r>
        <w:rPr>
          <w:rFonts w:hint="default"/>
        </w:rPr>
        <w:t>Test Environment Setup</w:t>
      </w:r>
    </w:p>
    <w:p w14:paraId="2C55C45B">
      <w:pPr>
        <w:pStyle w:val="179"/>
        <w:bidi w:val="0"/>
        <w:rPr>
          <w:rFonts w:hint="default"/>
        </w:rPr>
      </w:pPr>
      <w:r>
        <w:rPr>
          <w:rFonts w:hint="default"/>
        </w:rPr>
        <w:t>Người thực hiện chính: Cả Test Manager và Tester</w:t>
      </w:r>
    </w:p>
    <w:p w14:paraId="03EE5E15">
      <w:pPr>
        <w:pStyle w:val="5"/>
        <w:tabs>
          <w:tab w:val="left" w:pos="2053"/>
        </w:tabs>
        <w:bidi w:val="0"/>
        <w:rPr>
          <w:rFonts w:hint="default"/>
        </w:rPr>
      </w:pPr>
      <w:bookmarkStart w:id="70" w:name="_Toc31355"/>
      <w:r>
        <w:rPr>
          <w:rFonts w:hint="default"/>
        </w:rPr>
        <w:t>3:30 PM — Chạy test trong Execution</w:t>
      </w:r>
      <w:bookmarkEnd w:id="70"/>
    </w:p>
    <w:p w14:paraId="43148D97">
      <w:pPr>
        <w:pStyle w:val="179"/>
        <w:bidi w:val="0"/>
        <w:rPr>
          <w:rFonts w:hint="default"/>
        </w:rPr>
      </w:pPr>
      <w:r>
        <w:rPr>
          <w:rFonts w:hint="default"/>
        </w:rPr>
        <w:t>Đây là lúc cả team tập trung cao độ nhất. Các Tester bắt đầu chạy test case và ghi nhận kết quả thực tế.</w:t>
      </w:r>
    </w:p>
    <w:p w14:paraId="6143A34A">
      <w:pPr>
        <w:pStyle w:val="179"/>
        <w:bidi w:val="0"/>
        <w:rPr>
          <w:rFonts w:hint="default"/>
        </w:rPr>
      </w:pPr>
      <w:r>
        <w:rPr>
          <w:rFonts w:hint="default"/>
        </w:rPr>
        <w:t>Một Tester phát hiện lỗi: khi mạng yếu, hệ thống thanh toán bị trừ tiền nhưng giao dịch hiển thị thất bại. Tôi lập tức đánh giá mức độ nghiêm trọng của bug và yêu cầu developer xử lý ưu tiên cao vì đây là lỗi ảnh hưởng trực tiếp đến khách hàng.</w:t>
      </w:r>
    </w:p>
    <w:p w14:paraId="45E50D16">
      <w:pPr>
        <w:pStyle w:val="179"/>
        <w:bidi w:val="0"/>
        <w:rPr>
          <w:rFonts w:hint="default"/>
        </w:rPr>
      </w:pPr>
      <w:r>
        <w:rPr>
          <w:rFonts w:hint="default"/>
        </w:rPr>
        <w:t>Đầu ra (Artifact/Testware):</w:t>
      </w:r>
    </w:p>
    <w:p w14:paraId="1F28B6CD">
      <w:pPr>
        <w:pStyle w:val="179"/>
        <w:numPr>
          <w:ilvl w:val="1"/>
          <w:numId w:val="2"/>
        </w:numPr>
        <w:tabs>
          <w:tab w:val="clear" w:pos="850"/>
        </w:tabs>
        <w:bidi w:val="0"/>
        <w:ind w:left="1980" w:leftChars="0"/>
        <w:rPr>
          <w:rFonts w:hint="default"/>
        </w:rPr>
      </w:pPr>
      <w:r>
        <w:rPr>
          <w:rFonts w:hint="default"/>
        </w:rPr>
        <w:t>Test Execution Results</w:t>
      </w:r>
    </w:p>
    <w:p w14:paraId="2F66A068">
      <w:pPr>
        <w:pStyle w:val="179"/>
        <w:numPr>
          <w:ilvl w:val="1"/>
          <w:numId w:val="2"/>
        </w:numPr>
        <w:tabs>
          <w:tab w:val="clear" w:pos="850"/>
        </w:tabs>
        <w:bidi w:val="0"/>
        <w:ind w:left="1980" w:leftChars="0"/>
        <w:rPr>
          <w:rFonts w:hint="default"/>
        </w:rPr>
      </w:pPr>
      <w:r>
        <w:rPr>
          <w:rFonts w:hint="default"/>
        </w:rPr>
        <w:t>Defect/Bug Reports</w:t>
      </w:r>
    </w:p>
    <w:p w14:paraId="6F7D5AF9">
      <w:pPr>
        <w:pStyle w:val="179"/>
        <w:numPr>
          <w:ilvl w:val="1"/>
          <w:numId w:val="2"/>
        </w:numPr>
        <w:tabs>
          <w:tab w:val="clear" w:pos="850"/>
        </w:tabs>
        <w:bidi w:val="0"/>
        <w:ind w:left="1980" w:leftChars="0"/>
        <w:rPr>
          <w:rFonts w:hint="default"/>
        </w:rPr>
      </w:pPr>
      <w:r>
        <w:rPr>
          <w:rFonts w:hint="default"/>
        </w:rPr>
        <w:t>Execution Logs</w:t>
      </w:r>
    </w:p>
    <w:p w14:paraId="1BCA494B">
      <w:pPr>
        <w:pStyle w:val="179"/>
        <w:bidi w:val="0"/>
        <w:rPr>
          <w:rFonts w:hint="default"/>
        </w:rPr>
      </w:pPr>
      <w:r>
        <w:rPr>
          <w:rFonts w:hint="default"/>
        </w:rPr>
        <w:t>Người thực hiện chính: Tester (Test Manager giám sát và ưu tiên bug)</w:t>
      </w:r>
    </w:p>
    <w:p w14:paraId="14CB4724">
      <w:pPr>
        <w:pStyle w:val="5"/>
        <w:tabs>
          <w:tab w:val="left" w:pos="2053"/>
        </w:tabs>
        <w:bidi w:val="0"/>
        <w:rPr>
          <w:rFonts w:hint="default"/>
        </w:rPr>
      </w:pPr>
      <w:bookmarkStart w:id="71" w:name="_Toc20737"/>
      <w:r>
        <w:rPr>
          <w:rFonts w:hint="default"/>
        </w:rPr>
        <w:t>5:00 PM — Tổng kết ngày làm việc với Completion</w:t>
      </w:r>
      <w:bookmarkEnd w:id="71"/>
    </w:p>
    <w:p w14:paraId="1F12E241">
      <w:pPr>
        <w:pStyle w:val="179"/>
        <w:bidi w:val="0"/>
        <w:rPr>
          <w:rFonts w:hint="default"/>
        </w:rPr>
      </w:pPr>
      <w:r>
        <w:rPr>
          <w:rFonts w:hint="default"/>
        </w:rPr>
        <w:t>Cuối ngày, tôi tổng hợp kết quả testing để chuẩn bị báo cáo cho Project Manager. Tôi đánh giá số bug critical còn lại, tỷ lệ pass/fail và mức độ sẵn sàng release của hệ thống.</w:t>
      </w:r>
    </w:p>
    <w:p w14:paraId="7F3CB4E2">
      <w:pPr>
        <w:pStyle w:val="179"/>
        <w:bidi w:val="0"/>
        <w:rPr>
          <w:rFonts w:hint="default"/>
        </w:rPr>
      </w:pPr>
      <w:r>
        <w:rPr>
          <w:rFonts w:hint="default"/>
        </w:rPr>
        <w:t>Trước khi kết thúc công việc, tôi cùng team họp retrospective ngắn để rút kinh nghiệm:</w:t>
      </w:r>
    </w:p>
    <w:p w14:paraId="1C618B66">
      <w:pPr>
        <w:pStyle w:val="179"/>
        <w:numPr>
          <w:ilvl w:val="1"/>
          <w:numId w:val="2"/>
        </w:numPr>
        <w:tabs>
          <w:tab w:val="clear" w:pos="850"/>
        </w:tabs>
        <w:bidi w:val="0"/>
        <w:ind w:left="1980" w:leftChars="0"/>
        <w:rPr>
          <w:rFonts w:hint="default"/>
        </w:rPr>
      </w:pPr>
      <w:r>
        <w:rPr>
          <w:rFonts w:hint="default"/>
        </w:rPr>
        <w:t>Điều gì làm tốt?</w:t>
      </w:r>
    </w:p>
    <w:p w14:paraId="0AAFCBBF">
      <w:pPr>
        <w:pStyle w:val="179"/>
        <w:numPr>
          <w:ilvl w:val="1"/>
          <w:numId w:val="2"/>
        </w:numPr>
        <w:tabs>
          <w:tab w:val="clear" w:pos="850"/>
        </w:tabs>
        <w:bidi w:val="0"/>
        <w:ind w:left="1980" w:leftChars="0"/>
        <w:rPr>
          <w:rFonts w:hint="default"/>
        </w:rPr>
      </w:pPr>
      <w:r>
        <w:rPr>
          <w:rFonts w:hint="default"/>
        </w:rPr>
        <w:t>Điều gì cần cải thiện ở sprint sau?</w:t>
      </w:r>
    </w:p>
    <w:p w14:paraId="60F8F47C">
      <w:pPr>
        <w:pStyle w:val="179"/>
        <w:bidi w:val="0"/>
        <w:rPr>
          <w:rFonts w:hint="default"/>
        </w:rPr>
      </w:pPr>
      <w:r>
        <w:rPr>
          <w:rFonts w:hint="default"/>
        </w:rPr>
        <w:t>Đó là cách tôi đảm bảo chất lượng sản phẩm ngày càng tốt hơn qua mỗi vòng kiểm thử.</w:t>
      </w:r>
    </w:p>
    <w:p w14:paraId="0EB85181">
      <w:pPr>
        <w:pStyle w:val="179"/>
        <w:bidi w:val="0"/>
        <w:rPr>
          <w:rFonts w:hint="default"/>
        </w:rPr>
      </w:pPr>
      <w:r>
        <w:rPr>
          <w:rFonts w:hint="default"/>
        </w:rPr>
        <w:t>Đầu ra (Artifact/Testware):</w:t>
      </w:r>
    </w:p>
    <w:p w14:paraId="16AAE0EA">
      <w:pPr>
        <w:pStyle w:val="179"/>
        <w:numPr>
          <w:ilvl w:val="1"/>
          <w:numId w:val="2"/>
        </w:numPr>
        <w:tabs>
          <w:tab w:val="clear" w:pos="850"/>
        </w:tabs>
        <w:bidi w:val="0"/>
        <w:ind w:left="1980" w:leftChars="0"/>
        <w:rPr>
          <w:rFonts w:hint="default"/>
        </w:rPr>
      </w:pPr>
      <w:r>
        <w:rPr>
          <w:rFonts w:hint="default"/>
        </w:rPr>
        <w:t>Test Summary Report</w:t>
      </w:r>
    </w:p>
    <w:p w14:paraId="3EE92B8A">
      <w:pPr>
        <w:pStyle w:val="179"/>
        <w:numPr>
          <w:ilvl w:val="1"/>
          <w:numId w:val="2"/>
        </w:numPr>
        <w:tabs>
          <w:tab w:val="clear" w:pos="850"/>
        </w:tabs>
        <w:bidi w:val="0"/>
        <w:ind w:left="1980" w:leftChars="0"/>
        <w:rPr>
          <w:rFonts w:hint="default"/>
        </w:rPr>
      </w:pPr>
      <w:r>
        <w:rPr>
          <w:rFonts w:hint="default"/>
        </w:rPr>
        <w:t>Lessons Learned</w:t>
      </w:r>
    </w:p>
    <w:p w14:paraId="1D20CB52">
      <w:pPr>
        <w:pStyle w:val="179"/>
        <w:numPr>
          <w:ilvl w:val="1"/>
          <w:numId w:val="2"/>
        </w:numPr>
        <w:tabs>
          <w:tab w:val="clear" w:pos="850"/>
        </w:tabs>
        <w:bidi w:val="0"/>
        <w:ind w:left="1980" w:leftChars="0"/>
        <w:rPr>
          <w:rFonts w:hint="default"/>
        </w:rPr>
      </w:pPr>
      <w:r>
        <w:rPr>
          <w:rFonts w:hint="default"/>
        </w:rPr>
        <w:t>Test Closure Report</w:t>
      </w:r>
    </w:p>
    <w:p w14:paraId="391D170C">
      <w:pPr>
        <w:pStyle w:val="179"/>
        <w:bidi w:val="0"/>
      </w:pPr>
      <w:r>
        <w:rPr>
          <w:rFonts w:hint="default"/>
        </w:rPr>
        <w:t>Người thực hiện chính: Test Manager (có đóng góp từ Tester)</w:t>
      </w:r>
    </w:p>
    <w:p w14:paraId="35C15757">
      <w:pPr>
        <w:pStyle w:val="4"/>
        <w:bidi w:val="0"/>
        <w:rPr>
          <w:rFonts w:hint="default"/>
          <w:lang w:val="vi-VN"/>
        </w:rPr>
      </w:pPr>
      <w:bookmarkStart w:id="72" w:name="_Toc21541"/>
      <w:r>
        <w:rPr>
          <w:rFonts w:hint="default"/>
        </w:rPr>
        <w:t>So sánh vai trò Test Manager và Tester</w:t>
      </w:r>
      <w:bookmarkEnd w:id="72"/>
    </w:p>
    <w:tbl>
      <w:tblPr>
        <w:tblStyle w:val="41"/>
        <w:tblW w:w="0" w:type="auto"/>
        <w:tblInd w:w="11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3094"/>
        <w:gridCol w:w="3095"/>
      </w:tblGrid>
      <w:tr w14:paraId="68F01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46410AE6">
            <w:pPr>
              <w:widowControl w:val="0"/>
              <w:bidi w:val="0"/>
              <w:jc w:val="both"/>
              <w:rPr>
                <w:rFonts w:hint="default"/>
                <w:b/>
                <w:bCs/>
                <w:lang w:val="vi-VN"/>
              </w:rPr>
            </w:pPr>
            <w:r>
              <w:rPr>
                <w:b/>
                <w:bCs/>
                <w:lang w:val="en-US" w:eastAsia="zh-CN"/>
              </w:rPr>
              <w:t>Tiêu chí</w:t>
            </w:r>
          </w:p>
        </w:tc>
        <w:tc>
          <w:tcPr>
            <w:tcW w:w="3094" w:type="dxa"/>
            <w:vAlign w:val="center"/>
          </w:tcPr>
          <w:p w14:paraId="3C10093E">
            <w:pPr>
              <w:widowControl w:val="0"/>
              <w:bidi w:val="0"/>
              <w:jc w:val="both"/>
              <w:rPr>
                <w:rFonts w:hint="default"/>
                <w:b/>
                <w:bCs/>
                <w:lang w:val="vi-VN"/>
              </w:rPr>
            </w:pPr>
            <w:r>
              <w:rPr>
                <w:b/>
                <w:bCs/>
                <w:lang w:val="en-US" w:eastAsia="zh-CN"/>
              </w:rPr>
              <w:t>Test Manager</w:t>
            </w:r>
          </w:p>
        </w:tc>
        <w:tc>
          <w:tcPr>
            <w:tcW w:w="3095" w:type="dxa"/>
            <w:vAlign w:val="center"/>
          </w:tcPr>
          <w:p w14:paraId="48C18EEC">
            <w:pPr>
              <w:widowControl w:val="0"/>
              <w:bidi w:val="0"/>
              <w:jc w:val="both"/>
              <w:rPr>
                <w:rFonts w:hint="default"/>
                <w:b/>
                <w:bCs/>
                <w:lang w:val="vi-VN"/>
              </w:rPr>
            </w:pPr>
            <w:r>
              <w:rPr>
                <w:b/>
                <w:bCs/>
                <w:lang w:val="en-US" w:eastAsia="zh-CN"/>
              </w:rPr>
              <w:t>Tester</w:t>
            </w:r>
          </w:p>
        </w:tc>
      </w:tr>
      <w:tr w14:paraId="700FC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2D6191B3">
            <w:pPr>
              <w:widowControl w:val="0"/>
              <w:bidi w:val="0"/>
              <w:jc w:val="both"/>
              <w:rPr>
                <w:rFonts w:hint="default"/>
                <w:b/>
                <w:bCs/>
                <w:lang w:val="vi-VN"/>
              </w:rPr>
            </w:pPr>
            <w:r>
              <w:rPr>
                <w:b/>
                <w:bCs/>
                <w:lang w:val="en-US" w:eastAsia="zh-CN"/>
              </w:rPr>
              <w:t>Trách nhiệm chính</w:t>
            </w:r>
          </w:p>
        </w:tc>
        <w:tc>
          <w:tcPr>
            <w:tcW w:w="3094" w:type="dxa"/>
            <w:vAlign w:val="center"/>
          </w:tcPr>
          <w:p w14:paraId="165C87F9">
            <w:pPr>
              <w:widowControl w:val="0"/>
              <w:bidi w:val="0"/>
              <w:jc w:val="both"/>
              <w:rPr>
                <w:rFonts w:hint="default"/>
                <w:lang w:val="vi-VN"/>
              </w:rPr>
            </w:pPr>
            <w:r>
              <w:rPr>
                <w:lang w:val="en-US" w:eastAsia="zh-CN"/>
              </w:rPr>
              <w:t>Quản lý toàn bộ hoạt động kiểm thử, lập kế hoạch, theo dõi tiến độ và đảm bảo chất lượng</w:t>
            </w:r>
          </w:p>
        </w:tc>
        <w:tc>
          <w:tcPr>
            <w:tcW w:w="3095" w:type="dxa"/>
            <w:vAlign w:val="center"/>
          </w:tcPr>
          <w:p w14:paraId="1A453439">
            <w:pPr>
              <w:widowControl w:val="0"/>
              <w:bidi w:val="0"/>
              <w:jc w:val="both"/>
              <w:rPr>
                <w:rFonts w:hint="default"/>
                <w:lang w:val="vi-VN"/>
              </w:rPr>
            </w:pPr>
            <w:r>
              <w:rPr>
                <w:lang w:val="en-US" w:eastAsia="zh-CN"/>
              </w:rPr>
              <w:t>Thực hiện kiểm thử và phát hiện lỗi trong phần mềm</w:t>
            </w:r>
          </w:p>
        </w:tc>
      </w:tr>
      <w:tr w14:paraId="54F67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462356A9">
            <w:pPr>
              <w:widowControl w:val="0"/>
              <w:bidi w:val="0"/>
              <w:jc w:val="both"/>
              <w:rPr>
                <w:rFonts w:hint="default"/>
                <w:b/>
                <w:bCs/>
                <w:lang w:val="vi-VN"/>
              </w:rPr>
            </w:pPr>
            <w:r>
              <w:rPr>
                <w:b/>
                <w:bCs/>
                <w:lang w:val="en-US" w:eastAsia="zh-CN"/>
              </w:rPr>
              <w:t>Hoạt động chủ yếu trong test process</w:t>
            </w:r>
          </w:p>
        </w:tc>
        <w:tc>
          <w:tcPr>
            <w:tcW w:w="3094" w:type="dxa"/>
            <w:vAlign w:val="center"/>
          </w:tcPr>
          <w:p w14:paraId="1831DCA3">
            <w:pPr>
              <w:widowControl w:val="0"/>
              <w:bidi w:val="0"/>
              <w:jc w:val="both"/>
              <w:rPr>
                <w:rFonts w:hint="default"/>
                <w:lang w:val="vi-VN"/>
              </w:rPr>
            </w:pPr>
            <w:r>
              <w:rPr>
                <w:lang w:val="en-US" w:eastAsia="zh-CN"/>
              </w:rPr>
              <w:t>Planning, Monitoring &amp; Control, Review, Reporting</w:t>
            </w:r>
          </w:p>
        </w:tc>
        <w:tc>
          <w:tcPr>
            <w:tcW w:w="3095" w:type="dxa"/>
            <w:vAlign w:val="center"/>
          </w:tcPr>
          <w:p w14:paraId="78FD2FB4">
            <w:pPr>
              <w:widowControl w:val="0"/>
              <w:bidi w:val="0"/>
              <w:jc w:val="both"/>
              <w:rPr>
                <w:rFonts w:hint="default"/>
                <w:lang w:val="vi-VN"/>
              </w:rPr>
            </w:pPr>
            <w:r>
              <w:rPr>
                <w:lang w:val="en-US" w:eastAsia="zh-CN"/>
              </w:rPr>
              <w:t>Analysis, Design, Execution</w:t>
            </w:r>
          </w:p>
        </w:tc>
      </w:tr>
      <w:tr w14:paraId="27ED2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4C9A227A">
            <w:pPr>
              <w:widowControl w:val="0"/>
              <w:bidi w:val="0"/>
              <w:jc w:val="both"/>
              <w:rPr>
                <w:rFonts w:hint="default"/>
                <w:b/>
                <w:bCs/>
                <w:lang w:val="vi-VN"/>
              </w:rPr>
            </w:pPr>
            <w:r>
              <w:rPr>
                <w:b/>
                <w:bCs/>
                <w:lang w:val="en-US" w:eastAsia="zh-CN"/>
              </w:rPr>
              <w:t>Đầu ra chính</w:t>
            </w:r>
          </w:p>
        </w:tc>
        <w:tc>
          <w:tcPr>
            <w:tcW w:w="3094" w:type="dxa"/>
            <w:vAlign w:val="center"/>
          </w:tcPr>
          <w:p w14:paraId="28879357">
            <w:pPr>
              <w:widowControl w:val="0"/>
              <w:bidi w:val="0"/>
              <w:jc w:val="both"/>
              <w:rPr>
                <w:rFonts w:hint="default"/>
                <w:lang w:val="vi-VN"/>
              </w:rPr>
            </w:pPr>
            <w:r>
              <w:rPr>
                <w:lang w:val="en-US" w:eastAsia="zh-CN"/>
              </w:rPr>
              <w:t>Test Plan, Test Report, Risk Report, Test Summary</w:t>
            </w:r>
          </w:p>
        </w:tc>
        <w:tc>
          <w:tcPr>
            <w:tcW w:w="3095" w:type="dxa"/>
            <w:vAlign w:val="center"/>
          </w:tcPr>
          <w:p w14:paraId="2D580031">
            <w:pPr>
              <w:widowControl w:val="0"/>
              <w:bidi w:val="0"/>
              <w:jc w:val="both"/>
              <w:rPr>
                <w:rFonts w:hint="default"/>
                <w:lang w:val="vi-VN"/>
              </w:rPr>
            </w:pPr>
            <w:r>
              <w:rPr>
                <w:lang w:val="en-US" w:eastAsia="zh-CN"/>
              </w:rPr>
              <w:t>Test Cases, Bug Reports, Execution Results</w:t>
            </w:r>
          </w:p>
        </w:tc>
      </w:tr>
      <w:tr w14:paraId="148A7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161FA924">
            <w:pPr>
              <w:widowControl w:val="0"/>
              <w:bidi w:val="0"/>
              <w:jc w:val="both"/>
              <w:rPr>
                <w:rFonts w:hint="default"/>
                <w:b/>
                <w:bCs/>
                <w:lang w:val="vi-VN"/>
              </w:rPr>
            </w:pPr>
            <w:r>
              <w:rPr>
                <w:b/>
                <w:bCs/>
                <w:lang w:val="en-US" w:eastAsia="zh-CN"/>
              </w:rPr>
              <w:t>Kỹ năng quan trọng</w:t>
            </w:r>
          </w:p>
        </w:tc>
        <w:tc>
          <w:tcPr>
            <w:tcW w:w="3094" w:type="dxa"/>
            <w:vAlign w:val="center"/>
          </w:tcPr>
          <w:p w14:paraId="59BED971">
            <w:pPr>
              <w:widowControl w:val="0"/>
              <w:bidi w:val="0"/>
              <w:jc w:val="both"/>
              <w:rPr>
                <w:rFonts w:hint="default"/>
                <w:lang w:val="vi-VN"/>
              </w:rPr>
            </w:pPr>
            <w:r>
              <w:rPr>
                <w:lang w:val="en-US" w:eastAsia="zh-CN"/>
              </w:rPr>
              <w:t>Quản lý dự án, giao tiếp, leadership, risk management</w:t>
            </w:r>
          </w:p>
        </w:tc>
        <w:tc>
          <w:tcPr>
            <w:tcW w:w="3095" w:type="dxa"/>
            <w:vAlign w:val="center"/>
          </w:tcPr>
          <w:p w14:paraId="2ED3BEE7">
            <w:pPr>
              <w:widowControl w:val="0"/>
              <w:bidi w:val="0"/>
              <w:jc w:val="both"/>
              <w:rPr>
                <w:rFonts w:hint="default"/>
                <w:lang w:val="vi-VN"/>
              </w:rPr>
            </w:pPr>
            <w:r>
              <w:rPr>
                <w:lang w:val="en-US" w:eastAsia="zh-CN"/>
              </w:rPr>
              <w:t>Tư duy phân tích, kỹ năng test, attention to detail</w:t>
            </w:r>
          </w:p>
        </w:tc>
      </w:tr>
      <w:tr w14:paraId="4180B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6A8B22BD">
            <w:pPr>
              <w:widowControl w:val="0"/>
              <w:bidi w:val="0"/>
              <w:jc w:val="both"/>
              <w:rPr>
                <w:rFonts w:hint="default"/>
                <w:b/>
                <w:bCs/>
                <w:lang w:val="vi-VN"/>
              </w:rPr>
            </w:pPr>
            <w:r>
              <w:rPr>
                <w:b/>
                <w:bCs/>
                <w:lang w:val="en-US" w:eastAsia="zh-CN"/>
              </w:rPr>
              <w:t>Mức độ làm việc với stakeholder</w:t>
            </w:r>
          </w:p>
        </w:tc>
        <w:tc>
          <w:tcPr>
            <w:tcW w:w="3094" w:type="dxa"/>
            <w:vAlign w:val="center"/>
          </w:tcPr>
          <w:p w14:paraId="2DD825B7">
            <w:pPr>
              <w:widowControl w:val="0"/>
              <w:bidi w:val="0"/>
              <w:jc w:val="both"/>
              <w:rPr>
                <w:rFonts w:hint="default"/>
                <w:lang w:val="vi-VN"/>
              </w:rPr>
            </w:pPr>
            <w:r>
              <w:rPr>
                <w:lang w:val="en-US" w:eastAsia="zh-CN"/>
              </w:rPr>
              <w:t>Cao — làm việc với PM, BA, Dev Lead, khách hàng</w:t>
            </w:r>
          </w:p>
        </w:tc>
        <w:tc>
          <w:tcPr>
            <w:tcW w:w="3095" w:type="dxa"/>
            <w:vAlign w:val="center"/>
          </w:tcPr>
          <w:p w14:paraId="3F800A08">
            <w:pPr>
              <w:widowControl w:val="0"/>
              <w:bidi w:val="0"/>
              <w:jc w:val="both"/>
              <w:rPr>
                <w:rFonts w:hint="default"/>
                <w:lang w:val="vi-VN"/>
              </w:rPr>
            </w:pPr>
            <w:r>
              <w:rPr>
                <w:lang w:val="en-US" w:eastAsia="zh-CN"/>
              </w:rPr>
              <w:t>Chủ yếu làm việc với Test Manager và Developer</w:t>
            </w:r>
          </w:p>
        </w:tc>
      </w:tr>
      <w:tr w14:paraId="3873D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5728D08F">
            <w:pPr>
              <w:widowControl w:val="0"/>
              <w:bidi w:val="0"/>
              <w:jc w:val="both"/>
              <w:rPr>
                <w:rFonts w:hint="default"/>
                <w:b/>
                <w:bCs/>
                <w:lang w:val="vi-VN"/>
              </w:rPr>
            </w:pPr>
            <w:r>
              <w:rPr>
                <w:b/>
                <w:bCs/>
                <w:lang w:val="en-US" w:eastAsia="zh-CN"/>
              </w:rPr>
              <w:t>Mục tiêu chính</w:t>
            </w:r>
          </w:p>
        </w:tc>
        <w:tc>
          <w:tcPr>
            <w:tcW w:w="3094" w:type="dxa"/>
            <w:vAlign w:val="center"/>
          </w:tcPr>
          <w:p w14:paraId="772A5B29">
            <w:pPr>
              <w:widowControl w:val="0"/>
              <w:bidi w:val="0"/>
              <w:jc w:val="both"/>
              <w:rPr>
                <w:rFonts w:hint="default"/>
                <w:lang w:val="vi-VN"/>
              </w:rPr>
            </w:pPr>
            <w:r>
              <w:rPr>
                <w:lang w:val="en-US" w:eastAsia="zh-CN"/>
              </w:rPr>
              <w:t>Đảm bảo quá trình test hiệu quả và đúng kế hoạch</w:t>
            </w:r>
          </w:p>
        </w:tc>
        <w:tc>
          <w:tcPr>
            <w:tcW w:w="3095" w:type="dxa"/>
            <w:vAlign w:val="center"/>
          </w:tcPr>
          <w:p w14:paraId="245A3D6F">
            <w:pPr>
              <w:widowControl w:val="0"/>
              <w:bidi w:val="0"/>
              <w:jc w:val="both"/>
              <w:rPr>
                <w:rFonts w:hint="default"/>
                <w:lang w:val="vi-VN"/>
              </w:rPr>
            </w:pPr>
            <w:r>
              <w:rPr>
                <w:lang w:val="en-US" w:eastAsia="zh-CN"/>
              </w:rPr>
              <w:t>Đảm bảo phần mềm hoạt động đúng yêu cầu</w:t>
            </w:r>
          </w:p>
        </w:tc>
      </w:tr>
      <w:tr w14:paraId="4C77A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2AC5D66A">
            <w:pPr>
              <w:widowControl w:val="0"/>
              <w:bidi w:val="0"/>
              <w:jc w:val="both"/>
              <w:rPr>
                <w:rFonts w:hint="default"/>
                <w:b/>
                <w:bCs/>
                <w:lang w:val="vi-VN"/>
              </w:rPr>
            </w:pPr>
            <w:r>
              <w:rPr>
                <w:b/>
                <w:bCs/>
                <w:lang w:val="en-US" w:eastAsia="zh-CN"/>
              </w:rPr>
              <w:t>Ra quyết định</w:t>
            </w:r>
          </w:p>
        </w:tc>
        <w:tc>
          <w:tcPr>
            <w:tcW w:w="3094" w:type="dxa"/>
            <w:vAlign w:val="center"/>
          </w:tcPr>
          <w:p w14:paraId="1C8899C6">
            <w:pPr>
              <w:widowControl w:val="0"/>
              <w:bidi w:val="0"/>
              <w:jc w:val="both"/>
              <w:rPr>
                <w:rFonts w:hint="default"/>
                <w:lang w:val="vi-VN"/>
              </w:rPr>
            </w:pPr>
            <w:r>
              <w:rPr>
                <w:lang w:val="en-US" w:eastAsia="zh-CN"/>
              </w:rPr>
              <w:t>Quyết định chiến lược test và mức độ release</w:t>
            </w:r>
          </w:p>
        </w:tc>
        <w:tc>
          <w:tcPr>
            <w:tcW w:w="3095" w:type="dxa"/>
            <w:vAlign w:val="center"/>
          </w:tcPr>
          <w:p w14:paraId="45A72697">
            <w:pPr>
              <w:widowControl w:val="0"/>
              <w:bidi w:val="0"/>
              <w:jc w:val="both"/>
              <w:rPr>
                <w:rFonts w:hint="default"/>
                <w:lang w:val="vi-VN"/>
              </w:rPr>
            </w:pPr>
            <w:r>
              <w:rPr>
                <w:lang w:val="en-US" w:eastAsia="zh-CN"/>
              </w:rPr>
              <w:t>Đề xuất bug và kết quả kiểm thử</w:t>
            </w:r>
          </w:p>
        </w:tc>
      </w:tr>
    </w:tbl>
    <w:p w14:paraId="4BB326D4">
      <w:pPr>
        <w:rPr>
          <w:rFonts w:hint="default"/>
          <w:vertAlign w:val="baseline"/>
          <w:lang w:val="vi-VN"/>
        </w:rPr>
      </w:pPr>
    </w:p>
    <w:p w14:paraId="53A0CAA6">
      <w:pPr>
        <w:pStyle w:val="4"/>
        <w:bidi w:val="0"/>
        <w:ind w:left="1428" w:leftChars="0" w:hanging="708" w:firstLineChars="0"/>
        <w:rPr>
          <w:rFonts w:hint="default"/>
          <w:lang w:val="vi-VN"/>
        </w:rPr>
      </w:pPr>
      <w:bookmarkStart w:id="73" w:name="_Toc15110"/>
      <w:r>
        <w:rPr>
          <w:rFonts w:hint="default"/>
          <w:lang w:val="vi-VN"/>
        </w:rPr>
        <w:t>7 hoạt động trong ISTQB Test Process và người thực hiện</w:t>
      </w:r>
      <w:bookmarkEnd w:id="73"/>
      <w:r>
        <w:rPr>
          <w:rFonts w:hint="default"/>
          <w:lang w:val="vi-VN"/>
        </w:rPr>
        <w:tab/>
      </w:r>
    </w:p>
    <w:tbl>
      <w:tblPr>
        <w:tblStyle w:val="41"/>
        <w:tblW w:w="0" w:type="auto"/>
        <w:tblInd w:w="11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4"/>
        <w:gridCol w:w="2131"/>
        <w:gridCol w:w="2939"/>
        <w:gridCol w:w="2321"/>
      </w:tblGrid>
      <w:tr w14:paraId="425FF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4" w:type="dxa"/>
            <w:vAlign w:val="center"/>
          </w:tcPr>
          <w:p w14:paraId="4CBF4B08">
            <w:pPr>
              <w:widowControl w:val="0"/>
              <w:bidi w:val="0"/>
              <w:jc w:val="both"/>
              <w:rPr>
                <w:rFonts w:hint="default"/>
                <w:b/>
                <w:bCs/>
                <w:lang w:val="vi-VN"/>
              </w:rPr>
            </w:pPr>
            <w:r>
              <w:rPr>
                <w:rFonts w:hint="default"/>
                <w:b/>
                <w:bCs/>
                <w:lang w:val="vi-VN"/>
              </w:rPr>
              <w:t>STT</w:t>
            </w:r>
          </w:p>
        </w:tc>
        <w:tc>
          <w:tcPr>
            <w:tcW w:w="2131" w:type="dxa"/>
            <w:vAlign w:val="center"/>
          </w:tcPr>
          <w:p w14:paraId="075B4D82">
            <w:pPr>
              <w:widowControl w:val="0"/>
              <w:bidi w:val="0"/>
              <w:jc w:val="both"/>
              <w:rPr>
                <w:rFonts w:hint="default"/>
                <w:b/>
                <w:bCs/>
                <w:lang w:val="vi-VN"/>
              </w:rPr>
            </w:pPr>
            <w:r>
              <w:rPr>
                <w:b/>
                <w:bCs/>
                <w:lang w:val="en-US" w:eastAsia="zh-CN"/>
              </w:rPr>
              <w:t>Hoạt động</w:t>
            </w:r>
          </w:p>
        </w:tc>
        <w:tc>
          <w:tcPr>
            <w:tcW w:w="2939" w:type="dxa"/>
            <w:vAlign w:val="center"/>
          </w:tcPr>
          <w:p w14:paraId="7D5E1307">
            <w:pPr>
              <w:widowControl w:val="0"/>
              <w:bidi w:val="0"/>
              <w:jc w:val="both"/>
              <w:rPr>
                <w:rFonts w:hint="default"/>
                <w:b/>
                <w:bCs/>
                <w:lang w:val="vi-VN"/>
              </w:rPr>
            </w:pPr>
            <w:r>
              <w:rPr>
                <w:b/>
                <w:bCs/>
                <w:lang w:val="en-US" w:eastAsia="zh-CN"/>
              </w:rPr>
              <w:t>Mô tả ngắn</w:t>
            </w:r>
          </w:p>
        </w:tc>
        <w:tc>
          <w:tcPr>
            <w:tcW w:w="2321" w:type="dxa"/>
            <w:vAlign w:val="center"/>
          </w:tcPr>
          <w:p w14:paraId="26BF14DA">
            <w:pPr>
              <w:widowControl w:val="0"/>
              <w:bidi w:val="0"/>
              <w:jc w:val="both"/>
              <w:rPr>
                <w:rFonts w:hint="default"/>
                <w:b/>
                <w:bCs/>
                <w:lang w:val="vi-VN"/>
              </w:rPr>
            </w:pPr>
            <w:r>
              <w:rPr>
                <w:b/>
                <w:bCs/>
                <w:lang w:val="en-US" w:eastAsia="zh-CN"/>
              </w:rPr>
              <w:t>Người thực hiện chính</w:t>
            </w:r>
          </w:p>
        </w:tc>
      </w:tr>
      <w:tr w14:paraId="4B41D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4" w:type="dxa"/>
            <w:vAlign w:val="center"/>
          </w:tcPr>
          <w:p w14:paraId="6E103ABE">
            <w:pPr>
              <w:widowControl w:val="0"/>
              <w:bidi w:val="0"/>
              <w:jc w:val="both"/>
              <w:rPr>
                <w:rFonts w:hint="default"/>
                <w:b/>
                <w:bCs/>
                <w:lang w:val="vi-VN"/>
              </w:rPr>
            </w:pPr>
            <w:r>
              <w:rPr>
                <w:b/>
                <w:bCs/>
                <w:lang w:val="en-US" w:eastAsia="zh-CN"/>
              </w:rPr>
              <w:t>1</w:t>
            </w:r>
          </w:p>
        </w:tc>
        <w:tc>
          <w:tcPr>
            <w:tcW w:w="2131" w:type="dxa"/>
            <w:vAlign w:val="center"/>
          </w:tcPr>
          <w:p w14:paraId="18BBB7F0">
            <w:pPr>
              <w:widowControl w:val="0"/>
              <w:bidi w:val="0"/>
              <w:jc w:val="both"/>
              <w:rPr>
                <w:rFonts w:hint="default"/>
                <w:lang w:val="vi-VN"/>
              </w:rPr>
            </w:pPr>
            <w:r>
              <w:rPr>
                <w:lang w:val="en-US" w:eastAsia="zh-CN"/>
              </w:rPr>
              <w:t>Planning</w:t>
            </w:r>
          </w:p>
        </w:tc>
        <w:tc>
          <w:tcPr>
            <w:tcW w:w="2939" w:type="dxa"/>
            <w:vAlign w:val="center"/>
          </w:tcPr>
          <w:p w14:paraId="687C062B">
            <w:pPr>
              <w:widowControl w:val="0"/>
              <w:bidi w:val="0"/>
              <w:jc w:val="both"/>
              <w:rPr>
                <w:rFonts w:hint="default"/>
                <w:lang w:val="vi-VN"/>
              </w:rPr>
            </w:pPr>
            <w:r>
              <w:rPr>
                <w:lang w:val="en-US" w:eastAsia="zh-CN"/>
              </w:rPr>
              <w:t>Lập kế hoạch kiểm thử, xác định phạm vi và nguồn lực</w:t>
            </w:r>
          </w:p>
        </w:tc>
        <w:tc>
          <w:tcPr>
            <w:tcW w:w="2321" w:type="dxa"/>
            <w:vAlign w:val="center"/>
          </w:tcPr>
          <w:p w14:paraId="17626108">
            <w:pPr>
              <w:widowControl w:val="0"/>
              <w:bidi w:val="0"/>
              <w:jc w:val="both"/>
              <w:rPr>
                <w:rFonts w:hint="default"/>
                <w:lang w:val="vi-VN"/>
              </w:rPr>
            </w:pPr>
            <w:r>
              <w:rPr>
                <w:lang w:val="en-US" w:eastAsia="zh-CN"/>
              </w:rPr>
              <w:t>Test Manager</w:t>
            </w:r>
          </w:p>
        </w:tc>
      </w:tr>
      <w:tr w14:paraId="3900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4" w:type="dxa"/>
            <w:vAlign w:val="center"/>
          </w:tcPr>
          <w:p w14:paraId="4EC596DA">
            <w:pPr>
              <w:widowControl w:val="0"/>
              <w:bidi w:val="0"/>
              <w:jc w:val="both"/>
              <w:rPr>
                <w:rFonts w:hint="default"/>
                <w:b/>
                <w:bCs/>
                <w:lang w:val="vi-VN"/>
              </w:rPr>
            </w:pPr>
            <w:r>
              <w:rPr>
                <w:b/>
                <w:bCs/>
                <w:lang w:val="en-US" w:eastAsia="zh-CN"/>
              </w:rPr>
              <w:t>2</w:t>
            </w:r>
          </w:p>
        </w:tc>
        <w:tc>
          <w:tcPr>
            <w:tcW w:w="2131" w:type="dxa"/>
            <w:vAlign w:val="center"/>
          </w:tcPr>
          <w:p w14:paraId="086410A5">
            <w:pPr>
              <w:widowControl w:val="0"/>
              <w:bidi w:val="0"/>
              <w:jc w:val="both"/>
              <w:rPr>
                <w:rFonts w:hint="default"/>
                <w:lang w:val="vi-VN"/>
              </w:rPr>
            </w:pPr>
            <w:r>
              <w:rPr>
                <w:lang w:val="en-US" w:eastAsia="zh-CN"/>
              </w:rPr>
              <w:t>Monitoring &amp; Control</w:t>
            </w:r>
          </w:p>
        </w:tc>
        <w:tc>
          <w:tcPr>
            <w:tcW w:w="2939" w:type="dxa"/>
            <w:vAlign w:val="center"/>
          </w:tcPr>
          <w:p w14:paraId="090BBEAB">
            <w:pPr>
              <w:widowControl w:val="0"/>
              <w:bidi w:val="0"/>
              <w:jc w:val="both"/>
              <w:rPr>
                <w:rFonts w:hint="default"/>
                <w:lang w:val="vi-VN"/>
              </w:rPr>
            </w:pPr>
            <w:r>
              <w:rPr>
                <w:lang w:val="en-US" w:eastAsia="zh-CN"/>
              </w:rPr>
              <w:t>Theo dõi tiến độ và điều chỉnh kế hoạch</w:t>
            </w:r>
          </w:p>
        </w:tc>
        <w:tc>
          <w:tcPr>
            <w:tcW w:w="2321" w:type="dxa"/>
            <w:vAlign w:val="center"/>
          </w:tcPr>
          <w:p w14:paraId="257CB0CE">
            <w:pPr>
              <w:widowControl w:val="0"/>
              <w:bidi w:val="0"/>
              <w:jc w:val="both"/>
              <w:rPr>
                <w:rFonts w:hint="default"/>
                <w:lang w:val="vi-VN"/>
              </w:rPr>
            </w:pPr>
            <w:r>
              <w:rPr>
                <w:lang w:val="en-US" w:eastAsia="zh-CN"/>
              </w:rPr>
              <w:t>Test Manager</w:t>
            </w:r>
          </w:p>
        </w:tc>
      </w:tr>
      <w:tr w14:paraId="28D5D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4" w:type="dxa"/>
            <w:vAlign w:val="center"/>
          </w:tcPr>
          <w:p w14:paraId="10589409">
            <w:pPr>
              <w:widowControl w:val="0"/>
              <w:bidi w:val="0"/>
              <w:jc w:val="both"/>
              <w:rPr>
                <w:rFonts w:hint="default"/>
                <w:b/>
                <w:bCs/>
                <w:lang w:val="vi-VN"/>
              </w:rPr>
            </w:pPr>
            <w:r>
              <w:rPr>
                <w:b/>
                <w:bCs/>
                <w:lang w:val="en-US" w:eastAsia="zh-CN"/>
              </w:rPr>
              <w:t>3</w:t>
            </w:r>
          </w:p>
        </w:tc>
        <w:tc>
          <w:tcPr>
            <w:tcW w:w="2131" w:type="dxa"/>
            <w:vAlign w:val="center"/>
          </w:tcPr>
          <w:p w14:paraId="41AB90FD">
            <w:pPr>
              <w:widowControl w:val="0"/>
              <w:bidi w:val="0"/>
              <w:jc w:val="both"/>
              <w:rPr>
                <w:rFonts w:hint="default"/>
                <w:lang w:val="vi-VN"/>
              </w:rPr>
            </w:pPr>
            <w:r>
              <w:rPr>
                <w:lang w:val="en-US" w:eastAsia="zh-CN"/>
              </w:rPr>
              <w:t>Analysis</w:t>
            </w:r>
          </w:p>
        </w:tc>
        <w:tc>
          <w:tcPr>
            <w:tcW w:w="2939" w:type="dxa"/>
            <w:vAlign w:val="center"/>
          </w:tcPr>
          <w:p w14:paraId="5CE29625">
            <w:pPr>
              <w:widowControl w:val="0"/>
              <w:bidi w:val="0"/>
              <w:jc w:val="both"/>
              <w:rPr>
                <w:rFonts w:hint="default"/>
                <w:lang w:val="vi-VN"/>
              </w:rPr>
            </w:pPr>
            <w:r>
              <w:rPr>
                <w:lang w:val="en-US" w:eastAsia="zh-CN"/>
              </w:rPr>
              <w:t>Phân tích requirement và xác định test condition</w:t>
            </w:r>
          </w:p>
        </w:tc>
        <w:tc>
          <w:tcPr>
            <w:tcW w:w="2321" w:type="dxa"/>
            <w:vAlign w:val="center"/>
          </w:tcPr>
          <w:p w14:paraId="15DCFE60">
            <w:pPr>
              <w:widowControl w:val="0"/>
              <w:bidi w:val="0"/>
              <w:jc w:val="both"/>
              <w:rPr>
                <w:rFonts w:hint="default"/>
                <w:lang w:val="vi-VN"/>
              </w:rPr>
            </w:pPr>
            <w:r>
              <w:rPr>
                <w:lang w:val="en-US" w:eastAsia="zh-CN"/>
              </w:rPr>
              <w:t>Cả hai</w:t>
            </w:r>
          </w:p>
        </w:tc>
      </w:tr>
      <w:tr w14:paraId="7F488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4" w:type="dxa"/>
            <w:vAlign w:val="center"/>
          </w:tcPr>
          <w:p w14:paraId="379BBC67">
            <w:pPr>
              <w:widowControl w:val="0"/>
              <w:bidi w:val="0"/>
              <w:jc w:val="both"/>
              <w:rPr>
                <w:rFonts w:hint="default"/>
                <w:b/>
                <w:bCs/>
                <w:lang w:val="vi-VN"/>
              </w:rPr>
            </w:pPr>
            <w:r>
              <w:rPr>
                <w:b/>
                <w:bCs/>
                <w:lang w:val="en-US" w:eastAsia="zh-CN"/>
              </w:rPr>
              <w:t>4</w:t>
            </w:r>
          </w:p>
        </w:tc>
        <w:tc>
          <w:tcPr>
            <w:tcW w:w="2131" w:type="dxa"/>
            <w:vAlign w:val="center"/>
          </w:tcPr>
          <w:p w14:paraId="3ABF2503">
            <w:pPr>
              <w:widowControl w:val="0"/>
              <w:bidi w:val="0"/>
              <w:jc w:val="both"/>
              <w:rPr>
                <w:rFonts w:hint="default"/>
                <w:lang w:val="vi-VN"/>
              </w:rPr>
            </w:pPr>
            <w:r>
              <w:rPr>
                <w:lang w:val="en-US" w:eastAsia="zh-CN"/>
              </w:rPr>
              <w:t>Design</w:t>
            </w:r>
          </w:p>
        </w:tc>
        <w:tc>
          <w:tcPr>
            <w:tcW w:w="2939" w:type="dxa"/>
            <w:vAlign w:val="center"/>
          </w:tcPr>
          <w:p w14:paraId="7F58F99E">
            <w:pPr>
              <w:widowControl w:val="0"/>
              <w:bidi w:val="0"/>
              <w:jc w:val="both"/>
              <w:rPr>
                <w:rFonts w:hint="default"/>
                <w:lang w:val="vi-VN"/>
              </w:rPr>
            </w:pPr>
            <w:r>
              <w:rPr>
                <w:lang w:val="en-US" w:eastAsia="zh-CN"/>
              </w:rPr>
              <w:t>Thiết kế test case và test data</w:t>
            </w:r>
          </w:p>
        </w:tc>
        <w:tc>
          <w:tcPr>
            <w:tcW w:w="2321" w:type="dxa"/>
            <w:vAlign w:val="center"/>
          </w:tcPr>
          <w:p w14:paraId="3BE8AF35">
            <w:pPr>
              <w:widowControl w:val="0"/>
              <w:bidi w:val="0"/>
              <w:jc w:val="both"/>
              <w:rPr>
                <w:rFonts w:hint="default"/>
                <w:lang w:val="vi-VN"/>
              </w:rPr>
            </w:pPr>
            <w:r>
              <w:rPr>
                <w:lang w:val="en-US" w:eastAsia="zh-CN"/>
              </w:rPr>
              <w:t>Tester</w:t>
            </w:r>
          </w:p>
        </w:tc>
      </w:tr>
      <w:tr w14:paraId="1D0C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4" w:type="dxa"/>
            <w:vAlign w:val="center"/>
          </w:tcPr>
          <w:p w14:paraId="7C2080D6">
            <w:pPr>
              <w:widowControl w:val="0"/>
              <w:bidi w:val="0"/>
              <w:jc w:val="both"/>
              <w:rPr>
                <w:rFonts w:hint="default"/>
                <w:b/>
                <w:bCs/>
                <w:lang w:val="vi-VN"/>
              </w:rPr>
            </w:pPr>
            <w:r>
              <w:rPr>
                <w:b/>
                <w:bCs/>
                <w:lang w:val="en-US" w:eastAsia="zh-CN"/>
              </w:rPr>
              <w:t>5</w:t>
            </w:r>
          </w:p>
        </w:tc>
        <w:tc>
          <w:tcPr>
            <w:tcW w:w="2131" w:type="dxa"/>
            <w:vAlign w:val="center"/>
          </w:tcPr>
          <w:p w14:paraId="041F0ABC">
            <w:pPr>
              <w:widowControl w:val="0"/>
              <w:bidi w:val="0"/>
              <w:jc w:val="both"/>
              <w:rPr>
                <w:rFonts w:hint="default"/>
                <w:lang w:val="vi-VN"/>
              </w:rPr>
            </w:pPr>
            <w:r>
              <w:rPr>
                <w:lang w:val="en-US" w:eastAsia="zh-CN"/>
              </w:rPr>
              <w:t>Implementation</w:t>
            </w:r>
          </w:p>
        </w:tc>
        <w:tc>
          <w:tcPr>
            <w:tcW w:w="2939" w:type="dxa"/>
            <w:vAlign w:val="center"/>
          </w:tcPr>
          <w:p w14:paraId="1B513098">
            <w:pPr>
              <w:widowControl w:val="0"/>
              <w:bidi w:val="0"/>
              <w:jc w:val="both"/>
              <w:rPr>
                <w:rFonts w:hint="default"/>
                <w:lang w:val="vi-VN"/>
              </w:rPr>
            </w:pPr>
            <w:r>
              <w:rPr>
                <w:lang w:val="en-US" w:eastAsia="zh-CN"/>
              </w:rPr>
              <w:t>Chuẩn bị test suite, môi trường và script</w:t>
            </w:r>
          </w:p>
        </w:tc>
        <w:tc>
          <w:tcPr>
            <w:tcW w:w="2321" w:type="dxa"/>
            <w:vAlign w:val="center"/>
          </w:tcPr>
          <w:p w14:paraId="0ACA283C">
            <w:pPr>
              <w:widowControl w:val="0"/>
              <w:bidi w:val="0"/>
              <w:jc w:val="both"/>
              <w:rPr>
                <w:rFonts w:hint="default"/>
                <w:lang w:val="vi-VN"/>
              </w:rPr>
            </w:pPr>
            <w:r>
              <w:rPr>
                <w:lang w:val="en-US" w:eastAsia="zh-CN"/>
              </w:rPr>
              <w:t>Cả hai</w:t>
            </w:r>
          </w:p>
        </w:tc>
      </w:tr>
      <w:tr w14:paraId="32DD6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4" w:type="dxa"/>
            <w:vAlign w:val="center"/>
          </w:tcPr>
          <w:p w14:paraId="61A8382E">
            <w:pPr>
              <w:widowControl w:val="0"/>
              <w:bidi w:val="0"/>
              <w:jc w:val="both"/>
              <w:rPr>
                <w:rFonts w:hint="default"/>
                <w:b/>
                <w:bCs/>
                <w:lang w:val="vi-VN"/>
              </w:rPr>
            </w:pPr>
            <w:r>
              <w:rPr>
                <w:b/>
                <w:bCs/>
                <w:lang w:val="en-US" w:eastAsia="zh-CN"/>
              </w:rPr>
              <w:t>6</w:t>
            </w:r>
          </w:p>
        </w:tc>
        <w:tc>
          <w:tcPr>
            <w:tcW w:w="2131" w:type="dxa"/>
            <w:vAlign w:val="center"/>
          </w:tcPr>
          <w:p w14:paraId="7F3703C7">
            <w:pPr>
              <w:widowControl w:val="0"/>
              <w:bidi w:val="0"/>
              <w:jc w:val="both"/>
              <w:rPr>
                <w:rFonts w:hint="default"/>
                <w:lang w:val="vi-VN"/>
              </w:rPr>
            </w:pPr>
            <w:r>
              <w:rPr>
                <w:lang w:val="en-US" w:eastAsia="zh-CN"/>
              </w:rPr>
              <w:t>Execution</w:t>
            </w:r>
          </w:p>
        </w:tc>
        <w:tc>
          <w:tcPr>
            <w:tcW w:w="2939" w:type="dxa"/>
            <w:vAlign w:val="center"/>
          </w:tcPr>
          <w:p w14:paraId="49A6C758">
            <w:pPr>
              <w:widowControl w:val="0"/>
              <w:bidi w:val="0"/>
              <w:jc w:val="both"/>
              <w:rPr>
                <w:rFonts w:hint="default"/>
                <w:lang w:val="vi-VN"/>
              </w:rPr>
            </w:pPr>
            <w:r>
              <w:rPr>
                <w:lang w:val="en-US" w:eastAsia="zh-CN"/>
              </w:rPr>
              <w:t>Chạy test và báo lỗi</w:t>
            </w:r>
          </w:p>
        </w:tc>
        <w:tc>
          <w:tcPr>
            <w:tcW w:w="2321" w:type="dxa"/>
            <w:vAlign w:val="center"/>
          </w:tcPr>
          <w:p w14:paraId="010B8659">
            <w:pPr>
              <w:widowControl w:val="0"/>
              <w:bidi w:val="0"/>
              <w:jc w:val="both"/>
              <w:rPr>
                <w:rFonts w:hint="default"/>
                <w:lang w:val="vi-VN"/>
              </w:rPr>
            </w:pPr>
            <w:r>
              <w:rPr>
                <w:lang w:val="en-US" w:eastAsia="zh-CN"/>
              </w:rPr>
              <w:t>Tester</w:t>
            </w:r>
          </w:p>
        </w:tc>
      </w:tr>
      <w:tr w14:paraId="62CEE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4" w:type="dxa"/>
            <w:vAlign w:val="center"/>
          </w:tcPr>
          <w:p w14:paraId="7061985A">
            <w:pPr>
              <w:widowControl w:val="0"/>
              <w:bidi w:val="0"/>
              <w:jc w:val="both"/>
              <w:rPr>
                <w:rFonts w:hint="default"/>
                <w:b/>
                <w:bCs/>
                <w:lang w:val="vi-VN"/>
              </w:rPr>
            </w:pPr>
            <w:r>
              <w:rPr>
                <w:b/>
                <w:bCs/>
                <w:lang w:val="en-US" w:eastAsia="zh-CN"/>
              </w:rPr>
              <w:t>7</w:t>
            </w:r>
          </w:p>
        </w:tc>
        <w:tc>
          <w:tcPr>
            <w:tcW w:w="2131" w:type="dxa"/>
            <w:vAlign w:val="center"/>
          </w:tcPr>
          <w:p w14:paraId="0A96B0C3">
            <w:pPr>
              <w:widowControl w:val="0"/>
              <w:bidi w:val="0"/>
              <w:jc w:val="both"/>
              <w:rPr>
                <w:rFonts w:hint="default"/>
                <w:lang w:val="vi-VN"/>
              </w:rPr>
            </w:pPr>
            <w:r>
              <w:rPr>
                <w:lang w:val="en-US" w:eastAsia="zh-CN"/>
              </w:rPr>
              <w:t>Completion</w:t>
            </w:r>
          </w:p>
        </w:tc>
        <w:tc>
          <w:tcPr>
            <w:tcW w:w="2939" w:type="dxa"/>
            <w:vAlign w:val="center"/>
          </w:tcPr>
          <w:p w14:paraId="61998E27">
            <w:pPr>
              <w:widowControl w:val="0"/>
              <w:bidi w:val="0"/>
              <w:jc w:val="both"/>
              <w:rPr>
                <w:rFonts w:hint="default"/>
                <w:lang w:val="vi-VN"/>
              </w:rPr>
            </w:pPr>
            <w:r>
              <w:rPr>
                <w:lang w:val="en-US" w:eastAsia="zh-CN"/>
              </w:rPr>
              <w:t>Tổng kết kết quả và đóng test cycle</w:t>
            </w:r>
          </w:p>
        </w:tc>
        <w:tc>
          <w:tcPr>
            <w:tcW w:w="2321" w:type="dxa"/>
            <w:vAlign w:val="center"/>
          </w:tcPr>
          <w:p w14:paraId="063DF729">
            <w:pPr>
              <w:widowControl w:val="0"/>
              <w:bidi w:val="0"/>
              <w:jc w:val="both"/>
              <w:rPr>
                <w:rFonts w:hint="default"/>
                <w:lang w:val="vi-VN"/>
              </w:rPr>
            </w:pPr>
            <w:r>
              <w:rPr>
                <w:lang w:val="en-US" w:eastAsia="zh-CN"/>
              </w:rPr>
              <w:t>Test Manager</w:t>
            </w:r>
          </w:p>
        </w:tc>
      </w:tr>
    </w:tbl>
    <w:p w14:paraId="039C2DFA">
      <w:pPr>
        <w:bidi w:val="0"/>
        <w:rPr>
          <w:rFonts w:hint="default"/>
          <w:lang w:val="vi-VN"/>
        </w:rPr>
      </w:pPr>
    </w:p>
    <w:p w14:paraId="27364EC3">
      <w:pPr>
        <w:pStyle w:val="3"/>
        <w:bidi w:val="0"/>
      </w:pPr>
      <w:bookmarkStart w:id="74" w:name="_Toc26668"/>
      <w:r>
        <w:rPr>
          <w:rFonts w:hint="default"/>
          <w:lang w:val="vi-VN"/>
        </w:rPr>
        <w:t>Nhận xét câu trả lời của AI</w:t>
      </w:r>
      <w:bookmarkEnd w:id="74"/>
    </w:p>
    <w:p w14:paraId="6616FD0E">
      <w:pPr>
        <w:pStyle w:val="179"/>
        <w:bidi w:val="0"/>
      </w:pPr>
      <w:r>
        <w:rPr>
          <w:rFonts w:hint="default"/>
          <w:lang w:val="vi-VN"/>
        </w:rPr>
        <w:t xml:space="preserve">Sau promt ban đầu thì AI trả về kết quả nó hơi ngắn gọn và cảm thấy có chút khó hiểu </w:t>
      </w:r>
    </w:p>
    <w:p w14:paraId="1DA0232D">
      <w:pPr>
        <w:pStyle w:val="179"/>
        <w:bidi w:val="0"/>
      </w:pPr>
      <w:r>
        <w:rPr>
          <w:rFonts w:hint="default"/>
          <w:lang w:val="vi-VN"/>
        </w:rPr>
        <w:t xml:space="preserve">Sau khi viết thêm 1 promt để cải thiện output của AI, bắt AI kể chuyện theo ngôi thứ nhất theo timeline thì kết quả trả về đúng như kỳ vọng. </w:t>
      </w:r>
    </w:p>
    <w:p w14:paraId="7A3C32B5">
      <w:pPr>
        <w:pStyle w:val="179"/>
        <w:bidi w:val="0"/>
      </w:pPr>
      <w:r>
        <w:rPr>
          <w:rFonts w:hint="default"/>
          <w:lang w:val="vi-VN"/>
        </w:rPr>
        <w:t xml:space="preserve">Nhận được 1 bản mà rất dễ hình dung và hết sức trực quan. </w:t>
      </w:r>
    </w:p>
    <w:p w14:paraId="2E3B9D23">
      <w:pPr>
        <w:pStyle w:val="179"/>
        <w:bidi w:val="0"/>
      </w:pPr>
      <w:r>
        <w:rPr>
          <w:rFonts w:hint="default"/>
          <w:lang w:val="vi-VN"/>
        </w:rPr>
        <w:t>Ở 2 phần sau thì do có ràng buộc về output nên AI trả ra kết quả đúng định dạng là table và cũng rất dễ để theo dõi và đọc thông tin.</w:t>
      </w:r>
    </w:p>
    <w:p w14:paraId="6DDC072D">
      <w:pPr>
        <w:pStyle w:val="179"/>
        <w:bidi w:val="0"/>
      </w:pPr>
      <w:r>
        <w:rPr>
          <w:rFonts w:hint="default"/>
          <w:lang w:val="vi-VN"/>
        </w:rPr>
        <w:t>Nhận xét cuối cùng là ChatGPT bản trả phí thì dùng khá tốt nhưng ChatGPT bản free thì có vẻ bị cắt giảm khá nhiều và phải mất khá nhiều công sức để nhận được output đầu ra đúng như ký vọng.</w:t>
      </w:r>
    </w:p>
    <w:p w14:paraId="5D5DBCA3">
      <w:pPr>
        <w:pStyle w:val="2"/>
        <w:bidi w:val="0"/>
      </w:pPr>
      <w:bookmarkStart w:id="75" w:name="_Toc25422"/>
      <w:r>
        <w:t>Nhiệm vụ 5</w:t>
      </w:r>
      <w:r>
        <w:rPr>
          <w:rFonts w:hint="default"/>
          <w:lang w:val="vi-VN"/>
        </w:rPr>
        <w:t xml:space="preserve"> - Essential skills của tester</w:t>
      </w:r>
      <w:bookmarkEnd w:id="75"/>
      <w:r>
        <w:rPr>
          <w:rFonts w:hint="default"/>
          <w:lang w:val="vi-VN"/>
        </w:rPr>
        <w:t xml:space="preserve"> </w:t>
      </w:r>
    </w:p>
    <w:p w14:paraId="5C9893DC">
      <w:pPr>
        <w:pStyle w:val="3"/>
        <w:bidi w:val="0"/>
      </w:pPr>
      <w:bookmarkStart w:id="76" w:name="_Toc12891"/>
      <w:r>
        <w:rPr>
          <w:rFonts w:hint="default"/>
          <w:lang w:val="vi-VN"/>
        </w:rPr>
        <w:t>Promt - DeepSeek</w:t>
      </w:r>
      <w:r>
        <w:rPr>
          <w:rFonts w:hint="default"/>
          <w:lang w:val="vi-VN"/>
        </w:rPr>
        <w:br w:type="textWrapping"/>
      </w:r>
      <w:bookmarkEnd w:id="76"/>
    </w:p>
    <w:tbl>
      <w:tblPr>
        <w:tblStyle w:val="12"/>
        <w:tblW w:w="8689" w:type="dxa"/>
        <w:tblInd w:w="6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89"/>
      </w:tblGrid>
      <w:tr w14:paraId="645DA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89" w:type="dxa"/>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tcPr>
          <w:p w14:paraId="7D100CE2">
            <w:pPr>
              <w:pStyle w:val="20"/>
              <w:bidi w:val="0"/>
            </w:pPr>
            <w:r>
              <w:t>Bạn là một Senior Tester với 8 năm kinh nghiệm, đã làm việc tại các công ty công nghệ lớn và hiện đang mentoring cho các tester trẻ.</w:t>
            </w:r>
          </w:p>
          <w:p w14:paraId="23B80A7B">
            <w:pPr>
              <w:pStyle w:val="20"/>
              <w:bidi w:val="0"/>
            </w:pPr>
            <w:r>
              <w:rPr>
                <w:rFonts w:hint="default"/>
                <w:lang w:val="vi-VN"/>
              </w:rPr>
              <w:t xml:space="preserve">Bối cảnh: </w:t>
            </w:r>
            <w:r>
              <w:t>Tôi là sinh viên đang học môn Software Testing, muốn tìm hiểu về những kỹ năng cần thiết để trở thành một tester chuyên nghiệp trong thị trường tuyển dụng năm 2026 — đặc biệt trong bối cảnh AI và automation đang thay đổi ngành QA.</w:t>
            </w:r>
          </w:p>
          <w:p w14:paraId="1BE0F7EB">
            <w:pPr>
              <w:pStyle w:val="20"/>
              <w:bidi w:val="0"/>
            </w:pPr>
            <w:r>
              <w:rPr>
                <w:rFonts w:hint="default"/>
                <w:lang w:val="vi-VN"/>
              </w:rPr>
              <w:t>Yêu cầu:</w:t>
            </w:r>
            <w:r>
              <w:t xml:space="preserve"> Hãy liệt kê và mô tả những kỹ năng quan trọng nhất mà một tester chuyên nghiệp cần có vào năm 2026, bao gồm cả kỹ năng kỹ thuật (hard skills) và kỹ năng mềm (soft skills).</w:t>
            </w:r>
          </w:p>
          <w:p w14:paraId="0DC2563F">
            <w:pPr>
              <w:pStyle w:val="20"/>
              <w:bidi w:val="0"/>
            </w:pPr>
            <w:r>
              <w:rPr>
                <w:rFonts w:hint="default"/>
                <w:lang w:val="vi-VN"/>
              </w:rPr>
              <w:t xml:space="preserve">Định dạng: </w:t>
            </w:r>
            <w:r>
              <w:t xml:space="preserve">Trình bày dưới dạng danh sách 2 nhóm rõ ràng: </w:t>
            </w:r>
            <w:r>
              <w:rPr>
                <w:rStyle w:val="22"/>
              </w:rPr>
              <w:t>Hard Skills</w:t>
            </w:r>
            <w:r>
              <w:t xml:space="preserve"> và </w:t>
            </w:r>
            <w:r>
              <w:rPr>
                <w:rStyle w:val="22"/>
              </w:rPr>
              <w:t>Soft Skills</w:t>
            </w:r>
            <w:r>
              <w:t>. Mỗi kỹ năng gồm tên kỹ năng và 1–2 câu giải thích ngắn. Tối đa 300 từ.</w:t>
            </w:r>
          </w:p>
          <w:p w14:paraId="302CB0A1">
            <w:pPr>
              <w:pStyle w:val="20"/>
              <w:bidi w:val="0"/>
            </w:pPr>
            <w:r>
              <w:rPr>
                <w:rFonts w:hint="default"/>
                <w:lang w:val="vi-VN"/>
              </w:rPr>
              <w:t xml:space="preserve">Ví dụ mẫu:  </w:t>
            </w:r>
            <w:r>
              <w:t>Ví dụ mẫu tôi mong muốn:</w:t>
            </w:r>
          </w:p>
          <w:p w14:paraId="28A8D547">
            <w:pPr>
              <w:pStyle w:val="20"/>
              <w:bidi w:val="0"/>
              <w:rPr>
                <w:rStyle w:val="14"/>
                <w:i/>
              </w:rPr>
            </w:pPr>
            <w:r>
              <w:rPr>
                <w:rFonts w:hint="default"/>
                <w:lang w:val="vi-VN"/>
              </w:rPr>
              <w:t xml:space="preserve">- </w:t>
            </w:r>
            <w:r>
              <w:rPr>
                <w:rStyle w:val="14"/>
                <w:i/>
              </w:rPr>
              <w:t>API Testing — Khả năng kiểm thử REST API bằng Postman hoặc RestAssured, hiểu HTTP methods và response codes.</w:t>
            </w:r>
          </w:p>
          <w:p w14:paraId="488E5AA6">
            <w:pPr>
              <w:pStyle w:val="20"/>
              <w:bidi w:val="0"/>
              <w:rPr>
                <w:rFonts w:hint="default"/>
                <w:lang w:val="vi-VN"/>
              </w:rPr>
            </w:pPr>
            <w:r>
              <w:rPr>
                <w:rStyle w:val="14"/>
                <w:rFonts w:hint="default"/>
                <w:i/>
                <w:lang w:val="vi-VN"/>
              </w:rPr>
              <w:t xml:space="preserve">- </w:t>
            </w:r>
            <w:r>
              <w:rPr>
                <w:rStyle w:val="14"/>
                <w:i/>
              </w:rPr>
              <w:t>Tư duy phản biện — Biết đặt câu hỏi "điều gì có thể sai?" trước khi viết test case.</w:t>
            </w:r>
          </w:p>
        </w:tc>
      </w:tr>
    </w:tbl>
    <w:p w14:paraId="1C902FCB">
      <w:pPr>
        <w:bidi w:val="0"/>
      </w:pPr>
    </w:p>
    <w:p w14:paraId="30B670EA">
      <w:pPr>
        <w:pStyle w:val="3"/>
        <w:bidi w:val="0"/>
      </w:pPr>
      <w:bookmarkStart w:id="77" w:name="_Toc27466"/>
      <w:r>
        <w:rPr>
          <w:rFonts w:hint="default"/>
          <w:lang w:val="vi-VN"/>
        </w:rPr>
        <w:t>Câu trả lời của AI</w:t>
      </w:r>
      <w:bookmarkEnd w:id="77"/>
    </w:p>
    <w:p w14:paraId="6D0A92C1">
      <w:pPr>
        <w:pStyle w:val="4"/>
        <w:bidi w:val="0"/>
        <w:rPr>
          <w:rFonts w:hint="default"/>
        </w:rPr>
      </w:pPr>
      <w:bookmarkStart w:id="78" w:name="_Toc22506"/>
      <w:r>
        <w:rPr>
          <w:rFonts w:hint="default"/>
        </w:rPr>
        <w:t>Hard Skills</w:t>
      </w:r>
      <w:bookmarkEnd w:id="78"/>
    </w:p>
    <w:p w14:paraId="188C7E87">
      <w:pPr>
        <w:pStyle w:val="179"/>
        <w:bidi w:val="0"/>
        <w:rPr>
          <w:rFonts w:hint="default"/>
        </w:rPr>
      </w:pPr>
      <w:r>
        <w:rPr>
          <w:rFonts w:hint="default"/>
        </w:rPr>
        <w:t>AI-Augmented Testing – Biết sử dụng trợ lý AI (ChatGPT, Copilot) để sinh test case, phân tích log lỗi, dự đoán vùng rủi ro, nhưng luôn kiểm chứng đầu ra.</w:t>
      </w:r>
      <w:r>
        <w:rPr>
          <w:rFonts w:hint="default"/>
          <w:lang w:val="vi-VN"/>
        </w:rPr>
        <w:t>,</w:t>
      </w:r>
    </w:p>
    <w:p w14:paraId="422D3D01">
      <w:pPr>
        <w:pStyle w:val="179"/>
        <w:bidi w:val="0"/>
        <w:rPr>
          <w:rFonts w:hint="default"/>
        </w:rPr>
      </w:pPr>
      <w:r>
        <w:rPr>
          <w:rFonts w:hint="default"/>
        </w:rPr>
        <w:t>Automation &amp; Scripting – Thành thạo ít nhất một framework (Playwright, Cypress) và ngôn ngữ như Python/JavaScript để xây dựng script bền vững, dễ bảo trì.</w:t>
      </w:r>
    </w:p>
    <w:p w14:paraId="51308A65">
      <w:pPr>
        <w:pStyle w:val="179"/>
        <w:bidi w:val="0"/>
        <w:rPr>
          <w:rFonts w:hint="default"/>
        </w:rPr>
      </w:pPr>
      <w:r>
        <w:rPr>
          <w:rFonts w:hint="default"/>
        </w:rPr>
        <w:t>API &amp; Contract Testing – Kiểm thử REST/GraphQL bằng Postman hoặc RestAssured, xác thực schema, đảm bảo hợp đồng API trong kiến trúc microservices.</w:t>
      </w:r>
    </w:p>
    <w:p w14:paraId="18C0A859">
      <w:pPr>
        <w:pStyle w:val="179"/>
        <w:bidi w:val="0"/>
        <w:rPr>
          <w:rFonts w:hint="default"/>
        </w:rPr>
      </w:pPr>
      <w:r>
        <w:rPr>
          <w:rFonts w:hint="default"/>
        </w:rPr>
        <w:t>Performance &amp; Security Testing cơ bản – Dùng JMeter/k6 đánh giá tải, nắm OWASP Top 10 để phát hiện lỗ hổng phổ biến ngay trong giai đoạn phát triển.</w:t>
      </w:r>
    </w:p>
    <w:p w14:paraId="4E7755EB">
      <w:pPr>
        <w:pStyle w:val="179"/>
        <w:bidi w:val="0"/>
        <w:rPr>
          <w:rFonts w:hint="default"/>
        </w:rPr>
      </w:pPr>
      <w:r>
        <w:rPr>
          <w:rFonts w:hint="default"/>
        </w:rPr>
        <w:t>CI/CD &amp; Containerization – Tích hợp test vào pipeline (GitHub Actions, Jenkins), dùng Docker tạo môi trường test ổn định, dễ tái tạo lỗi.</w:t>
      </w:r>
    </w:p>
    <w:p w14:paraId="031433C4">
      <w:pPr>
        <w:pStyle w:val="4"/>
        <w:bidi w:val="0"/>
        <w:rPr>
          <w:rFonts w:hint="default"/>
        </w:rPr>
      </w:pPr>
      <w:bookmarkStart w:id="79" w:name="_Toc28341"/>
      <w:r>
        <w:rPr>
          <w:rFonts w:hint="default"/>
        </w:rPr>
        <w:t>Soft Skills</w:t>
      </w:r>
      <w:bookmarkEnd w:id="79"/>
    </w:p>
    <w:p w14:paraId="3C7D4F97">
      <w:pPr>
        <w:pStyle w:val="179"/>
        <w:bidi w:val="0"/>
        <w:rPr>
          <w:rFonts w:hint="default"/>
        </w:rPr>
      </w:pPr>
      <w:r>
        <w:rPr>
          <w:rFonts w:hint="default"/>
        </w:rPr>
        <w:t>Tư duy phản biện &amp; Khám phá – Liên tục đặt câu hỏi “Điều gì có thể sai?” để tìm bug ngoài kịch bản, lấp vào điểm mù mà AI bỏ sót.</w:t>
      </w:r>
    </w:p>
    <w:p w14:paraId="64BEBE49">
      <w:pPr>
        <w:pStyle w:val="179"/>
        <w:bidi w:val="0"/>
        <w:rPr>
          <w:rFonts w:hint="default"/>
        </w:rPr>
      </w:pPr>
      <w:r>
        <w:rPr>
          <w:rFonts w:hint="default"/>
        </w:rPr>
        <w:t>Giao tiếp &amp; Đồng cảm – Trình bày bug rõ ràng, kèm bước tái hiện, video, log; xây dựng quan hệ hợp tác giúp developer sửa lỗi nhanh hơn.</w:t>
      </w:r>
    </w:p>
    <w:p w14:paraId="4C0D8DD7">
      <w:pPr>
        <w:pStyle w:val="179"/>
        <w:bidi w:val="0"/>
        <w:rPr>
          <w:rFonts w:hint="default"/>
        </w:rPr>
      </w:pPr>
      <w:r>
        <w:rPr>
          <w:rFonts w:hint="default"/>
        </w:rPr>
        <w:t>Thích ứng &amp; Học hỏi liên tục – Công nghệ thay đổi từng tháng, tester phải chủ động thử công cụ mới, theo dõi blog, cộng đồng để không bị tụt hậu.</w:t>
      </w:r>
    </w:p>
    <w:p w14:paraId="1E028F76">
      <w:pPr>
        <w:pStyle w:val="179"/>
        <w:bidi w:val="0"/>
      </w:pPr>
      <w:r>
        <w:rPr>
          <w:rFonts w:hint="default"/>
        </w:rPr>
        <w:t>Quản lý rủi ro &amp; Thời gian – Trong Agile, biết ưu tiên test những vùng có rủi ro cao nhất, cân bằng giữa automation và manual để tối ưu nguồn lực.</w:t>
      </w:r>
    </w:p>
    <w:p w14:paraId="779BD1EF">
      <w:pPr>
        <w:pStyle w:val="3"/>
        <w:bidi w:val="0"/>
      </w:pPr>
      <w:bookmarkStart w:id="80" w:name="_Toc27519"/>
      <w:r>
        <w:rPr>
          <w:rFonts w:hint="default"/>
          <w:lang w:val="vi-VN"/>
        </w:rPr>
        <w:t>Promt để cải thiện câu trả lời -  - DeepSeek</w:t>
      </w:r>
      <w:bookmarkEnd w:id="80"/>
    </w:p>
    <w:tbl>
      <w:tblPr>
        <w:tblStyle w:val="12"/>
        <w:tblW w:w="8689" w:type="dxa"/>
        <w:tblInd w:w="6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89"/>
      </w:tblGrid>
      <w:tr w14:paraId="02A78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89" w:type="dxa"/>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tcPr>
          <w:p w14:paraId="3E7C5D94">
            <w:pPr>
              <w:pStyle w:val="20"/>
              <w:bidi w:val="0"/>
            </w:pPr>
            <w:r>
              <w:t>Bạn vẫn là Senior Tester 8 năm kinh nghiệm như trước, đồng thời là người đã trực tiếp phỏng vấn và tuyển dụng tester tại doanh nghiệp.</w:t>
            </w:r>
          </w:p>
          <w:p w14:paraId="3BC8701F">
            <w:pPr>
              <w:pStyle w:val="20"/>
              <w:bidi w:val="0"/>
              <w:rPr>
                <w:rFonts w:hint="default"/>
                <w:lang w:val="vi-VN"/>
              </w:rPr>
            </w:pPr>
            <w:r>
              <w:rPr>
                <w:rFonts w:hint="default"/>
                <w:lang w:val="vi-VN"/>
              </w:rPr>
              <w:t xml:space="preserve">Bối cảnh: </w:t>
            </w:r>
            <w:r>
              <w:t>Dựa trên câu trả lời trước về kỹ năng của tester năm 2026, tôi muốn đào sâu hơn và bổ sung những phần còn thiếu để có cái nhìn toàn diện hơn phục vụ việc học và định hướng nghề nghiệp.</w:t>
            </w:r>
          </w:p>
          <w:p w14:paraId="2D73B80D">
            <w:pPr>
              <w:pStyle w:val="20"/>
              <w:bidi w:val="0"/>
            </w:pPr>
            <w:r>
              <w:rPr>
                <w:rFonts w:hint="default"/>
                <w:lang w:val="vi-VN"/>
              </w:rPr>
              <w:t xml:space="preserve">Yêu cầu: </w:t>
            </w:r>
            <w:r>
              <w:t>Hãy cải thiện câu trả lời trước theo 3 hướng:</w:t>
            </w:r>
          </w:p>
          <w:p w14:paraId="68D0CB76">
            <w:pPr>
              <w:pStyle w:val="20"/>
              <w:bidi w:val="0"/>
            </w:pPr>
            <w:r>
              <w:t>Bổ sung nhóm kỹ năng thứ 3 — AI &amp; Tool Literacy: các kỹ năng liên quan đến việc tester làm việc cùng AI (dùng AI sinh test case, review code, tự động hóa).</w:t>
            </w:r>
          </w:p>
          <w:p w14:paraId="6B57A085">
            <w:pPr>
              <w:pStyle w:val="20"/>
              <w:bidi w:val="0"/>
            </w:pPr>
            <w:r>
              <w:t>Thêm cột mức độ ưu tiên (Bắt buộc / Nên có / Tùy chọn) cho từng kỹ năng.</w:t>
            </w:r>
          </w:p>
          <w:p w14:paraId="3453AC8F">
            <w:pPr>
              <w:pStyle w:val="20"/>
              <w:bidi w:val="0"/>
              <w:rPr>
                <w:rFonts w:hint="default"/>
                <w:lang w:val="vi-VN"/>
              </w:rPr>
            </w:pPr>
            <w:r>
              <w:t>Thêm lộ trình học gợi ý (tên tool/khóa học/chứng chỉ cụ thể) cho 3 kỹ năng quan trọng nhất.</w:t>
            </w:r>
          </w:p>
          <w:p w14:paraId="1199D716">
            <w:pPr>
              <w:pStyle w:val="20"/>
              <w:bidi w:val="0"/>
            </w:pPr>
            <w:r>
              <w:rPr>
                <w:rFonts w:hint="default"/>
                <w:lang w:val="vi-VN"/>
              </w:rPr>
              <w:t xml:space="preserve">Định dạng: </w:t>
            </w:r>
            <w:r>
              <w:t>Trình bày theo bảng 3 cột: Kỹ năng | Mô tả ngắn | Mức độ ưu tiên. Phần lộ trình học trình bày riêng bên dưới dạng danh sách có đánh số. Tổng không quá 400 từ.</w:t>
            </w:r>
          </w:p>
          <w:p w14:paraId="0558F317">
            <w:pPr>
              <w:pStyle w:val="20"/>
              <w:bidi w:val="0"/>
            </w:pPr>
            <w:r>
              <w:rPr>
                <w:rFonts w:hint="default"/>
                <w:lang w:val="vi-VN"/>
              </w:rPr>
              <w:t xml:space="preserve">Ví dụ mẫu: </w:t>
            </w:r>
            <w:r>
              <w:t>Ví dụ mẫu cho bảng:</w:t>
            </w:r>
          </w:p>
          <w:tbl>
            <w:tblPr>
              <w:tblStyle w:val="41"/>
              <w:tblW w:w="0" w:type="auto"/>
              <w:tblInd w:w="4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3"/>
              <w:gridCol w:w="3517"/>
              <w:gridCol w:w="1800"/>
            </w:tblGrid>
            <w:tr w14:paraId="7D804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3" w:type="dxa"/>
                  <w:tcBorders>
                    <w:top w:val="nil"/>
                    <w:left w:val="nil"/>
                    <w:bottom w:val="nil"/>
                    <w:right w:val="nil"/>
                    <w:tl2br w:val="nil"/>
                  </w:tcBorders>
                  <w:shd w:val="clear" w:color="auto" w:fill="FFFFFF"/>
                  <w:vAlign w:val="center"/>
                </w:tcPr>
                <w:p w14:paraId="4FABFFDB">
                  <w:pPr>
                    <w:pStyle w:val="20"/>
                    <w:widowControl w:val="0"/>
                    <w:bidi w:val="0"/>
                    <w:jc w:val="both"/>
                    <w:rPr>
                      <w:rFonts w:hint="default"/>
                      <w:b w:val="0"/>
                      <w:bCs/>
                      <w:color w:val="000000"/>
                      <w:vertAlign w:val="baseline"/>
                      <w:lang w:val="vi-VN"/>
                    </w:rPr>
                  </w:pPr>
                  <w:r>
                    <w:rPr>
                      <w:b w:val="0"/>
                      <w:bCs/>
                      <w:color w:val="000000"/>
                      <w:lang w:val="en-US" w:eastAsia="zh-CN"/>
                    </w:rPr>
                    <w:t>Kỹ năng</w:t>
                  </w:r>
                </w:p>
              </w:tc>
              <w:tc>
                <w:tcPr>
                  <w:tcW w:w="3517" w:type="dxa"/>
                  <w:tcBorders>
                    <w:top w:val="nil"/>
                    <w:left w:val="nil"/>
                    <w:bottom w:val="nil"/>
                    <w:right w:val="nil"/>
                  </w:tcBorders>
                  <w:shd w:val="clear" w:color="auto" w:fill="FFFFFF"/>
                  <w:vAlign w:val="center"/>
                </w:tcPr>
                <w:p w14:paraId="691F2200">
                  <w:pPr>
                    <w:pStyle w:val="20"/>
                    <w:widowControl w:val="0"/>
                    <w:bidi w:val="0"/>
                    <w:jc w:val="both"/>
                    <w:rPr>
                      <w:rFonts w:hint="default"/>
                      <w:b w:val="0"/>
                      <w:bCs/>
                      <w:color w:val="000000"/>
                      <w:vertAlign w:val="baseline"/>
                      <w:lang w:val="vi-VN"/>
                    </w:rPr>
                  </w:pPr>
                  <w:r>
                    <w:rPr>
                      <w:b w:val="0"/>
                      <w:bCs/>
                      <w:color w:val="000000"/>
                      <w:lang w:val="en-US" w:eastAsia="zh-CN"/>
                    </w:rPr>
                    <w:t>Mô tả ngắn</w:t>
                  </w:r>
                </w:p>
              </w:tc>
              <w:tc>
                <w:tcPr>
                  <w:tcW w:w="1800" w:type="dxa"/>
                  <w:tcBorders>
                    <w:top w:val="nil"/>
                    <w:left w:val="nil"/>
                    <w:bottom w:val="nil"/>
                    <w:right w:val="nil"/>
                  </w:tcBorders>
                  <w:shd w:val="clear" w:color="auto" w:fill="FFFFFF"/>
                  <w:vAlign w:val="center"/>
                </w:tcPr>
                <w:p w14:paraId="20568BEB">
                  <w:pPr>
                    <w:pStyle w:val="20"/>
                    <w:widowControl w:val="0"/>
                    <w:bidi w:val="0"/>
                    <w:jc w:val="both"/>
                    <w:rPr>
                      <w:rFonts w:hint="default"/>
                      <w:b w:val="0"/>
                      <w:bCs/>
                      <w:color w:val="000000"/>
                      <w:vertAlign w:val="baseline"/>
                      <w:lang w:val="vi-VN"/>
                    </w:rPr>
                  </w:pPr>
                  <w:r>
                    <w:rPr>
                      <w:b w:val="0"/>
                      <w:bCs/>
                      <w:color w:val="000000"/>
                      <w:lang w:val="en-US" w:eastAsia="zh-CN"/>
                    </w:rPr>
                    <w:t>Mức độ ưu tiên</w:t>
                  </w:r>
                </w:p>
              </w:tc>
            </w:tr>
            <w:tr w14:paraId="7C853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3" w:type="dxa"/>
                  <w:tcBorders>
                    <w:top w:val="nil"/>
                    <w:left w:val="nil"/>
                    <w:bottom w:val="nil"/>
                    <w:right w:val="nil"/>
                  </w:tcBorders>
                  <w:shd w:val="clear" w:color="auto" w:fill="FFFFFF"/>
                  <w:vAlign w:val="center"/>
                </w:tcPr>
                <w:p w14:paraId="4E22236E">
                  <w:pPr>
                    <w:pStyle w:val="20"/>
                    <w:widowControl w:val="0"/>
                    <w:bidi w:val="0"/>
                    <w:jc w:val="both"/>
                    <w:rPr>
                      <w:rFonts w:hint="default"/>
                      <w:b w:val="0"/>
                      <w:color w:val="000000"/>
                      <w:vertAlign w:val="baseline"/>
                      <w:lang w:val="vi-VN"/>
                    </w:rPr>
                  </w:pPr>
                  <w:r>
                    <w:rPr>
                      <w:b w:val="0"/>
                      <w:color w:val="000000"/>
                      <w:lang w:val="en-US" w:eastAsia="zh-CN"/>
                    </w:rPr>
                    <w:t>Playwright/Selenium</w:t>
                  </w:r>
                </w:p>
              </w:tc>
              <w:tc>
                <w:tcPr>
                  <w:tcW w:w="3517" w:type="dxa"/>
                  <w:tcBorders>
                    <w:top w:val="nil"/>
                    <w:left w:val="nil"/>
                    <w:bottom w:val="nil"/>
                    <w:right w:val="nil"/>
                  </w:tcBorders>
                  <w:shd w:val="clear" w:color="auto" w:fill="FFFFFF"/>
                  <w:vAlign w:val="center"/>
                </w:tcPr>
                <w:p w14:paraId="54518D8C">
                  <w:pPr>
                    <w:pStyle w:val="20"/>
                    <w:widowControl w:val="0"/>
                    <w:bidi w:val="0"/>
                    <w:jc w:val="both"/>
                    <w:rPr>
                      <w:rFonts w:hint="default"/>
                      <w:b w:val="0"/>
                      <w:color w:val="000000"/>
                      <w:vertAlign w:val="baseline"/>
                      <w:lang w:val="vi-VN"/>
                    </w:rPr>
                  </w:pPr>
                  <w:r>
                    <w:rPr>
                      <w:b w:val="0"/>
                      <w:color w:val="000000"/>
                      <w:lang w:val="en-US" w:eastAsia="zh-CN"/>
                    </w:rPr>
                    <w:t>Viết automation test cho web app</w:t>
                  </w:r>
                </w:p>
              </w:tc>
              <w:tc>
                <w:tcPr>
                  <w:tcW w:w="1800" w:type="dxa"/>
                  <w:tcBorders>
                    <w:top w:val="nil"/>
                    <w:left w:val="nil"/>
                    <w:bottom w:val="nil"/>
                    <w:right w:val="nil"/>
                  </w:tcBorders>
                  <w:shd w:val="clear" w:color="auto" w:fill="FFFFFF"/>
                  <w:vAlign w:val="center"/>
                </w:tcPr>
                <w:p w14:paraId="17CCC03D">
                  <w:pPr>
                    <w:pStyle w:val="20"/>
                    <w:widowControl w:val="0"/>
                    <w:bidi w:val="0"/>
                    <w:jc w:val="both"/>
                    <w:rPr>
                      <w:rFonts w:hint="default"/>
                      <w:b w:val="0"/>
                      <w:color w:val="000000"/>
                      <w:vertAlign w:val="baseline"/>
                      <w:lang w:val="vi-VN"/>
                    </w:rPr>
                  </w:pPr>
                  <w:r>
                    <w:rPr>
                      <w:b w:val="0"/>
                      <w:color w:val="000000"/>
                      <w:lang w:val="en-US" w:eastAsia="zh-CN"/>
                    </w:rPr>
                    <w:t>Bắt buộc</w:t>
                  </w:r>
                </w:p>
              </w:tc>
            </w:tr>
            <w:tr w14:paraId="20369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3" w:type="dxa"/>
                  <w:tcBorders>
                    <w:top w:val="nil"/>
                    <w:left w:val="nil"/>
                    <w:bottom w:val="nil"/>
                    <w:right w:val="nil"/>
                  </w:tcBorders>
                  <w:shd w:val="clear" w:color="auto" w:fill="FFFFFF"/>
                  <w:vAlign w:val="center"/>
                </w:tcPr>
                <w:p w14:paraId="75F23F07">
                  <w:pPr>
                    <w:pStyle w:val="20"/>
                    <w:widowControl w:val="0"/>
                    <w:bidi w:val="0"/>
                    <w:jc w:val="both"/>
                    <w:rPr>
                      <w:rFonts w:hint="default"/>
                      <w:b w:val="0"/>
                      <w:color w:val="000000"/>
                      <w:vertAlign w:val="baseline"/>
                      <w:lang w:val="vi-VN"/>
                    </w:rPr>
                  </w:pPr>
                  <w:r>
                    <w:rPr>
                      <w:b w:val="0"/>
                      <w:color w:val="000000"/>
                      <w:lang w:val="en-US" w:eastAsia="zh-CN"/>
                    </w:rPr>
                    <w:t>Prompt Engineering for QA</w:t>
                  </w:r>
                </w:p>
              </w:tc>
              <w:tc>
                <w:tcPr>
                  <w:tcW w:w="3517" w:type="dxa"/>
                  <w:tcBorders>
                    <w:top w:val="nil"/>
                    <w:left w:val="nil"/>
                    <w:bottom w:val="nil"/>
                    <w:right w:val="nil"/>
                  </w:tcBorders>
                  <w:shd w:val="clear" w:color="auto" w:fill="FFFFFF"/>
                  <w:vAlign w:val="center"/>
                </w:tcPr>
                <w:p w14:paraId="4963D705">
                  <w:pPr>
                    <w:pStyle w:val="20"/>
                    <w:widowControl w:val="0"/>
                    <w:bidi w:val="0"/>
                    <w:jc w:val="both"/>
                    <w:rPr>
                      <w:rFonts w:hint="default"/>
                      <w:b w:val="0"/>
                      <w:color w:val="000000"/>
                      <w:vertAlign w:val="baseline"/>
                      <w:lang w:val="vi-VN"/>
                    </w:rPr>
                  </w:pPr>
                  <w:r>
                    <w:rPr>
                      <w:b w:val="0"/>
                      <w:color w:val="000000"/>
                      <w:lang w:val="en-US" w:eastAsia="zh-CN"/>
                    </w:rPr>
                    <w:t>Dùng AI để sinh test case tự động</w:t>
                  </w:r>
                </w:p>
              </w:tc>
              <w:tc>
                <w:tcPr>
                  <w:tcW w:w="1800" w:type="dxa"/>
                  <w:tcBorders>
                    <w:top w:val="nil"/>
                    <w:left w:val="nil"/>
                    <w:bottom w:val="nil"/>
                    <w:right w:val="nil"/>
                  </w:tcBorders>
                  <w:shd w:val="clear" w:color="auto" w:fill="FFFFFF"/>
                  <w:vAlign w:val="center"/>
                </w:tcPr>
                <w:p w14:paraId="51A46569">
                  <w:pPr>
                    <w:pStyle w:val="20"/>
                    <w:widowControl w:val="0"/>
                    <w:bidi w:val="0"/>
                    <w:jc w:val="both"/>
                    <w:rPr>
                      <w:rFonts w:hint="default"/>
                      <w:b w:val="0"/>
                      <w:color w:val="000000"/>
                      <w:vertAlign w:val="baseline"/>
                      <w:lang w:val="vi-VN"/>
                    </w:rPr>
                  </w:pPr>
                  <w:r>
                    <w:rPr>
                      <w:b w:val="0"/>
                      <w:color w:val="000000"/>
                      <w:lang w:val="en-US" w:eastAsia="zh-CN"/>
                    </w:rPr>
                    <w:t>Nên có</w:t>
                  </w:r>
                </w:p>
              </w:tc>
            </w:tr>
          </w:tbl>
          <w:p w14:paraId="476F30B4">
            <w:pPr>
              <w:pStyle w:val="20"/>
              <w:bidi w:val="0"/>
              <w:rPr>
                <w:rFonts w:hint="default"/>
                <w:lang w:val="vi-VN"/>
              </w:rPr>
            </w:pPr>
          </w:p>
        </w:tc>
      </w:tr>
    </w:tbl>
    <w:p w14:paraId="3CC11D8A">
      <w:pPr>
        <w:pStyle w:val="3"/>
        <w:bidi w:val="0"/>
      </w:pPr>
      <w:bookmarkStart w:id="81" w:name="_Toc27661"/>
      <w:r>
        <w:rPr>
          <w:rFonts w:hint="default"/>
          <w:lang w:val="vi-VN"/>
        </w:rPr>
        <w:t>Câu trả lời cải thiện của AI</w:t>
      </w:r>
      <w:bookmarkEnd w:id="81"/>
    </w:p>
    <w:p w14:paraId="138C48BE">
      <w:pPr>
        <w:pStyle w:val="4"/>
        <w:bidi w:val="0"/>
      </w:pPr>
      <w:bookmarkStart w:id="82" w:name="_Toc5710"/>
      <w:r>
        <w:rPr>
          <w:rFonts w:hint="default"/>
        </w:rPr>
        <w:t>Hard Skills</w:t>
      </w:r>
      <w:bookmarkEnd w:id="82"/>
    </w:p>
    <w:tbl>
      <w:tblPr>
        <w:tblStyle w:val="41"/>
        <w:tblW w:w="0" w:type="auto"/>
        <w:tblInd w:w="9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5"/>
        <w:gridCol w:w="4410"/>
        <w:gridCol w:w="1254"/>
      </w:tblGrid>
      <w:tr w14:paraId="234D8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4D7483E9">
            <w:pPr>
              <w:widowControl w:val="0"/>
              <w:bidi w:val="0"/>
              <w:jc w:val="both"/>
              <w:rPr>
                <w:b/>
                <w:bCs/>
                <w:vertAlign w:val="baseline"/>
              </w:rPr>
            </w:pPr>
            <w:r>
              <w:rPr>
                <w:rFonts w:hint="default"/>
                <w:b/>
                <w:bCs/>
              </w:rPr>
              <w:t>Kỹ năng</w:t>
            </w:r>
          </w:p>
        </w:tc>
        <w:tc>
          <w:tcPr>
            <w:tcW w:w="4410" w:type="dxa"/>
          </w:tcPr>
          <w:p w14:paraId="3876EF24">
            <w:pPr>
              <w:widowControl w:val="0"/>
              <w:bidi w:val="0"/>
              <w:jc w:val="both"/>
              <w:rPr>
                <w:b/>
                <w:bCs/>
                <w:vertAlign w:val="baseline"/>
              </w:rPr>
            </w:pPr>
            <w:r>
              <w:rPr>
                <w:rFonts w:hint="default"/>
                <w:b/>
                <w:bCs/>
              </w:rPr>
              <w:t>Mô tả ngắn</w:t>
            </w:r>
          </w:p>
        </w:tc>
        <w:tc>
          <w:tcPr>
            <w:tcW w:w="1254" w:type="dxa"/>
          </w:tcPr>
          <w:p w14:paraId="7E60A102">
            <w:pPr>
              <w:widowControl w:val="0"/>
              <w:bidi w:val="0"/>
              <w:jc w:val="both"/>
              <w:rPr>
                <w:b/>
                <w:bCs/>
                <w:vertAlign w:val="baseline"/>
              </w:rPr>
            </w:pPr>
            <w:r>
              <w:rPr>
                <w:rFonts w:hint="default"/>
                <w:b/>
                <w:bCs/>
              </w:rPr>
              <w:t>Mức độ ưu tiên</w:t>
            </w:r>
          </w:p>
        </w:tc>
      </w:tr>
      <w:tr w14:paraId="33C21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2655" w:type="dxa"/>
          </w:tcPr>
          <w:p w14:paraId="2FE3749D">
            <w:pPr>
              <w:widowControl w:val="0"/>
              <w:bidi w:val="0"/>
              <w:jc w:val="both"/>
              <w:rPr>
                <w:vertAlign w:val="baseline"/>
              </w:rPr>
            </w:pPr>
            <w:r>
              <w:rPr>
                <w:rFonts w:hint="default"/>
              </w:rPr>
              <w:t>Automation &amp; Scripting</w:t>
            </w:r>
          </w:p>
        </w:tc>
        <w:tc>
          <w:tcPr>
            <w:tcW w:w="4410" w:type="dxa"/>
          </w:tcPr>
          <w:p w14:paraId="74F29019">
            <w:pPr>
              <w:widowControl w:val="0"/>
              <w:bidi w:val="0"/>
              <w:jc w:val="both"/>
              <w:rPr>
                <w:vertAlign w:val="baseline"/>
              </w:rPr>
            </w:pPr>
            <w:r>
              <w:rPr>
                <w:rFonts w:hint="default"/>
              </w:rPr>
              <w:t>Thành thạo Playwright/Cypress với Python/JS, xây dựng framework bảo trì tốt.</w:t>
            </w:r>
          </w:p>
        </w:tc>
        <w:tc>
          <w:tcPr>
            <w:tcW w:w="1254" w:type="dxa"/>
          </w:tcPr>
          <w:p w14:paraId="35C50053">
            <w:pPr>
              <w:widowControl w:val="0"/>
              <w:bidi w:val="0"/>
              <w:jc w:val="both"/>
              <w:rPr>
                <w:vertAlign w:val="baseline"/>
              </w:rPr>
            </w:pPr>
            <w:r>
              <w:rPr>
                <w:rFonts w:hint="default"/>
              </w:rPr>
              <w:t>Bắt buộc</w:t>
            </w:r>
          </w:p>
        </w:tc>
      </w:tr>
      <w:tr w14:paraId="0FE15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7C124A82">
            <w:pPr>
              <w:widowControl w:val="0"/>
              <w:bidi w:val="0"/>
              <w:jc w:val="both"/>
              <w:rPr>
                <w:vertAlign w:val="baseline"/>
              </w:rPr>
            </w:pPr>
            <w:r>
              <w:rPr>
                <w:rFonts w:hint="default"/>
              </w:rPr>
              <w:t>API &amp; Contract Testing</w:t>
            </w:r>
          </w:p>
        </w:tc>
        <w:tc>
          <w:tcPr>
            <w:tcW w:w="4410" w:type="dxa"/>
          </w:tcPr>
          <w:p w14:paraId="07AF79D9">
            <w:pPr>
              <w:widowControl w:val="0"/>
              <w:bidi w:val="0"/>
              <w:jc w:val="both"/>
              <w:rPr>
                <w:vertAlign w:val="baseline"/>
              </w:rPr>
            </w:pPr>
            <w:r>
              <w:rPr>
                <w:rFonts w:hint="default"/>
              </w:rPr>
              <w:t>Kiểm thử REST/GraphQL bằng Postman/RestAssured, xác thực schema và hợp đồng.</w:t>
            </w:r>
          </w:p>
        </w:tc>
        <w:tc>
          <w:tcPr>
            <w:tcW w:w="1254" w:type="dxa"/>
          </w:tcPr>
          <w:p w14:paraId="6D4B05D7">
            <w:pPr>
              <w:widowControl w:val="0"/>
              <w:bidi w:val="0"/>
              <w:jc w:val="both"/>
              <w:rPr>
                <w:vertAlign w:val="baseline"/>
              </w:rPr>
            </w:pPr>
            <w:r>
              <w:rPr>
                <w:rFonts w:hint="default"/>
              </w:rPr>
              <w:t>Bắt buộc</w:t>
            </w:r>
          </w:p>
        </w:tc>
      </w:tr>
      <w:tr w14:paraId="62A94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52F15E0F">
            <w:pPr>
              <w:widowControl w:val="0"/>
              <w:bidi w:val="0"/>
              <w:jc w:val="both"/>
              <w:rPr>
                <w:vertAlign w:val="baseline"/>
              </w:rPr>
            </w:pPr>
            <w:r>
              <w:rPr>
                <w:rFonts w:hint="default"/>
              </w:rPr>
              <w:t>CI/CD &amp; Containerization</w:t>
            </w:r>
          </w:p>
        </w:tc>
        <w:tc>
          <w:tcPr>
            <w:tcW w:w="4410" w:type="dxa"/>
          </w:tcPr>
          <w:p w14:paraId="2F2CF756">
            <w:pPr>
              <w:widowControl w:val="0"/>
              <w:bidi w:val="0"/>
              <w:jc w:val="both"/>
              <w:rPr>
                <w:vertAlign w:val="baseline"/>
              </w:rPr>
            </w:pPr>
            <w:r>
              <w:rPr>
                <w:rFonts w:hint="default"/>
              </w:rPr>
              <w:t>Tích hợp test vào pipeline (GitHub Actions, Jenkins), dùng Docker tạo môi trường test tái lập được.</w:t>
            </w:r>
          </w:p>
        </w:tc>
        <w:tc>
          <w:tcPr>
            <w:tcW w:w="1254" w:type="dxa"/>
          </w:tcPr>
          <w:p w14:paraId="124D686A">
            <w:pPr>
              <w:widowControl w:val="0"/>
              <w:bidi w:val="0"/>
              <w:jc w:val="both"/>
              <w:rPr>
                <w:vertAlign w:val="baseline"/>
              </w:rPr>
            </w:pPr>
            <w:r>
              <w:rPr>
                <w:rFonts w:hint="default"/>
              </w:rPr>
              <w:t>Bắt buộc</w:t>
            </w:r>
          </w:p>
        </w:tc>
      </w:tr>
      <w:tr w14:paraId="1DD3A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6D6DC04E">
            <w:pPr>
              <w:widowControl w:val="0"/>
              <w:bidi w:val="0"/>
              <w:jc w:val="both"/>
              <w:rPr>
                <w:vertAlign w:val="baseline"/>
              </w:rPr>
            </w:pPr>
            <w:r>
              <w:rPr>
                <w:rFonts w:hint="default"/>
              </w:rPr>
              <w:t>Performance &amp; Security cơ bản</w:t>
            </w:r>
          </w:p>
        </w:tc>
        <w:tc>
          <w:tcPr>
            <w:tcW w:w="4410" w:type="dxa"/>
          </w:tcPr>
          <w:p w14:paraId="4838D4C8">
            <w:pPr>
              <w:widowControl w:val="0"/>
              <w:bidi w:val="0"/>
              <w:jc w:val="both"/>
              <w:rPr>
                <w:vertAlign w:val="baseline"/>
              </w:rPr>
            </w:pPr>
            <w:r>
              <w:rPr>
                <w:rFonts w:hint="default"/>
              </w:rPr>
              <w:t>Dùng k6/JMeter kiểm tra tải, nắm OWASP Top 10 để tìm lỗ hổng sớm.</w:t>
            </w:r>
          </w:p>
        </w:tc>
        <w:tc>
          <w:tcPr>
            <w:tcW w:w="1254" w:type="dxa"/>
          </w:tcPr>
          <w:p w14:paraId="2FA09333">
            <w:pPr>
              <w:widowControl w:val="0"/>
              <w:bidi w:val="0"/>
              <w:jc w:val="both"/>
              <w:rPr>
                <w:vertAlign w:val="baseline"/>
              </w:rPr>
            </w:pPr>
            <w:r>
              <w:rPr>
                <w:rFonts w:hint="default"/>
              </w:rPr>
              <w:t>Nên có</w:t>
            </w:r>
          </w:p>
        </w:tc>
      </w:tr>
    </w:tbl>
    <w:p w14:paraId="092F95F1">
      <w:pPr>
        <w:pStyle w:val="4"/>
        <w:bidi w:val="0"/>
      </w:pPr>
      <w:bookmarkStart w:id="83" w:name="_Toc8637"/>
      <w:r>
        <w:rPr>
          <w:rFonts w:hint="default"/>
        </w:rPr>
        <w:t>Soft Skills</w:t>
      </w:r>
      <w:bookmarkEnd w:id="83"/>
    </w:p>
    <w:tbl>
      <w:tblPr>
        <w:tblStyle w:val="41"/>
        <w:tblW w:w="0" w:type="auto"/>
        <w:tblInd w:w="9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5"/>
        <w:gridCol w:w="4410"/>
        <w:gridCol w:w="1254"/>
      </w:tblGrid>
      <w:tr w14:paraId="47E73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615F377F">
            <w:pPr>
              <w:widowControl w:val="0"/>
              <w:bidi w:val="0"/>
              <w:jc w:val="both"/>
              <w:rPr>
                <w:b/>
                <w:bCs/>
                <w:vertAlign w:val="baseline"/>
              </w:rPr>
            </w:pPr>
            <w:r>
              <w:rPr>
                <w:rFonts w:hint="default"/>
                <w:b/>
                <w:bCs/>
              </w:rPr>
              <w:t>Kỹ năng</w:t>
            </w:r>
          </w:p>
        </w:tc>
        <w:tc>
          <w:tcPr>
            <w:tcW w:w="4410" w:type="dxa"/>
          </w:tcPr>
          <w:p w14:paraId="59F26E38">
            <w:pPr>
              <w:widowControl w:val="0"/>
              <w:bidi w:val="0"/>
              <w:jc w:val="both"/>
              <w:rPr>
                <w:b/>
                <w:bCs/>
                <w:vertAlign w:val="baseline"/>
              </w:rPr>
            </w:pPr>
            <w:r>
              <w:rPr>
                <w:rFonts w:hint="default"/>
                <w:b/>
                <w:bCs/>
              </w:rPr>
              <w:t>Mô tả ngắn</w:t>
            </w:r>
          </w:p>
        </w:tc>
        <w:tc>
          <w:tcPr>
            <w:tcW w:w="1254" w:type="dxa"/>
          </w:tcPr>
          <w:p w14:paraId="4F6988D0">
            <w:pPr>
              <w:widowControl w:val="0"/>
              <w:bidi w:val="0"/>
              <w:jc w:val="both"/>
              <w:rPr>
                <w:b/>
                <w:bCs/>
                <w:vertAlign w:val="baseline"/>
              </w:rPr>
            </w:pPr>
            <w:r>
              <w:rPr>
                <w:rFonts w:hint="default"/>
                <w:b/>
                <w:bCs/>
              </w:rPr>
              <w:t>Mức độ ưu tiên</w:t>
            </w:r>
          </w:p>
        </w:tc>
      </w:tr>
      <w:tr w14:paraId="6F2E9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2655" w:type="dxa"/>
          </w:tcPr>
          <w:p w14:paraId="0B391756">
            <w:pPr>
              <w:widowControl w:val="0"/>
              <w:bidi w:val="0"/>
              <w:jc w:val="both"/>
              <w:rPr>
                <w:vertAlign w:val="baseline"/>
              </w:rPr>
            </w:pPr>
            <w:r>
              <w:rPr>
                <w:rFonts w:hint="default"/>
              </w:rPr>
              <w:t>Tư duy phản biện &amp; Khám phá</w:t>
            </w:r>
          </w:p>
        </w:tc>
        <w:tc>
          <w:tcPr>
            <w:tcW w:w="4410" w:type="dxa"/>
          </w:tcPr>
          <w:p w14:paraId="5E6105BC">
            <w:pPr>
              <w:widowControl w:val="0"/>
              <w:bidi w:val="0"/>
              <w:jc w:val="both"/>
              <w:rPr>
                <w:vertAlign w:val="baseline"/>
              </w:rPr>
            </w:pPr>
            <w:r>
              <w:rPr>
                <w:rFonts w:hint="default"/>
              </w:rPr>
              <w:t>Liên tục đặt câu hỏi "Điều gì có thể sai?", tìm bug ngoài kịch bản mà AI bỏ qua.</w:t>
            </w:r>
          </w:p>
        </w:tc>
        <w:tc>
          <w:tcPr>
            <w:tcW w:w="1254" w:type="dxa"/>
          </w:tcPr>
          <w:p w14:paraId="12C65D80">
            <w:pPr>
              <w:widowControl w:val="0"/>
              <w:bidi w:val="0"/>
              <w:jc w:val="both"/>
              <w:rPr>
                <w:vertAlign w:val="baseline"/>
              </w:rPr>
            </w:pPr>
            <w:r>
              <w:rPr>
                <w:rFonts w:hint="default"/>
              </w:rPr>
              <w:t>Bắt buộc</w:t>
            </w:r>
          </w:p>
        </w:tc>
      </w:tr>
      <w:tr w14:paraId="6552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4B977AC3">
            <w:pPr>
              <w:widowControl w:val="0"/>
              <w:bidi w:val="0"/>
              <w:jc w:val="both"/>
              <w:rPr>
                <w:vertAlign w:val="baseline"/>
              </w:rPr>
            </w:pPr>
            <w:r>
              <w:rPr>
                <w:rFonts w:hint="default"/>
              </w:rPr>
              <w:t>Giao tiếp &amp; Đồng cảm</w:t>
            </w:r>
          </w:p>
        </w:tc>
        <w:tc>
          <w:tcPr>
            <w:tcW w:w="4410" w:type="dxa"/>
          </w:tcPr>
          <w:p w14:paraId="1F8AB232">
            <w:pPr>
              <w:widowControl w:val="0"/>
              <w:bidi w:val="0"/>
              <w:jc w:val="both"/>
              <w:rPr>
                <w:vertAlign w:val="baseline"/>
              </w:rPr>
            </w:pPr>
            <w:r>
              <w:rPr>
                <w:rFonts w:hint="default"/>
              </w:rPr>
              <w:t>Trình bày bug rõ ràng, xây dựng quan hệ hợp tác với developer để xử lý nhanh.</w:t>
            </w:r>
          </w:p>
        </w:tc>
        <w:tc>
          <w:tcPr>
            <w:tcW w:w="1254" w:type="dxa"/>
          </w:tcPr>
          <w:p w14:paraId="1D33067E">
            <w:pPr>
              <w:widowControl w:val="0"/>
              <w:bidi w:val="0"/>
              <w:jc w:val="both"/>
              <w:rPr>
                <w:vertAlign w:val="baseline"/>
              </w:rPr>
            </w:pPr>
            <w:r>
              <w:rPr>
                <w:rFonts w:hint="default"/>
              </w:rPr>
              <w:t>Bắt buộc</w:t>
            </w:r>
          </w:p>
        </w:tc>
      </w:tr>
      <w:tr w14:paraId="5D459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25BC776D">
            <w:pPr>
              <w:widowControl w:val="0"/>
              <w:bidi w:val="0"/>
              <w:jc w:val="both"/>
              <w:rPr>
                <w:vertAlign w:val="baseline"/>
              </w:rPr>
            </w:pPr>
            <w:r>
              <w:rPr>
                <w:rFonts w:hint="default"/>
              </w:rPr>
              <w:t>Thích ứng &amp; Học hỏi liên tục</w:t>
            </w:r>
          </w:p>
        </w:tc>
        <w:tc>
          <w:tcPr>
            <w:tcW w:w="4410" w:type="dxa"/>
          </w:tcPr>
          <w:p w14:paraId="078D294A">
            <w:pPr>
              <w:widowControl w:val="0"/>
              <w:bidi w:val="0"/>
              <w:jc w:val="both"/>
              <w:rPr>
                <w:vertAlign w:val="baseline"/>
              </w:rPr>
            </w:pPr>
            <w:r>
              <w:rPr>
                <w:rFonts w:hint="default"/>
              </w:rPr>
              <w:t>Chủ động cập nhật công cụ, theo dõi cộng đồng QA để không tụt hậu.</w:t>
            </w:r>
          </w:p>
        </w:tc>
        <w:tc>
          <w:tcPr>
            <w:tcW w:w="1254" w:type="dxa"/>
          </w:tcPr>
          <w:p w14:paraId="19823477">
            <w:pPr>
              <w:widowControl w:val="0"/>
              <w:bidi w:val="0"/>
              <w:jc w:val="both"/>
              <w:rPr>
                <w:vertAlign w:val="baseline"/>
              </w:rPr>
            </w:pPr>
            <w:r>
              <w:rPr>
                <w:rFonts w:hint="default"/>
              </w:rPr>
              <w:t>Nên có</w:t>
            </w:r>
          </w:p>
        </w:tc>
      </w:tr>
      <w:tr w14:paraId="12310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741D9534">
            <w:pPr>
              <w:widowControl w:val="0"/>
              <w:bidi w:val="0"/>
              <w:jc w:val="both"/>
              <w:rPr>
                <w:vertAlign w:val="baseline"/>
              </w:rPr>
            </w:pPr>
            <w:r>
              <w:rPr>
                <w:rFonts w:hint="default"/>
              </w:rPr>
              <w:t>Quản lý rủi ro &amp; Thời gian</w:t>
            </w:r>
          </w:p>
        </w:tc>
        <w:tc>
          <w:tcPr>
            <w:tcW w:w="4410" w:type="dxa"/>
          </w:tcPr>
          <w:p w14:paraId="0CDBAEEB">
            <w:pPr>
              <w:widowControl w:val="0"/>
              <w:bidi w:val="0"/>
              <w:jc w:val="both"/>
              <w:rPr>
                <w:vertAlign w:val="baseline"/>
              </w:rPr>
            </w:pPr>
            <w:r>
              <w:rPr>
                <w:rFonts w:hint="default"/>
              </w:rPr>
              <w:t>Biết ưu tiên test vùng rủi ro cao, cân bằng automation và manual.</w:t>
            </w:r>
          </w:p>
        </w:tc>
        <w:tc>
          <w:tcPr>
            <w:tcW w:w="1254" w:type="dxa"/>
          </w:tcPr>
          <w:p w14:paraId="42B53DCC">
            <w:pPr>
              <w:widowControl w:val="0"/>
              <w:bidi w:val="0"/>
              <w:jc w:val="both"/>
              <w:rPr>
                <w:vertAlign w:val="baseline"/>
              </w:rPr>
            </w:pPr>
            <w:r>
              <w:rPr>
                <w:rFonts w:hint="default"/>
              </w:rPr>
              <w:t>Nên có</w:t>
            </w:r>
          </w:p>
        </w:tc>
      </w:tr>
    </w:tbl>
    <w:p w14:paraId="11813BCD">
      <w:pPr>
        <w:pStyle w:val="4"/>
        <w:bidi w:val="0"/>
      </w:pPr>
      <w:bookmarkStart w:id="84" w:name="_Toc30481"/>
      <w:r>
        <w:rPr>
          <w:rFonts w:hint="default"/>
        </w:rPr>
        <w:t>AI &amp; Tool Literacy</w:t>
      </w:r>
      <w:bookmarkEnd w:id="84"/>
    </w:p>
    <w:tbl>
      <w:tblPr>
        <w:tblStyle w:val="41"/>
        <w:tblW w:w="0" w:type="auto"/>
        <w:tblInd w:w="9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5"/>
        <w:gridCol w:w="4410"/>
        <w:gridCol w:w="1254"/>
      </w:tblGrid>
      <w:tr w14:paraId="6FBD3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617BAA5C">
            <w:pPr>
              <w:widowControl w:val="0"/>
              <w:bidi w:val="0"/>
              <w:jc w:val="both"/>
              <w:rPr>
                <w:b/>
                <w:bCs/>
                <w:vertAlign w:val="baseline"/>
              </w:rPr>
            </w:pPr>
            <w:r>
              <w:rPr>
                <w:rFonts w:hint="default"/>
                <w:b/>
                <w:bCs/>
              </w:rPr>
              <w:t>Kỹ năng</w:t>
            </w:r>
          </w:p>
        </w:tc>
        <w:tc>
          <w:tcPr>
            <w:tcW w:w="4410" w:type="dxa"/>
          </w:tcPr>
          <w:p w14:paraId="5CEDDA81">
            <w:pPr>
              <w:widowControl w:val="0"/>
              <w:bidi w:val="0"/>
              <w:jc w:val="both"/>
              <w:rPr>
                <w:b/>
                <w:bCs/>
                <w:vertAlign w:val="baseline"/>
              </w:rPr>
            </w:pPr>
            <w:r>
              <w:rPr>
                <w:rFonts w:hint="default"/>
                <w:b/>
                <w:bCs/>
              </w:rPr>
              <w:t>Mô tả ngắn</w:t>
            </w:r>
          </w:p>
        </w:tc>
        <w:tc>
          <w:tcPr>
            <w:tcW w:w="1254" w:type="dxa"/>
          </w:tcPr>
          <w:p w14:paraId="78D48CFC">
            <w:pPr>
              <w:widowControl w:val="0"/>
              <w:bidi w:val="0"/>
              <w:jc w:val="both"/>
              <w:rPr>
                <w:b/>
                <w:bCs/>
                <w:vertAlign w:val="baseline"/>
              </w:rPr>
            </w:pPr>
            <w:r>
              <w:rPr>
                <w:rFonts w:hint="default"/>
                <w:b/>
                <w:bCs/>
              </w:rPr>
              <w:t>Mức độ ưu tiên</w:t>
            </w:r>
          </w:p>
        </w:tc>
      </w:tr>
      <w:tr w14:paraId="746E0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2655" w:type="dxa"/>
          </w:tcPr>
          <w:p w14:paraId="23FAB653">
            <w:pPr>
              <w:widowControl w:val="0"/>
              <w:bidi w:val="0"/>
              <w:jc w:val="both"/>
              <w:rPr>
                <w:vertAlign w:val="baseline"/>
              </w:rPr>
            </w:pPr>
            <w:r>
              <w:rPr>
                <w:rFonts w:hint="default"/>
              </w:rPr>
              <w:t>AI-Augmented Testing</w:t>
            </w:r>
          </w:p>
        </w:tc>
        <w:tc>
          <w:tcPr>
            <w:tcW w:w="4410" w:type="dxa"/>
          </w:tcPr>
          <w:p w14:paraId="56468F3D">
            <w:pPr>
              <w:widowControl w:val="0"/>
              <w:bidi w:val="0"/>
              <w:jc w:val="both"/>
              <w:rPr>
                <w:vertAlign w:val="baseline"/>
              </w:rPr>
            </w:pPr>
            <w:r>
              <w:rPr>
                <w:rFonts w:hint="default"/>
              </w:rPr>
              <w:t>Dùng trợ lý AI (ChatGPT, Copilot) sinh test case, phân tích log, dự đoán rủi ro, luôn kiểm chứng đầu ra.</w:t>
            </w:r>
          </w:p>
        </w:tc>
        <w:tc>
          <w:tcPr>
            <w:tcW w:w="1254" w:type="dxa"/>
          </w:tcPr>
          <w:p w14:paraId="27F3D34F">
            <w:pPr>
              <w:widowControl w:val="0"/>
              <w:bidi w:val="0"/>
              <w:jc w:val="both"/>
              <w:rPr>
                <w:vertAlign w:val="baseline"/>
              </w:rPr>
            </w:pPr>
            <w:r>
              <w:rPr>
                <w:rFonts w:hint="default"/>
              </w:rPr>
              <w:t>Bắt buộc</w:t>
            </w:r>
          </w:p>
        </w:tc>
      </w:tr>
      <w:tr w14:paraId="68D0F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56FD693E">
            <w:pPr>
              <w:widowControl w:val="0"/>
              <w:bidi w:val="0"/>
              <w:jc w:val="both"/>
              <w:rPr>
                <w:vertAlign w:val="baseline"/>
              </w:rPr>
            </w:pPr>
            <w:r>
              <w:rPr>
                <w:rFonts w:hint="default"/>
              </w:rPr>
              <w:t>Prompt Engineering for QA</w:t>
            </w:r>
          </w:p>
        </w:tc>
        <w:tc>
          <w:tcPr>
            <w:tcW w:w="4410" w:type="dxa"/>
          </w:tcPr>
          <w:p w14:paraId="1F3D767A">
            <w:pPr>
              <w:widowControl w:val="0"/>
              <w:bidi w:val="0"/>
              <w:jc w:val="both"/>
              <w:rPr>
                <w:vertAlign w:val="baseline"/>
              </w:rPr>
            </w:pPr>
            <w:r>
              <w:rPr>
                <w:rFonts w:hint="default"/>
              </w:rPr>
              <w:t>Thiết kế prompt hiệu quả để AI hỗ trợ review code, sinh dữ liệu test và viết script tự động.</w:t>
            </w:r>
          </w:p>
        </w:tc>
        <w:tc>
          <w:tcPr>
            <w:tcW w:w="1254" w:type="dxa"/>
          </w:tcPr>
          <w:p w14:paraId="6F1BF079">
            <w:pPr>
              <w:widowControl w:val="0"/>
              <w:bidi w:val="0"/>
              <w:jc w:val="both"/>
              <w:rPr>
                <w:vertAlign w:val="baseline"/>
              </w:rPr>
            </w:pPr>
            <w:r>
              <w:rPr>
                <w:rFonts w:hint="default"/>
              </w:rPr>
              <w:t>Nên có</w:t>
            </w:r>
          </w:p>
        </w:tc>
      </w:tr>
      <w:tr w14:paraId="65F86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36525E5F">
            <w:pPr>
              <w:widowControl w:val="0"/>
              <w:bidi w:val="0"/>
              <w:jc w:val="both"/>
              <w:rPr>
                <w:vertAlign w:val="baseline"/>
              </w:rPr>
            </w:pPr>
            <w:r>
              <w:rPr>
                <w:rFonts w:hint="default"/>
              </w:rPr>
              <w:t>AI-Driven Defect Analysis</w:t>
            </w:r>
          </w:p>
        </w:tc>
        <w:tc>
          <w:tcPr>
            <w:tcW w:w="4410" w:type="dxa"/>
          </w:tcPr>
          <w:p w14:paraId="5629B8FA">
            <w:pPr>
              <w:widowControl w:val="0"/>
              <w:bidi w:val="0"/>
              <w:jc w:val="both"/>
              <w:rPr>
                <w:vertAlign w:val="baseline"/>
              </w:rPr>
            </w:pPr>
            <w:r>
              <w:rPr>
                <w:rFonts w:hint="default"/>
              </w:rPr>
              <w:t>Dùng AI phân cụm, ưu tiên bug và đề xuất nguyên nhân gốc từ log lỗi.</w:t>
            </w:r>
          </w:p>
        </w:tc>
        <w:tc>
          <w:tcPr>
            <w:tcW w:w="1254" w:type="dxa"/>
          </w:tcPr>
          <w:p w14:paraId="6DC2C3C4">
            <w:pPr>
              <w:widowControl w:val="0"/>
              <w:bidi w:val="0"/>
              <w:jc w:val="both"/>
              <w:rPr>
                <w:vertAlign w:val="baseline"/>
              </w:rPr>
            </w:pPr>
            <w:r>
              <w:rPr>
                <w:rFonts w:hint="default"/>
              </w:rPr>
              <w:t>Tùy chọn</w:t>
            </w:r>
          </w:p>
        </w:tc>
      </w:tr>
    </w:tbl>
    <w:p w14:paraId="3537AE6D">
      <w:pPr>
        <w:pStyle w:val="4"/>
        <w:bidi w:val="0"/>
        <w:rPr>
          <w:rFonts w:hint="default"/>
        </w:rPr>
      </w:pPr>
      <w:bookmarkStart w:id="85" w:name="_Toc3491"/>
      <w:r>
        <w:rPr>
          <w:rFonts w:hint="default"/>
        </w:rPr>
        <w:t>Lộ trình học cho 3 kỹ năng quan trọng nhất</w:t>
      </w:r>
      <w:bookmarkEnd w:id="85"/>
    </w:p>
    <w:p w14:paraId="54BB3A72">
      <w:pPr>
        <w:pStyle w:val="179"/>
        <w:bidi w:val="0"/>
        <w:rPr>
          <w:rFonts w:hint="default"/>
        </w:rPr>
      </w:pPr>
      <w:r>
        <w:rPr>
          <w:rFonts w:hint="default"/>
          <w:b/>
          <w:bCs/>
        </w:rPr>
        <w:t xml:space="preserve">Automation &amp; Scripting: </w:t>
      </w:r>
      <w:r>
        <w:rPr>
          <w:rFonts w:hint="default"/>
        </w:rPr>
        <w:t>Học JavaScript/TypeScript nền tảng → thực hành Playwright qua tài liệu chính thức và khóa "Playwright: Web Automation Testing" trên TestAutomationU → xây dựng 3 dự án cá nhân tích hợp CI/CD.</w:t>
      </w:r>
    </w:p>
    <w:p w14:paraId="06EB9EC4">
      <w:pPr>
        <w:pStyle w:val="179"/>
        <w:bidi w:val="0"/>
        <w:rPr>
          <w:rFonts w:hint="default"/>
        </w:rPr>
      </w:pPr>
      <w:r>
        <w:rPr>
          <w:rFonts w:hint="default"/>
          <w:b/>
          <w:bCs/>
        </w:rPr>
        <w:t xml:space="preserve">AI-Augmented Testing: </w:t>
      </w:r>
      <w:r>
        <w:rPr>
          <w:rFonts w:hint="default"/>
        </w:rPr>
        <w:t>Dùng miễn phí ChatGPT/GitHub Copilot, học khóa "AI for Software Testing" trên Udemy → thực hành viết prompt để sinh test case, sinh regex, phân tích log → tạo bộ prompt cá nhân cho dự án thực tế.</w:t>
      </w:r>
    </w:p>
    <w:p w14:paraId="7E73F91B">
      <w:pPr>
        <w:pStyle w:val="179"/>
        <w:bidi w:val="0"/>
      </w:pPr>
      <w:r>
        <w:rPr>
          <w:rFonts w:hint="default"/>
          <w:b/>
          <w:bCs/>
        </w:rPr>
        <w:t>Tư duy phản biện &amp; Khám phá:</w:t>
      </w:r>
      <w:r>
        <w:rPr>
          <w:rFonts w:hint="default"/>
        </w:rPr>
        <w:t xml:space="preserve"> Đọc sách "Explore It!" (Elisabeth Hendrickson) → tham gia Rapid Software Testing của James Bach → mỗi ngày dành 15 phút test khám phá một ứng dụng bất kỳ và ghi chú lại heuristic phát hiện lỗi.</w:t>
      </w:r>
    </w:p>
    <w:p w14:paraId="06ED1D90">
      <w:pPr>
        <w:pStyle w:val="3"/>
        <w:bidi w:val="0"/>
      </w:pPr>
      <w:bookmarkStart w:id="86" w:name="_Toc19954"/>
      <w:r>
        <w:rPr>
          <w:rFonts w:hint="default"/>
          <w:lang w:val="vi-VN"/>
        </w:rPr>
        <w:t>Nhận xét câu trả lời của AI</w:t>
      </w:r>
      <w:bookmarkEnd w:id="86"/>
    </w:p>
    <w:p w14:paraId="6917F713">
      <w:pPr>
        <w:pStyle w:val="179"/>
        <w:bidi w:val="0"/>
      </w:pPr>
      <w:r>
        <w:t>Việc AI chủ động đề xuất nhóm kỹ năng "AI &amp; Tool Literacy" cho thấy mô hình cập nhật rất tốt xu hướng thị trường lao động năm 2026, vượt ra ngoài những kiến thức nền tảng tĩnh.</w:t>
      </w:r>
    </w:p>
    <w:p w14:paraId="71AA118E">
      <w:pPr>
        <w:pStyle w:val="179"/>
        <w:bidi w:val="0"/>
      </w:pPr>
      <w:r>
        <w:rPr>
          <w:rFonts w:hint="default"/>
          <w:lang w:val="vi-VN"/>
        </w:rPr>
        <w:t>Nhờ việc lựa chọn mô hình là thinking + research mà AI trả về kết quả cập nhật nhất</w:t>
      </w:r>
    </w:p>
    <w:p w14:paraId="33AFDD1C">
      <w:pPr>
        <w:pStyle w:val="179"/>
        <w:bidi w:val="0"/>
      </w:pPr>
      <w:r>
        <w:rPr>
          <w:rFonts w:hint="default"/>
          <w:lang w:val="vi-VN"/>
        </w:rPr>
        <w:t>Việc ràng buộc output cho AI là vô cùng quan trọng. Bên cạnh đó việc AI đưa ra câu trả lời chưa đủ thì nên viết thêm những promt khác hỏi rõ hơn để nhận được output đúng như kỳ vọng.</w:t>
      </w:r>
    </w:p>
    <w:p w14:paraId="1650AC58">
      <w:pPr>
        <w:pStyle w:val="2"/>
        <w:bidi w:val="0"/>
      </w:pPr>
      <w:bookmarkStart w:id="87" w:name="_Toc27107"/>
      <w:r>
        <w:t>Phần kết luận</w:t>
      </w:r>
      <w:bookmarkEnd w:id="87"/>
      <w:r>
        <w:t xml:space="preserve"> </w:t>
      </w:r>
    </w:p>
    <w:p w14:paraId="29A0821B">
      <w:pPr>
        <w:pStyle w:val="179"/>
        <w:bidi w:val="0"/>
      </w:pPr>
      <w:r>
        <w:rPr>
          <w:rFonts w:hint="default"/>
          <w:lang w:val="vi-VN"/>
        </w:rPr>
        <w:t xml:space="preserve">Việc lựa chọn model AI là vô cùng quan trọng. Qua việc trải nghiệm qua nhiều model AI khác nhau thì cũng có thể thấy được sự khác biệt và cách trả lời đặc trưng của mỗi loại AI. </w:t>
      </w:r>
    </w:p>
    <w:p w14:paraId="394A2EFB">
      <w:pPr>
        <w:pStyle w:val="179"/>
        <w:bidi w:val="0"/>
      </w:pPr>
      <w:r>
        <w:rPr>
          <w:rFonts w:hint="default"/>
          <w:lang w:val="vi-VN"/>
        </w:rPr>
        <w:t>Nếu có thể thì nên xài AI bản trả phí vì nó sẽ cung cấp cho khả năng lựa chọn những model xịn hơn và cho nhiều token hơn để có thể promt và hỏi đáp. Ví dụ như Claude rất mạnh, phong cách trình bày bằng hình ảnh rất đẹp và rất trực quan nhưng cũng rất nhanh hết token. Làm gián đoạn công việc. Đồng thời việc chọn những model mạnh và có tính cập nhật cũng giúp hạn chế việc gặp phải ảo giác AI.</w:t>
      </w:r>
    </w:p>
    <w:p w14:paraId="7196AA90">
      <w:pPr>
        <w:pStyle w:val="179"/>
        <w:bidi w:val="0"/>
      </w:pPr>
      <w:r>
        <w:rPr>
          <w:rFonts w:hint="default"/>
          <w:lang w:val="vi-VN"/>
        </w:rPr>
        <w:t>Việc đưa cho AI đầy đủ context và đưa ra những ràng buộc về output là vô cùng cần thiết vì sẽ không cần phải chỉnh sửa quá nhiều. Trong trường hợp output đưa ra chưa đúng với yêu cầu thì nên đưa ra những promt tiếp theo để nhận được output đúng như kỳ vọng.</w:t>
      </w:r>
    </w:p>
    <w:p w14:paraId="4E9F3BF7">
      <w:pPr>
        <w:pStyle w:val="179"/>
        <w:bidi w:val="0"/>
      </w:pPr>
      <w:r>
        <w:t>Về chuyên môn kiểm thử, điều em ấn tượng nhất là việc thay đổi tư duy nhìn nhận lỗi phần mềm: Error, Defect, Failure và Root Cause không phải là những định nghĩa rời rạc mà là một chuỗi nhân quả nối tiếp nhau. Em cũng nhận ra 7 nguyên tắc kiểm thử của ISTQB chính là kim chỉ nam để ra quyết định trong thực tế dự án chứ không đơn thuần là lý thuyết học thuộc. Thêm vào đó, việc phân định rạch ròi giữa Verification (làm đúng quy trình) và Validation (làm đúng sản phẩm) giúp em tránh được những nhầm lẫn phổ biến.</w:t>
      </w:r>
    </w:p>
    <w:p w14:paraId="355FD0EA">
      <w:pPr>
        <w:pStyle w:val="2"/>
        <w:bidi w:val="0"/>
        <w:rPr>
          <w:rFonts w:hint="default"/>
          <w:lang w:val="vi-VN"/>
        </w:rPr>
      </w:pPr>
      <w:bookmarkStart w:id="88" w:name="_Toc1187"/>
      <w:r>
        <w:t>Tài liệu tham khảo.</w:t>
      </w:r>
      <w:bookmarkEnd w:id="88"/>
    </w:p>
    <w:p w14:paraId="20ED9DC6">
      <w:pPr>
        <w:pStyle w:val="3"/>
        <w:bidi w:val="0"/>
      </w:pPr>
      <w:bookmarkStart w:id="89" w:name="_Toc6430"/>
      <w:r>
        <w:t>Giáo trình chính:</w:t>
      </w:r>
      <w:bookmarkEnd w:id="89"/>
    </w:p>
    <w:p w14:paraId="461198C8">
      <w:pPr>
        <w:pStyle w:val="19"/>
        <w:keepNext w:val="0"/>
        <w:keepLines w:val="0"/>
        <w:widowControl/>
        <w:suppressLineNumbers w:val="0"/>
        <w:spacing w:before="0" w:beforeAutospacing="1" w:after="0" w:afterAutospacing="1"/>
        <w:ind w:left="720" w:right="720"/>
      </w:pPr>
      <w:r>
        <w:t xml:space="preserve">Spillner, A., Linz, T., &amp; Schaefer, H. (2014). </w:t>
      </w:r>
      <w:r>
        <w:rPr>
          <w:rStyle w:val="14"/>
        </w:rPr>
        <w:t>Foundations of Software Testing: ISTQB Certification</w:t>
      </w:r>
      <w:r>
        <w:t>. Rocky Nagar: Cengage Learning.</w:t>
      </w:r>
    </w:p>
    <w:p w14:paraId="6D49114B">
      <w:pPr>
        <w:pStyle w:val="3"/>
        <w:bidi w:val="0"/>
      </w:pPr>
      <w:bookmarkStart w:id="90" w:name="_Toc23593"/>
      <w:r>
        <w:t>Syllabus ISTQB chính thức:</w:t>
      </w:r>
      <w:bookmarkEnd w:id="90"/>
    </w:p>
    <w:p w14:paraId="57768305">
      <w:pPr>
        <w:pStyle w:val="19"/>
        <w:keepNext w:val="0"/>
        <w:keepLines w:val="0"/>
        <w:widowControl/>
        <w:suppressLineNumbers w:val="0"/>
        <w:spacing w:before="0" w:beforeAutospacing="1" w:after="0" w:afterAutospacing="1"/>
        <w:ind w:left="720" w:right="720"/>
      </w:pPr>
      <w:r>
        <w:t xml:space="preserve">ISTQB. (2018). </w:t>
      </w:r>
      <w:r>
        <w:rPr>
          <w:rStyle w:val="14"/>
        </w:rPr>
        <w:t>ISTQB Foundation Level Syllabus v3.1</w:t>
      </w:r>
      <w:r>
        <w:t xml:space="preserve">. International Software Testing Qualifications Board. Truy cập từ </w:t>
      </w:r>
      <w:r>
        <w:fldChar w:fldCharType="begin"/>
      </w:r>
      <w:r>
        <w:instrText xml:space="preserve"> HYPERLINK "https://www.istqb.org" </w:instrText>
      </w:r>
      <w:r>
        <w:fldChar w:fldCharType="separate"/>
      </w:r>
      <w:r>
        <w:rPr>
          <w:rStyle w:val="17"/>
        </w:rPr>
        <w:t>https://www.istqb.org</w:t>
      </w:r>
      <w:r>
        <w:fldChar w:fldCharType="end"/>
      </w:r>
    </w:p>
    <w:p w14:paraId="3E3E7670">
      <w:pPr>
        <w:pStyle w:val="3"/>
        <w:bidi w:val="0"/>
      </w:pPr>
      <w:bookmarkStart w:id="91" w:name="_Toc17795"/>
      <w:r>
        <w:t>Prompt Engineering:</w:t>
      </w:r>
      <w:bookmarkEnd w:id="91"/>
    </w:p>
    <w:p w14:paraId="56AD3944">
      <w:pPr>
        <w:pStyle w:val="19"/>
        <w:keepNext w:val="0"/>
        <w:keepLines w:val="0"/>
        <w:widowControl/>
        <w:suppressLineNumbers w:val="0"/>
        <w:spacing w:before="0" w:beforeAutospacing="1" w:after="0" w:afterAutospacing="1"/>
        <w:ind w:left="720" w:right="720"/>
      </w:pPr>
      <w:r>
        <w:t xml:space="preserve">DAIR.AI. (2024). </w:t>
      </w:r>
      <w:r>
        <w:rPr>
          <w:rStyle w:val="14"/>
        </w:rPr>
        <w:t>Prompt Engineering Guide</w:t>
      </w:r>
      <w:r>
        <w:t xml:space="preserve">. Truy cập từ </w:t>
      </w:r>
      <w:r>
        <w:fldChar w:fldCharType="begin"/>
      </w:r>
      <w:r>
        <w:instrText xml:space="preserve"> HYPERLINK "https://www.promptingguide.ai" </w:instrText>
      </w:r>
      <w:r>
        <w:fldChar w:fldCharType="separate"/>
      </w:r>
      <w:r>
        <w:rPr>
          <w:rStyle w:val="17"/>
        </w:rPr>
        <w:t>https://www.promptingguide.ai</w:t>
      </w:r>
      <w:r>
        <w:fldChar w:fldCharType="end"/>
      </w:r>
    </w:p>
    <w:p w14:paraId="5E13E11D">
      <w:pPr>
        <w:pStyle w:val="3"/>
        <w:bidi w:val="0"/>
      </w:pPr>
      <w:bookmarkStart w:id="92" w:name="_Toc5682"/>
      <w:r>
        <w:t>Các công cụ AI bạn đã dùng:</w:t>
      </w:r>
      <w:bookmarkEnd w:id="92"/>
    </w:p>
    <w:p w14:paraId="70401347">
      <w:pPr>
        <w:pStyle w:val="19"/>
        <w:keepNext w:val="0"/>
        <w:keepLines w:val="0"/>
        <w:widowControl/>
        <w:suppressLineNumbers w:val="0"/>
        <w:spacing w:before="0" w:beforeAutospacing="1" w:after="0" w:afterAutospacing="1"/>
        <w:ind w:left="720" w:right="720"/>
      </w:pPr>
      <w:r>
        <w:t xml:space="preserve">Google. (2026). </w:t>
      </w:r>
      <w:r>
        <w:rPr>
          <w:rStyle w:val="14"/>
        </w:rPr>
        <w:t>Gemini</w:t>
      </w:r>
      <w:r>
        <w:t xml:space="preserve"> [Công cụ AI]. Truy cập ngày 16/05/2026, từ </w:t>
      </w:r>
      <w:r>
        <w:fldChar w:fldCharType="begin"/>
      </w:r>
      <w:r>
        <w:instrText xml:space="preserve"> HYPERLINK "https://gemini.google.com" </w:instrText>
      </w:r>
      <w:r>
        <w:fldChar w:fldCharType="separate"/>
      </w:r>
      <w:r>
        <w:rPr>
          <w:rStyle w:val="17"/>
        </w:rPr>
        <w:t>https://gemini.google.com</w:t>
      </w:r>
      <w:r>
        <w:fldChar w:fldCharType="end"/>
      </w:r>
    </w:p>
    <w:p w14:paraId="2DE67972">
      <w:pPr>
        <w:pStyle w:val="19"/>
        <w:keepNext w:val="0"/>
        <w:keepLines w:val="0"/>
        <w:widowControl/>
        <w:suppressLineNumbers w:val="0"/>
        <w:spacing w:before="0" w:beforeAutospacing="1" w:after="0" w:afterAutospacing="1"/>
        <w:ind w:left="720" w:right="720"/>
      </w:pPr>
      <w:r>
        <w:t xml:space="preserve">OpenAI. (2026). </w:t>
      </w:r>
      <w:r>
        <w:rPr>
          <w:rStyle w:val="14"/>
        </w:rPr>
        <w:t>ChatGPT</w:t>
      </w:r>
      <w:r>
        <w:t xml:space="preserve"> [Công cụ AI]. Truy cập ngày 16/05/2026, từ </w:t>
      </w:r>
      <w:r>
        <w:fldChar w:fldCharType="begin"/>
      </w:r>
      <w:r>
        <w:instrText xml:space="preserve"> HYPERLINK "https://chatgpt.com" </w:instrText>
      </w:r>
      <w:r>
        <w:fldChar w:fldCharType="separate"/>
      </w:r>
      <w:r>
        <w:rPr>
          <w:rStyle w:val="17"/>
        </w:rPr>
        <w:t>https://chatgpt.com</w:t>
      </w:r>
      <w:r>
        <w:fldChar w:fldCharType="end"/>
      </w:r>
    </w:p>
    <w:p w14:paraId="093630D8">
      <w:pPr>
        <w:pStyle w:val="19"/>
        <w:keepNext w:val="0"/>
        <w:keepLines w:val="0"/>
        <w:widowControl/>
        <w:suppressLineNumbers w:val="0"/>
        <w:spacing w:before="0" w:beforeAutospacing="1" w:after="0" w:afterAutospacing="1"/>
        <w:ind w:left="720" w:right="720"/>
      </w:pPr>
      <w:r>
        <w:t xml:space="preserve">Anthropic. (2026). </w:t>
      </w:r>
      <w:r>
        <w:rPr>
          <w:rStyle w:val="14"/>
        </w:rPr>
        <w:t>Claude</w:t>
      </w:r>
      <w:r>
        <w:t xml:space="preserve"> [Công cụ AI]. Truy cập ngày 16/05/2026, từ </w:t>
      </w:r>
      <w:r>
        <w:fldChar w:fldCharType="begin"/>
      </w:r>
      <w:r>
        <w:instrText xml:space="preserve"> HYPERLINK "https://claude.ai" </w:instrText>
      </w:r>
      <w:r>
        <w:fldChar w:fldCharType="separate"/>
      </w:r>
      <w:r>
        <w:rPr>
          <w:rStyle w:val="17"/>
        </w:rPr>
        <w:t>https://claude.ai</w:t>
      </w:r>
      <w:r>
        <w:fldChar w:fldCharType="end"/>
      </w:r>
    </w:p>
    <w:p w14:paraId="2E907860">
      <w:pPr>
        <w:pStyle w:val="19"/>
        <w:keepNext w:val="0"/>
        <w:keepLines w:val="0"/>
        <w:widowControl/>
        <w:suppressLineNumbers w:val="0"/>
        <w:spacing w:before="0" w:beforeAutospacing="1" w:after="0" w:afterAutospacing="1"/>
        <w:ind w:left="720" w:right="720"/>
      </w:pPr>
      <w:r>
        <w:t xml:space="preserve">DeepSeek. (2026). </w:t>
      </w:r>
      <w:r>
        <w:rPr>
          <w:rStyle w:val="14"/>
        </w:rPr>
        <w:t>DeepSeek</w:t>
      </w:r>
      <w:r>
        <w:t xml:space="preserve"> [Công cụ AI]. Truy cập ngày 16/05/2026, từ </w:t>
      </w:r>
      <w:r>
        <w:fldChar w:fldCharType="begin"/>
      </w:r>
      <w:r>
        <w:instrText xml:space="preserve"> HYPERLINK "https://chat.deepseek.com" </w:instrText>
      </w:r>
      <w:r>
        <w:fldChar w:fldCharType="separate"/>
      </w:r>
      <w:r>
        <w:rPr>
          <w:rStyle w:val="17"/>
        </w:rPr>
        <w:t>https://chat.deepseek.com</w:t>
      </w:r>
      <w:r>
        <w:fldChar w:fldCharType="end"/>
      </w:r>
    </w:p>
    <w:p w14:paraId="12363825">
      <w:pPr>
        <w:pStyle w:val="19"/>
        <w:keepNext w:val="0"/>
        <w:keepLines w:val="0"/>
        <w:widowControl/>
        <w:suppressLineNumbers w:val="0"/>
        <w:spacing w:before="0" w:beforeAutospacing="1" w:after="0" w:afterAutospacing="1"/>
        <w:ind w:left="720" w:right="720"/>
      </w:pPr>
      <w:r>
        <w:t xml:space="preserve">Alibaba Cloud. (2026). Qwen [Công cụ AI]. Truy cập ngày 16/05/2026, từ </w:t>
      </w:r>
      <w:r>
        <w:fldChar w:fldCharType="begin"/>
      </w:r>
      <w:r>
        <w:instrText xml:space="preserve"> HYPERLINK "https://chat.qwenlm.ai" \t "_blank" </w:instrText>
      </w:r>
      <w:r>
        <w:fldChar w:fldCharType="separate"/>
      </w:r>
      <w:r>
        <w:rPr>
          <w:rStyle w:val="17"/>
        </w:rPr>
        <w:t>https://chat.qwenlm.ai</w:t>
      </w:r>
      <w:r>
        <w:fldChar w:fldCharType="end"/>
      </w:r>
    </w:p>
    <w:p w14:paraId="4BC4E2E3">
      <w:pPr>
        <w:pStyle w:val="3"/>
        <w:numPr>
          <w:ilvl w:val="1"/>
          <w:numId w:val="0"/>
        </w:numPr>
        <w:tabs>
          <w:tab w:val="clear" w:pos="850"/>
        </w:tabs>
        <w:bidi w:val="0"/>
        <w:ind w:left="397" w:leftChars="0"/>
        <w:rPr>
          <w:rFonts w:hint="default"/>
          <w:lang w:val="vi-VN"/>
        </w:rPr>
      </w:pPr>
    </w:p>
    <w:sectPr>
      <w:footerReference r:id="rId3" w:type="default"/>
      <w:pgSz w:w="11906" w:h="16838"/>
      <w:pgMar w:top="1138" w:right="1138" w:bottom="1138" w:left="1701" w:header="720" w:footer="720" w:gutter="0"/>
      <w:pgNumType w:fmt="decimal"/>
      <w:cols w:space="720" w:num="1"/>
      <w:rtlGutter w:val="0"/>
      <w:docGrid w:linePitch="360" w:charSpace="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DE">
      <wne:acd wne:acdName="acd1"/>
    </wne:keymap>
    <wne:keymap wne:kcmPrimary="0233">
      <wne:acd wne:acdName="acd2"/>
    </wne:keymap>
    <wne:keymap wne:kcmPrimary="023D">
      <wne:acd wne:acdName="acd3"/>
    </wne:keymap>
    <wne:keymap wne:kcmPrimary="0232">
      <wne:acd wne:acdName="acd4"/>
    </wne:keymap>
    <wne:keymap wne:kcmPrimary="0234">
      <wne:acd wne:acdName="acd5"/>
    </wne:keymap>
  </wne:keymaps>
  <wne:acds>
    <wne:acd wne:argValue="AQAAAAEA" wne:acdName="acd0" wne:fciIndexBasedOn="0065"/>
    <wne:acd wne:argValue="AQAAAAAA" wne:acdName="acd1" wne:fciIndexBasedOn="0065"/>
    <wne:acd wne:argValue="AQAAAAMA" wne:acdName="acd2" wne:fciIndexBasedOn="0065"/>
    <wne:acd wne:argValue="AgBIAC0AQgB1AGwAbABlAHQAIABHAGEAYwBoADEA" wne:acdName="acd3" wne:fciIndexBasedOn="0065"/>
    <wne:acd wne:argValue="AQAAAAIA" wne:acdName="acd4" wne:fciIndexBasedOn="0065"/>
    <wne:acd wne:argValue="AQAAAAQA" wne:acdName="acd5"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8000000" w:usb3="00000000" w:csb0="00000001"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2F563">
    <w:pPr>
      <w:pStyle w:val="15"/>
      <w:rPr>
        <w:rFonts w:hint="default"/>
        <w:lang w:val="vi-VN"/>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5B90BF">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3F5B90BF">
                    <w:pPr>
                      <w:pStyle w:val="15"/>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lang w:val="vi-VN"/>
      </w:rPr>
      <w:t>Tran Duc Viet - DE190953</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28EB16"/>
    <w:multiLevelType w:val="singleLevel"/>
    <w:tmpl w:val="9328EB16"/>
    <w:lvl w:ilvl="0" w:tentative="0">
      <w:start w:val="1"/>
      <w:numFmt w:val="decimal"/>
      <w:lvlText w:val="%1."/>
      <w:lvlJc w:val="left"/>
      <w:pPr>
        <w:tabs>
          <w:tab w:val="left" w:pos="312"/>
        </w:tabs>
      </w:pPr>
    </w:lvl>
  </w:abstractNum>
  <w:abstractNum w:abstractNumId="1">
    <w:nsid w:val="CADC6D25"/>
    <w:multiLevelType w:val="multilevel"/>
    <w:tmpl w:val="CADC6D25"/>
    <w:lvl w:ilvl="0" w:tentative="0">
      <w:start w:val="1"/>
      <w:numFmt w:val="bullet"/>
      <w:pStyle w:val="179"/>
      <w:lvlText w:val="－"/>
      <w:lvlJc w:val="left"/>
      <w:pPr>
        <w:tabs>
          <w:tab w:val="left" w:pos="425"/>
        </w:tabs>
        <w:ind w:left="425" w:leftChars="0" w:hanging="425" w:firstLineChars="0"/>
      </w:pPr>
      <w:rPr>
        <w:rFonts w:hint="default" w:ascii="SimSun" w:hAnsi="SimSun" w:eastAsia="SimSun" w:cs="SimSun"/>
      </w:rPr>
    </w:lvl>
    <w:lvl w:ilvl="1" w:tentative="0">
      <w:start w:val="1"/>
      <w:numFmt w:val="bullet"/>
      <w:lvlText w:val="＋"/>
      <w:lvlJc w:val="left"/>
      <w:pPr>
        <w:tabs>
          <w:tab w:val="left" w:pos="850"/>
        </w:tabs>
        <w:ind w:left="850" w:leftChars="0" w:hanging="453" w:firstLineChars="0"/>
      </w:pPr>
      <w:rPr>
        <w:rFonts w:hint="default" w:ascii="SimSun" w:hAnsi="SimSun" w:eastAsia="SimSun" w:cs="SimSun"/>
      </w:rPr>
    </w:lvl>
    <w:lvl w:ilvl="2" w:tentative="0">
      <w:start w:val="1"/>
      <w:numFmt w:val="lowerRoman"/>
      <w:lvlText w:val="..%3."/>
      <w:lvlJc w:val="left"/>
      <w:pPr>
        <w:tabs>
          <w:tab w:val="left" w:pos="1508"/>
        </w:tabs>
        <w:ind w:left="1508" w:leftChars="0" w:hanging="708" w:firstLineChars="0"/>
      </w:pPr>
      <w:rPr>
        <w:rFonts w:hint="default"/>
      </w:rPr>
    </w:lvl>
    <w:lvl w:ilvl="3" w:tentative="0">
      <w:start w:val="1"/>
      <w:numFmt w:val="lowerRoman"/>
      <w:lvlText w:val="..%3.%4."/>
      <w:lvlJc w:val="left"/>
      <w:pPr>
        <w:tabs>
          <w:tab w:val="left" w:pos="2053"/>
        </w:tabs>
        <w:ind w:left="2053" w:leftChars="0" w:hanging="853" w:firstLineChars="0"/>
      </w:pPr>
      <w:rPr>
        <w:rFonts w:hint="default"/>
      </w:rPr>
    </w:lvl>
    <w:lvl w:ilvl="4" w:tentative="0">
      <w:start w:val="1"/>
      <w:numFmt w:val="lowerRoman"/>
      <w:lvlText w:val="..%3.%4.%5."/>
      <w:lvlJc w:val="left"/>
      <w:pPr>
        <w:tabs>
          <w:tab w:val="left" w:pos="2495"/>
        </w:tabs>
        <w:ind w:left="2495" w:leftChars="0" w:hanging="895" w:firstLineChars="0"/>
      </w:pPr>
      <w:rPr>
        <w:rFonts w:hint="default"/>
      </w:rPr>
    </w:lvl>
    <w:lvl w:ilvl="5" w:tentative="0">
      <w:start w:val="1"/>
      <w:numFmt w:val="lowerRoman"/>
      <w:lvlText w:val="..%3.%4.%5.%6."/>
      <w:lvlJc w:val="left"/>
      <w:pPr>
        <w:tabs>
          <w:tab w:val="left" w:pos="3136"/>
        </w:tabs>
        <w:ind w:left="3136" w:leftChars="0" w:hanging="1136" w:firstLineChars="0"/>
      </w:pPr>
      <w:rPr>
        <w:rFonts w:hint="default"/>
      </w:rPr>
    </w:lvl>
    <w:lvl w:ilvl="6" w:tentative="0">
      <w:start w:val="1"/>
      <w:numFmt w:val="lowerRoman"/>
      <w:lvlText w:val="..%3.%4.%5.%6.%7."/>
      <w:lvlJc w:val="left"/>
      <w:pPr>
        <w:tabs>
          <w:tab w:val="left" w:pos="3673"/>
        </w:tabs>
        <w:ind w:left="3673" w:leftChars="0" w:hanging="1273" w:firstLineChars="0"/>
      </w:pPr>
      <w:rPr>
        <w:rFonts w:hint="default"/>
      </w:rPr>
    </w:lvl>
    <w:lvl w:ilvl="7" w:tentative="0">
      <w:start w:val="1"/>
      <w:numFmt w:val="lowerRoman"/>
      <w:lvlText w:val="..%3.%4.%5.%6.%7.%8."/>
      <w:lvlJc w:val="left"/>
      <w:pPr>
        <w:tabs>
          <w:tab w:val="left" w:pos="4218"/>
        </w:tabs>
        <w:ind w:left="4218" w:leftChars="0" w:hanging="1418" w:firstLineChars="0"/>
      </w:pPr>
      <w:rPr>
        <w:rFonts w:hint="default"/>
      </w:rPr>
    </w:lvl>
    <w:lvl w:ilvl="8" w:tentative="0">
      <w:start w:val="1"/>
      <w:numFmt w:val="lowerRoman"/>
      <w:lvlText w:val="..%3.%4.%5.%6.%7.%8.%9."/>
      <w:lvlJc w:val="left"/>
      <w:pPr>
        <w:tabs>
          <w:tab w:val="left" w:pos="4648"/>
        </w:tabs>
        <w:ind w:left="4648" w:leftChars="0" w:hanging="1448" w:firstLineChars="0"/>
      </w:pPr>
      <w:rPr>
        <w:rFonts w:hint="default"/>
      </w:rPr>
    </w:lvl>
  </w:abstractNum>
  <w:abstractNum w:abstractNumId="2">
    <w:nsid w:val="426048C6"/>
    <w:multiLevelType w:val="singleLevel"/>
    <w:tmpl w:val="426048C6"/>
    <w:lvl w:ilvl="0" w:tentative="0">
      <w:start w:val="1"/>
      <w:numFmt w:val="bullet"/>
      <w:pStyle w:val="185"/>
      <w:lvlText w:val="＋"/>
      <w:lvlJc w:val="left"/>
      <w:pPr>
        <w:tabs>
          <w:tab w:val="left" w:pos="2520"/>
        </w:tabs>
        <w:ind w:left="2518" w:hanging="418"/>
      </w:pPr>
      <w:rPr>
        <w:rFonts w:hint="default" w:ascii="SimSun" w:hAnsi="SimSun" w:eastAsia="SimSun" w:cs="SimSun"/>
      </w:rPr>
    </w:lvl>
  </w:abstractNum>
  <w:abstractNum w:abstractNumId="3">
    <w:nsid w:val="5342162C"/>
    <w:multiLevelType w:val="singleLevel"/>
    <w:tmpl w:val="5342162C"/>
    <w:lvl w:ilvl="0" w:tentative="0">
      <w:start w:val="1"/>
      <w:numFmt w:val="bullet"/>
      <w:pStyle w:val="184"/>
      <w:lvlText w:val=""/>
      <w:lvlJc w:val="left"/>
      <w:pPr>
        <w:tabs>
          <w:tab w:val="left" w:pos="0"/>
        </w:tabs>
        <w:ind w:left="-2" w:hanging="418"/>
      </w:pPr>
      <w:rPr>
        <w:rFonts w:hint="default" w:ascii="Wingdings" w:hAnsi="Wingdings" w:cs="Wingdings"/>
        <w:sz w:val="18"/>
      </w:rPr>
    </w:lvl>
  </w:abstractNum>
  <w:abstractNum w:abstractNumId="4">
    <w:nsid w:val="62F0E01B"/>
    <w:multiLevelType w:val="multilevel"/>
    <w:tmpl w:val="62F0E01B"/>
    <w:lvl w:ilvl="0" w:tentative="0">
      <w:start w:val="1"/>
      <w:numFmt w:val="decimal"/>
      <w:pStyle w:val="2"/>
      <w:suff w:val="space"/>
      <w:lvlText w:val="%1."/>
      <w:lvlJc w:val="left"/>
      <w:pPr>
        <w:tabs>
          <w:tab w:val="left" w:pos="418"/>
        </w:tabs>
        <w:ind w:left="425" w:hanging="425"/>
      </w:pPr>
      <w:rPr>
        <w:rFonts w:hint="default"/>
      </w:rPr>
    </w:lvl>
    <w:lvl w:ilvl="1" w:tentative="0">
      <w:start w:val="1"/>
      <w:numFmt w:val="decimal"/>
      <w:pStyle w:val="3"/>
      <w:lvlText w:val="%1.%2."/>
      <w:lvlJc w:val="left"/>
      <w:pPr>
        <w:tabs>
          <w:tab w:val="left" w:pos="850"/>
        </w:tabs>
        <w:ind w:left="850" w:hanging="453"/>
      </w:pPr>
      <w:rPr>
        <w:rFonts w:hint="default"/>
      </w:rPr>
    </w:lvl>
    <w:lvl w:ilvl="2" w:tentative="0">
      <w:start w:val="1"/>
      <w:numFmt w:val="decimal"/>
      <w:pStyle w:val="4"/>
      <w:lvlText w:val="%1.%2.%3."/>
      <w:lvlJc w:val="left"/>
      <w:pPr>
        <w:tabs>
          <w:tab w:val="left" w:pos="1508"/>
        </w:tabs>
        <w:ind w:left="1428" w:hanging="708"/>
      </w:pPr>
      <w:rPr>
        <w:rFonts w:hint="default"/>
      </w:rPr>
    </w:lvl>
    <w:lvl w:ilvl="3" w:tentative="0">
      <w:start w:val="1"/>
      <w:numFmt w:val="decimal"/>
      <w:pStyle w:val="5"/>
      <w:lvlText w:val="%1.%2.%3.%4."/>
      <w:lvlJc w:val="left"/>
      <w:pPr>
        <w:tabs>
          <w:tab w:val="left" w:pos="2053"/>
        </w:tabs>
        <w:ind w:left="2053" w:hanging="853"/>
      </w:pPr>
      <w:rPr>
        <w:rFonts w:hint="default"/>
      </w:rPr>
    </w:lvl>
    <w:lvl w:ilvl="4" w:tentative="0">
      <w:start w:val="1"/>
      <w:numFmt w:val="decimal"/>
      <w:lvlRestart w:val="0"/>
      <w:pStyle w:val="6"/>
      <w:lvlText w:val="%1.%2.%3.%4.%5."/>
      <w:lvlJc w:val="left"/>
      <w:pPr>
        <w:tabs>
          <w:tab w:val="left" w:pos="2495"/>
        </w:tabs>
        <w:ind w:left="2495" w:hanging="895"/>
      </w:pPr>
      <w:rPr>
        <w:rFonts w:hint="default"/>
      </w:rPr>
    </w:lvl>
    <w:lvl w:ilvl="5" w:tentative="0">
      <w:start w:val="1"/>
      <w:numFmt w:val="decimal"/>
      <w:lvlText w:val="%1.%2.%3.%4.%5.%6."/>
      <w:lvlJc w:val="left"/>
      <w:pPr>
        <w:tabs>
          <w:tab w:val="left" w:pos="3136"/>
        </w:tabs>
        <w:ind w:left="3136" w:hanging="1136"/>
      </w:pPr>
      <w:rPr>
        <w:rFonts w:hint="default"/>
      </w:rPr>
    </w:lvl>
    <w:lvl w:ilvl="6" w:tentative="0">
      <w:start w:val="1"/>
      <w:numFmt w:val="decimal"/>
      <w:lvlText w:val="%1.%2.%3.%4.%5.%6.%7."/>
      <w:lvlJc w:val="left"/>
      <w:pPr>
        <w:tabs>
          <w:tab w:val="left" w:pos="3673"/>
        </w:tabs>
        <w:ind w:left="3673" w:hanging="1273"/>
      </w:pPr>
      <w:rPr>
        <w:rFonts w:hint="default"/>
      </w:rPr>
    </w:lvl>
    <w:lvl w:ilvl="7" w:tentative="0">
      <w:start w:val="1"/>
      <w:numFmt w:val="decimal"/>
      <w:lvlText w:val="%1.%2.%3.%4.%5.%6.%7.%8."/>
      <w:lvlJc w:val="left"/>
      <w:pPr>
        <w:tabs>
          <w:tab w:val="left" w:pos="4218"/>
        </w:tabs>
        <w:ind w:left="4218" w:hanging="1418"/>
      </w:pPr>
      <w:rPr>
        <w:rFonts w:hint="default"/>
      </w:rPr>
    </w:lvl>
    <w:lvl w:ilvl="8" w:tentative="0">
      <w:start w:val="1"/>
      <w:numFmt w:val="decimal"/>
      <w:lvlText w:val="%1.%2.%3.%4.%5.%6.%7.%8.%9."/>
      <w:lvlJc w:val="left"/>
      <w:pPr>
        <w:tabs>
          <w:tab w:val="left" w:pos="4648"/>
        </w:tabs>
        <w:ind w:left="4648" w:hanging="1448"/>
      </w:pPr>
      <w:rPr>
        <w:rFonts w:hint="default"/>
      </w:rPr>
    </w:lvl>
  </w:abstractNum>
  <w:abstractNum w:abstractNumId="5">
    <w:nsid w:val="63A92690"/>
    <w:multiLevelType w:val="singleLevel"/>
    <w:tmpl w:val="63A92690"/>
    <w:lvl w:ilvl="0" w:tentative="0">
      <w:start w:val="1"/>
      <w:numFmt w:val="decimal"/>
      <w:suff w:val="space"/>
      <w:lvlText w:val="%1."/>
      <w:lvlJc w:val="left"/>
    </w:lvl>
  </w:abstractNum>
  <w:abstractNum w:abstractNumId="6">
    <w:nsid w:val="70E69C3A"/>
    <w:multiLevelType w:val="singleLevel"/>
    <w:tmpl w:val="70E69C3A"/>
    <w:lvl w:ilvl="0" w:tentative="0">
      <w:start w:val="1"/>
      <w:numFmt w:val="bullet"/>
      <w:pStyle w:val="182"/>
      <w:lvlText w:val="○"/>
      <w:lvlJc w:val="left"/>
      <w:pPr>
        <w:tabs>
          <w:tab w:val="left" w:pos="2100"/>
        </w:tabs>
        <w:ind w:left="2098" w:hanging="418"/>
      </w:pPr>
      <w:rPr>
        <w:rFonts w:hint="default" w:ascii="Arial" w:hAnsi="Arial" w:cs="Arial"/>
      </w:rPr>
    </w:lvl>
  </w:abstractNum>
  <w:num w:numId="1">
    <w:abstractNumId w:val="4"/>
  </w:num>
  <w:num w:numId="2">
    <w:abstractNumId w:val="1"/>
  </w:num>
  <w:num w:numId="3">
    <w:abstractNumId w:val="6"/>
  </w:num>
  <w:num w:numId="4">
    <w:abstractNumId w:val="3"/>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3B56C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8B36A9"/>
    <w:rsid w:val="02F53D7D"/>
    <w:rsid w:val="040C414F"/>
    <w:rsid w:val="05C72C4A"/>
    <w:rsid w:val="09B259BF"/>
    <w:rsid w:val="0B4452D2"/>
    <w:rsid w:val="0D870DBE"/>
    <w:rsid w:val="0DD56120"/>
    <w:rsid w:val="0E536173"/>
    <w:rsid w:val="0FD83CA6"/>
    <w:rsid w:val="100B5E29"/>
    <w:rsid w:val="112C42A9"/>
    <w:rsid w:val="11BA4307"/>
    <w:rsid w:val="11CE1A42"/>
    <w:rsid w:val="12661A3D"/>
    <w:rsid w:val="151B6B0E"/>
    <w:rsid w:val="15485429"/>
    <w:rsid w:val="1719707D"/>
    <w:rsid w:val="17214184"/>
    <w:rsid w:val="17340F86"/>
    <w:rsid w:val="17AE01E4"/>
    <w:rsid w:val="1C1D0649"/>
    <w:rsid w:val="1C6E3EA3"/>
    <w:rsid w:val="1D1F2F14"/>
    <w:rsid w:val="1D810E77"/>
    <w:rsid w:val="1E6145AD"/>
    <w:rsid w:val="1EDC0D98"/>
    <w:rsid w:val="20DF4E94"/>
    <w:rsid w:val="226A4C31"/>
    <w:rsid w:val="227E248B"/>
    <w:rsid w:val="228A7081"/>
    <w:rsid w:val="238735C1"/>
    <w:rsid w:val="24CA7C09"/>
    <w:rsid w:val="24FD101B"/>
    <w:rsid w:val="25D24FC7"/>
    <w:rsid w:val="26893F6A"/>
    <w:rsid w:val="274C6FFB"/>
    <w:rsid w:val="283A0D89"/>
    <w:rsid w:val="296F0D7F"/>
    <w:rsid w:val="2B1C4F36"/>
    <w:rsid w:val="2BB66B64"/>
    <w:rsid w:val="2DA15E73"/>
    <w:rsid w:val="2DAF3E40"/>
    <w:rsid w:val="2DF60658"/>
    <w:rsid w:val="2E00469C"/>
    <w:rsid w:val="2FF65D56"/>
    <w:rsid w:val="313D33E3"/>
    <w:rsid w:val="31684A32"/>
    <w:rsid w:val="31D77AC5"/>
    <w:rsid w:val="34CA0B6E"/>
    <w:rsid w:val="373C0E4B"/>
    <w:rsid w:val="38864D4B"/>
    <w:rsid w:val="38F240F3"/>
    <w:rsid w:val="3A013C75"/>
    <w:rsid w:val="3A4678DA"/>
    <w:rsid w:val="3CC046A2"/>
    <w:rsid w:val="3CF67395"/>
    <w:rsid w:val="3D90570D"/>
    <w:rsid w:val="3E994585"/>
    <w:rsid w:val="3FDD483D"/>
    <w:rsid w:val="47680E90"/>
    <w:rsid w:val="482A25E9"/>
    <w:rsid w:val="486E0728"/>
    <w:rsid w:val="493F794E"/>
    <w:rsid w:val="4AB56C5B"/>
    <w:rsid w:val="4AF113A3"/>
    <w:rsid w:val="4D5F4AE3"/>
    <w:rsid w:val="4FF17EF4"/>
    <w:rsid w:val="503B56CB"/>
    <w:rsid w:val="51AC2480"/>
    <w:rsid w:val="5338639E"/>
    <w:rsid w:val="53536E98"/>
    <w:rsid w:val="53C102A5"/>
    <w:rsid w:val="540C5299"/>
    <w:rsid w:val="55312D8E"/>
    <w:rsid w:val="558A2919"/>
    <w:rsid w:val="55E25522"/>
    <w:rsid w:val="55E71B19"/>
    <w:rsid w:val="5641747C"/>
    <w:rsid w:val="574161E5"/>
    <w:rsid w:val="578515EA"/>
    <w:rsid w:val="59600B9C"/>
    <w:rsid w:val="5A56726E"/>
    <w:rsid w:val="5B076365"/>
    <w:rsid w:val="5B5F03A4"/>
    <w:rsid w:val="5BDE372A"/>
    <w:rsid w:val="5CD94447"/>
    <w:rsid w:val="5D9E28D6"/>
    <w:rsid w:val="5EAB74AF"/>
    <w:rsid w:val="60A13D4F"/>
    <w:rsid w:val="61502F36"/>
    <w:rsid w:val="61573FF7"/>
    <w:rsid w:val="626D15F8"/>
    <w:rsid w:val="650C50F9"/>
    <w:rsid w:val="6739374A"/>
    <w:rsid w:val="6992740B"/>
    <w:rsid w:val="6B9D4CFC"/>
    <w:rsid w:val="6C2076DB"/>
    <w:rsid w:val="6C4E4249"/>
    <w:rsid w:val="6CD7423E"/>
    <w:rsid w:val="6DB74B0F"/>
    <w:rsid w:val="6EDE50D1"/>
    <w:rsid w:val="6F5C6C7D"/>
    <w:rsid w:val="702E686B"/>
    <w:rsid w:val="70763D6E"/>
    <w:rsid w:val="711517D9"/>
    <w:rsid w:val="71341C5F"/>
    <w:rsid w:val="71BE777B"/>
    <w:rsid w:val="720553A9"/>
    <w:rsid w:val="721169B3"/>
    <w:rsid w:val="73005B71"/>
    <w:rsid w:val="73BC23E0"/>
    <w:rsid w:val="76B11E30"/>
    <w:rsid w:val="77334767"/>
    <w:rsid w:val="78466E62"/>
    <w:rsid w:val="7866291A"/>
    <w:rsid w:val="78F61EF0"/>
    <w:rsid w:val="7C5E1319"/>
    <w:rsid w:val="7CA8056D"/>
    <w:rsid w:val="7D0779CA"/>
    <w:rsid w:val="7E9F09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tabs>
        <w:tab w:val="left" w:pos="210"/>
      </w:tabs>
    </w:pPr>
    <w:rPr>
      <w:rFonts w:ascii="Times New Roman" w:hAnsi="Times New Roman" w:eastAsia="SimSun" w:cs="Times New Roman"/>
      <w:sz w:val="24"/>
      <w:lang w:val="en-US" w:eastAsia="zh-CN" w:bidi="ar-SA"/>
    </w:rPr>
  </w:style>
  <w:style w:type="paragraph" w:styleId="2">
    <w:name w:val="heading 1"/>
    <w:basedOn w:val="1"/>
    <w:next w:val="3"/>
    <w:link w:val="183"/>
    <w:qFormat/>
    <w:uiPriority w:val="0"/>
    <w:pPr>
      <w:numPr>
        <w:ilvl w:val="0"/>
        <w:numId w:val="1"/>
      </w:numPr>
      <w:tabs>
        <w:tab w:val="left" w:pos="420"/>
        <w:tab w:val="left" w:pos="425"/>
        <w:tab w:val="clear" w:pos="418"/>
      </w:tabs>
      <w:spacing w:after="120" w:line="275" w:lineRule="auto"/>
      <w:ind w:left="425" w:hanging="425"/>
      <w:outlineLvl w:val="0"/>
    </w:pPr>
    <w:rPr>
      <w:rFonts w:eastAsia="Arial" w:cs="Arial"/>
      <w:b/>
      <w:bCs/>
      <w:caps/>
      <w:szCs w:val="48"/>
    </w:rPr>
  </w:style>
  <w:style w:type="paragraph" w:styleId="3">
    <w:name w:val="heading 2"/>
    <w:basedOn w:val="2"/>
    <w:next w:val="4"/>
    <w:link w:val="181"/>
    <w:unhideWhenUsed/>
    <w:qFormat/>
    <w:uiPriority w:val="0"/>
    <w:pPr>
      <w:numPr>
        <w:ilvl w:val="1"/>
        <w:numId w:val="1"/>
      </w:numPr>
      <w:tabs>
        <w:tab w:val="clear" w:pos="420"/>
      </w:tabs>
      <w:spacing w:before="225" w:after="225"/>
      <w:ind w:left="850" w:hanging="453"/>
      <w:outlineLvl w:val="1"/>
    </w:pPr>
    <w:rPr>
      <w:rFonts w:cs="Times New Roman"/>
      <w:caps w:val="0"/>
      <w:sz w:val="26"/>
      <w:szCs w:val="32"/>
    </w:rPr>
  </w:style>
  <w:style w:type="paragraph" w:styleId="4">
    <w:name w:val="heading 3"/>
    <w:basedOn w:val="3"/>
    <w:next w:val="3"/>
    <w:unhideWhenUsed/>
    <w:qFormat/>
    <w:uiPriority w:val="0"/>
    <w:pPr>
      <w:numPr>
        <w:ilvl w:val="2"/>
      </w:numPr>
      <w:tabs>
        <w:tab w:val="left" w:pos="1508"/>
        <w:tab w:val="clear" w:pos="850"/>
      </w:tabs>
      <w:ind w:left="1428" w:hanging="708"/>
      <w:outlineLvl w:val="2"/>
    </w:pPr>
    <w:rPr>
      <w:i/>
      <w:iCs/>
      <w:sz w:val="24"/>
    </w:rPr>
  </w:style>
  <w:style w:type="paragraph" w:styleId="5">
    <w:name w:val="heading 4"/>
    <w:basedOn w:val="3"/>
    <w:next w:val="1"/>
    <w:unhideWhenUsed/>
    <w:qFormat/>
    <w:uiPriority w:val="0"/>
    <w:pPr>
      <w:numPr>
        <w:ilvl w:val="3"/>
      </w:numPr>
      <w:tabs>
        <w:tab w:val="clear" w:pos="850"/>
      </w:tabs>
      <w:ind w:left="1685" w:leftChars="500" w:hanging="853"/>
      <w:outlineLvl w:val="3"/>
    </w:pPr>
    <w:rPr>
      <w:b w:val="0"/>
      <w:bCs w:val="0"/>
      <w:i/>
      <w:iCs/>
      <w:sz w:val="24"/>
    </w:rPr>
  </w:style>
  <w:style w:type="paragraph" w:styleId="6">
    <w:name w:val="heading 5"/>
    <w:basedOn w:val="1"/>
    <w:next w:val="1"/>
    <w:unhideWhenUsed/>
    <w:qFormat/>
    <w:uiPriority w:val="0"/>
    <w:pPr>
      <w:keepNext/>
      <w:keepLines/>
      <w:numPr>
        <w:ilvl w:val="4"/>
        <w:numId w:val="1"/>
      </w:numPr>
      <w:spacing w:before="280" w:after="290" w:line="376" w:lineRule="auto"/>
      <w:ind w:left="2495" w:hanging="895"/>
      <w:outlineLvl w:val="4"/>
    </w:pPr>
    <w:rPr>
      <w:b/>
      <w:bCs/>
      <w:sz w:val="28"/>
      <w:szCs w:val="28"/>
    </w:rPr>
  </w:style>
  <w:style w:type="paragraph" w:styleId="7">
    <w:name w:val="heading 6"/>
    <w:basedOn w:val="1"/>
    <w:next w:val="1"/>
    <w:unhideWhenUsed/>
    <w:qFormat/>
    <w:uiPriority w:val="0"/>
    <w:pPr>
      <w:keepNext/>
      <w:keepLines/>
      <w:spacing w:before="240" w:after="64" w:line="320" w:lineRule="auto"/>
      <w:outlineLvl w:val="5"/>
    </w:pPr>
    <w:rPr>
      <w:b/>
      <w:bCs/>
      <w:sz w:val="24"/>
      <w:szCs w:val="24"/>
    </w:rPr>
  </w:style>
  <w:style w:type="paragraph" w:styleId="8">
    <w:name w:val="heading 7"/>
    <w:basedOn w:val="1"/>
    <w:next w:val="1"/>
    <w:unhideWhenUsed/>
    <w:qFormat/>
    <w:uiPriority w:val="0"/>
    <w:pPr>
      <w:keepNext/>
      <w:keepLines/>
      <w:spacing w:before="240" w:after="64" w:line="320" w:lineRule="auto"/>
      <w:outlineLvl w:val="6"/>
    </w:pPr>
    <w:rPr>
      <w:b/>
      <w:bCs/>
      <w:sz w:val="24"/>
      <w:szCs w:val="24"/>
    </w:rPr>
  </w:style>
  <w:style w:type="paragraph" w:styleId="9">
    <w:name w:val="heading 8"/>
    <w:basedOn w:val="1"/>
    <w:next w:val="1"/>
    <w:unhideWhenUsed/>
    <w:qFormat/>
    <w:uiPriority w:val="0"/>
    <w:pPr>
      <w:keepNext/>
      <w:keepLines/>
      <w:spacing w:before="240" w:after="64" w:line="320" w:lineRule="auto"/>
      <w:outlineLvl w:val="7"/>
    </w:pPr>
    <w:rPr>
      <w:sz w:val="24"/>
      <w:szCs w:val="24"/>
    </w:rPr>
  </w:style>
  <w:style w:type="paragraph" w:styleId="10">
    <w:name w:val="heading 9"/>
    <w:basedOn w:val="1"/>
    <w:next w:val="1"/>
    <w:unhideWhenUsed/>
    <w:qFormat/>
    <w:uiPriority w:val="0"/>
    <w:pPr>
      <w:keepNext/>
      <w:keepLines/>
      <w:spacing w:before="240" w:after="64" w:line="320" w:lineRule="auto"/>
      <w:outlineLvl w:val="8"/>
    </w:pPr>
    <w:rPr>
      <w:szCs w:val="21"/>
    </w:rPr>
  </w:style>
  <w:style w:type="character" w:default="1" w:styleId="11">
    <w:name w:val="Default Paragraph Font"/>
    <w:qFormat/>
    <w:uiPriority w:val="0"/>
    <w:rPr>
      <w:rFonts w:ascii="Times New Roman" w:hAnsi="Times New Roman" w:eastAsia="Arial"/>
      <w:sz w:val="24"/>
    </w:rPr>
  </w:style>
  <w:style w:type="table" w:default="1" w:styleId="12">
    <w:name w:val="Normal Table"/>
    <w:semiHidden/>
    <w:qFormat/>
    <w:uiPriority w:val="0"/>
    <w:tblPr>
      <w:tblCellMar>
        <w:top w:w="0" w:type="dxa"/>
        <w:left w:w="108" w:type="dxa"/>
        <w:bottom w:w="0" w:type="dxa"/>
        <w:right w:w="108" w:type="dxa"/>
      </w:tblCellMar>
    </w:tblPr>
  </w:style>
  <w:style w:type="paragraph" w:styleId="13">
    <w:name w:val="Date"/>
    <w:basedOn w:val="1"/>
    <w:next w:val="1"/>
    <w:qFormat/>
    <w:uiPriority w:val="0"/>
    <w:pPr>
      <w:ind w:left="100" w:leftChars="2500"/>
    </w:pPr>
  </w:style>
  <w:style w:type="character" w:styleId="14">
    <w:name w:val="Emphasis"/>
    <w:basedOn w:val="11"/>
    <w:qFormat/>
    <w:uiPriority w:val="0"/>
    <w:rPr>
      <w:i/>
      <w:iCs/>
    </w:rPr>
  </w:style>
  <w:style w:type="paragraph" w:styleId="15">
    <w:name w:val="footer"/>
    <w:basedOn w:val="1"/>
    <w:qFormat/>
    <w:uiPriority w:val="0"/>
    <w:pPr>
      <w:tabs>
        <w:tab w:val="center" w:pos="4153"/>
        <w:tab w:val="right" w:pos="8306"/>
        <w:tab w:val="clear" w:pos="210"/>
      </w:tabs>
      <w:snapToGrid w:val="0"/>
      <w:jc w:val="left"/>
    </w:pPr>
    <w:rPr>
      <w:sz w:val="18"/>
      <w:szCs w:val="18"/>
    </w:rPr>
  </w:style>
  <w:style w:type="paragraph" w:styleId="16">
    <w:name w:val="header"/>
    <w:basedOn w:val="1"/>
    <w:qFormat/>
    <w:uiPriority w:val="0"/>
    <w:pPr>
      <w:tabs>
        <w:tab w:val="center" w:pos="4153"/>
        <w:tab w:val="right" w:pos="8306"/>
        <w:tab w:val="clear" w:pos="210"/>
      </w:tabs>
      <w:snapToGrid w:val="0"/>
    </w:pPr>
    <w:rPr>
      <w:sz w:val="18"/>
      <w:szCs w:val="18"/>
    </w:rPr>
  </w:style>
  <w:style w:type="character" w:styleId="17">
    <w:name w:val="Hyperlink"/>
    <w:basedOn w:val="11"/>
    <w:qFormat/>
    <w:uiPriority w:val="0"/>
    <w:rPr>
      <w:rFonts w:cs="Times New Roman"/>
      <w:i/>
      <w:color w:val="0000FF"/>
      <w:szCs w:val="24"/>
      <w:u w:val="single"/>
      <w:lang w:val="en-US" w:eastAsia="zh-CN" w:bidi="ar-SA"/>
    </w:rPr>
  </w:style>
  <w:style w:type="character" w:styleId="18">
    <w:name w:val="line number"/>
    <w:basedOn w:val="11"/>
    <w:qFormat/>
    <w:uiPriority w:val="0"/>
  </w:style>
  <w:style w:type="paragraph" w:styleId="1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0">
    <w:name w:val="Note Heading"/>
    <w:basedOn w:val="1"/>
    <w:qFormat/>
    <w:uiPriority w:val="0"/>
    <w:rPr>
      <w:i/>
      <w:sz w:val="24"/>
      <w:lang w:val="vi-VN"/>
    </w:rPr>
  </w:style>
  <w:style w:type="character" w:styleId="21">
    <w:name w:val="page number"/>
    <w:basedOn w:val="11"/>
    <w:qFormat/>
    <w:uiPriority w:val="0"/>
  </w:style>
  <w:style w:type="character" w:styleId="22">
    <w:name w:val="Strong"/>
    <w:basedOn w:val="11"/>
    <w:qFormat/>
    <w:uiPriority w:val="0"/>
    <w:rPr>
      <w:b/>
      <w:bCs/>
    </w:rPr>
  </w:style>
  <w:style w:type="paragraph" w:styleId="23">
    <w:name w:val="Subtitle"/>
    <w:basedOn w:val="1"/>
    <w:qFormat/>
    <w:uiPriority w:val="0"/>
    <w:pPr>
      <w:spacing w:before="240" w:after="60" w:line="312" w:lineRule="auto"/>
      <w:jc w:val="center"/>
      <w:outlineLvl w:val="1"/>
    </w:pPr>
    <w:rPr>
      <w:rFonts w:ascii="Times New Roman" w:hAnsi="Times New Roman" w:cs="Arial"/>
      <w:b/>
      <w:bCs/>
      <w:kern w:val="28"/>
      <w:sz w:val="32"/>
      <w:szCs w:val="32"/>
    </w:rPr>
  </w:style>
  <w:style w:type="table" w:styleId="24">
    <w:name w:val="Table 3D effects 1"/>
    <w:basedOn w:val="12"/>
    <w:qFormat/>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6">
    <w:name w:val="Table 3D effects 3"/>
    <w:basedOn w:val="12"/>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3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3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5">
    <w:name w:val="Table Columns 2"/>
    <w:basedOn w:val="12"/>
    <w:qFormat/>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37">
    <w:name w:val="Table Columns 4"/>
    <w:basedOn w:val="12"/>
    <w:qFormat/>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3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3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4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4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4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4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4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4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4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4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4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5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5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5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5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5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5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5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paragraph" w:styleId="58">
    <w:name w:val="table of authorities"/>
    <w:basedOn w:val="1"/>
    <w:next w:val="1"/>
    <w:qFormat/>
    <w:uiPriority w:val="0"/>
    <w:pPr>
      <w:ind w:left="420" w:leftChars="200"/>
    </w:pPr>
  </w:style>
  <w:style w:type="paragraph" w:styleId="59">
    <w:name w:val="table of figures"/>
    <w:basedOn w:val="1"/>
    <w:next w:val="1"/>
    <w:qFormat/>
    <w:uiPriority w:val="0"/>
    <w:pPr>
      <w:ind w:leftChars="200" w:hanging="200" w:hangingChars="200"/>
    </w:pPr>
    <w:rPr>
      <w:i/>
    </w:rPr>
  </w:style>
  <w:style w:type="table" w:styleId="6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6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62">
    <w:name w:val="Table Simple 2"/>
    <w:basedOn w:val="12"/>
    <w:qFormat/>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6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6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6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6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6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6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paragraph" w:styleId="70">
    <w:name w:val="Title"/>
    <w:basedOn w:val="1"/>
    <w:next w:val="1"/>
    <w:qFormat/>
    <w:uiPriority w:val="0"/>
    <w:pPr>
      <w:keepNext/>
      <w:keepLines/>
      <w:pageBreakBefore w:val="0"/>
      <w:spacing w:before="480" w:after="120"/>
      <w:jc w:val="center"/>
    </w:pPr>
    <w:rPr>
      <w:rFonts w:eastAsia="Arial" w:cs="Arial"/>
      <w:b/>
      <w:bCs/>
      <w:sz w:val="44"/>
      <w:szCs w:val="72"/>
    </w:rPr>
  </w:style>
  <w:style w:type="paragraph" w:styleId="71">
    <w:name w:val="toa heading"/>
    <w:basedOn w:val="1"/>
    <w:next w:val="1"/>
    <w:qFormat/>
    <w:uiPriority w:val="0"/>
    <w:pPr>
      <w:spacing w:before="120"/>
    </w:pPr>
    <w:rPr>
      <w:rFonts w:ascii="Arial" w:hAnsi="Arial" w:cs="Arial"/>
      <w:sz w:val="24"/>
      <w:szCs w:val="24"/>
    </w:rPr>
  </w:style>
  <w:style w:type="paragraph" w:styleId="72">
    <w:name w:val="toc 1"/>
    <w:basedOn w:val="1"/>
    <w:next w:val="1"/>
    <w:qFormat/>
    <w:uiPriority w:val="0"/>
    <w:rPr>
      <w:b/>
    </w:rPr>
  </w:style>
  <w:style w:type="paragraph" w:styleId="73">
    <w:name w:val="toc 2"/>
    <w:basedOn w:val="1"/>
    <w:next w:val="1"/>
    <w:qFormat/>
    <w:uiPriority w:val="0"/>
    <w:pPr>
      <w:ind w:left="420" w:leftChars="200"/>
    </w:pPr>
    <w:rPr>
      <w:rFonts w:eastAsia="Arial" w:cs="Arial"/>
      <w:b/>
      <w:sz w:val="22"/>
      <w:szCs w:val="22"/>
    </w:rPr>
  </w:style>
  <w:style w:type="paragraph" w:styleId="74">
    <w:name w:val="toc 3"/>
    <w:basedOn w:val="1"/>
    <w:next w:val="1"/>
    <w:qFormat/>
    <w:uiPriority w:val="0"/>
    <w:pPr>
      <w:ind w:left="840" w:leftChars="400"/>
    </w:pPr>
    <w:rPr>
      <w:rFonts w:ascii="Times New Roman" w:hAnsi="Times New Roman" w:eastAsia="Arial" w:cs="Arial"/>
      <w:sz w:val="22"/>
      <w:szCs w:val="22"/>
    </w:rPr>
  </w:style>
  <w:style w:type="paragraph" w:styleId="75">
    <w:name w:val="toc 4"/>
    <w:basedOn w:val="1"/>
    <w:next w:val="1"/>
    <w:qFormat/>
    <w:uiPriority w:val="0"/>
    <w:pPr>
      <w:ind w:left="1260" w:leftChars="600"/>
    </w:pPr>
    <w:rPr>
      <w:rFonts w:ascii="Times New Roman" w:hAnsi="Times New Roman" w:eastAsia="Arial" w:cs="Arial"/>
      <w:i/>
      <w:sz w:val="22"/>
      <w:szCs w:val="22"/>
    </w:rPr>
  </w:style>
  <w:style w:type="paragraph" w:styleId="76">
    <w:name w:val="toc 5"/>
    <w:basedOn w:val="1"/>
    <w:next w:val="1"/>
    <w:qFormat/>
    <w:uiPriority w:val="0"/>
    <w:pPr>
      <w:ind w:left="1680" w:leftChars="800"/>
    </w:pPr>
  </w:style>
  <w:style w:type="paragraph" w:styleId="77">
    <w:name w:val="toc 6"/>
    <w:basedOn w:val="1"/>
    <w:next w:val="1"/>
    <w:qFormat/>
    <w:uiPriority w:val="0"/>
    <w:pPr>
      <w:ind w:left="2100" w:leftChars="1000"/>
    </w:pPr>
  </w:style>
  <w:style w:type="paragraph" w:styleId="78">
    <w:name w:val="toc 7"/>
    <w:basedOn w:val="1"/>
    <w:next w:val="1"/>
    <w:qFormat/>
    <w:uiPriority w:val="0"/>
    <w:pPr>
      <w:ind w:left="2520" w:leftChars="1200"/>
    </w:pPr>
  </w:style>
  <w:style w:type="paragraph" w:styleId="79">
    <w:name w:val="toc 8"/>
    <w:basedOn w:val="1"/>
    <w:next w:val="1"/>
    <w:qFormat/>
    <w:uiPriority w:val="0"/>
    <w:pPr>
      <w:ind w:left="2940" w:leftChars="1400"/>
    </w:pPr>
  </w:style>
  <w:style w:type="paragraph" w:styleId="80">
    <w:name w:val="toc 9"/>
    <w:basedOn w:val="1"/>
    <w:next w:val="1"/>
    <w:qFormat/>
    <w:uiPriority w:val="0"/>
    <w:pPr>
      <w:ind w:left="3360" w:leftChars="1600"/>
    </w:pPr>
  </w:style>
  <w:style w:type="table" w:styleId="8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styleId="8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styleId="8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styleId="8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style>
  <w:style w:type="table" w:styleId="8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style>
  <w:style w:type="table" w:styleId="8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styleId="8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DE4D0"/>
      </w:tcPr>
    </w:tblStylePr>
    <w:tblStylePr w:type="band1Horz">
      <w:tblPr/>
      <w:tcPr>
        <w:tcBorders>
          <w:top w:val="nil"/>
          <w:left w:val="nil"/>
          <w:bottom w:val="nil"/>
          <w:right w:val="nil"/>
          <w:insideH w:val="nil"/>
          <w:insideV w:val="nil"/>
          <w:tl2br w:val="nil"/>
          <w:tr2bl w:val="nil"/>
        </w:tcBorders>
        <w:shd w:val="clear" w:color="auto" w:fill="FDE4D0"/>
      </w:tcPr>
    </w:tblStylePr>
  </w:style>
  <w:style w:type="table" w:styleId="8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styleId="8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styleId="9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Horz">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style>
  <w:style w:type="table" w:styleId="9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Horz">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style>
  <w:style w:type="table" w:styleId="9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styleId="9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styleId="9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Horz">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style>
  <w:style w:type="table" w:styleId="9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l2br w:val="nil"/>
          <w:tr2bl w:val="nil"/>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tcPr>
    </w:tblStylePr>
  </w:style>
  <w:style w:type="table" w:styleId="9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styleId="9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l2br w:val="nil"/>
          <w:tr2bl w:val="nil"/>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tcPr>
    </w:tblStylePr>
  </w:style>
  <w:style w:type="table" w:styleId="9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l2br w:val="nil"/>
          <w:tr2bl w:val="nil"/>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tcPr>
    </w:tblStylePr>
  </w:style>
  <w:style w:type="table" w:styleId="9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l2br w:val="nil"/>
          <w:tr2bl w:val="nil"/>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tcPr>
    </w:tblStylePr>
  </w:style>
  <w:style w:type="table" w:styleId="10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styleId="10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l2br w:val="nil"/>
          <w:tr2bl w:val="nil"/>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tcPr>
    </w:tblStylePr>
  </w:style>
  <w:style w:type="table" w:styleId="10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tblStylePr w:type="band2Horz">
      <w:tblPr/>
      <w:tcPr>
        <w:tcBorders>
          <w:top w:val="nil"/>
          <w:left w:val="nil"/>
          <w:bottom w:val="nil"/>
          <w:right w:val="nil"/>
          <w:insideH w:val="nil"/>
          <w:insideV w:val="nil"/>
          <w:tl2br w:val="nil"/>
          <w:tr2bl w:val="nil"/>
        </w:tcBorders>
      </w:tcPr>
    </w:tblStylePr>
  </w:style>
  <w:style w:type="table" w:styleId="10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tblStylePr w:type="band2Horz">
      <w:tblPr/>
      <w:tcPr>
        <w:tcBorders>
          <w:top w:val="nil"/>
          <w:left w:val="nil"/>
          <w:bottom w:val="nil"/>
          <w:right w:val="nil"/>
          <w:insideH w:val="nil"/>
          <w:insideV w:val="nil"/>
          <w:tl2br w:val="nil"/>
          <w:tr2bl w:val="nil"/>
        </w:tcBorders>
      </w:tcPr>
    </w:tblStylePr>
  </w:style>
  <w:style w:type="table" w:styleId="10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l2br w:val="nil"/>
          <w:tr2bl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tblStylePr w:type="band2Horz">
      <w:tblPr/>
      <w:tcPr>
        <w:tcBorders>
          <w:top w:val="nil"/>
          <w:left w:val="nil"/>
          <w:bottom w:val="nil"/>
          <w:right w:val="nil"/>
          <w:insideH w:val="nil"/>
          <w:insideV w:val="nil"/>
          <w:tl2br w:val="nil"/>
          <w:tr2bl w:val="nil"/>
        </w:tcBorders>
      </w:tcPr>
    </w:tblStylePr>
  </w:style>
  <w:style w:type="table" w:styleId="10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l2br w:val="nil"/>
          <w:tr2bl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tblStylePr w:type="band2Horz">
      <w:tblPr/>
      <w:tcPr>
        <w:tcBorders>
          <w:top w:val="nil"/>
          <w:left w:val="nil"/>
          <w:bottom w:val="nil"/>
          <w:right w:val="nil"/>
          <w:insideH w:val="nil"/>
          <w:insideV w:val="nil"/>
          <w:tl2br w:val="nil"/>
          <w:tr2bl w:val="nil"/>
        </w:tcBorders>
      </w:tcPr>
    </w:tblStylePr>
  </w:style>
  <w:style w:type="table" w:styleId="10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l2br w:val="nil"/>
          <w:tr2bl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band2Horz">
      <w:tblPr/>
      <w:tcPr>
        <w:tcBorders>
          <w:top w:val="nil"/>
          <w:left w:val="nil"/>
          <w:bottom w:val="nil"/>
          <w:right w:val="nil"/>
          <w:insideH w:val="nil"/>
          <w:insideV w:val="nil"/>
          <w:tl2br w:val="nil"/>
          <w:tr2bl w:val="nil"/>
        </w:tcBorders>
      </w:tcPr>
    </w:tblStylePr>
  </w:style>
  <w:style w:type="table" w:styleId="10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l2br w:val="nil"/>
          <w:tr2bl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tblStylePr w:type="band2Horz">
      <w:tblPr/>
      <w:tcPr>
        <w:tcBorders>
          <w:top w:val="nil"/>
          <w:left w:val="nil"/>
          <w:bottom w:val="nil"/>
          <w:right w:val="nil"/>
          <w:insideH w:val="nil"/>
          <w:insideV w:val="nil"/>
          <w:tl2br w:val="nil"/>
          <w:tr2bl w:val="nil"/>
        </w:tcBorders>
      </w:tcPr>
    </w:tblStylePr>
  </w:style>
  <w:style w:type="table" w:styleId="10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l2br w:val="nil"/>
          <w:tr2bl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top w:val="nil"/>
          <w:left w:val="nil"/>
          <w:bottom w:val="nil"/>
          <w:right w:val="nil"/>
          <w:insideH w:val="nil"/>
          <w:insideV w:val="nil"/>
          <w:tl2br w:val="nil"/>
          <w:tr2bl w:val="nil"/>
        </w:tcBorders>
        <w:shd w:val="clear" w:color="auto" w:fill="FDE4D0"/>
      </w:tcPr>
    </w:tblStylePr>
    <w:tblStylePr w:type="band2Horz">
      <w:tblPr/>
      <w:tcPr>
        <w:tcBorders>
          <w:top w:val="nil"/>
          <w:left w:val="nil"/>
          <w:bottom w:val="nil"/>
          <w:right w:val="nil"/>
          <w:insideH w:val="nil"/>
          <w:insideV w:val="nil"/>
          <w:tl2br w:val="nil"/>
          <w:tr2bl w:val="nil"/>
        </w:tcBorders>
      </w:tcPr>
    </w:tblStylePr>
  </w:style>
  <w:style w:type="table" w:styleId="10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l2br w:val="nil"/>
          <w:tr2bl w:val="nil"/>
        </w:tcBorders>
        <w:shd w:val="clear" w:color="auto" w:fill="000000"/>
      </w:tcPr>
    </w:tblStylePr>
    <w:tblStylePr w:type="lastCol">
      <w:rPr>
        <w:b/>
        <w:bCs/>
        <w:color w:val="FFFFFF"/>
      </w:rPr>
      <w:tblPr/>
      <w:tcPr>
        <w:tcBorders>
          <w:top w:val="nil"/>
          <w:left w:val="nil"/>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l2br w:val="nil"/>
          <w:tr2bl w:val="nil"/>
        </w:tcBorders>
      </w:tcPr>
    </w:tblStylePr>
    <w:tblStylePr w:type="nwCell">
      <w:rPr>
        <w:color w:val="FFFFFF"/>
      </w:rPr>
      <w:tblPr/>
      <w:tcPr>
        <w:tcBorders>
          <w:top w:val="single" w:color="auto" w:sz="18" w:space="0"/>
          <w:left w:val="single" w:color="auto" w:sz="18" w:space="0"/>
          <w:bottom w:val="nil"/>
          <w:right w:val="nil"/>
          <w:insideH w:val="nil"/>
          <w:insideV w:val="nil"/>
          <w:tl2br w:val="nil"/>
          <w:tr2bl w:val="nil"/>
        </w:tcBorders>
      </w:tcPr>
    </w:tblStylePr>
  </w:style>
  <w:style w:type="table" w:styleId="11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l2br w:val="nil"/>
          <w:tr2bl w:val="nil"/>
        </w:tcBorders>
        <w:shd w:val="clear" w:color="auto" w:fill="4F81BD"/>
      </w:tcPr>
    </w:tblStylePr>
    <w:tblStylePr w:type="lastCol">
      <w:rPr>
        <w:b/>
        <w:bCs/>
        <w:color w:val="FFFFFF"/>
      </w:rPr>
      <w:tblPr/>
      <w:tcPr>
        <w:tcBorders>
          <w:top w:val="nil"/>
          <w:left w:val="nil"/>
          <w:bottom w:val="nil"/>
          <w:right w:val="nil"/>
          <w:insideH w:val="nil"/>
          <w:insideV w:val="nil"/>
          <w:tl2br w:val="nil"/>
          <w:tr2bl w:val="nil"/>
        </w:tcBorders>
        <w:shd w:val="clear" w:color="auto" w:fill="4F81B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l2br w:val="nil"/>
          <w:tr2bl w:val="nil"/>
        </w:tcBorders>
      </w:tcPr>
    </w:tblStylePr>
    <w:tblStylePr w:type="nwCell">
      <w:rPr>
        <w:color w:val="FFFFFF"/>
      </w:rPr>
      <w:tblPr/>
      <w:tcPr>
        <w:tcBorders>
          <w:top w:val="single" w:color="auto" w:sz="18" w:space="0"/>
          <w:left w:val="single" w:color="auto" w:sz="18" w:space="0"/>
          <w:bottom w:val="nil"/>
          <w:right w:val="nil"/>
          <w:insideH w:val="nil"/>
          <w:insideV w:val="nil"/>
          <w:tl2br w:val="nil"/>
          <w:tr2bl w:val="nil"/>
        </w:tcBorders>
      </w:tcPr>
    </w:tblStylePr>
  </w:style>
  <w:style w:type="table" w:styleId="11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l2br w:val="nil"/>
          <w:tr2bl w:val="nil"/>
        </w:tcBorders>
        <w:shd w:val="clear" w:color="auto" w:fill="C0504D"/>
      </w:tcPr>
    </w:tblStylePr>
    <w:tblStylePr w:type="lastCol">
      <w:rPr>
        <w:b/>
        <w:bCs/>
        <w:color w:val="FFFFFF"/>
      </w:rPr>
      <w:tblPr/>
      <w:tcPr>
        <w:tcBorders>
          <w:top w:val="nil"/>
          <w:left w:val="nil"/>
          <w:bottom w:val="nil"/>
          <w:right w:val="nil"/>
          <w:insideH w:val="nil"/>
          <w:insideV w:val="nil"/>
          <w:tl2br w:val="nil"/>
          <w:tr2bl w:val="nil"/>
        </w:tcBorders>
        <w:shd w:val="clear" w:color="auto" w:fill="C0504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l2br w:val="nil"/>
          <w:tr2bl w:val="nil"/>
        </w:tcBorders>
      </w:tcPr>
    </w:tblStylePr>
    <w:tblStylePr w:type="nwCell">
      <w:rPr>
        <w:color w:val="FFFFFF"/>
      </w:rPr>
      <w:tblPr/>
      <w:tcPr>
        <w:tcBorders>
          <w:top w:val="single" w:color="auto" w:sz="18" w:space="0"/>
          <w:left w:val="single" w:color="auto" w:sz="18" w:space="0"/>
          <w:bottom w:val="nil"/>
          <w:right w:val="nil"/>
          <w:insideH w:val="nil"/>
          <w:insideV w:val="nil"/>
          <w:tl2br w:val="nil"/>
          <w:tr2bl w:val="nil"/>
        </w:tcBorders>
      </w:tcPr>
    </w:tblStylePr>
  </w:style>
  <w:style w:type="table" w:styleId="11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l2br w:val="nil"/>
          <w:tr2bl w:val="nil"/>
        </w:tcBorders>
        <w:shd w:val="clear" w:color="auto" w:fill="9BBB59"/>
      </w:tcPr>
    </w:tblStylePr>
    <w:tblStylePr w:type="lastCol">
      <w:rPr>
        <w:b/>
        <w:bCs/>
        <w:color w:val="FFFFFF"/>
      </w:rPr>
      <w:tblPr/>
      <w:tcPr>
        <w:tcBorders>
          <w:top w:val="nil"/>
          <w:left w:val="nil"/>
          <w:bottom w:val="nil"/>
          <w:right w:val="nil"/>
          <w:insideH w:val="nil"/>
          <w:insideV w:val="nil"/>
          <w:tl2br w:val="nil"/>
          <w:tr2bl w:val="nil"/>
        </w:tcBorders>
        <w:shd w:val="clear" w:color="auto" w:fill="9BBB59"/>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l2br w:val="nil"/>
          <w:tr2bl w:val="nil"/>
        </w:tcBorders>
      </w:tcPr>
    </w:tblStylePr>
    <w:tblStylePr w:type="nwCell">
      <w:rPr>
        <w:color w:val="FFFFFF"/>
      </w:rPr>
      <w:tblPr/>
      <w:tcPr>
        <w:tcBorders>
          <w:top w:val="single" w:color="auto" w:sz="18" w:space="0"/>
          <w:left w:val="single" w:color="auto" w:sz="18" w:space="0"/>
          <w:bottom w:val="nil"/>
          <w:right w:val="nil"/>
          <w:insideH w:val="nil"/>
          <w:insideV w:val="nil"/>
          <w:tl2br w:val="nil"/>
          <w:tr2bl w:val="nil"/>
        </w:tcBorders>
      </w:tcPr>
    </w:tblStylePr>
  </w:style>
  <w:style w:type="table" w:styleId="11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l2br w:val="nil"/>
          <w:tr2bl w:val="nil"/>
        </w:tcBorders>
        <w:shd w:val="clear" w:color="auto" w:fill="8064A2"/>
      </w:tcPr>
    </w:tblStylePr>
    <w:tblStylePr w:type="lastCol">
      <w:rPr>
        <w:b/>
        <w:bCs/>
        <w:color w:val="FFFFFF"/>
      </w:rPr>
      <w:tblPr/>
      <w:tcPr>
        <w:tcBorders>
          <w:top w:val="nil"/>
          <w:left w:val="nil"/>
          <w:bottom w:val="nil"/>
          <w:right w:val="nil"/>
          <w:insideH w:val="nil"/>
          <w:insideV w:val="nil"/>
          <w:tl2br w:val="nil"/>
          <w:tr2bl w:val="nil"/>
        </w:tcBorders>
        <w:shd w:val="clear" w:color="auto" w:fill="8064A2"/>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l2br w:val="nil"/>
          <w:tr2bl w:val="nil"/>
        </w:tcBorders>
      </w:tcPr>
    </w:tblStylePr>
    <w:tblStylePr w:type="nwCell">
      <w:rPr>
        <w:color w:val="FFFFFF"/>
      </w:rPr>
      <w:tblPr/>
      <w:tcPr>
        <w:tcBorders>
          <w:top w:val="single" w:color="auto" w:sz="18" w:space="0"/>
          <w:left w:val="single" w:color="auto" w:sz="18" w:space="0"/>
          <w:bottom w:val="nil"/>
          <w:right w:val="nil"/>
          <w:insideH w:val="nil"/>
          <w:insideV w:val="nil"/>
          <w:tl2br w:val="nil"/>
          <w:tr2bl w:val="nil"/>
        </w:tcBorders>
      </w:tcPr>
    </w:tblStylePr>
  </w:style>
  <w:style w:type="table" w:styleId="11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l2br w:val="nil"/>
          <w:tr2bl w:val="nil"/>
        </w:tcBorders>
        <w:shd w:val="clear" w:color="auto" w:fill="4BACC6"/>
      </w:tcPr>
    </w:tblStylePr>
    <w:tblStylePr w:type="lastCol">
      <w:rPr>
        <w:b/>
        <w:bCs/>
        <w:color w:val="FFFFFF"/>
      </w:rPr>
      <w:tblPr/>
      <w:tcPr>
        <w:tcBorders>
          <w:top w:val="nil"/>
          <w:left w:val="nil"/>
          <w:bottom w:val="nil"/>
          <w:right w:val="nil"/>
          <w:insideH w:val="nil"/>
          <w:insideV w:val="nil"/>
          <w:tl2br w:val="nil"/>
          <w:tr2bl w:val="nil"/>
        </w:tcBorders>
        <w:shd w:val="clear" w:color="auto" w:fill="4BACC6"/>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l2br w:val="nil"/>
          <w:tr2bl w:val="nil"/>
        </w:tcBorders>
      </w:tcPr>
    </w:tblStylePr>
    <w:tblStylePr w:type="nwCell">
      <w:rPr>
        <w:color w:val="FFFFFF"/>
      </w:rPr>
      <w:tblPr/>
      <w:tcPr>
        <w:tcBorders>
          <w:top w:val="single" w:color="auto" w:sz="18" w:space="0"/>
          <w:left w:val="single" w:color="auto" w:sz="18" w:space="0"/>
          <w:bottom w:val="nil"/>
          <w:right w:val="nil"/>
          <w:insideH w:val="nil"/>
          <w:insideV w:val="nil"/>
          <w:tl2br w:val="nil"/>
          <w:tr2bl w:val="nil"/>
        </w:tcBorders>
      </w:tcPr>
    </w:tblStylePr>
  </w:style>
  <w:style w:type="table" w:styleId="11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l2br w:val="nil"/>
          <w:tr2bl w:val="nil"/>
        </w:tcBorders>
        <w:shd w:val="clear" w:color="auto" w:fill="F79646"/>
      </w:tcPr>
    </w:tblStylePr>
    <w:tblStylePr w:type="lastCol">
      <w:rPr>
        <w:b/>
        <w:bCs/>
        <w:color w:val="FFFFFF"/>
      </w:rPr>
      <w:tblPr/>
      <w:tcPr>
        <w:tcBorders>
          <w:top w:val="nil"/>
          <w:left w:val="nil"/>
          <w:bottom w:val="nil"/>
          <w:right w:val="nil"/>
          <w:insideH w:val="nil"/>
          <w:insideV w:val="nil"/>
          <w:tl2br w:val="nil"/>
          <w:tr2bl w:val="nil"/>
        </w:tcBorders>
        <w:shd w:val="clear" w:color="auto" w:fill="F79646"/>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l2br w:val="nil"/>
          <w:tr2bl w:val="nil"/>
        </w:tcBorders>
      </w:tcPr>
    </w:tblStylePr>
    <w:tblStylePr w:type="nwCell">
      <w:rPr>
        <w:color w:val="FFFFFF"/>
      </w:rPr>
      <w:tblPr/>
      <w:tcPr>
        <w:tcBorders>
          <w:top w:val="single" w:color="auto" w:sz="18" w:space="0"/>
          <w:left w:val="single" w:color="auto" w:sz="18" w:space="0"/>
          <w:bottom w:val="nil"/>
          <w:right w:val="nil"/>
          <w:insideH w:val="nil"/>
          <w:insideV w:val="nil"/>
          <w:tl2br w:val="nil"/>
          <w:tr2bl w:val="nil"/>
        </w:tcBorders>
      </w:tcPr>
    </w:tblStylePr>
  </w:style>
  <w:style w:type="table" w:styleId="11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bottom w:val="nil"/>
          <w:right w:val="nil"/>
          <w:insideH w:val="nil"/>
          <w:insideV w:val="nil"/>
          <w:tl2br w:val="nil"/>
          <w:tr2bl w:val="nil"/>
        </w:tcBorders>
      </w:tcPr>
    </w:tblStylePr>
    <w:tblStylePr w:type="lastRow">
      <w:rPr>
        <w:b/>
        <w:bCs/>
        <w:color w:val="1F497D"/>
      </w:rPr>
      <w:tblPr/>
      <w:tcPr>
        <w:tcBorders>
          <w:top w:val="single" w:color="000000" w:sz="8" w:space="0"/>
          <w:left w:val="single" w:color="000000" w:sz="8" w:space="0"/>
          <w:bottom w:val="nil"/>
          <w:right w:val="nil"/>
          <w:insideH w:val="nil"/>
          <w:insideV w:val="nil"/>
          <w:tl2br w:val="nil"/>
          <w:tr2bl w:val="nil"/>
        </w:tcBorders>
      </w:tcPr>
    </w:tblStylePr>
    <w:tblStylePr w:type="firstCol">
      <w:rPr>
        <w:b/>
        <w:bCs/>
      </w:rPr>
    </w:tblStylePr>
    <w:tblStylePr w:type="lastCol">
      <w:rPr>
        <w:b/>
        <w:bCs/>
      </w:rPr>
      <w:tblPr/>
      <w:tcPr>
        <w:tcBorders>
          <w:top w:val="single" w:color="000000" w:sz="8" w:space="0"/>
          <w:left w:val="single" w:color="000000" w:sz="8" w:space="0"/>
          <w:bottom w:val="nil"/>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styleId="11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bottom w:val="nil"/>
          <w:right w:val="nil"/>
          <w:insideH w:val="nil"/>
          <w:insideV w:val="nil"/>
          <w:tl2br w:val="nil"/>
          <w:tr2bl w:val="nil"/>
        </w:tcBorders>
      </w:tcPr>
    </w:tblStylePr>
    <w:tblStylePr w:type="lastRow">
      <w:rPr>
        <w:b/>
        <w:bCs/>
        <w:color w:val="1F497D"/>
      </w:rPr>
      <w:tbl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Pr/>
      <w:tcPr>
        <w:tcBorders>
          <w:top w:val="single" w:color="4F81BD" w:sz="8" w:space="0"/>
          <w:left w:val="single" w:color="4F81BD" w:sz="8" w:space="0"/>
          <w:bottom w:val="nil"/>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styleId="11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bottom w:val="nil"/>
          <w:right w:val="nil"/>
          <w:insideH w:val="nil"/>
          <w:insideV w:val="nil"/>
          <w:tl2br w:val="nil"/>
          <w:tr2bl w:val="nil"/>
        </w:tcBorders>
      </w:tcPr>
    </w:tblStylePr>
    <w:tblStylePr w:type="lastRow">
      <w:rPr>
        <w:b/>
        <w:bCs/>
        <w:color w:val="1F497D"/>
      </w:rPr>
      <w:tblPr/>
      <w:tcPr>
        <w:tcBorders>
          <w:top w:val="single" w:color="C0504D" w:sz="8" w:space="0"/>
          <w:left w:val="single" w:color="C0504D" w:sz="8" w:space="0"/>
          <w:bottom w:val="nil"/>
          <w:right w:val="nil"/>
          <w:insideH w:val="nil"/>
          <w:insideV w:val="nil"/>
          <w:tl2br w:val="nil"/>
          <w:tr2bl w:val="nil"/>
        </w:tcBorders>
      </w:tcPr>
    </w:tblStylePr>
    <w:tblStylePr w:type="firstCol">
      <w:rPr>
        <w:b/>
        <w:bCs/>
      </w:rPr>
    </w:tblStylePr>
    <w:tblStylePr w:type="lastCol">
      <w:rPr>
        <w:b/>
        <w:bCs/>
      </w:rPr>
      <w:tblPr/>
      <w:tcPr>
        <w:tcBorders>
          <w:top w:val="single" w:color="C0504D" w:sz="8" w:space="0"/>
          <w:left w:val="single" w:color="C0504D" w:sz="8" w:space="0"/>
          <w:bottom w:val="nil"/>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1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bottom w:val="nil"/>
          <w:right w:val="nil"/>
          <w:insideH w:val="nil"/>
          <w:insideV w:val="nil"/>
          <w:tl2br w:val="nil"/>
          <w:tr2bl w:val="nil"/>
        </w:tcBorders>
      </w:tcPr>
    </w:tblStylePr>
    <w:tblStylePr w:type="lastRow">
      <w:rPr>
        <w:b/>
        <w:bCs/>
        <w:color w:val="1F497D"/>
      </w:rPr>
      <w:tblPr/>
      <w:tcPr>
        <w:tcBorders>
          <w:top w:val="single" w:color="9BBB59" w:sz="8" w:space="0"/>
          <w:left w:val="single" w:color="9BBB59" w:sz="8" w:space="0"/>
          <w:bottom w:val="nil"/>
          <w:right w:val="nil"/>
          <w:insideH w:val="nil"/>
          <w:insideV w:val="nil"/>
          <w:tl2br w:val="nil"/>
          <w:tr2bl w:val="nil"/>
        </w:tcBorders>
      </w:tcPr>
    </w:tblStylePr>
    <w:tblStylePr w:type="firstCol">
      <w:rPr>
        <w:b/>
        <w:bCs/>
      </w:rPr>
    </w:tblStylePr>
    <w:tblStylePr w:type="lastCol">
      <w:rPr>
        <w:b/>
        <w:bCs/>
      </w:rPr>
      <w:tblPr/>
      <w:tcPr>
        <w:tcBorders>
          <w:top w:val="single" w:color="9BBB59" w:sz="8" w:space="0"/>
          <w:left w:val="single" w:color="9BBB59" w:sz="8" w:space="0"/>
          <w:bottom w:val="nil"/>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2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bottom w:val="nil"/>
          <w:right w:val="nil"/>
          <w:insideH w:val="nil"/>
          <w:insideV w:val="nil"/>
          <w:tl2br w:val="nil"/>
          <w:tr2bl w:val="nil"/>
        </w:tcBorders>
      </w:tcPr>
    </w:tblStylePr>
    <w:tblStylePr w:type="lastRow">
      <w:rPr>
        <w:b/>
        <w:bCs/>
        <w:color w:val="1F497D"/>
      </w:rPr>
      <w:tblPr/>
      <w:tcPr>
        <w:tcBorders>
          <w:top w:val="single" w:color="8064A2" w:sz="8" w:space="0"/>
          <w:left w:val="single" w:color="8064A2" w:sz="8" w:space="0"/>
          <w:bottom w:val="nil"/>
          <w:right w:val="nil"/>
          <w:insideH w:val="nil"/>
          <w:insideV w:val="nil"/>
          <w:tl2br w:val="nil"/>
          <w:tr2bl w:val="nil"/>
        </w:tcBorders>
      </w:tcPr>
    </w:tblStylePr>
    <w:tblStylePr w:type="firstCol">
      <w:rPr>
        <w:b/>
        <w:bCs/>
      </w:rPr>
    </w:tblStylePr>
    <w:tblStylePr w:type="lastCol">
      <w:rPr>
        <w:b/>
        <w:bCs/>
      </w:rPr>
      <w:tblPr/>
      <w:tcPr>
        <w:tcBorders>
          <w:top w:val="single" w:color="8064A2" w:sz="8" w:space="0"/>
          <w:left w:val="single" w:color="8064A2" w:sz="8" w:space="0"/>
          <w:bottom w:val="nil"/>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2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bottom w:val="nil"/>
          <w:right w:val="nil"/>
          <w:insideH w:val="nil"/>
          <w:insideV w:val="nil"/>
          <w:tl2br w:val="nil"/>
          <w:tr2bl w:val="nil"/>
        </w:tcBorders>
      </w:tcPr>
    </w:tblStylePr>
    <w:tblStylePr w:type="lastRow">
      <w:rPr>
        <w:b/>
        <w:bCs/>
        <w:color w:val="1F497D"/>
      </w:rPr>
      <w:tblPr/>
      <w:tcPr>
        <w:tcBorders>
          <w:top w:val="single" w:color="4BACC6" w:sz="8" w:space="0"/>
          <w:left w:val="single" w:color="4BACC6" w:sz="8" w:space="0"/>
          <w:bottom w:val="nil"/>
          <w:right w:val="nil"/>
          <w:insideH w:val="nil"/>
          <w:insideV w:val="nil"/>
          <w:tl2br w:val="nil"/>
          <w:tr2bl w:val="nil"/>
        </w:tcBorders>
      </w:tcPr>
    </w:tblStylePr>
    <w:tblStylePr w:type="firstCol">
      <w:rPr>
        <w:b/>
        <w:bCs/>
      </w:rPr>
    </w:tblStylePr>
    <w:tblStylePr w:type="lastCol">
      <w:rPr>
        <w:b/>
        <w:bCs/>
      </w:rPr>
      <w:tblPr/>
      <w:tcPr>
        <w:tcBorders>
          <w:top w:val="single" w:color="4BACC6" w:sz="8" w:space="0"/>
          <w:left w:val="single" w:color="4BACC6" w:sz="8" w:space="0"/>
          <w:bottom w:val="nil"/>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2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bottom w:val="nil"/>
          <w:right w:val="nil"/>
          <w:insideH w:val="nil"/>
          <w:insideV w:val="nil"/>
          <w:tl2br w:val="nil"/>
          <w:tr2bl w:val="nil"/>
        </w:tcBorders>
      </w:tcPr>
    </w:tblStylePr>
    <w:tblStylePr w:type="lastRow">
      <w:rPr>
        <w:b/>
        <w:bCs/>
        <w:color w:val="1F497D"/>
      </w:rPr>
      <w:tblPr/>
      <w:tcPr>
        <w:tcBorders>
          <w:top w:val="single" w:color="F79646" w:sz="8" w:space="0"/>
          <w:left w:val="single" w:color="F79646" w:sz="8" w:space="0"/>
          <w:bottom w:val="nil"/>
          <w:right w:val="nil"/>
          <w:insideH w:val="nil"/>
          <w:insideV w:val="nil"/>
          <w:tl2br w:val="nil"/>
          <w:tr2bl w:val="nil"/>
        </w:tcBorders>
      </w:tcPr>
    </w:tblStylePr>
    <w:tblStylePr w:type="firstCol">
      <w:rPr>
        <w:b/>
        <w:bCs/>
      </w:rPr>
    </w:tblStylePr>
    <w:tblStylePr w:type="lastCol">
      <w:rPr>
        <w:b/>
        <w:bCs/>
      </w:rPr>
      <w:tblPr/>
      <w:tcPr>
        <w:tcBorders>
          <w:top w:val="single" w:color="F79646" w:sz="8" w:space="0"/>
          <w:left w:val="single" w:color="F79646" w:sz="8" w:space="0"/>
          <w:bottom w:val="nil"/>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12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l2br w:val="nil"/>
          <w:tr2bl w:val="nil"/>
        </w:tcBorders>
        <w:shd w:val="clear" w:color="auto" w:fill="FFFFFF"/>
      </w:tcPr>
    </w:tblStylePr>
    <w:tblStylePr w:type="lastRow">
      <w:tblPr/>
      <w:tcPr>
        <w:tcBorders>
          <w:top w:val="single" w:color="000000"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000000" w:sz="8" w:space="0"/>
          <w:insideH w:val="nil"/>
          <w:insideV w:val="nil"/>
          <w:tl2br w:val="nil"/>
          <w:tr2bl w:val="nil"/>
        </w:tcBorders>
        <w:shd w:val="clear" w:color="auto" w:fill="FFFFFF"/>
      </w:tcPr>
    </w:tblStylePr>
    <w:tblStylePr w:type="lastCol">
      <w:tblPr/>
      <w:tcPr>
        <w:tcBorders>
          <w:top w:val="nil"/>
          <w:left w:val="nil"/>
          <w:bottom w:val="single" w:color="000000" w:sz="8" w:space="0"/>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2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l2br w:val="nil"/>
          <w:tr2bl w:val="nil"/>
        </w:tcBorders>
        <w:shd w:val="clear" w:color="auto" w:fill="FFFFFF"/>
      </w:tcPr>
    </w:tblStylePr>
    <w:tblStylePr w:type="lastRow">
      <w:tblPr/>
      <w:tcPr>
        <w:tcBorders>
          <w:top w:val="single" w:color="4F81B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F81BD" w:sz="8" w:space="0"/>
          <w:insideH w:val="nil"/>
          <w:insideV w:val="nil"/>
          <w:tl2br w:val="nil"/>
          <w:tr2bl w:val="nil"/>
        </w:tcBorders>
        <w:shd w:val="clear" w:color="auto" w:fill="FFFFFF"/>
      </w:tcPr>
    </w:tblStylePr>
    <w:tblStylePr w:type="lastCol">
      <w:tblPr/>
      <w:tcPr>
        <w:tcBorders>
          <w:top w:val="nil"/>
          <w:left w:val="nil"/>
          <w:bottom w:val="single" w:color="4F81BD" w:sz="8" w:space="0"/>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2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l2br w:val="nil"/>
          <w:tr2bl w:val="nil"/>
        </w:tcBorders>
        <w:shd w:val="clear" w:color="auto" w:fill="FFFFFF"/>
      </w:tcPr>
    </w:tblStylePr>
    <w:tblStylePr w:type="lastRow">
      <w:tblPr/>
      <w:tcPr>
        <w:tcBorders>
          <w:top w:val="single" w:color="C0504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C0504D" w:sz="8" w:space="0"/>
          <w:insideH w:val="nil"/>
          <w:insideV w:val="nil"/>
          <w:tl2br w:val="nil"/>
          <w:tr2bl w:val="nil"/>
        </w:tcBorders>
        <w:shd w:val="clear" w:color="auto" w:fill="FFFFFF"/>
      </w:tcPr>
    </w:tblStylePr>
    <w:tblStylePr w:type="lastCol">
      <w:tblPr/>
      <w:tcPr>
        <w:tcBorders>
          <w:top w:val="nil"/>
          <w:left w:val="nil"/>
          <w:bottom w:val="single" w:color="C0504D" w:sz="8" w:space="0"/>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2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l2br w:val="nil"/>
          <w:tr2bl w:val="nil"/>
        </w:tcBorders>
        <w:shd w:val="clear" w:color="auto" w:fill="FFFFFF"/>
      </w:tcPr>
    </w:tblStylePr>
    <w:tblStylePr w:type="lastRow">
      <w:tblPr/>
      <w:tcPr>
        <w:tcBorders>
          <w:top w:val="single" w:color="9BBB59"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9BBB59" w:sz="8" w:space="0"/>
          <w:insideH w:val="nil"/>
          <w:insideV w:val="nil"/>
          <w:tl2br w:val="nil"/>
          <w:tr2bl w:val="nil"/>
        </w:tcBorders>
        <w:shd w:val="clear" w:color="auto" w:fill="FFFFFF"/>
      </w:tcPr>
    </w:tblStylePr>
    <w:tblStylePr w:type="lastCol">
      <w:tblPr/>
      <w:tcPr>
        <w:tcBorders>
          <w:top w:val="nil"/>
          <w:left w:val="nil"/>
          <w:bottom w:val="single" w:color="9BBB59" w:sz="8" w:space="0"/>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2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l2br w:val="nil"/>
          <w:tr2bl w:val="nil"/>
        </w:tcBorders>
        <w:shd w:val="clear" w:color="auto" w:fill="FFFFFF"/>
      </w:tcPr>
    </w:tblStylePr>
    <w:tblStylePr w:type="lastRow">
      <w:tblPr/>
      <w:tcPr>
        <w:tcBorders>
          <w:top w:val="single" w:color="8064A2"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8064A2" w:sz="8" w:space="0"/>
          <w:insideH w:val="nil"/>
          <w:insideV w:val="nil"/>
          <w:tl2br w:val="nil"/>
          <w:tr2bl w:val="nil"/>
        </w:tcBorders>
        <w:shd w:val="clear" w:color="auto" w:fill="FFFFFF"/>
      </w:tcPr>
    </w:tblStylePr>
    <w:tblStylePr w:type="lastCol">
      <w:tblPr/>
      <w:tcPr>
        <w:tcBorders>
          <w:top w:val="nil"/>
          <w:left w:val="nil"/>
          <w:bottom w:val="single" w:color="8064A2" w:sz="8" w:space="0"/>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2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l2br w:val="nil"/>
          <w:tr2bl w:val="nil"/>
        </w:tcBorders>
        <w:shd w:val="clear" w:color="auto" w:fill="FFFFFF"/>
      </w:tcPr>
    </w:tblStylePr>
    <w:tblStylePr w:type="lastRow">
      <w:tblPr/>
      <w:tcPr>
        <w:tcBorders>
          <w:top w:val="single" w:color="4BACC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BACC6" w:sz="8" w:space="0"/>
          <w:insideH w:val="nil"/>
          <w:insideV w:val="nil"/>
          <w:tl2br w:val="nil"/>
          <w:tr2bl w:val="nil"/>
        </w:tcBorders>
        <w:shd w:val="clear" w:color="auto" w:fill="FFFFFF"/>
      </w:tcPr>
    </w:tblStylePr>
    <w:tblStylePr w:type="lastCol">
      <w:tblPr/>
      <w:tcPr>
        <w:tcBorders>
          <w:top w:val="nil"/>
          <w:left w:val="nil"/>
          <w:bottom w:val="single" w:color="4BACC6" w:sz="8" w:space="0"/>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2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l2br w:val="nil"/>
          <w:tr2bl w:val="nil"/>
        </w:tcBorders>
        <w:shd w:val="clear" w:color="auto" w:fill="FFFFFF"/>
      </w:tcPr>
    </w:tblStylePr>
    <w:tblStylePr w:type="lastRow">
      <w:tblPr/>
      <w:tcPr>
        <w:tcBorders>
          <w:top w:val="single" w:color="F7964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F79646" w:sz="8" w:space="0"/>
          <w:insideH w:val="nil"/>
          <w:insideV w:val="nil"/>
          <w:tl2br w:val="nil"/>
          <w:tr2bl w:val="nil"/>
        </w:tcBorders>
        <w:shd w:val="clear" w:color="auto" w:fill="FFFFFF"/>
      </w:tcPr>
    </w:tblStylePr>
    <w:tblStylePr w:type="lastCol">
      <w:tblPr/>
      <w:tcPr>
        <w:tcBorders>
          <w:top w:val="nil"/>
          <w:left w:val="nil"/>
          <w:bottom w:val="single" w:color="F79646" w:sz="8" w:space="0"/>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FDE4D0"/>
      </w:tcPr>
    </w:tblStylePr>
    <w:tblStylePr w:type="band1Horz">
      <w:tblPr/>
      <w:tcPr>
        <w:tcBorders>
          <w:top w:val="nil"/>
          <w:left w:val="nil"/>
          <w:bottom w:val="nil"/>
          <w:right w:val="nil"/>
          <w:insideH w:val="nil"/>
          <w:insideV w:val="nil"/>
          <w:tl2br w:val="nil"/>
          <w:tr2bl w:val="nil"/>
        </w:tcBorders>
        <w:shd w:val="clear" w:color="auto" w:fill="FDE4D0"/>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3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3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3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3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3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3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13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insideV w:val="single" w:sz="6" w:space="0"/>
          <w:tl2br w:val="nil"/>
          <w:tr2bl w:val="nil"/>
        </w:tcBorders>
        <w:shd w:val="clear" w:color="auto" w:fill="808080"/>
      </w:tcPr>
    </w:tblStylePr>
    <w:tblStylePr w:type="nwCell">
      <w:tblPr/>
      <w:tcPr>
        <w:shd w:val="clear" w:color="auto" w:fill="FFFFFF"/>
      </w:tcPr>
    </w:tblStylePr>
  </w:style>
  <w:style w:type="table" w:styleId="13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insideV w:val="single" w:sz="6" w:space="0"/>
          <w:tl2br w:val="nil"/>
          <w:tr2bl w:val="nil"/>
        </w:tcBorders>
        <w:shd w:val="clear" w:color="auto" w:fill="A7BFDE"/>
      </w:tcPr>
    </w:tblStylePr>
    <w:tblStylePr w:type="nwCell">
      <w:tblPr/>
      <w:tcPr>
        <w:shd w:val="clear" w:color="auto" w:fill="FFFFFF"/>
      </w:tcPr>
    </w:tblStylePr>
  </w:style>
  <w:style w:type="table" w:styleId="13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insideV w:val="single" w:sz="6" w:space="0"/>
          <w:tl2br w:val="nil"/>
          <w:tr2bl w:val="nil"/>
        </w:tcBorders>
        <w:shd w:val="clear" w:color="auto" w:fill="DFA7A6"/>
      </w:tcPr>
    </w:tblStylePr>
    <w:tblStylePr w:type="nwCell">
      <w:tblPr/>
      <w:tcPr>
        <w:shd w:val="clear" w:color="auto" w:fill="FFFFFF"/>
      </w:tcPr>
    </w:tblStylePr>
  </w:style>
  <w:style w:type="table" w:styleId="14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insideV w:val="single" w:sz="6" w:space="0"/>
          <w:tl2br w:val="nil"/>
          <w:tr2bl w:val="nil"/>
        </w:tcBorders>
        <w:shd w:val="clear" w:color="auto" w:fill="CDDDAC"/>
      </w:tcPr>
    </w:tblStylePr>
    <w:tblStylePr w:type="nwCell">
      <w:tblPr/>
      <w:tcPr>
        <w:shd w:val="clear" w:color="auto" w:fill="FFFFFF"/>
      </w:tcPr>
    </w:tblStylePr>
  </w:style>
  <w:style w:type="table" w:styleId="14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insideV w:val="single" w:sz="6" w:space="0"/>
          <w:tl2br w:val="nil"/>
          <w:tr2bl w:val="nil"/>
        </w:tcBorders>
        <w:shd w:val="clear" w:color="auto" w:fill="BFB1D0"/>
      </w:tcPr>
    </w:tblStylePr>
    <w:tblStylePr w:type="nwCell">
      <w:tblPr/>
      <w:tcPr>
        <w:shd w:val="clear" w:color="auto" w:fill="FFFFFF"/>
      </w:tcPr>
    </w:tblStylePr>
  </w:style>
  <w:style w:type="table" w:styleId="14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insideV w:val="single" w:sz="6" w:space="0"/>
          <w:tl2br w:val="nil"/>
          <w:tr2bl w:val="nil"/>
        </w:tcBorders>
        <w:shd w:val="clear" w:color="auto" w:fill="A5D5E2"/>
      </w:tcPr>
    </w:tblStylePr>
    <w:tblStylePr w:type="nwCell">
      <w:tblPr/>
      <w:tcPr>
        <w:shd w:val="clear" w:color="auto" w:fill="FFFFFF"/>
      </w:tcPr>
    </w:tblStylePr>
  </w:style>
  <w:style w:type="table" w:styleId="14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insideV w:val="single" w:sz="6" w:space="0"/>
          <w:tl2br w:val="nil"/>
          <w:tr2bl w:val="nil"/>
        </w:tcBorders>
        <w:shd w:val="clear" w:color="auto" w:fill="FBCAA2"/>
      </w:tcPr>
    </w:tblStylePr>
    <w:tblStylePr w:type="nwCell">
      <w:tblPr/>
      <w:tcPr>
        <w:shd w:val="clear" w:color="auto" w:fill="FFFFFF"/>
      </w:tcPr>
    </w:tblStylePr>
  </w:style>
  <w:style w:type="table" w:styleId="14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l2br w:val="nil"/>
          <w:tr2bl w:val="nil"/>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000000"/>
      </w:tcPr>
    </w:tblStylePr>
    <w:tblStylePr w:type="firstCol">
      <w:rPr>
        <w:b/>
        <w:bCs/>
        <w:i w:val="0"/>
        <w:iCs w:val="0"/>
        <w:color w:val="FFFFFF"/>
      </w:rPr>
      <w:tblPr/>
      <w:tcPr>
        <w:tcBorders>
          <w:top w:val="nil"/>
          <w:left w:val="nil"/>
          <w:bottom w:val="single" w:color="FFFFFF" w:sz="8" w:space="0"/>
          <w:right w:val="single" w:color="FFFFFF" w:sz="24" w:space="0"/>
          <w:insideH w:val="nil"/>
          <w:insideV w:val="nil"/>
          <w:tl2br w:val="nil"/>
          <w:tr2bl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l2br w:val="nil"/>
          <w:tr2bl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808080"/>
      </w:tcPr>
    </w:tblStylePr>
  </w:style>
  <w:style w:type="table" w:styleId="14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l2br w:val="nil"/>
          <w:tr2bl w:val="nil"/>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F81BD"/>
      </w:tcPr>
    </w:tblStylePr>
    <w:tblStylePr w:type="firstCol">
      <w:rPr>
        <w:b/>
        <w:bCs/>
        <w:i w:val="0"/>
        <w:iCs w:val="0"/>
        <w:color w:val="FFFFFF"/>
      </w:rPr>
      <w:tblPr/>
      <w:tcPr>
        <w:tcBorders>
          <w:top w:val="nil"/>
          <w:left w:val="nil"/>
          <w:bottom w:val="single" w:color="FFFFFF" w:sz="8" w:space="0"/>
          <w:right w:val="single" w:color="FFFFFF" w:sz="24" w:space="0"/>
          <w:insideH w:val="nil"/>
          <w:insideV w:val="nil"/>
          <w:tl2br w:val="nil"/>
          <w:tr2bl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l2br w:val="nil"/>
          <w:tr2bl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7BFDE"/>
      </w:tcPr>
    </w:tblStylePr>
  </w:style>
  <w:style w:type="table" w:styleId="14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l2br w:val="nil"/>
          <w:tr2bl w:val="nil"/>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C0504D"/>
      </w:tcPr>
    </w:tblStylePr>
    <w:tblStylePr w:type="firstCol">
      <w:rPr>
        <w:b/>
        <w:bCs/>
        <w:i w:val="0"/>
        <w:iCs w:val="0"/>
        <w:color w:val="FFFFFF"/>
      </w:rPr>
      <w:tblPr/>
      <w:tcPr>
        <w:tcBorders>
          <w:top w:val="nil"/>
          <w:left w:val="nil"/>
          <w:bottom w:val="single" w:color="FFFFFF" w:sz="8" w:space="0"/>
          <w:right w:val="single" w:color="FFFFFF" w:sz="24" w:space="0"/>
          <w:insideH w:val="nil"/>
          <w:insideV w:val="nil"/>
          <w:tl2br w:val="nil"/>
          <w:tr2bl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l2br w:val="nil"/>
          <w:tr2bl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DFA7A6"/>
      </w:tcPr>
    </w:tblStylePr>
  </w:style>
  <w:style w:type="table" w:styleId="14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l2br w:val="nil"/>
          <w:tr2bl w:val="nil"/>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9BBB59"/>
      </w:tcPr>
    </w:tblStylePr>
    <w:tblStylePr w:type="firstCol">
      <w:rPr>
        <w:b/>
        <w:bCs/>
        <w:i w:val="0"/>
        <w:iCs w:val="0"/>
        <w:color w:val="FFFFFF"/>
      </w:rPr>
      <w:tblPr/>
      <w:tcPr>
        <w:tcBorders>
          <w:top w:val="nil"/>
          <w:left w:val="nil"/>
          <w:bottom w:val="single" w:color="FFFFFF" w:sz="8" w:space="0"/>
          <w:right w:val="single" w:color="FFFFFF" w:sz="24" w:space="0"/>
          <w:insideH w:val="nil"/>
          <w:insideV w:val="nil"/>
          <w:tl2br w:val="nil"/>
          <w:tr2bl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l2br w:val="nil"/>
          <w:tr2bl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CDDDAC"/>
      </w:tcPr>
    </w:tblStylePr>
  </w:style>
  <w:style w:type="table" w:styleId="14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l2br w:val="nil"/>
          <w:tr2bl w:val="nil"/>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8064A2"/>
      </w:tcPr>
    </w:tblStylePr>
    <w:tblStylePr w:type="firstCol">
      <w:rPr>
        <w:b/>
        <w:bCs/>
        <w:i w:val="0"/>
        <w:iCs w:val="0"/>
        <w:color w:val="FFFFFF"/>
      </w:rPr>
      <w:tblPr/>
      <w:tcPr>
        <w:tcBorders>
          <w:top w:val="nil"/>
          <w:left w:val="nil"/>
          <w:bottom w:val="single" w:color="FFFFFF" w:sz="8" w:space="0"/>
          <w:right w:val="single" w:color="FFFFFF" w:sz="24" w:space="0"/>
          <w:insideH w:val="nil"/>
          <w:insideV w:val="nil"/>
          <w:tl2br w:val="nil"/>
          <w:tr2bl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l2br w:val="nil"/>
          <w:tr2bl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BFB1D0"/>
      </w:tcPr>
    </w:tblStylePr>
  </w:style>
  <w:style w:type="table" w:styleId="14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l2br w:val="nil"/>
          <w:tr2bl w:val="nil"/>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BACC6"/>
      </w:tcPr>
    </w:tblStylePr>
    <w:tblStylePr w:type="firstCol">
      <w:rPr>
        <w:b/>
        <w:bCs/>
        <w:i w:val="0"/>
        <w:iCs w:val="0"/>
        <w:color w:val="FFFFFF"/>
      </w:rPr>
      <w:tblPr/>
      <w:tcPr>
        <w:tcBorders>
          <w:top w:val="nil"/>
          <w:left w:val="nil"/>
          <w:bottom w:val="single" w:color="FFFFFF" w:sz="8" w:space="0"/>
          <w:right w:val="single" w:color="FFFFFF" w:sz="24" w:space="0"/>
          <w:insideH w:val="nil"/>
          <w:insideV w:val="nil"/>
          <w:tl2br w:val="nil"/>
          <w:tr2bl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l2br w:val="nil"/>
          <w:tr2bl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5D5E2"/>
      </w:tcPr>
    </w:tblStylePr>
  </w:style>
  <w:style w:type="table" w:styleId="15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l2br w:val="nil"/>
          <w:tr2bl w:val="nil"/>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F79646"/>
      </w:tcPr>
    </w:tblStylePr>
    <w:tblStylePr w:type="firstCol">
      <w:rPr>
        <w:b/>
        <w:bCs/>
        <w:i w:val="0"/>
        <w:iCs w:val="0"/>
        <w:color w:val="FFFFFF"/>
      </w:rPr>
      <w:tblPr/>
      <w:tcPr>
        <w:tcBorders>
          <w:top w:val="nil"/>
          <w:left w:val="nil"/>
          <w:bottom w:val="single" w:color="FFFFFF" w:sz="8" w:space="0"/>
          <w:right w:val="single" w:color="FFFFFF" w:sz="24" w:space="0"/>
          <w:insideH w:val="nil"/>
          <w:insideV w:val="nil"/>
          <w:tl2br w:val="nil"/>
          <w:tr2bl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l2br w:val="nil"/>
          <w:tr2bl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FBCAA2"/>
      </w:tcPr>
    </w:tblStylePr>
  </w:style>
  <w:style w:type="table" w:styleId="15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color="FFFFFF" w:sz="18" w:space="0"/>
          <w:insideH w:val="nil"/>
          <w:insideV w:val="nil"/>
          <w:tl2br w:val="nil"/>
          <w:tr2bl w:val="nil"/>
        </w:tcBorders>
        <w:shd w:val="clear" w:color="auto" w:fill="000000"/>
      </w:tcPr>
    </w:tblStylePr>
    <w:tblStylePr w:type="lastCol">
      <w:tblPr/>
      <w:tcPr>
        <w:tcBorders>
          <w:top w:val="nil"/>
          <w:left w:val="nil"/>
          <w:bottom w:val="single" w:color="FFFFFF" w:sz="18" w:space="0"/>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000000"/>
      </w:tcPr>
    </w:tblStylePr>
    <w:tblStylePr w:type="band1Horz">
      <w:tblPr/>
      <w:tcPr>
        <w:tcBorders>
          <w:top w:val="nil"/>
          <w:left w:val="nil"/>
          <w:bottom w:val="nil"/>
          <w:right w:val="nil"/>
          <w:insideH w:val="nil"/>
          <w:insideV w:val="nil"/>
          <w:tl2br w:val="nil"/>
          <w:tr2bl w:val="nil"/>
        </w:tcBorders>
        <w:shd w:val="clear" w:color="auto" w:fill="000000"/>
      </w:tcPr>
    </w:tblStylePr>
  </w:style>
  <w:style w:type="table" w:styleId="15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color="FFFFFF" w:sz="18" w:space="0"/>
          <w:insideH w:val="nil"/>
          <w:insideV w:val="nil"/>
          <w:tl2br w:val="nil"/>
          <w:tr2bl w:val="nil"/>
        </w:tcBorders>
        <w:shd w:val="clear" w:color="auto" w:fill="365F91"/>
      </w:tcPr>
    </w:tblStylePr>
    <w:tblStylePr w:type="lastCol">
      <w:tblPr/>
      <w:tcPr>
        <w:tcBorders>
          <w:top w:val="nil"/>
          <w:left w:val="nil"/>
          <w:bottom w:val="single" w:color="FFFFFF" w:sz="18" w:space="0"/>
          <w:right w:val="nil"/>
          <w:insideH w:val="nil"/>
          <w:insideV w:val="nil"/>
          <w:tl2br w:val="nil"/>
          <w:tr2bl w:val="nil"/>
        </w:tcBorders>
        <w:shd w:val="clear" w:color="auto" w:fill="365F91"/>
      </w:tcPr>
    </w:tblStylePr>
    <w:tblStylePr w:type="band1Vert">
      <w:tblPr/>
      <w:tcPr>
        <w:tcBorders>
          <w:top w:val="nil"/>
          <w:left w:val="nil"/>
          <w:bottom w:val="nil"/>
          <w:right w:val="nil"/>
          <w:insideH w:val="nil"/>
          <w:insideV w:val="nil"/>
          <w:tl2br w:val="nil"/>
          <w:tr2bl w:val="nil"/>
        </w:tcBorders>
        <w:shd w:val="clear" w:color="auto" w:fill="365F91"/>
      </w:tcPr>
    </w:tblStylePr>
    <w:tblStylePr w:type="band1Horz">
      <w:tblPr/>
      <w:tcPr>
        <w:tcBorders>
          <w:top w:val="nil"/>
          <w:left w:val="nil"/>
          <w:bottom w:val="nil"/>
          <w:right w:val="nil"/>
          <w:insideH w:val="nil"/>
          <w:insideV w:val="nil"/>
          <w:tl2br w:val="nil"/>
          <w:tr2bl w:val="nil"/>
        </w:tcBorders>
        <w:shd w:val="clear" w:color="auto" w:fill="365F91"/>
      </w:tcPr>
    </w:tblStylePr>
  </w:style>
  <w:style w:type="table" w:styleId="15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color="FFFFFF" w:sz="18" w:space="0"/>
          <w:insideH w:val="nil"/>
          <w:insideV w:val="nil"/>
          <w:tl2br w:val="nil"/>
          <w:tr2bl w:val="nil"/>
        </w:tcBorders>
        <w:shd w:val="clear" w:color="auto" w:fill="943634"/>
      </w:tcPr>
    </w:tblStylePr>
    <w:tblStylePr w:type="lastCol">
      <w:tblPr/>
      <w:tcPr>
        <w:tcBorders>
          <w:top w:val="nil"/>
          <w:left w:val="nil"/>
          <w:bottom w:val="single" w:color="FFFFFF" w:sz="18" w:space="0"/>
          <w:right w:val="nil"/>
          <w:insideH w:val="nil"/>
          <w:insideV w:val="nil"/>
          <w:tl2br w:val="nil"/>
          <w:tr2bl w:val="nil"/>
        </w:tcBorders>
        <w:shd w:val="clear" w:color="auto" w:fill="943634"/>
      </w:tcPr>
    </w:tblStylePr>
    <w:tblStylePr w:type="band1Vert">
      <w:tblPr/>
      <w:tcPr>
        <w:tcBorders>
          <w:top w:val="nil"/>
          <w:left w:val="nil"/>
          <w:bottom w:val="nil"/>
          <w:right w:val="nil"/>
          <w:insideH w:val="nil"/>
          <w:insideV w:val="nil"/>
          <w:tl2br w:val="nil"/>
          <w:tr2bl w:val="nil"/>
        </w:tcBorders>
        <w:shd w:val="clear" w:color="auto" w:fill="943634"/>
      </w:tcPr>
    </w:tblStylePr>
    <w:tblStylePr w:type="band1Horz">
      <w:tblPr/>
      <w:tcPr>
        <w:tcBorders>
          <w:top w:val="nil"/>
          <w:left w:val="nil"/>
          <w:bottom w:val="nil"/>
          <w:right w:val="nil"/>
          <w:insideH w:val="nil"/>
          <w:insideV w:val="nil"/>
          <w:tl2br w:val="nil"/>
          <w:tr2bl w:val="nil"/>
        </w:tcBorders>
        <w:shd w:val="clear" w:color="auto" w:fill="943634"/>
      </w:tcPr>
    </w:tblStylePr>
  </w:style>
  <w:style w:type="table" w:styleId="15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color="FFFFFF" w:sz="18" w:space="0"/>
          <w:insideH w:val="nil"/>
          <w:insideV w:val="nil"/>
          <w:tl2br w:val="nil"/>
          <w:tr2bl w:val="nil"/>
        </w:tcBorders>
        <w:shd w:val="clear" w:color="auto" w:fill="76923C"/>
      </w:tcPr>
    </w:tblStylePr>
    <w:tblStylePr w:type="lastCol">
      <w:tblPr/>
      <w:tcPr>
        <w:tcBorders>
          <w:top w:val="nil"/>
          <w:left w:val="nil"/>
          <w:bottom w:val="single" w:color="FFFFFF" w:sz="18" w:space="0"/>
          <w:right w:val="nil"/>
          <w:insideH w:val="nil"/>
          <w:insideV w:val="nil"/>
          <w:tl2br w:val="nil"/>
          <w:tr2bl w:val="nil"/>
        </w:tcBorders>
        <w:shd w:val="clear" w:color="auto" w:fill="76923C"/>
      </w:tcPr>
    </w:tblStylePr>
    <w:tblStylePr w:type="band1Vert">
      <w:tblPr/>
      <w:tcPr>
        <w:tcBorders>
          <w:top w:val="nil"/>
          <w:left w:val="nil"/>
          <w:bottom w:val="nil"/>
          <w:right w:val="nil"/>
          <w:insideH w:val="nil"/>
          <w:insideV w:val="nil"/>
          <w:tl2br w:val="nil"/>
          <w:tr2bl w:val="nil"/>
        </w:tcBorders>
        <w:shd w:val="clear" w:color="auto" w:fill="76923C"/>
      </w:tcPr>
    </w:tblStylePr>
    <w:tblStylePr w:type="band1Horz">
      <w:tblPr/>
      <w:tcPr>
        <w:tcBorders>
          <w:top w:val="nil"/>
          <w:left w:val="nil"/>
          <w:bottom w:val="nil"/>
          <w:right w:val="nil"/>
          <w:insideH w:val="nil"/>
          <w:insideV w:val="nil"/>
          <w:tl2br w:val="nil"/>
          <w:tr2bl w:val="nil"/>
        </w:tcBorders>
        <w:shd w:val="clear" w:color="auto" w:fill="76923C"/>
      </w:tcPr>
    </w:tblStylePr>
  </w:style>
  <w:style w:type="table" w:styleId="15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color="FFFFFF" w:sz="18" w:space="0"/>
          <w:insideH w:val="nil"/>
          <w:insideV w:val="nil"/>
          <w:tl2br w:val="nil"/>
          <w:tr2bl w:val="nil"/>
        </w:tcBorders>
        <w:shd w:val="clear" w:color="auto" w:fill="5F497A"/>
      </w:tcPr>
    </w:tblStylePr>
    <w:tblStylePr w:type="lastCol">
      <w:tblPr/>
      <w:tcPr>
        <w:tcBorders>
          <w:top w:val="nil"/>
          <w:left w:val="nil"/>
          <w:bottom w:val="single" w:color="FFFFFF" w:sz="18" w:space="0"/>
          <w:right w:val="nil"/>
          <w:insideH w:val="nil"/>
          <w:insideV w:val="nil"/>
          <w:tl2br w:val="nil"/>
          <w:tr2bl w:val="nil"/>
        </w:tcBorders>
        <w:shd w:val="clear" w:color="auto" w:fill="5F497A"/>
      </w:tcPr>
    </w:tblStylePr>
    <w:tblStylePr w:type="band1Vert">
      <w:tblPr/>
      <w:tcPr>
        <w:tcBorders>
          <w:top w:val="nil"/>
          <w:left w:val="nil"/>
          <w:bottom w:val="nil"/>
          <w:right w:val="nil"/>
          <w:insideH w:val="nil"/>
          <w:insideV w:val="nil"/>
          <w:tl2br w:val="nil"/>
          <w:tr2bl w:val="nil"/>
        </w:tcBorders>
        <w:shd w:val="clear" w:color="auto" w:fill="5F497A"/>
      </w:tcPr>
    </w:tblStylePr>
    <w:tblStylePr w:type="band1Horz">
      <w:tblPr/>
      <w:tcPr>
        <w:tcBorders>
          <w:top w:val="nil"/>
          <w:left w:val="nil"/>
          <w:bottom w:val="nil"/>
          <w:right w:val="nil"/>
          <w:insideH w:val="nil"/>
          <w:insideV w:val="nil"/>
          <w:tl2br w:val="nil"/>
          <w:tr2bl w:val="nil"/>
        </w:tcBorders>
        <w:shd w:val="clear" w:color="auto" w:fill="5F497A"/>
      </w:tcPr>
    </w:tblStylePr>
  </w:style>
  <w:style w:type="table" w:styleId="15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color="FFFFFF" w:sz="18" w:space="0"/>
          <w:insideH w:val="nil"/>
          <w:insideV w:val="nil"/>
          <w:tl2br w:val="nil"/>
          <w:tr2bl w:val="nil"/>
        </w:tcBorders>
        <w:shd w:val="clear" w:color="auto" w:fill="31849B"/>
      </w:tcPr>
    </w:tblStylePr>
    <w:tblStylePr w:type="lastCol">
      <w:tblPr/>
      <w:tcPr>
        <w:tcBorders>
          <w:top w:val="nil"/>
          <w:left w:val="nil"/>
          <w:bottom w:val="single" w:color="FFFFFF" w:sz="18" w:space="0"/>
          <w:right w:val="nil"/>
          <w:insideH w:val="nil"/>
          <w:insideV w:val="nil"/>
          <w:tl2br w:val="nil"/>
          <w:tr2bl w:val="nil"/>
        </w:tcBorders>
        <w:shd w:val="clear" w:color="auto" w:fill="31849B"/>
      </w:tcPr>
    </w:tblStylePr>
    <w:tblStylePr w:type="band1Vert">
      <w:tblPr/>
      <w:tcPr>
        <w:tcBorders>
          <w:top w:val="nil"/>
          <w:left w:val="nil"/>
          <w:bottom w:val="nil"/>
          <w:right w:val="nil"/>
          <w:insideH w:val="nil"/>
          <w:insideV w:val="nil"/>
          <w:tl2br w:val="nil"/>
          <w:tr2bl w:val="nil"/>
        </w:tcBorders>
        <w:shd w:val="clear" w:color="auto" w:fill="31849B"/>
      </w:tcPr>
    </w:tblStylePr>
    <w:tblStylePr w:type="band1Horz">
      <w:tblPr/>
      <w:tcPr>
        <w:tcBorders>
          <w:top w:val="nil"/>
          <w:left w:val="nil"/>
          <w:bottom w:val="nil"/>
          <w:right w:val="nil"/>
          <w:insideH w:val="nil"/>
          <w:insideV w:val="nil"/>
          <w:tl2br w:val="nil"/>
          <w:tr2bl w:val="nil"/>
        </w:tcBorders>
        <w:shd w:val="clear" w:color="auto" w:fill="31849B"/>
      </w:tcPr>
    </w:tblStylePr>
  </w:style>
  <w:style w:type="table" w:styleId="15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color="FFFFFF" w:sz="18" w:space="0"/>
          <w:insideH w:val="nil"/>
          <w:insideV w:val="nil"/>
          <w:tl2br w:val="nil"/>
          <w:tr2bl w:val="nil"/>
        </w:tcBorders>
        <w:shd w:val="clear" w:color="auto" w:fill="E36C0A"/>
      </w:tcPr>
    </w:tblStylePr>
    <w:tblStylePr w:type="lastCol">
      <w:tblPr/>
      <w:tcPr>
        <w:tcBorders>
          <w:top w:val="nil"/>
          <w:left w:val="nil"/>
          <w:bottom w:val="single" w:color="FFFFFF" w:sz="18" w:space="0"/>
          <w:right w:val="nil"/>
          <w:insideH w:val="nil"/>
          <w:insideV w:val="nil"/>
          <w:tl2br w:val="nil"/>
          <w:tr2bl w:val="nil"/>
        </w:tcBorders>
        <w:shd w:val="clear" w:color="auto" w:fill="E36C0A"/>
      </w:tcPr>
    </w:tblStylePr>
    <w:tblStylePr w:type="band1Vert">
      <w:tblPr/>
      <w:tcPr>
        <w:tcBorders>
          <w:top w:val="nil"/>
          <w:left w:val="nil"/>
          <w:bottom w:val="nil"/>
          <w:right w:val="nil"/>
          <w:insideH w:val="nil"/>
          <w:insideV w:val="nil"/>
          <w:tl2br w:val="nil"/>
          <w:tr2bl w:val="nil"/>
        </w:tcBorders>
        <w:shd w:val="clear" w:color="auto" w:fill="E36C0A"/>
      </w:tcPr>
    </w:tblStylePr>
    <w:tblStylePr w:type="band1Horz">
      <w:tblPr/>
      <w:tcPr>
        <w:tcBorders>
          <w:top w:val="nil"/>
          <w:left w:val="nil"/>
          <w:bottom w:val="nil"/>
          <w:right w:val="nil"/>
          <w:insideH w:val="nil"/>
          <w:insideV w:val="nil"/>
          <w:tl2br w:val="nil"/>
          <w:tr2bl w:val="nil"/>
        </w:tcBorders>
        <w:shd w:val="clear" w:color="auto" w:fill="E36C0A"/>
      </w:tcPr>
    </w:tblStylePr>
  </w:style>
  <w:style w:type="table" w:styleId="15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insideV w:val="nil"/>
          <w:tl2br w:val="nil"/>
          <w:tr2bl w:val="nil"/>
        </w:tcBorders>
        <w:shd w:val="clear" w:color="auto" w:fill="000000"/>
      </w:tcPr>
    </w:tblStylePr>
    <w:tblStylePr w:type="lastCol">
      <w:rPr>
        <w:color w:val="FFFFFF"/>
      </w:rPr>
      <w:tblPr/>
      <w:tcPr>
        <w:tcBorders>
          <w:top w:val="nil"/>
          <w:left w:val="nil"/>
          <w:bottom w:val="nil"/>
          <w:right w:val="nil"/>
          <w:insideH w:val="nil"/>
          <w:insideV w:val="nil"/>
          <w:tl2br w:val="nil"/>
          <w:tr2bl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5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insideV w:val="nil"/>
          <w:tl2br w:val="nil"/>
          <w:tr2bl w:val="nil"/>
        </w:tcBorders>
        <w:shd w:val="clear" w:color="auto" w:fill="2C4C74"/>
      </w:tcPr>
    </w:tblStylePr>
    <w:tblStylePr w:type="lastCol">
      <w:rPr>
        <w:color w:val="FFFFFF"/>
      </w:rPr>
      <w:tblPr/>
      <w:tcPr>
        <w:tcBorders>
          <w:top w:val="nil"/>
          <w:left w:val="nil"/>
          <w:bottom w:val="nil"/>
          <w:right w:val="nil"/>
          <w:insideH w:val="nil"/>
          <w:insideV w:val="nil"/>
          <w:tl2br w:val="nil"/>
          <w:tr2bl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16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insideV w:val="nil"/>
          <w:tl2br w:val="nil"/>
          <w:tr2bl w:val="nil"/>
        </w:tcBorders>
        <w:shd w:val="clear" w:color="auto" w:fill="772C2A"/>
      </w:tcPr>
    </w:tblStylePr>
    <w:tblStylePr w:type="lastCol">
      <w:rPr>
        <w:color w:val="FFFFFF"/>
      </w:rPr>
      <w:tblPr/>
      <w:tcPr>
        <w:tcBorders>
          <w:top w:val="nil"/>
          <w:left w:val="nil"/>
          <w:bottom w:val="nil"/>
          <w:right w:val="nil"/>
          <w:insideH w:val="nil"/>
          <w:insideV w:val="nil"/>
          <w:tl2br w:val="nil"/>
          <w:tr2bl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6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insideV w:val="nil"/>
          <w:tl2br w:val="nil"/>
          <w:tr2bl w:val="nil"/>
        </w:tcBorders>
        <w:shd w:val="clear" w:color="auto" w:fill="5E7530"/>
      </w:tcPr>
    </w:tblStylePr>
    <w:tblStylePr w:type="lastCol">
      <w:rPr>
        <w:color w:val="FFFFFF"/>
      </w:rPr>
      <w:tblPr/>
      <w:tcPr>
        <w:tcBorders>
          <w:top w:val="nil"/>
          <w:left w:val="nil"/>
          <w:bottom w:val="nil"/>
          <w:right w:val="nil"/>
          <w:insideH w:val="nil"/>
          <w:insideV w:val="nil"/>
          <w:tl2br w:val="nil"/>
          <w:tr2bl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6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insideV w:val="nil"/>
          <w:tl2br w:val="nil"/>
          <w:tr2bl w:val="nil"/>
        </w:tcBorders>
        <w:shd w:val="clear" w:color="auto" w:fill="4C3B62"/>
      </w:tcPr>
    </w:tblStylePr>
    <w:tblStylePr w:type="lastCol">
      <w:rPr>
        <w:color w:val="FFFFFF"/>
      </w:rPr>
      <w:tblPr/>
      <w:tcPr>
        <w:tcBorders>
          <w:top w:val="nil"/>
          <w:left w:val="nil"/>
          <w:bottom w:val="nil"/>
          <w:right w:val="nil"/>
          <w:insideH w:val="nil"/>
          <w:insideV w:val="nil"/>
          <w:tl2br w:val="nil"/>
          <w:tr2bl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6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insideV w:val="nil"/>
          <w:tl2br w:val="nil"/>
          <w:tr2bl w:val="nil"/>
        </w:tcBorders>
        <w:shd w:val="clear" w:color="auto" w:fill="276A7C"/>
      </w:tcPr>
    </w:tblStylePr>
    <w:tblStylePr w:type="lastCol">
      <w:rPr>
        <w:color w:val="FFFFFF"/>
      </w:rPr>
      <w:tblPr/>
      <w:tcPr>
        <w:tcBorders>
          <w:top w:val="nil"/>
          <w:left w:val="nil"/>
          <w:bottom w:val="nil"/>
          <w:right w:val="nil"/>
          <w:insideH w:val="nil"/>
          <w:insideV w:val="nil"/>
          <w:tl2br w:val="nil"/>
          <w:tr2bl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6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insideV w:val="nil"/>
          <w:tl2br w:val="nil"/>
          <w:tr2bl w:val="nil"/>
        </w:tcBorders>
        <w:shd w:val="clear" w:color="auto" w:fill="B65608"/>
      </w:tcPr>
    </w:tblStylePr>
    <w:tblStylePr w:type="lastCol">
      <w:rPr>
        <w:color w:val="FFFFFF"/>
      </w:rPr>
      <w:tblPr/>
      <w:tcPr>
        <w:tcBorders>
          <w:top w:val="nil"/>
          <w:left w:val="nil"/>
          <w:bottom w:val="nil"/>
          <w:right w:val="nil"/>
          <w:insideH w:val="nil"/>
          <w:insideV w:val="nil"/>
          <w:tl2br w:val="nil"/>
          <w:tr2bl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6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top w:val="nil"/>
          <w:left w:val="single" w:color="FFFFFF" w:sz="12" w:space="0"/>
          <w:bottom w:val="nil"/>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shd w:val="clear" w:color="auto" w:fill="CCCCCC"/>
      </w:tcPr>
    </w:tblStylePr>
  </w:style>
  <w:style w:type="table" w:styleId="16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top w:val="nil"/>
          <w:left w:val="single" w:color="FFFFFF" w:sz="12" w:space="0"/>
          <w:bottom w:val="nil"/>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styleId="16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top w:val="nil"/>
          <w:left w:val="single" w:color="FFFFFF" w:sz="12" w:space="0"/>
          <w:bottom w:val="nil"/>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shd w:val="clear" w:color="auto" w:fill="F2DBDB"/>
      </w:tcPr>
    </w:tblStylePr>
  </w:style>
  <w:style w:type="table" w:styleId="16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top w:val="nil"/>
          <w:left w:val="single" w:color="FFFFFF" w:sz="12" w:space="0"/>
          <w:bottom w:val="nil"/>
          <w:right w:val="nil"/>
          <w:insideH w:val="nil"/>
          <w:insideV w:val="nil"/>
          <w:tl2br w:val="nil"/>
          <w:tr2bl w:val="nil"/>
        </w:tcBorders>
        <w:shd w:val="clear" w:color="auto" w:fill="664E82"/>
      </w:tcPr>
    </w:tblStylePr>
    <w:tblStylePr w:type="lastRow">
      <w:rPr>
        <w:b/>
        <w:bCs/>
        <w:color w:val="664E82"/>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shd w:val="clear" w:color="auto" w:fill="EAF1DD"/>
      </w:tcPr>
    </w:tblStylePr>
  </w:style>
  <w:style w:type="table" w:styleId="16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top w:val="nil"/>
          <w:left w:val="single" w:color="FFFFFF" w:sz="12" w:space="0"/>
          <w:bottom w:val="nil"/>
          <w:right w:val="nil"/>
          <w:insideH w:val="nil"/>
          <w:insideV w:val="nil"/>
          <w:tl2br w:val="nil"/>
          <w:tr2bl w:val="nil"/>
        </w:tcBorders>
        <w:shd w:val="clear" w:color="auto" w:fill="7E9C40"/>
      </w:tcPr>
    </w:tblStylePr>
    <w:tblStylePr w:type="lastRow">
      <w:rPr>
        <w:b/>
        <w:bCs/>
        <w:color w:val="7E9C4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shd w:val="clear" w:color="auto" w:fill="E5DFEC"/>
      </w:tcPr>
    </w:tblStylePr>
  </w:style>
  <w:style w:type="table" w:styleId="17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top w:val="nil"/>
          <w:left w:val="single" w:color="FFFFFF" w:sz="12" w:space="0"/>
          <w:bottom w:val="nil"/>
          <w:right w:val="nil"/>
          <w:insideH w:val="nil"/>
          <w:insideV w:val="nil"/>
          <w:tl2br w:val="nil"/>
          <w:tr2bl w:val="nil"/>
        </w:tcBorders>
        <w:shd w:val="clear" w:color="auto" w:fill="F2730A"/>
      </w:tcPr>
    </w:tblStylePr>
    <w:tblStylePr w:type="lastRow">
      <w:rPr>
        <w:b/>
        <w:bCs/>
        <w:color w:val="F2730A"/>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shd w:val="clear" w:color="auto" w:fill="DAEEF3"/>
      </w:tcPr>
    </w:tblStylePr>
  </w:style>
  <w:style w:type="table" w:styleId="17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top w:val="nil"/>
          <w:left w:val="single" w:color="FFFFFF" w:sz="12" w:space="0"/>
          <w:bottom w:val="nil"/>
          <w:right w:val="nil"/>
          <w:insideH w:val="nil"/>
          <w:insideV w:val="nil"/>
          <w:tl2br w:val="nil"/>
          <w:tr2bl w:val="nil"/>
        </w:tcBorders>
        <w:shd w:val="clear" w:color="auto" w:fill="348DA5"/>
      </w:tcPr>
    </w:tblStylePr>
    <w:tblStylePr w:type="lastRow">
      <w:rPr>
        <w:b/>
        <w:bCs/>
        <w:color w:val="348DA5"/>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DE4D0"/>
      </w:tcPr>
    </w:tblStylePr>
    <w:tblStylePr w:type="band1Horz">
      <w:tblPr/>
      <w:tcPr>
        <w:shd w:val="clear" w:color="auto" w:fill="FDE9D9"/>
      </w:tcPr>
    </w:tblStylePr>
  </w:style>
  <w:style w:type="table" w:styleId="17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7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17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17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7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7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7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179">
    <w:name w:val="H-Bullet Gach1"/>
    <w:basedOn w:val="1"/>
    <w:link w:val="186"/>
    <w:qFormat/>
    <w:uiPriority w:val="0"/>
    <w:pPr>
      <w:numPr>
        <w:ilvl w:val="0"/>
        <w:numId w:val="2"/>
      </w:numPr>
      <w:tabs>
        <w:tab w:val="left" w:pos="1680"/>
        <w:tab w:val="clear" w:pos="425"/>
      </w:tabs>
      <w:ind w:leftChars="500" w:hanging="360"/>
    </w:pPr>
  </w:style>
  <w:style w:type="paragraph" w:styleId="180">
    <w:name w:val="List Paragraph"/>
    <w:qFormat/>
    <w:uiPriority w:val="34"/>
    <w:rPr>
      <w:rFonts w:ascii="Arial" w:hAnsi="Arial" w:eastAsia="Arial" w:cs="Arial"/>
      <w:sz w:val="22"/>
      <w:szCs w:val="22"/>
      <w:lang w:val="en-US" w:eastAsia="en-US" w:bidi="ar-SA"/>
    </w:rPr>
  </w:style>
  <w:style w:type="character" w:customStyle="1" w:styleId="181">
    <w:name w:val="Heading 2 Char"/>
    <w:link w:val="3"/>
    <w:qFormat/>
    <w:uiPriority w:val="0"/>
    <w:rPr>
      <w:rFonts w:ascii="Times New Roman" w:hAnsi="Times New Roman" w:eastAsia="Arial" w:cs="Times New Roman"/>
      <w:b/>
      <w:bCs/>
      <w:sz w:val="26"/>
      <w:szCs w:val="32"/>
      <w:lang w:val="en-US" w:eastAsia="zh-CN" w:bidi="ar-SA"/>
    </w:rPr>
  </w:style>
  <w:style w:type="paragraph" w:customStyle="1" w:styleId="182">
    <w:name w:val="H-Bullet Cham2"/>
    <w:basedOn w:val="1"/>
    <w:qFormat/>
    <w:uiPriority w:val="0"/>
    <w:pPr>
      <w:numPr>
        <w:ilvl w:val="0"/>
        <w:numId w:val="3"/>
      </w:numPr>
      <w:tabs>
        <w:tab w:val="left" w:pos="840"/>
        <w:tab w:val="clear" w:pos="2100"/>
      </w:tabs>
      <w:ind w:left="418" w:hanging="360"/>
    </w:pPr>
  </w:style>
  <w:style w:type="character" w:customStyle="1" w:styleId="183">
    <w:name w:val="Heading 1 Char"/>
    <w:link w:val="2"/>
    <w:qFormat/>
    <w:uiPriority w:val="0"/>
    <w:rPr>
      <w:rFonts w:ascii="Times New Roman" w:hAnsi="Times New Roman" w:eastAsia="Arial" w:cs="Arial"/>
      <w:b/>
      <w:bCs/>
      <w:caps/>
      <w:sz w:val="24"/>
      <w:szCs w:val="48"/>
      <w:lang w:val="en-US" w:eastAsia="zh-CN" w:bidi="ar-SA"/>
    </w:rPr>
  </w:style>
  <w:style w:type="paragraph" w:customStyle="1" w:styleId="184">
    <w:name w:val="H-Bullet Cham1"/>
    <w:basedOn w:val="1"/>
    <w:qFormat/>
    <w:uiPriority w:val="0"/>
    <w:pPr>
      <w:numPr>
        <w:ilvl w:val="0"/>
        <w:numId w:val="4"/>
      </w:numPr>
      <w:ind w:left="-2" w:hanging="360"/>
    </w:pPr>
  </w:style>
  <w:style w:type="paragraph" w:customStyle="1" w:styleId="185">
    <w:name w:val="H-Bullet Gach2"/>
    <w:basedOn w:val="1"/>
    <w:qFormat/>
    <w:uiPriority w:val="0"/>
    <w:pPr>
      <w:numPr>
        <w:ilvl w:val="0"/>
        <w:numId w:val="5"/>
      </w:numPr>
      <w:tabs>
        <w:tab w:val="left" w:pos="420"/>
        <w:tab w:val="clear" w:pos="2520"/>
      </w:tabs>
      <w:ind w:left="620" w:hanging="360"/>
    </w:pPr>
  </w:style>
  <w:style w:type="character" w:customStyle="1" w:styleId="186">
    <w:name w:val="H-Bullet Gach1 Char"/>
    <w:link w:val="179"/>
    <w:qFormat/>
    <w:uiPriority w:val="0"/>
    <w:rPr>
      <w:rFonts w:ascii="Times New Roman" w:hAnsi="Times New Roman"/>
      <w:sz w:val="24"/>
    </w:rPr>
  </w:style>
  <w:style w:type="paragraph" w:customStyle="1" w:styleId="187">
    <w:name w:val="H-imgDescribe"/>
    <w:basedOn w:val="1"/>
    <w:qFormat/>
    <w:uiPriority w:val="0"/>
    <w:pPr>
      <w:jc w:val="center"/>
    </w:pPr>
    <w:rPr>
      <w:i/>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microsoft.com/office/2006/relationships/keyMapCustomizations" Target="customizations.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anv\OneDrive\Desktop\Form_Bao_Cao_LAB.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Form_Bao_Cao_LAB.wpt</Template>
  <Pages>24</Pages>
  <Words>1606</Words>
  <Characters>6094</Characters>
  <Lines>0</Lines>
  <Paragraphs>0</Paragraphs>
  <TotalTime>0</TotalTime>
  <ScaleCrop>false</ScaleCrop>
  <LinksUpToDate>false</LinksUpToDate>
  <CharactersWithSpaces>7576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2026-05-14T10:44:00Z</dcterms:created>
  <dc:creator>Việt Trần</dc:creator>
  <cp:lastModifiedBy>tranv</cp:lastModifiedBy>
  <dcterms:modified xsi:type="dcterms:W3CDTF">2026-05-15T17:32:21Z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A4743D44CAB8419C9DCED9B33D2D6CC3_11</vt:lpwstr>
  </property>
  <property fmtid="{D5CDD505-2E9C-101B-9397-08002B2CF9AE}" pid="4" name="KSOTemplateDocerSaveRecord">
    <vt:lpwstr>eyJoZGlkIjoiYzZkNzQ4ZWFiZmQ4NTRhOWRkZTk3YTMwMjlmMmZhYmUiLCJ1c2VySWQiOiI4ODEzODExNjYyOTc3In0=</vt:lpwstr>
  </property>
</Properties>
</file>