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BFD" w:rsidRDefault="00511BFD" w:rsidP="000C2F28">
      <w:pPr>
        <w:autoSpaceDE w:val="0"/>
        <w:autoSpaceDN w:val="0"/>
        <w:adjustRightInd w:val="0"/>
        <w:rPr>
          <w:b/>
          <w:bCs/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48"/>
        <w:gridCol w:w="5328"/>
      </w:tblGrid>
      <w:tr w:rsidR="00E80D21" w:rsidTr="00E80D21">
        <w:tc>
          <w:tcPr>
            <w:tcW w:w="4248" w:type="dxa"/>
          </w:tcPr>
          <w:p w:rsidR="00E80D21" w:rsidRDefault="00E80D21" w:rsidP="00E80D21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CÔNG TY CỔ PHẦN</w:t>
            </w:r>
          </w:p>
          <w:p w:rsidR="00E80D21" w:rsidRDefault="00E80D21" w:rsidP="00E80D21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CHỨNG KHOÁN VNDIRECT</w:t>
            </w:r>
          </w:p>
          <w:p w:rsidR="00000E84" w:rsidRDefault="00000E84" w:rsidP="00E80D21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Số:    CBTT/VNDS</w:t>
            </w:r>
          </w:p>
          <w:p w:rsidR="00000E84" w:rsidRDefault="00000E84" w:rsidP="00E80D21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v/v thay đổi thành viên BKS</w:t>
            </w:r>
          </w:p>
          <w:p w:rsidR="00000E84" w:rsidRDefault="00000E84" w:rsidP="00E80D21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nl-NL"/>
              </w:rPr>
            </w:pPr>
          </w:p>
        </w:tc>
        <w:tc>
          <w:tcPr>
            <w:tcW w:w="5328" w:type="dxa"/>
          </w:tcPr>
          <w:p w:rsidR="00E80D21" w:rsidRPr="00206991" w:rsidRDefault="00E80D21" w:rsidP="00E80D21">
            <w:pPr>
              <w:autoSpaceDE w:val="0"/>
              <w:autoSpaceDN w:val="0"/>
              <w:adjustRightInd w:val="0"/>
              <w:jc w:val="right"/>
              <w:rPr>
                <w:lang w:val="nl-NL"/>
              </w:rPr>
            </w:pPr>
            <w:r w:rsidRPr="00206991">
              <w:rPr>
                <w:b/>
                <w:bCs/>
                <w:lang w:val="nl-NL"/>
              </w:rPr>
              <w:t>CỘNG HÒA XÃ HỘI CHỦ NGHĨA VIỆT NAM</w:t>
            </w:r>
          </w:p>
          <w:p w:rsidR="00E80D21" w:rsidRPr="00206991" w:rsidRDefault="00E80D21" w:rsidP="00E80D21">
            <w:pPr>
              <w:autoSpaceDE w:val="0"/>
              <w:autoSpaceDN w:val="0"/>
              <w:adjustRightInd w:val="0"/>
              <w:ind w:left="72"/>
              <w:rPr>
                <w:b/>
                <w:bCs/>
                <w:sz w:val="26"/>
                <w:szCs w:val="26"/>
                <w:lang w:val="nl-NL"/>
              </w:rPr>
            </w:pPr>
            <w:r>
              <w:rPr>
                <w:b/>
                <w:bCs/>
                <w:sz w:val="26"/>
                <w:szCs w:val="26"/>
                <w:lang w:val="nl-NL"/>
              </w:rPr>
              <w:t xml:space="preserve">              </w:t>
            </w:r>
            <w:r w:rsidRPr="00206991">
              <w:rPr>
                <w:b/>
                <w:bCs/>
                <w:sz w:val="26"/>
                <w:szCs w:val="26"/>
                <w:lang w:val="nl-NL"/>
              </w:rPr>
              <w:t>Độc lập – Tự do – Hạnh phúc</w:t>
            </w:r>
          </w:p>
          <w:p w:rsidR="00E80D21" w:rsidRDefault="00E80D21" w:rsidP="00E80D21">
            <w:pPr>
              <w:autoSpaceDE w:val="0"/>
              <w:autoSpaceDN w:val="0"/>
              <w:adjustRightInd w:val="0"/>
              <w:ind w:left="-108"/>
              <w:jc w:val="right"/>
              <w:rPr>
                <w:b/>
                <w:bCs/>
                <w:lang w:val="nl-NL"/>
              </w:rPr>
            </w:pPr>
          </w:p>
          <w:p w:rsidR="00E80D21" w:rsidRPr="00E80D21" w:rsidRDefault="00E80D21" w:rsidP="00910E92">
            <w:pPr>
              <w:autoSpaceDE w:val="0"/>
              <w:autoSpaceDN w:val="0"/>
              <w:adjustRightInd w:val="0"/>
              <w:ind w:left="-108"/>
              <w:jc w:val="right"/>
              <w:rPr>
                <w:bCs/>
                <w:i/>
                <w:lang w:val="nl-NL"/>
              </w:rPr>
            </w:pPr>
            <w:r w:rsidRPr="00E80D21">
              <w:rPr>
                <w:bCs/>
                <w:i/>
                <w:lang w:val="nl-NL"/>
              </w:rPr>
              <w:t xml:space="preserve">Ngày </w:t>
            </w:r>
            <w:r w:rsidR="00910E92">
              <w:rPr>
                <w:bCs/>
                <w:i/>
                <w:lang w:val="nl-NL"/>
              </w:rPr>
              <w:t xml:space="preserve">   </w:t>
            </w:r>
            <w:r w:rsidRPr="00E80D21">
              <w:rPr>
                <w:bCs/>
                <w:i/>
                <w:lang w:val="nl-NL"/>
              </w:rPr>
              <w:t xml:space="preserve"> tháng </w:t>
            </w:r>
            <w:r w:rsidR="00910E92">
              <w:rPr>
                <w:bCs/>
                <w:i/>
                <w:lang w:val="nl-NL"/>
              </w:rPr>
              <w:t xml:space="preserve">    </w:t>
            </w:r>
            <w:r w:rsidRPr="00E80D21">
              <w:rPr>
                <w:bCs/>
                <w:i/>
                <w:lang w:val="nl-NL"/>
              </w:rPr>
              <w:t>năm 201</w:t>
            </w:r>
            <w:r w:rsidR="00910E92">
              <w:rPr>
                <w:bCs/>
                <w:i/>
                <w:lang w:val="nl-NL"/>
              </w:rPr>
              <w:t>4</w:t>
            </w:r>
          </w:p>
        </w:tc>
      </w:tr>
    </w:tbl>
    <w:p w:rsidR="000C2F28" w:rsidRPr="00206991" w:rsidRDefault="000C2F28" w:rsidP="00000E84">
      <w:pPr>
        <w:autoSpaceDE w:val="0"/>
        <w:autoSpaceDN w:val="0"/>
        <w:adjustRightInd w:val="0"/>
        <w:rPr>
          <w:b/>
          <w:bCs/>
          <w:lang w:val="nl-NL"/>
        </w:rPr>
      </w:pPr>
    </w:p>
    <w:p w:rsidR="000C2F28" w:rsidRPr="00206991" w:rsidRDefault="000C2F28" w:rsidP="000C2F28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nl-NL"/>
        </w:rPr>
      </w:pPr>
      <w:r w:rsidRPr="00206991">
        <w:rPr>
          <w:b/>
          <w:bCs/>
          <w:sz w:val="28"/>
          <w:szCs w:val="28"/>
          <w:lang w:val="nl-NL"/>
        </w:rPr>
        <w:t xml:space="preserve">CÔNG BỐ THÔNG TIN TRÊN CỔNG THÔNG TIN ĐIỆN TỬ </w:t>
      </w:r>
      <w:r>
        <w:rPr>
          <w:b/>
          <w:bCs/>
          <w:sz w:val="28"/>
          <w:szCs w:val="28"/>
          <w:lang w:val="nl-NL"/>
        </w:rPr>
        <w:t>CỦA ỦY BAN CHỨNG KHOÁN NHÀ NƯỚC</w:t>
      </w:r>
      <w:r w:rsidR="00000E84">
        <w:rPr>
          <w:b/>
          <w:bCs/>
          <w:sz w:val="28"/>
          <w:szCs w:val="28"/>
          <w:lang w:val="nl-NL"/>
        </w:rPr>
        <w:t>,</w:t>
      </w:r>
      <w:r w:rsidRPr="00206991">
        <w:rPr>
          <w:b/>
          <w:bCs/>
          <w:sz w:val="28"/>
          <w:szCs w:val="28"/>
          <w:lang w:val="nl-NL"/>
        </w:rPr>
        <w:t xml:space="preserve"> SGDCK TPHCM</w:t>
      </w:r>
      <w:r w:rsidR="00000E84">
        <w:rPr>
          <w:b/>
          <w:bCs/>
          <w:sz w:val="28"/>
          <w:szCs w:val="28"/>
          <w:lang w:val="nl-NL"/>
        </w:rPr>
        <w:t>, SGDCK HÀ NỘI</w:t>
      </w:r>
    </w:p>
    <w:p w:rsidR="00000E84" w:rsidRDefault="00000E84" w:rsidP="00511BFD">
      <w:pPr>
        <w:pStyle w:val="ListParagraph"/>
        <w:ind w:left="0" w:firstLine="0"/>
        <w:jc w:val="center"/>
        <w:rPr>
          <w:bCs/>
          <w:i/>
          <w:color w:val="000000"/>
          <w:lang w:val="nl-NL"/>
        </w:rPr>
      </w:pPr>
    </w:p>
    <w:p w:rsidR="00000E84" w:rsidRDefault="00000E84" w:rsidP="00511BFD">
      <w:pPr>
        <w:pStyle w:val="ListParagraph"/>
        <w:ind w:left="0" w:firstLine="0"/>
        <w:jc w:val="center"/>
        <w:rPr>
          <w:bCs/>
          <w:i/>
          <w:color w:val="000000"/>
          <w:lang w:val="nl-NL"/>
        </w:rPr>
      </w:pPr>
    </w:p>
    <w:p w:rsidR="00000E84" w:rsidRDefault="000C2F28" w:rsidP="00000E84">
      <w:pPr>
        <w:pStyle w:val="ListParagraph"/>
        <w:ind w:left="0" w:firstLine="0"/>
        <w:jc w:val="left"/>
        <w:rPr>
          <w:b/>
          <w:bCs/>
          <w:sz w:val="26"/>
          <w:szCs w:val="26"/>
          <w:lang w:val="nl-NL"/>
        </w:rPr>
      </w:pPr>
      <w:r w:rsidRPr="00206991">
        <w:rPr>
          <w:b/>
          <w:bCs/>
          <w:sz w:val="26"/>
          <w:szCs w:val="26"/>
          <w:lang w:val="nl-NL"/>
        </w:rPr>
        <w:t xml:space="preserve">Kính gửi: </w:t>
      </w:r>
      <w:r w:rsidR="00000E84">
        <w:rPr>
          <w:b/>
          <w:bCs/>
          <w:sz w:val="26"/>
          <w:szCs w:val="26"/>
          <w:lang w:val="nl-NL"/>
        </w:rPr>
        <w:tab/>
      </w:r>
      <w:r w:rsidR="00000E84">
        <w:rPr>
          <w:b/>
          <w:bCs/>
          <w:sz w:val="26"/>
          <w:szCs w:val="26"/>
          <w:lang w:val="nl-NL"/>
        </w:rPr>
        <w:tab/>
        <w:t>Ủy Ban chứng khoán Nhà nước</w:t>
      </w:r>
    </w:p>
    <w:p w:rsidR="000C2F28" w:rsidRDefault="000C2F28" w:rsidP="00000E84">
      <w:pPr>
        <w:pStyle w:val="ListParagraph"/>
        <w:ind w:left="2160" w:firstLine="0"/>
        <w:rPr>
          <w:b/>
          <w:bCs/>
          <w:sz w:val="26"/>
          <w:szCs w:val="26"/>
          <w:lang w:val="nl-NL"/>
        </w:rPr>
      </w:pPr>
      <w:r w:rsidRPr="00511BFD">
        <w:rPr>
          <w:b/>
          <w:bCs/>
          <w:sz w:val="26"/>
          <w:szCs w:val="26"/>
          <w:lang w:val="nl-NL"/>
        </w:rPr>
        <w:t>Sở Giao dịch Chứng khoán TP HCM</w:t>
      </w:r>
    </w:p>
    <w:p w:rsidR="00000E84" w:rsidRPr="00511BFD" w:rsidRDefault="00000E84" w:rsidP="00000E84">
      <w:pPr>
        <w:pStyle w:val="ListParagraph"/>
        <w:ind w:left="2160" w:firstLine="0"/>
        <w:rPr>
          <w:b/>
          <w:bCs/>
          <w:sz w:val="26"/>
          <w:szCs w:val="26"/>
          <w:lang w:val="nl-NL"/>
        </w:rPr>
      </w:pPr>
      <w:r>
        <w:rPr>
          <w:b/>
          <w:bCs/>
          <w:sz w:val="26"/>
          <w:szCs w:val="26"/>
          <w:lang w:val="nl-NL"/>
        </w:rPr>
        <w:t>Sở Giao dịch Chứng khoán Hà nội</w:t>
      </w:r>
    </w:p>
    <w:p w:rsidR="000C2F28" w:rsidRPr="00206991" w:rsidRDefault="000C2F28" w:rsidP="000C2F28">
      <w:pPr>
        <w:tabs>
          <w:tab w:val="left" w:pos="6435"/>
        </w:tabs>
        <w:autoSpaceDE w:val="0"/>
        <w:autoSpaceDN w:val="0"/>
        <w:adjustRightInd w:val="0"/>
        <w:rPr>
          <w:b/>
          <w:bCs/>
          <w:sz w:val="26"/>
          <w:szCs w:val="26"/>
          <w:lang w:val="nl-NL"/>
        </w:rPr>
      </w:pPr>
    </w:p>
    <w:p w:rsidR="000C2F28" w:rsidRDefault="000C2F28" w:rsidP="000C2F28">
      <w:pPr>
        <w:autoSpaceDE w:val="0"/>
        <w:autoSpaceDN w:val="0"/>
        <w:adjustRightInd w:val="0"/>
        <w:rPr>
          <w:sz w:val="26"/>
          <w:szCs w:val="26"/>
          <w:lang w:val="nl-NL"/>
        </w:rPr>
      </w:pPr>
      <w:r w:rsidRPr="00206991">
        <w:rPr>
          <w:sz w:val="26"/>
          <w:szCs w:val="26"/>
          <w:lang w:val="nl-NL"/>
        </w:rPr>
        <w:t>Công ty:</w:t>
      </w:r>
      <w:r w:rsidR="00511BFD">
        <w:rPr>
          <w:sz w:val="26"/>
          <w:szCs w:val="26"/>
          <w:lang w:val="nl-NL"/>
        </w:rPr>
        <w:t xml:space="preserve"> cổ phần chứng khoán VNDIRECT</w:t>
      </w:r>
    </w:p>
    <w:p w:rsidR="000C2F28" w:rsidRPr="00206991" w:rsidRDefault="000C2F28" w:rsidP="000C2F28">
      <w:pPr>
        <w:autoSpaceDE w:val="0"/>
        <w:autoSpaceDN w:val="0"/>
        <w:adjustRightInd w:val="0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Mã chứng khoán:</w:t>
      </w:r>
      <w:r w:rsidR="00511BFD">
        <w:rPr>
          <w:sz w:val="26"/>
          <w:szCs w:val="26"/>
          <w:lang w:val="nl-NL"/>
        </w:rPr>
        <w:t xml:space="preserve"> VND</w:t>
      </w:r>
    </w:p>
    <w:p w:rsidR="000C2F28" w:rsidRPr="00206991" w:rsidRDefault="000C2F28" w:rsidP="000C2F28">
      <w:pPr>
        <w:autoSpaceDE w:val="0"/>
        <w:autoSpaceDN w:val="0"/>
        <w:adjustRightInd w:val="0"/>
        <w:rPr>
          <w:sz w:val="26"/>
          <w:szCs w:val="26"/>
          <w:lang w:val="nl-NL"/>
        </w:rPr>
      </w:pPr>
      <w:r w:rsidRPr="00DD253B">
        <w:rPr>
          <w:sz w:val="26"/>
          <w:szCs w:val="26"/>
          <w:lang w:val="nl-NL"/>
        </w:rPr>
        <w:t>Địa chỉ trụ sở chính</w:t>
      </w:r>
      <w:r w:rsidRPr="00206991">
        <w:rPr>
          <w:sz w:val="26"/>
          <w:szCs w:val="26"/>
          <w:lang w:val="nl-NL"/>
        </w:rPr>
        <w:t>:</w:t>
      </w:r>
      <w:r w:rsidR="00511BFD">
        <w:rPr>
          <w:sz w:val="26"/>
          <w:szCs w:val="26"/>
          <w:lang w:val="nl-NL"/>
        </w:rPr>
        <w:t xml:space="preserve"> Số 1 Nguyễn Thượng Hiền, Hai Bà Trưng, Hà nội</w:t>
      </w:r>
    </w:p>
    <w:p w:rsidR="000C2F28" w:rsidRPr="00206991" w:rsidRDefault="000C2F28" w:rsidP="000C2F28">
      <w:pPr>
        <w:autoSpaceDE w:val="0"/>
        <w:autoSpaceDN w:val="0"/>
        <w:adjustRightInd w:val="0"/>
        <w:rPr>
          <w:sz w:val="26"/>
          <w:szCs w:val="26"/>
          <w:lang w:val="nl-NL"/>
        </w:rPr>
      </w:pPr>
      <w:r w:rsidRPr="00206991">
        <w:rPr>
          <w:sz w:val="26"/>
          <w:szCs w:val="26"/>
          <w:lang w:val="nl-NL"/>
        </w:rPr>
        <w:t>Điện thoại:</w:t>
      </w:r>
      <w:r w:rsidR="00511BFD">
        <w:rPr>
          <w:sz w:val="26"/>
          <w:szCs w:val="26"/>
          <w:lang w:val="nl-NL"/>
        </w:rPr>
        <w:t xml:space="preserve"> 04.3. 9410 510</w:t>
      </w:r>
    </w:p>
    <w:p w:rsidR="000C2F28" w:rsidRPr="00206991" w:rsidRDefault="000C2F28" w:rsidP="000C2F28">
      <w:pPr>
        <w:autoSpaceDE w:val="0"/>
        <w:autoSpaceDN w:val="0"/>
        <w:adjustRightInd w:val="0"/>
        <w:rPr>
          <w:sz w:val="26"/>
          <w:szCs w:val="26"/>
          <w:lang w:val="nl-NL"/>
        </w:rPr>
      </w:pPr>
      <w:r w:rsidRPr="00206991">
        <w:rPr>
          <w:sz w:val="26"/>
          <w:szCs w:val="26"/>
          <w:lang w:val="nl-NL"/>
        </w:rPr>
        <w:t>Fax:</w:t>
      </w:r>
      <w:r w:rsidR="00511BFD">
        <w:rPr>
          <w:sz w:val="26"/>
          <w:szCs w:val="26"/>
          <w:lang w:val="nl-NL"/>
        </w:rPr>
        <w:t xml:space="preserve"> 04.3. 9410 500</w:t>
      </w:r>
    </w:p>
    <w:p w:rsidR="000C2F28" w:rsidRPr="00206991" w:rsidRDefault="000C2F28" w:rsidP="000C2F28">
      <w:pPr>
        <w:autoSpaceDE w:val="0"/>
        <w:autoSpaceDN w:val="0"/>
        <w:adjustRightInd w:val="0"/>
        <w:rPr>
          <w:sz w:val="26"/>
          <w:szCs w:val="26"/>
          <w:lang w:val="nl-NL"/>
        </w:rPr>
      </w:pPr>
      <w:r w:rsidRPr="00206991">
        <w:rPr>
          <w:sz w:val="26"/>
          <w:szCs w:val="26"/>
          <w:lang w:val="nl-NL"/>
        </w:rPr>
        <w:t>Người thực hiện công bố thông tin:</w:t>
      </w:r>
      <w:r w:rsidR="00511BFD">
        <w:rPr>
          <w:sz w:val="26"/>
          <w:szCs w:val="26"/>
          <w:lang w:val="nl-NL"/>
        </w:rPr>
        <w:t xml:space="preserve"> Phạm Hồng Hoa</w:t>
      </w:r>
    </w:p>
    <w:p w:rsidR="000C2F28" w:rsidRPr="00206991" w:rsidRDefault="000C2F28" w:rsidP="000C2F28">
      <w:pPr>
        <w:autoSpaceDE w:val="0"/>
        <w:autoSpaceDN w:val="0"/>
        <w:adjustRightInd w:val="0"/>
        <w:rPr>
          <w:sz w:val="26"/>
          <w:szCs w:val="26"/>
          <w:lang w:val="nl-NL"/>
        </w:rPr>
      </w:pPr>
      <w:r w:rsidRPr="00206991">
        <w:rPr>
          <w:sz w:val="26"/>
          <w:szCs w:val="26"/>
          <w:lang w:val="nl-NL"/>
        </w:rPr>
        <w:t xml:space="preserve">Địa chỉ: </w:t>
      </w:r>
      <w:r w:rsidR="00511BFD">
        <w:rPr>
          <w:sz w:val="26"/>
          <w:szCs w:val="26"/>
          <w:lang w:val="nl-NL"/>
        </w:rPr>
        <w:t>Số 1 Nguyễn Thượng Hiền, Hai Bà Trưng, Hà nội</w:t>
      </w:r>
    </w:p>
    <w:p w:rsidR="000C2F28" w:rsidRPr="00206991" w:rsidRDefault="000C2F28" w:rsidP="000C2F28">
      <w:pPr>
        <w:autoSpaceDE w:val="0"/>
        <w:autoSpaceDN w:val="0"/>
        <w:adjustRightInd w:val="0"/>
        <w:rPr>
          <w:sz w:val="26"/>
          <w:szCs w:val="26"/>
          <w:lang w:val="nl-NL"/>
        </w:rPr>
      </w:pPr>
      <w:r w:rsidRPr="00206991">
        <w:rPr>
          <w:sz w:val="26"/>
          <w:szCs w:val="26"/>
          <w:lang w:val="nl-NL"/>
        </w:rPr>
        <w:t>Điện thoại (di động, cơ quan, nhà riêng):</w:t>
      </w:r>
      <w:r w:rsidR="00511BFD">
        <w:rPr>
          <w:sz w:val="26"/>
          <w:szCs w:val="26"/>
          <w:lang w:val="nl-NL"/>
        </w:rPr>
        <w:t xml:space="preserve"> 098 876 8475</w:t>
      </w:r>
    </w:p>
    <w:p w:rsidR="000C2F28" w:rsidRPr="00206991" w:rsidRDefault="000C2F28" w:rsidP="000C2F28">
      <w:pPr>
        <w:autoSpaceDE w:val="0"/>
        <w:autoSpaceDN w:val="0"/>
        <w:adjustRightInd w:val="0"/>
        <w:rPr>
          <w:sz w:val="26"/>
          <w:szCs w:val="26"/>
          <w:lang w:val="nl-NL"/>
        </w:rPr>
      </w:pPr>
      <w:r w:rsidRPr="00206991">
        <w:rPr>
          <w:sz w:val="26"/>
          <w:szCs w:val="26"/>
          <w:lang w:val="nl-NL"/>
        </w:rPr>
        <w:t xml:space="preserve">Fax: </w:t>
      </w:r>
      <w:r w:rsidR="00511BFD">
        <w:rPr>
          <w:sz w:val="26"/>
          <w:szCs w:val="26"/>
          <w:lang w:val="nl-NL"/>
        </w:rPr>
        <w:t>04 3 9410 500</w:t>
      </w:r>
    </w:p>
    <w:p w:rsidR="000C2F28" w:rsidRPr="00206991" w:rsidRDefault="00616D8D" w:rsidP="000C2F28">
      <w:pPr>
        <w:tabs>
          <w:tab w:val="right" w:pos="8788"/>
        </w:tabs>
        <w:autoSpaceDE w:val="0"/>
        <w:autoSpaceDN w:val="0"/>
        <w:adjustRightInd w:val="0"/>
        <w:rPr>
          <w:sz w:val="26"/>
          <w:szCs w:val="26"/>
          <w:lang w:val="nl-NL"/>
        </w:rPr>
      </w:pPr>
      <w:r>
        <w:rPr>
          <w:noProof/>
          <w:sz w:val="26"/>
          <w:szCs w:val="26"/>
        </w:rPr>
        <w:pict>
          <v:rect id="_x0000_s1028" style="position:absolute;margin-left:290pt;margin-top:1.95pt;width:8.25pt;height:9.75pt;z-index:251662336"/>
        </w:pict>
      </w:r>
      <w:r>
        <w:rPr>
          <w:noProof/>
          <w:sz w:val="26"/>
          <w:szCs w:val="26"/>
        </w:rPr>
        <w:pict>
          <v:rect id="_x0000_s1027" style="position:absolute;margin-left:221pt;margin-top:1.95pt;width:8.25pt;height:9.75pt;z-index:251661312"/>
        </w:pict>
      </w:r>
      <w:r>
        <w:rPr>
          <w:noProof/>
          <w:sz w:val="26"/>
          <w:szCs w:val="26"/>
        </w:rPr>
        <w:pict>
          <v:rect id="_x0000_s1026" style="position:absolute;margin-left:173pt;margin-top:1.95pt;width:8.25pt;height:9.75pt;z-index:251660288"/>
        </w:pict>
      </w:r>
      <w:r>
        <w:rPr>
          <w:noProof/>
          <w:sz w:val="26"/>
          <w:szCs w:val="26"/>
        </w:rPr>
        <w:pict>
          <v:rect id="_x0000_s1030" style="position:absolute;margin-left:125.75pt;margin-top:1.95pt;width:8.25pt;height:9.75pt;z-index:251664384"/>
        </w:pict>
      </w:r>
      <w:r>
        <w:rPr>
          <w:noProof/>
          <w:sz w:val="26"/>
          <w:szCs w:val="26"/>
        </w:rPr>
        <w:pict>
          <v:rect id="_x0000_s1029" style="position:absolute;margin-left:371pt;margin-top:1.95pt;width:8.25pt;height:9.75pt;z-index:251663360"/>
        </w:pict>
      </w:r>
      <w:r w:rsidR="000C2F28" w:rsidRPr="00206991">
        <w:rPr>
          <w:sz w:val="26"/>
          <w:szCs w:val="26"/>
          <w:lang w:val="nl-NL"/>
        </w:rPr>
        <w:t>Loại thông tin công bố      24 giờ    72 giờ     bất thường</w:t>
      </w:r>
      <w:r w:rsidR="000C2F28">
        <w:rPr>
          <w:sz w:val="26"/>
          <w:szCs w:val="26"/>
          <w:lang w:val="nl-NL"/>
        </w:rPr>
        <w:t xml:space="preserve"> </w:t>
      </w:r>
      <w:r w:rsidR="000C2F28" w:rsidRPr="00206991">
        <w:rPr>
          <w:sz w:val="26"/>
          <w:szCs w:val="26"/>
          <w:lang w:val="nl-NL"/>
        </w:rPr>
        <w:t xml:space="preserve">   theo yêu cầu      định kỳ:</w:t>
      </w:r>
    </w:p>
    <w:p w:rsidR="000C2F28" w:rsidRPr="00206991" w:rsidRDefault="000C2F28" w:rsidP="000C2F28">
      <w:pPr>
        <w:autoSpaceDE w:val="0"/>
        <w:autoSpaceDN w:val="0"/>
        <w:adjustRightInd w:val="0"/>
        <w:rPr>
          <w:sz w:val="26"/>
          <w:szCs w:val="26"/>
          <w:lang w:val="nl-NL"/>
        </w:rPr>
      </w:pPr>
    </w:p>
    <w:p w:rsidR="000C2F28" w:rsidRDefault="000C2F28" w:rsidP="000C2F28">
      <w:pPr>
        <w:autoSpaceDE w:val="0"/>
        <w:autoSpaceDN w:val="0"/>
        <w:adjustRightInd w:val="0"/>
        <w:rPr>
          <w:sz w:val="26"/>
          <w:szCs w:val="26"/>
        </w:rPr>
      </w:pPr>
      <w:proofErr w:type="spellStart"/>
      <w:r w:rsidRPr="007A51E6">
        <w:rPr>
          <w:sz w:val="26"/>
          <w:szCs w:val="26"/>
        </w:rPr>
        <w:t>Nội</w:t>
      </w:r>
      <w:proofErr w:type="spellEnd"/>
      <w:r w:rsidRPr="007A51E6">
        <w:rPr>
          <w:sz w:val="26"/>
          <w:szCs w:val="26"/>
        </w:rPr>
        <w:t xml:space="preserve"> dung </w:t>
      </w:r>
      <w:proofErr w:type="spellStart"/>
      <w:r w:rsidRPr="007A51E6">
        <w:rPr>
          <w:sz w:val="26"/>
          <w:szCs w:val="26"/>
        </w:rPr>
        <w:t>thông</w:t>
      </w:r>
      <w:proofErr w:type="spellEnd"/>
      <w:r w:rsidRPr="007A51E6">
        <w:rPr>
          <w:sz w:val="26"/>
          <w:szCs w:val="26"/>
        </w:rPr>
        <w:t xml:space="preserve"> tin </w:t>
      </w:r>
      <w:proofErr w:type="spellStart"/>
      <w:r w:rsidRPr="007A51E6">
        <w:rPr>
          <w:sz w:val="26"/>
          <w:szCs w:val="26"/>
        </w:rPr>
        <w:t>công</w:t>
      </w:r>
      <w:proofErr w:type="spellEnd"/>
      <w:r w:rsidRPr="007A51E6">
        <w:rPr>
          <w:sz w:val="26"/>
          <w:szCs w:val="26"/>
        </w:rPr>
        <w:t xml:space="preserve"> </w:t>
      </w:r>
      <w:proofErr w:type="spellStart"/>
      <w:r w:rsidRPr="007A51E6">
        <w:rPr>
          <w:sz w:val="26"/>
          <w:szCs w:val="26"/>
        </w:rPr>
        <w:t>bố</w:t>
      </w:r>
      <w:proofErr w:type="spellEnd"/>
      <w:r>
        <w:rPr>
          <w:sz w:val="26"/>
          <w:szCs w:val="26"/>
        </w:rPr>
        <w:t xml:space="preserve"> (*):</w:t>
      </w:r>
    </w:p>
    <w:p w:rsidR="00000E84" w:rsidRDefault="00000E84" w:rsidP="000C2F28">
      <w:pPr>
        <w:autoSpaceDE w:val="0"/>
        <w:autoSpaceDN w:val="0"/>
        <w:adjustRightInd w:val="0"/>
        <w:rPr>
          <w:sz w:val="26"/>
          <w:szCs w:val="26"/>
        </w:rPr>
      </w:pPr>
    </w:p>
    <w:p w:rsidR="00000E84" w:rsidRDefault="00000E84" w:rsidP="00000E84">
      <w:pPr>
        <w:spacing w:line="276" w:lineRule="auto"/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CP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khoán</w:t>
      </w:r>
      <w:proofErr w:type="spellEnd"/>
      <w:r>
        <w:t xml:space="preserve"> VNDIRECT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Ban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000E84" w:rsidRDefault="00000E84" w:rsidP="00000E84">
      <w:pPr>
        <w:spacing w:line="276" w:lineRule="auto"/>
        <w:jc w:val="both"/>
      </w:pPr>
      <w:r>
        <w:t xml:space="preserve">- </w:t>
      </w:r>
      <w:r>
        <w:tab/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ban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: </w:t>
      </w:r>
      <w:proofErr w:type="spellStart"/>
      <w:r>
        <w:t>Bà</w:t>
      </w:r>
      <w:proofErr w:type="spellEnd"/>
      <w:r>
        <w:t xml:space="preserve"> </w:t>
      </w:r>
      <w:proofErr w:type="spellStart"/>
      <w:r>
        <w:t>Lê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Lĩnh</w:t>
      </w:r>
      <w:proofErr w:type="spellEnd"/>
    </w:p>
    <w:p w:rsidR="00000E84" w:rsidRDefault="00000E84" w:rsidP="00000E84">
      <w:pPr>
        <w:spacing w:line="276" w:lineRule="auto"/>
        <w:jc w:val="both"/>
      </w:pPr>
      <w:r>
        <w:tab/>
      </w:r>
      <w:proofErr w:type="spellStart"/>
      <w:r>
        <w:t>Ngày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26/4/2014</w:t>
      </w:r>
    </w:p>
    <w:p w:rsidR="00000E84" w:rsidRDefault="00000E84" w:rsidP="00000E84">
      <w:pPr>
        <w:spacing w:line="276" w:lineRule="auto"/>
        <w:jc w:val="both"/>
      </w:pPr>
      <w:r>
        <w:t xml:space="preserve">-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Ban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bầu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sung: </w:t>
      </w:r>
      <w:proofErr w:type="spellStart"/>
      <w:r>
        <w:t>Bà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Thủy</w:t>
      </w:r>
      <w:proofErr w:type="spellEnd"/>
    </w:p>
    <w:p w:rsidR="00000E84" w:rsidRDefault="00000E84" w:rsidP="00000E84">
      <w:pPr>
        <w:spacing w:line="276" w:lineRule="auto"/>
        <w:ind w:firstLine="720"/>
        <w:jc w:val="both"/>
      </w:pPr>
      <w:proofErr w:type="spellStart"/>
      <w:r>
        <w:t>Ngày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26/4/2014</w:t>
      </w:r>
    </w:p>
    <w:p w:rsidR="00511BFD" w:rsidRPr="00000E84" w:rsidRDefault="00000E84" w:rsidP="00000E84">
      <w:pPr>
        <w:spacing w:line="276" w:lineRule="auto"/>
        <w:jc w:val="both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website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hyperlink r:id="rId5" w:history="1">
        <w:r w:rsidRPr="00A10458">
          <w:rPr>
            <w:rStyle w:val="Hyperlink"/>
          </w:rPr>
          <w:t>https://www.vndirect.com.vn/v-portal/quan-he-co-dong-vndirect/cong-bo-thong-tin.shtml</w:t>
        </w:r>
      </w:hyperlink>
    </w:p>
    <w:p w:rsidR="00511BFD" w:rsidRPr="00511BFD" w:rsidRDefault="000C2F28" w:rsidP="00511BFD">
      <w:pPr>
        <w:autoSpaceDE w:val="0"/>
        <w:autoSpaceDN w:val="0"/>
        <w:adjustRightInd w:val="0"/>
        <w:jc w:val="both"/>
        <w:rPr>
          <w:sz w:val="26"/>
          <w:szCs w:val="26"/>
        </w:rPr>
      </w:pPr>
      <w:proofErr w:type="spellStart"/>
      <w:r w:rsidRPr="007A51E6">
        <w:rPr>
          <w:sz w:val="26"/>
          <w:szCs w:val="26"/>
        </w:rPr>
        <w:t>Chúng</w:t>
      </w:r>
      <w:proofErr w:type="spellEnd"/>
      <w:r w:rsidRPr="007A51E6">
        <w:rPr>
          <w:sz w:val="26"/>
          <w:szCs w:val="26"/>
        </w:rPr>
        <w:t xml:space="preserve"> </w:t>
      </w:r>
      <w:proofErr w:type="spellStart"/>
      <w:r w:rsidRPr="007A51E6">
        <w:rPr>
          <w:sz w:val="26"/>
          <w:szCs w:val="26"/>
        </w:rPr>
        <w:t>tôi</w:t>
      </w:r>
      <w:proofErr w:type="spellEnd"/>
      <w:r w:rsidRPr="007A51E6">
        <w:rPr>
          <w:sz w:val="26"/>
          <w:szCs w:val="26"/>
        </w:rPr>
        <w:t xml:space="preserve"> </w:t>
      </w:r>
      <w:proofErr w:type="spellStart"/>
      <w:r w:rsidRPr="007A51E6">
        <w:rPr>
          <w:sz w:val="26"/>
          <w:szCs w:val="26"/>
        </w:rPr>
        <w:t>xin</w:t>
      </w:r>
      <w:proofErr w:type="spellEnd"/>
      <w:r w:rsidRPr="007A51E6">
        <w:rPr>
          <w:sz w:val="26"/>
          <w:szCs w:val="26"/>
        </w:rPr>
        <w:t xml:space="preserve"> cam </w:t>
      </w:r>
      <w:proofErr w:type="spellStart"/>
      <w:r w:rsidRPr="007A51E6">
        <w:rPr>
          <w:sz w:val="26"/>
          <w:szCs w:val="26"/>
        </w:rPr>
        <w:t>kết</w:t>
      </w:r>
      <w:proofErr w:type="spellEnd"/>
      <w:r w:rsidRPr="007A51E6">
        <w:rPr>
          <w:sz w:val="26"/>
          <w:szCs w:val="26"/>
        </w:rPr>
        <w:t xml:space="preserve"> </w:t>
      </w:r>
      <w:proofErr w:type="spellStart"/>
      <w:r w:rsidRPr="007A51E6">
        <w:rPr>
          <w:sz w:val="26"/>
          <w:szCs w:val="26"/>
        </w:rPr>
        <w:t>các</w:t>
      </w:r>
      <w:proofErr w:type="spellEnd"/>
      <w:r w:rsidRPr="007A51E6">
        <w:rPr>
          <w:sz w:val="26"/>
          <w:szCs w:val="26"/>
        </w:rPr>
        <w:t xml:space="preserve"> </w:t>
      </w:r>
      <w:proofErr w:type="spellStart"/>
      <w:r w:rsidRPr="007A51E6">
        <w:rPr>
          <w:sz w:val="26"/>
          <w:szCs w:val="26"/>
        </w:rPr>
        <w:t>thông</w:t>
      </w:r>
      <w:proofErr w:type="spellEnd"/>
      <w:r w:rsidRPr="007A51E6">
        <w:rPr>
          <w:sz w:val="26"/>
          <w:szCs w:val="26"/>
        </w:rPr>
        <w:t xml:space="preserve"> tin </w:t>
      </w:r>
      <w:proofErr w:type="spellStart"/>
      <w:r w:rsidRPr="007A51E6">
        <w:rPr>
          <w:sz w:val="26"/>
          <w:szCs w:val="26"/>
        </w:rPr>
        <w:t>công</w:t>
      </w:r>
      <w:proofErr w:type="spellEnd"/>
      <w:r w:rsidRPr="007A51E6">
        <w:rPr>
          <w:sz w:val="26"/>
          <w:szCs w:val="26"/>
        </w:rPr>
        <w:t xml:space="preserve"> </w:t>
      </w:r>
      <w:proofErr w:type="spellStart"/>
      <w:r w:rsidRPr="007A51E6">
        <w:rPr>
          <w:sz w:val="26"/>
          <w:szCs w:val="26"/>
        </w:rPr>
        <w:t>bố</w:t>
      </w:r>
      <w:proofErr w:type="spellEnd"/>
      <w:r w:rsidRPr="007A51E6">
        <w:rPr>
          <w:sz w:val="26"/>
          <w:szCs w:val="26"/>
        </w:rPr>
        <w:t xml:space="preserve"> </w:t>
      </w:r>
      <w:proofErr w:type="spellStart"/>
      <w:r w:rsidRPr="007A51E6">
        <w:rPr>
          <w:sz w:val="26"/>
          <w:szCs w:val="26"/>
        </w:rPr>
        <w:t>trên</w:t>
      </w:r>
      <w:proofErr w:type="spellEnd"/>
      <w:r w:rsidRPr="007A51E6">
        <w:rPr>
          <w:sz w:val="26"/>
          <w:szCs w:val="26"/>
        </w:rPr>
        <w:t xml:space="preserve"> </w:t>
      </w:r>
      <w:proofErr w:type="spellStart"/>
      <w:r w:rsidRPr="007A51E6">
        <w:rPr>
          <w:sz w:val="26"/>
          <w:szCs w:val="26"/>
        </w:rPr>
        <w:t>đây</w:t>
      </w:r>
      <w:proofErr w:type="spellEnd"/>
      <w:r w:rsidRPr="007A51E6">
        <w:rPr>
          <w:sz w:val="26"/>
          <w:szCs w:val="26"/>
        </w:rPr>
        <w:t xml:space="preserve"> </w:t>
      </w:r>
      <w:proofErr w:type="spellStart"/>
      <w:r w:rsidRPr="007A51E6">
        <w:rPr>
          <w:sz w:val="26"/>
          <w:szCs w:val="26"/>
        </w:rPr>
        <w:t>là</w:t>
      </w:r>
      <w:proofErr w:type="spellEnd"/>
      <w:r w:rsidRPr="007A51E6">
        <w:rPr>
          <w:sz w:val="26"/>
          <w:szCs w:val="26"/>
        </w:rPr>
        <w:t xml:space="preserve"> </w:t>
      </w:r>
      <w:proofErr w:type="spellStart"/>
      <w:r w:rsidRPr="007A51E6">
        <w:rPr>
          <w:sz w:val="26"/>
          <w:szCs w:val="26"/>
        </w:rPr>
        <w:t>đúng</w:t>
      </w:r>
      <w:proofErr w:type="spellEnd"/>
      <w:r w:rsidRPr="007A51E6">
        <w:rPr>
          <w:sz w:val="26"/>
          <w:szCs w:val="26"/>
        </w:rPr>
        <w:t xml:space="preserve"> </w:t>
      </w:r>
      <w:proofErr w:type="spellStart"/>
      <w:r w:rsidRPr="007A51E6">
        <w:rPr>
          <w:sz w:val="26"/>
          <w:szCs w:val="26"/>
        </w:rPr>
        <w:t>sự</w:t>
      </w:r>
      <w:proofErr w:type="spellEnd"/>
      <w:r w:rsidRPr="007A51E6">
        <w:rPr>
          <w:sz w:val="26"/>
          <w:szCs w:val="26"/>
        </w:rPr>
        <w:t xml:space="preserve"> </w:t>
      </w:r>
      <w:proofErr w:type="spellStart"/>
      <w:r w:rsidRPr="007A51E6">
        <w:rPr>
          <w:sz w:val="26"/>
          <w:szCs w:val="26"/>
        </w:rPr>
        <w:t>thật</w:t>
      </w:r>
      <w:proofErr w:type="spellEnd"/>
      <w:r w:rsidRPr="007A51E6">
        <w:rPr>
          <w:sz w:val="26"/>
          <w:szCs w:val="26"/>
        </w:rPr>
        <w:t xml:space="preserve"> </w:t>
      </w:r>
      <w:proofErr w:type="spellStart"/>
      <w:r w:rsidRPr="007A51E6">
        <w:rPr>
          <w:sz w:val="26"/>
          <w:szCs w:val="26"/>
        </w:rPr>
        <w:t>và</w:t>
      </w:r>
      <w:proofErr w:type="spellEnd"/>
      <w:r w:rsidRPr="007A51E6">
        <w:rPr>
          <w:sz w:val="26"/>
          <w:szCs w:val="26"/>
        </w:rPr>
        <w:t xml:space="preserve"> </w:t>
      </w:r>
      <w:proofErr w:type="spellStart"/>
      <w:r w:rsidRPr="007A51E6">
        <w:rPr>
          <w:sz w:val="26"/>
          <w:szCs w:val="26"/>
        </w:rPr>
        <w:t>hoàn</w:t>
      </w:r>
      <w:proofErr w:type="spellEnd"/>
      <w:r w:rsidRPr="007A51E6">
        <w:rPr>
          <w:sz w:val="26"/>
          <w:szCs w:val="26"/>
        </w:rPr>
        <w:t xml:space="preserve"> </w:t>
      </w:r>
      <w:proofErr w:type="spellStart"/>
      <w:r w:rsidRPr="007A51E6">
        <w:rPr>
          <w:sz w:val="26"/>
          <w:szCs w:val="26"/>
        </w:rPr>
        <w:t>toàn</w:t>
      </w:r>
      <w:proofErr w:type="spellEnd"/>
      <w:r w:rsidRPr="007A51E6">
        <w:rPr>
          <w:sz w:val="26"/>
          <w:szCs w:val="26"/>
        </w:rPr>
        <w:t xml:space="preserve"> </w:t>
      </w:r>
      <w:proofErr w:type="spellStart"/>
      <w:r w:rsidRPr="007A51E6">
        <w:rPr>
          <w:sz w:val="26"/>
          <w:szCs w:val="26"/>
        </w:rPr>
        <w:t>chịu</w:t>
      </w:r>
      <w:proofErr w:type="spellEnd"/>
      <w:r w:rsidRPr="007A51E6">
        <w:rPr>
          <w:sz w:val="26"/>
          <w:szCs w:val="26"/>
        </w:rPr>
        <w:t xml:space="preserve"> </w:t>
      </w:r>
      <w:proofErr w:type="spellStart"/>
      <w:r w:rsidRPr="007A51E6">
        <w:rPr>
          <w:sz w:val="26"/>
          <w:szCs w:val="26"/>
        </w:rPr>
        <w:t>trách</w:t>
      </w:r>
      <w:proofErr w:type="spellEnd"/>
      <w:r w:rsidRPr="007A51E6">
        <w:rPr>
          <w:sz w:val="26"/>
          <w:szCs w:val="26"/>
        </w:rPr>
        <w:t xml:space="preserve"> </w:t>
      </w:r>
      <w:proofErr w:type="spellStart"/>
      <w:r w:rsidRPr="007A51E6">
        <w:rPr>
          <w:sz w:val="26"/>
          <w:szCs w:val="26"/>
        </w:rPr>
        <w:t>nhiệm</w:t>
      </w:r>
      <w:proofErr w:type="spellEnd"/>
      <w:r w:rsidRPr="007A51E6">
        <w:rPr>
          <w:sz w:val="26"/>
          <w:szCs w:val="26"/>
        </w:rPr>
        <w:t xml:space="preserve"> </w:t>
      </w:r>
      <w:proofErr w:type="spellStart"/>
      <w:r w:rsidRPr="007A51E6">
        <w:rPr>
          <w:sz w:val="26"/>
          <w:szCs w:val="26"/>
        </w:rPr>
        <w:t>trước</w:t>
      </w:r>
      <w:proofErr w:type="spellEnd"/>
      <w:r w:rsidRPr="007A51E6">
        <w:rPr>
          <w:sz w:val="26"/>
          <w:szCs w:val="26"/>
        </w:rPr>
        <w:t xml:space="preserve"> </w:t>
      </w:r>
      <w:proofErr w:type="spellStart"/>
      <w:r w:rsidRPr="007A51E6">
        <w:rPr>
          <w:sz w:val="26"/>
          <w:szCs w:val="26"/>
        </w:rPr>
        <w:t>pháp</w:t>
      </w:r>
      <w:proofErr w:type="spellEnd"/>
      <w:r w:rsidRPr="007A51E6">
        <w:rPr>
          <w:sz w:val="26"/>
          <w:szCs w:val="26"/>
        </w:rPr>
        <w:t xml:space="preserve"> </w:t>
      </w:r>
      <w:proofErr w:type="spellStart"/>
      <w:r w:rsidRPr="007A51E6">
        <w:rPr>
          <w:sz w:val="26"/>
          <w:szCs w:val="26"/>
        </w:rPr>
        <w:t>luật</w:t>
      </w:r>
      <w:proofErr w:type="spellEnd"/>
      <w:r w:rsidRPr="007A51E6">
        <w:rPr>
          <w:sz w:val="26"/>
          <w:szCs w:val="26"/>
        </w:rPr>
        <w:t xml:space="preserve"> </w:t>
      </w:r>
      <w:proofErr w:type="spellStart"/>
      <w:r w:rsidRPr="007A51E6">
        <w:rPr>
          <w:sz w:val="26"/>
          <w:szCs w:val="26"/>
        </w:rPr>
        <w:t>về</w:t>
      </w:r>
      <w:proofErr w:type="spellEnd"/>
      <w:r w:rsidRPr="007A51E6">
        <w:rPr>
          <w:sz w:val="26"/>
          <w:szCs w:val="26"/>
        </w:rPr>
        <w:t xml:space="preserve"> </w:t>
      </w:r>
      <w:proofErr w:type="spellStart"/>
      <w:r w:rsidRPr="007A51E6">
        <w:rPr>
          <w:sz w:val="26"/>
          <w:szCs w:val="26"/>
        </w:rPr>
        <w:t>nội</w:t>
      </w:r>
      <w:proofErr w:type="spellEnd"/>
      <w:r w:rsidRPr="007A51E6">
        <w:rPr>
          <w:sz w:val="26"/>
          <w:szCs w:val="26"/>
        </w:rPr>
        <w:t xml:space="preserve"> dung </w:t>
      </w:r>
      <w:proofErr w:type="spellStart"/>
      <w:r w:rsidRPr="007A51E6">
        <w:rPr>
          <w:sz w:val="26"/>
          <w:szCs w:val="26"/>
        </w:rPr>
        <w:t>các</w:t>
      </w:r>
      <w:proofErr w:type="spellEnd"/>
      <w:r w:rsidRPr="007A51E6">
        <w:rPr>
          <w:sz w:val="26"/>
          <w:szCs w:val="26"/>
        </w:rPr>
        <w:t xml:space="preserve"> </w:t>
      </w:r>
      <w:proofErr w:type="spellStart"/>
      <w:r w:rsidRPr="007A51E6">
        <w:rPr>
          <w:sz w:val="26"/>
          <w:szCs w:val="26"/>
        </w:rPr>
        <w:t>thông</w:t>
      </w:r>
      <w:proofErr w:type="spellEnd"/>
      <w:r w:rsidRPr="007A51E6">
        <w:rPr>
          <w:sz w:val="26"/>
          <w:szCs w:val="26"/>
        </w:rPr>
        <w:t xml:space="preserve"> tin </w:t>
      </w:r>
      <w:proofErr w:type="spellStart"/>
      <w:r w:rsidRPr="007A51E6">
        <w:rPr>
          <w:sz w:val="26"/>
          <w:szCs w:val="26"/>
        </w:rPr>
        <w:t>đã</w:t>
      </w:r>
      <w:proofErr w:type="spellEnd"/>
      <w:r w:rsidRPr="007A51E6">
        <w:rPr>
          <w:sz w:val="26"/>
          <w:szCs w:val="26"/>
        </w:rPr>
        <w:t xml:space="preserve"> </w:t>
      </w:r>
      <w:proofErr w:type="spellStart"/>
      <w:r w:rsidRPr="007A51E6">
        <w:rPr>
          <w:sz w:val="26"/>
          <w:szCs w:val="26"/>
        </w:rPr>
        <w:t>công</w:t>
      </w:r>
      <w:proofErr w:type="spellEnd"/>
      <w:r w:rsidRPr="007A51E6">
        <w:rPr>
          <w:sz w:val="26"/>
          <w:szCs w:val="26"/>
        </w:rPr>
        <w:t xml:space="preserve"> </w:t>
      </w:r>
      <w:proofErr w:type="spellStart"/>
      <w:r w:rsidRPr="007A51E6">
        <w:rPr>
          <w:sz w:val="26"/>
          <w:szCs w:val="26"/>
        </w:rPr>
        <w:t>bố</w:t>
      </w:r>
      <w:proofErr w:type="spellEnd"/>
      <w:r w:rsidRPr="007A51E6">
        <w:rPr>
          <w:sz w:val="26"/>
          <w:szCs w:val="26"/>
        </w:rPr>
        <w:t>.</w:t>
      </w:r>
    </w:p>
    <w:p w:rsidR="00511BFD" w:rsidRDefault="00511BFD" w:rsidP="00511BFD"/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/>
      </w:tblPr>
      <w:tblGrid>
        <w:gridCol w:w="4788"/>
        <w:gridCol w:w="4950"/>
      </w:tblGrid>
      <w:tr w:rsidR="00511BFD" w:rsidTr="00000E84">
        <w:trPr>
          <w:trHeight w:val="2533"/>
        </w:trPr>
        <w:tc>
          <w:tcPr>
            <w:tcW w:w="4788" w:type="dxa"/>
          </w:tcPr>
          <w:p w:rsidR="00511BFD" w:rsidRPr="00511BFD" w:rsidRDefault="00511BFD" w:rsidP="00000E84">
            <w:pPr>
              <w:pStyle w:val="ListParagraph"/>
              <w:ind w:firstLine="0"/>
            </w:pPr>
          </w:p>
        </w:tc>
        <w:tc>
          <w:tcPr>
            <w:tcW w:w="4950" w:type="dxa"/>
          </w:tcPr>
          <w:p w:rsidR="00511BFD" w:rsidRDefault="00511BFD" w:rsidP="00511BFD">
            <w:pPr>
              <w:jc w:val="center"/>
            </w:pPr>
            <w:r>
              <w:t xml:space="preserve">NGƯỜI ĐƯỢC ỦY QUYỀN </w:t>
            </w:r>
          </w:p>
          <w:p w:rsidR="00511BFD" w:rsidRDefault="00511BFD" w:rsidP="00511BFD">
            <w:pPr>
              <w:jc w:val="center"/>
            </w:pPr>
            <w:r>
              <w:t>CÔNG BỐ THÔNG TIN</w:t>
            </w:r>
          </w:p>
          <w:p w:rsidR="00511BFD" w:rsidRDefault="00511BFD" w:rsidP="00511BFD"/>
          <w:p w:rsidR="00511BFD" w:rsidRDefault="00511BFD" w:rsidP="00511BFD"/>
          <w:p w:rsidR="00511BFD" w:rsidRDefault="00511BFD" w:rsidP="00511BFD"/>
          <w:p w:rsidR="00511BFD" w:rsidRDefault="00511BFD" w:rsidP="00511BFD"/>
          <w:p w:rsidR="00000E84" w:rsidRDefault="00000E84" w:rsidP="00511BFD"/>
          <w:p w:rsidR="00511BFD" w:rsidRDefault="00511BFD" w:rsidP="00511BFD"/>
          <w:p w:rsidR="00511BFD" w:rsidRDefault="00511BFD" w:rsidP="00E80D21">
            <w:pPr>
              <w:jc w:val="center"/>
            </w:pPr>
            <w:r>
              <w:t>PHẠM HỒNG HOA</w:t>
            </w:r>
          </w:p>
        </w:tc>
      </w:tr>
    </w:tbl>
    <w:p w:rsidR="006D1E7F" w:rsidRPr="00511BFD" w:rsidRDefault="006D1E7F" w:rsidP="00511BFD"/>
    <w:sectPr w:rsidR="006D1E7F" w:rsidRPr="00511BFD" w:rsidSect="00000E84">
      <w:pgSz w:w="12240" w:h="15840"/>
      <w:pgMar w:top="284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176C3B"/>
    <w:multiLevelType w:val="hybridMultilevel"/>
    <w:tmpl w:val="DA102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B46627"/>
    <w:multiLevelType w:val="hybridMultilevel"/>
    <w:tmpl w:val="F236C6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37D73B0"/>
    <w:multiLevelType w:val="hybridMultilevel"/>
    <w:tmpl w:val="9F202230"/>
    <w:lvl w:ilvl="0" w:tplc="53AA081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2F28"/>
    <w:rsid w:val="00000E84"/>
    <w:rsid w:val="000C2F28"/>
    <w:rsid w:val="002226B2"/>
    <w:rsid w:val="003F0A40"/>
    <w:rsid w:val="00511BFD"/>
    <w:rsid w:val="005F7D6A"/>
    <w:rsid w:val="00616D8D"/>
    <w:rsid w:val="006D1E7F"/>
    <w:rsid w:val="00910E92"/>
    <w:rsid w:val="00C077B9"/>
    <w:rsid w:val="00C94FCD"/>
    <w:rsid w:val="00E80BBC"/>
    <w:rsid w:val="00E80D21"/>
    <w:rsid w:val="00FE2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F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C2F28"/>
    <w:pPr>
      <w:keepNext/>
      <w:outlineLvl w:val="7"/>
    </w:pPr>
    <w:rPr>
      <w:rFonts w:ascii=".VnTime" w:hAnsi=".VnTime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0C2F28"/>
    <w:rPr>
      <w:rFonts w:ascii=".VnTime" w:eastAsia="Times New Roman" w:hAnsi=".VnTime" w:cs="Times New Roman"/>
      <w:b/>
      <w:bCs/>
      <w:sz w:val="28"/>
      <w:szCs w:val="24"/>
    </w:rPr>
  </w:style>
  <w:style w:type="paragraph" w:styleId="Title">
    <w:name w:val="Title"/>
    <w:basedOn w:val="Normal"/>
    <w:link w:val="TitleChar"/>
    <w:qFormat/>
    <w:rsid w:val="000C2F28"/>
    <w:pPr>
      <w:jc w:val="center"/>
    </w:pPr>
    <w:rPr>
      <w:rFonts w:ascii=".VnTimeH" w:hAnsi=".VnTimeH"/>
      <w:b/>
      <w:snapToGrid w:val="0"/>
      <w:szCs w:val="20"/>
    </w:rPr>
  </w:style>
  <w:style w:type="character" w:customStyle="1" w:styleId="TitleChar">
    <w:name w:val="Title Char"/>
    <w:basedOn w:val="DefaultParagraphFont"/>
    <w:link w:val="Title"/>
    <w:rsid w:val="000C2F28"/>
    <w:rPr>
      <w:rFonts w:ascii=".VnTimeH" w:eastAsia="Times New Roman" w:hAnsi=".VnTimeH" w:cs="Times New Roman"/>
      <w:b/>
      <w:snapToGrid w:val="0"/>
      <w:sz w:val="24"/>
      <w:szCs w:val="20"/>
    </w:rPr>
  </w:style>
  <w:style w:type="paragraph" w:styleId="ListParagraph">
    <w:name w:val="List Paragraph"/>
    <w:basedOn w:val="Normal"/>
    <w:uiPriority w:val="34"/>
    <w:qFormat/>
    <w:rsid w:val="000C2F28"/>
    <w:pPr>
      <w:spacing w:before="120"/>
      <w:ind w:left="720" w:firstLine="720"/>
      <w:contextualSpacing/>
      <w:jc w:val="both"/>
    </w:pPr>
  </w:style>
  <w:style w:type="character" w:styleId="Hyperlink">
    <w:name w:val="Hyperlink"/>
    <w:basedOn w:val="DefaultParagraphFont"/>
    <w:rsid w:val="00511BFD"/>
    <w:rPr>
      <w:color w:val="0000FF"/>
      <w:u w:val="single"/>
    </w:rPr>
  </w:style>
  <w:style w:type="table" w:styleId="TableGrid">
    <w:name w:val="Table Grid"/>
    <w:basedOn w:val="TableNormal"/>
    <w:uiPriority w:val="59"/>
    <w:rsid w:val="00511B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ndirect.com.vn/v-portal/quan-he-co-dong-vndirect/cong-bo-thong-tin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tuannv_tv</dc:creator>
  <cp:lastModifiedBy>hoa.pham</cp:lastModifiedBy>
  <cp:revision>4</cp:revision>
  <cp:lastPrinted>2014-04-26T05:23:00Z</cp:lastPrinted>
  <dcterms:created xsi:type="dcterms:W3CDTF">2014-04-15T07:51:00Z</dcterms:created>
  <dcterms:modified xsi:type="dcterms:W3CDTF">2014-04-26T05:23:00Z</dcterms:modified>
</cp:coreProperties>
</file>