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3D7" w:rsidRPr="00A313D7" w:rsidRDefault="00A313D7" w:rsidP="00A313D7">
      <w:pPr>
        <w:spacing w:before="120"/>
        <w:jc w:val="center"/>
        <w:rPr>
          <w:b/>
          <w:szCs w:val="24"/>
        </w:rPr>
      </w:pPr>
      <w:r w:rsidRPr="00A313D7">
        <w:rPr>
          <w:b/>
          <w:szCs w:val="24"/>
        </w:rPr>
        <w:t xml:space="preserve">CỘNG HÒA XÃ HỘI CHỦ NGHĨA VIỆT NAM </w:t>
      </w:r>
      <w:r w:rsidRPr="00A313D7">
        <w:rPr>
          <w:b/>
          <w:szCs w:val="24"/>
        </w:rPr>
        <w:br/>
        <w:t>Độc lập - Tự do - Hạnh phúc</w:t>
      </w:r>
      <w:r w:rsidRPr="00A313D7">
        <w:rPr>
          <w:b/>
          <w:szCs w:val="24"/>
        </w:rPr>
        <w:br/>
        <w:t>---------------</w:t>
      </w:r>
    </w:p>
    <w:p w:rsidR="00A313D7" w:rsidRPr="00A313D7" w:rsidRDefault="00A313D7" w:rsidP="00A313D7">
      <w:pPr>
        <w:spacing w:before="120"/>
        <w:jc w:val="right"/>
        <w:rPr>
          <w:i/>
          <w:szCs w:val="24"/>
        </w:rPr>
      </w:pPr>
      <w:r w:rsidRPr="00A313D7">
        <w:rPr>
          <w:i/>
          <w:szCs w:val="24"/>
        </w:rPr>
        <w:t xml:space="preserve"> ……………..,ngày……… tháng……. năm 202...</w:t>
      </w:r>
    </w:p>
    <w:p w:rsidR="00A313D7" w:rsidRPr="00A313D7" w:rsidRDefault="00A313D7" w:rsidP="00A313D7">
      <w:pPr>
        <w:spacing w:before="120"/>
        <w:jc w:val="center"/>
        <w:rPr>
          <w:b/>
          <w:szCs w:val="24"/>
        </w:rPr>
      </w:pPr>
      <w:r w:rsidRPr="00A313D7">
        <w:rPr>
          <w:b/>
          <w:szCs w:val="24"/>
        </w:rPr>
        <w:t>ĐƠN ĐĂNG KÝ THAM GIA MUA CỔ PHẦN</w:t>
      </w:r>
    </w:p>
    <w:p w:rsidR="00A313D7" w:rsidRPr="00815801" w:rsidRDefault="00A313D7" w:rsidP="00815801">
      <w:pPr>
        <w:spacing w:before="120" w:after="120"/>
        <w:jc w:val="center"/>
        <w:rPr>
          <w:b/>
          <w:szCs w:val="24"/>
        </w:rPr>
      </w:pPr>
      <w:r w:rsidRPr="00815801">
        <w:rPr>
          <w:b/>
          <w:szCs w:val="24"/>
        </w:rPr>
        <w:t>Kính gửi</w:t>
      </w:r>
      <w:r w:rsidR="00815801" w:rsidRPr="00815801">
        <w:rPr>
          <w:b/>
          <w:szCs w:val="24"/>
        </w:rPr>
        <w:t>: Sở Giao dịch Chứng khoán Thành phố Hồ Chí Minh</w:t>
      </w:r>
      <w:bookmarkStart w:id="0" w:name="_GoBack"/>
      <w:bookmarkEnd w:id="0"/>
    </w:p>
    <w:tbl>
      <w:tblPr>
        <w:tblW w:w="9928" w:type="dxa"/>
        <w:tblInd w:w="-5" w:type="dxa"/>
        <w:tblLayout w:type="fixed"/>
        <w:tblCellMar>
          <w:left w:w="0" w:type="dxa"/>
          <w:right w:w="0" w:type="dxa"/>
        </w:tblCellMar>
        <w:tblLook w:val="0000" w:firstRow="0" w:lastRow="0" w:firstColumn="0" w:lastColumn="0" w:noHBand="0" w:noVBand="0"/>
      </w:tblPr>
      <w:tblGrid>
        <w:gridCol w:w="3027"/>
        <w:gridCol w:w="493"/>
        <w:gridCol w:w="389"/>
        <w:gridCol w:w="2120"/>
        <w:gridCol w:w="278"/>
        <w:gridCol w:w="378"/>
        <w:gridCol w:w="3243"/>
      </w:tblGrid>
      <w:tr w:rsidR="00A313D7" w:rsidRPr="00A313D7" w:rsidTr="00A313D7">
        <w:tc>
          <w:tcPr>
            <w:tcW w:w="3520" w:type="dxa"/>
            <w:gridSpan w:val="2"/>
            <w:tcBorders>
              <w:top w:val="nil"/>
              <w:left w:val="nil"/>
              <w:bottom w:val="nil"/>
              <w:right w:val="nil"/>
            </w:tcBorders>
            <w:shd w:val="clear" w:color="auto" w:fill="FFFFFF"/>
            <w:vAlign w:val="bottom"/>
          </w:tcPr>
          <w:p w:rsidR="00A313D7" w:rsidRPr="00A313D7" w:rsidRDefault="00A313D7" w:rsidP="007D42A8">
            <w:pPr>
              <w:spacing w:before="40" w:after="40"/>
              <w:rPr>
                <w:szCs w:val="24"/>
              </w:rPr>
            </w:pPr>
            <w:r w:rsidRPr="00A313D7">
              <w:rPr>
                <w:szCs w:val="24"/>
              </w:rPr>
              <w:t>Tên tổ chức, cá nhân tham gia:</w:t>
            </w:r>
          </w:p>
        </w:tc>
        <w:tc>
          <w:tcPr>
            <w:tcW w:w="2509" w:type="dxa"/>
            <w:gridSpan w:val="2"/>
            <w:tcBorders>
              <w:top w:val="nil"/>
              <w:left w:val="nil"/>
              <w:bottom w:val="nil"/>
              <w:right w:val="nil"/>
            </w:tcBorders>
            <w:shd w:val="clear" w:color="auto" w:fill="FFFFFF"/>
          </w:tcPr>
          <w:p w:rsidR="00A313D7" w:rsidRPr="00A313D7" w:rsidRDefault="00A313D7" w:rsidP="007D42A8">
            <w:pPr>
              <w:spacing w:before="40" w:after="40"/>
              <w:rPr>
                <w:szCs w:val="24"/>
              </w:rPr>
            </w:pPr>
          </w:p>
        </w:tc>
        <w:tc>
          <w:tcPr>
            <w:tcW w:w="3899" w:type="dxa"/>
            <w:gridSpan w:val="3"/>
            <w:tcBorders>
              <w:top w:val="nil"/>
              <w:left w:val="nil"/>
              <w:bottom w:val="nil"/>
              <w:right w:val="nil"/>
            </w:tcBorders>
            <w:shd w:val="clear" w:color="auto" w:fill="FFFFFF"/>
            <w:vAlign w:val="bottom"/>
          </w:tcPr>
          <w:p w:rsidR="00A313D7" w:rsidRPr="00A313D7" w:rsidRDefault="00A313D7" w:rsidP="007D42A8">
            <w:pPr>
              <w:spacing w:before="40" w:after="40"/>
              <w:rPr>
                <w:szCs w:val="24"/>
              </w:rPr>
            </w:pPr>
            <w:r w:rsidRPr="00A313D7">
              <w:rPr>
                <w:szCs w:val="24"/>
              </w:rPr>
              <w:t>Quốc tịch:</w:t>
            </w:r>
          </w:p>
        </w:tc>
      </w:tr>
      <w:tr w:rsidR="00A313D7" w:rsidRPr="00A313D7" w:rsidTr="00A313D7">
        <w:tc>
          <w:tcPr>
            <w:tcW w:w="6029" w:type="dxa"/>
            <w:gridSpan w:val="4"/>
            <w:tcBorders>
              <w:top w:val="single" w:sz="4" w:space="0" w:color="auto"/>
              <w:left w:val="single" w:sz="4" w:space="0" w:color="auto"/>
              <w:bottom w:val="nil"/>
              <w:right w:val="nil"/>
            </w:tcBorders>
            <w:shd w:val="clear" w:color="auto" w:fill="FFFFFF"/>
          </w:tcPr>
          <w:p w:rsidR="00A313D7" w:rsidRPr="00A313D7" w:rsidRDefault="00A313D7" w:rsidP="007D42A8">
            <w:pPr>
              <w:spacing w:before="40" w:after="40"/>
              <w:rPr>
                <w:szCs w:val="24"/>
              </w:rPr>
            </w:pPr>
          </w:p>
        </w:tc>
        <w:tc>
          <w:tcPr>
            <w:tcW w:w="3899" w:type="dxa"/>
            <w:gridSpan w:val="3"/>
            <w:tcBorders>
              <w:top w:val="single" w:sz="4" w:space="0" w:color="auto"/>
              <w:left w:val="single" w:sz="4" w:space="0" w:color="auto"/>
              <w:bottom w:val="nil"/>
              <w:right w:val="single" w:sz="4" w:space="0" w:color="auto"/>
            </w:tcBorders>
            <w:shd w:val="clear" w:color="auto" w:fill="FFFFFF"/>
          </w:tcPr>
          <w:p w:rsidR="00A313D7" w:rsidRPr="00A313D7" w:rsidRDefault="00A313D7" w:rsidP="007D42A8">
            <w:pPr>
              <w:spacing w:before="40" w:after="40"/>
              <w:rPr>
                <w:szCs w:val="24"/>
              </w:rPr>
            </w:pPr>
          </w:p>
        </w:tc>
      </w:tr>
      <w:tr w:rsidR="00A313D7" w:rsidRPr="00A313D7" w:rsidTr="00A313D7">
        <w:tc>
          <w:tcPr>
            <w:tcW w:w="9928" w:type="dxa"/>
            <w:gridSpan w:val="7"/>
            <w:tcBorders>
              <w:top w:val="single" w:sz="4" w:space="0" w:color="auto"/>
              <w:left w:val="nil"/>
              <w:bottom w:val="nil"/>
              <w:right w:val="nil"/>
            </w:tcBorders>
            <w:shd w:val="clear" w:color="auto" w:fill="FFFFFF"/>
            <w:vAlign w:val="bottom"/>
          </w:tcPr>
          <w:p w:rsidR="00A313D7" w:rsidRPr="00A313D7" w:rsidRDefault="00A313D7" w:rsidP="007D42A8">
            <w:pPr>
              <w:spacing w:before="40" w:after="40"/>
              <w:rPr>
                <w:szCs w:val="24"/>
              </w:rPr>
            </w:pPr>
            <w:r w:rsidRPr="00A313D7">
              <w:rPr>
                <w:szCs w:val="24"/>
              </w:rPr>
              <w:t>Địa chỉ liên hệ:</w:t>
            </w:r>
          </w:p>
        </w:tc>
      </w:tr>
      <w:tr w:rsidR="00A313D7" w:rsidRPr="00A313D7" w:rsidTr="00A313D7">
        <w:tc>
          <w:tcPr>
            <w:tcW w:w="9928" w:type="dxa"/>
            <w:gridSpan w:val="7"/>
            <w:tcBorders>
              <w:top w:val="single" w:sz="4" w:space="0" w:color="auto"/>
              <w:left w:val="single" w:sz="4" w:space="0" w:color="auto"/>
              <w:bottom w:val="nil"/>
              <w:right w:val="single" w:sz="4" w:space="0" w:color="auto"/>
            </w:tcBorders>
            <w:shd w:val="clear" w:color="auto" w:fill="FFFFFF"/>
          </w:tcPr>
          <w:p w:rsidR="00A313D7" w:rsidRPr="00A313D7" w:rsidRDefault="00A313D7" w:rsidP="007D42A8">
            <w:pPr>
              <w:spacing w:before="40" w:after="40"/>
              <w:rPr>
                <w:szCs w:val="24"/>
              </w:rPr>
            </w:pPr>
          </w:p>
        </w:tc>
      </w:tr>
      <w:tr w:rsidR="00A313D7" w:rsidRPr="00A313D7" w:rsidTr="00A313D7">
        <w:tc>
          <w:tcPr>
            <w:tcW w:w="3520" w:type="dxa"/>
            <w:gridSpan w:val="2"/>
            <w:tcBorders>
              <w:top w:val="single" w:sz="4" w:space="0" w:color="auto"/>
              <w:left w:val="nil"/>
              <w:bottom w:val="single" w:sz="4" w:space="0" w:color="auto"/>
              <w:right w:val="nil"/>
            </w:tcBorders>
            <w:shd w:val="clear" w:color="auto" w:fill="FFFFFF"/>
          </w:tcPr>
          <w:p w:rsidR="00A313D7" w:rsidRPr="00A313D7" w:rsidRDefault="00A313D7" w:rsidP="007D42A8">
            <w:pPr>
              <w:spacing w:before="40" w:after="40"/>
              <w:rPr>
                <w:szCs w:val="24"/>
              </w:rPr>
            </w:pPr>
            <w:r w:rsidRPr="00A313D7">
              <w:rPr>
                <w:szCs w:val="24"/>
              </w:rPr>
              <w:t>Điện thoại:</w:t>
            </w:r>
          </w:p>
        </w:tc>
        <w:tc>
          <w:tcPr>
            <w:tcW w:w="2509" w:type="dxa"/>
            <w:gridSpan w:val="2"/>
            <w:tcBorders>
              <w:top w:val="single" w:sz="4" w:space="0" w:color="auto"/>
              <w:left w:val="nil"/>
              <w:bottom w:val="single" w:sz="4" w:space="0" w:color="auto"/>
              <w:right w:val="nil"/>
            </w:tcBorders>
            <w:shd w:val="clear" w:color="auto" w:fill="FFFFFF"/>
          </w:tcPr>
          <w:p w:rsidR="00A313D7" w:rsidRPr="00A313D7" w:rsidRDefault="00A313D7" w:rsidP="007D42A8">
            <w:pPr>
              <w:spacing w:before="40" w:after="40"/>
              <w:rPr>
                <w:szCs w:val="24"/>
              </w:rPr>
            </w:pPr>
            <w:r w:rsidRPr="00A313D7">
              <w:rPr>
                <w:szCs w:val="24"/>
              </w:rPr>
              <w:t>Fax:</w:t>
            </w:r>
          </w:p>
        </w:tc>
        <w:tc>
          <w:tcPr>
            <w:tcW w:w="3899" w:type="dxa"/>
            <w:gridSpan w:val="3"/>
            <w:tcBorders>
              <w:top w:val="single" w:sz="4" w:space="0" w:color="auto"/>
              <w:left w:val="nil"/>
              <w:bottom w:val="single" w:sz="4" w:space="0" w:color="auto"/>
              <w:right w:val="nil"/>
            </w:tcBorders>
            <w:shd w:val="clear" w:color="auto" w:fill="FFFFFF"/>
          </w:tcPr>
          <w:p w:rsidR="00A313D7" w:rsidRPr="00A313D7" w:rsidRDefault="00A313D7" w:rsidP="007D42A8">
            <w:pPr>
              <w:spacing w:before="40" w:after="40"/>
              <w:rPr>
                <w:szCs w:val="24"/>
              </w:rPr>
            </w:pPr>
            <w:r w:rsidRPr="00A313D7">
              <w:rPr>
                <w:szCs w:val="24"/>
              </w:rPr>
              <w:t>E-mail:</w:t>
            </w:r>
          </w:p>
        </w:tc>
      </w:tr>
      <w:tr w:rsidR="00A313D7" w:rsidRPr="00A313D7" w:rsidTr="00A313D7">
        <w:tc>
          <w:tcPr>
            <w:tcW w:w="3520" w:type="dxa"/>
            <w:gridSpan w:val="2"/>
            <w:tcBorders>
              <w:top w:val="single" w:sz="4" w:space="0" w:color="auto"/>
              <w:left w:val="single" w:sz="4" w:space="0" w:color="auto"/>
              <w:bottom w:val="single" w:sz="4" w:space="0" w:color="auto"/>
              <w:right w:val="single" w:sz="4" w:space="0" w:color="auto"/>
            </w:tcBorders>
            <w:shd w:val="clear" w:color="auto" w:fill="FFFFFF"/>
          </w:tcPr>
          <w:p w:rsidR="00A313D7" w:rsidRPr="00A313D7" w:rsidRDefault="00A313D7" w:rsidP="007D42A8">
            <w:pPr>
              <w:spacing w:before="40" w:after="40"/>
              <w:rPr>
                <w:szCs w:val="24"/>
              </w:rPr>
            </w:pPr>
          </w:p>
        </w:tc>
        <w:tc>
          <w:tcPr>
            <w:tcW w:w="2509" w:type="dxa"/>
            <w:gridSpan w:val="2"/>
            <w:tcBorders>
              <w:top w:val="single" w:sz="4" w:space="0" w:color="auto"/>
              <w:left w:val="single" w:sz="4" w:space="0" w:color="auto"/>
              <w:bottom w:val="single" w:sz="4" w:space="0" w:color="auto"/>
              <w:right w:val="single" w:sz="4" w:space="0" w:color="auto"/>
            </w:tcBorders>
            <w:shd w:val="clear" w:color="auto" w:fill="FFFFFF"/>
          </w:tcPr>
          <w:p w:rsidR="00A313D7" w:rsidRPr="00A313D7" w:rsidRDefault="00A313D7" w:rsidP="007D42A8">
            <w:pPr>
              <w:spacing w:before="40" w:after="40"/>
              <w:rPr>
                <w:szCs w:val="24"/>
              </w:rPr>
            </w:pPr>
          </w:p>
        </w:tc>
        <w:tc>
          <w:tcPr>
            <w:tcW w:w="3899" w:type="dxa"/>
            <w:gridSpan w:val="3"/>
            <w:tcBorders>
              <w:top w:val="single" w:sz="4" w:space="0" w:color="auto"/>
              <w:left w:val="single" w:sz="4" w:space="0" w:color="auto"/>
              <w:bottom w:val="single" w:sz="4" w:space="0" w:color="auto"/>
              <w:right w:val="single" w:sz="4" w:space="0" w:color="auto"/>
            </w:tcBorders>
            <w:shd w:val="clear" w:color="auto" w:fill="FFFFFF"/>
          </w:tcPr>
          <w:p w:rsidR="00A313D7" w:rsidRPr="00A313D7" w:rsidRDefault="00A313D7" w:rsidP="007D42A8">
            <w:pPr>
              <w:spacing w:before="40" w:after="40"/>
              <w:rPr>
                <w:szCs w:val="24"/>
              </w:rPr>
            </w:pPr>
          </w:p>
        </w:tc>
      </w:tr>
      <w:tr w:rsidR="00A313D7" w:rsidRPr="00A313D7" w:rsidTr="00A313D7">
        <w:tc>
          <w:tcPr>
            <w:tcW w:w="3520" w:type="dxa"/>
            <w:gridSpan w:val="2"/>
            <w:tcBorders>
              <w:top w:val="single" w:sz="4" w:space="0" w:color="auto"/>
              <w:left w:val="nil"/>
              <w:bottom w:val="single" w:sz="4" w:space="0" w:color="auto"/>
              <w:right w:val="nil"/>
            </w:tcBorders>
            <w:shd w:val="clear" w:color="auto" w:fill="FFFFFF"/>
          </w:tcPr>
          <w:p w:rsidR="00A313D7" w:rsidRPr="00A313D7" w:rsidRDefault="00A313D7" w:rsidP="007D42A8">
            <w:pPr>
              <w:spacing w:before="40" w:after="40"/>
              <w:rPr>
                <w:szCs w:val="24"/>
              </w:rPr>
            </w:pPr>
            <w:r w:rsidRPr="00A313D7">
              <w:rPr>
                <w:szCs w:val="24"/>
              </w:rPr>
              <w:t>Số CMND/CCCD/Hộ chiếu /</w:t>
            </w:r>
            <w:r w:rsidRPr="00A313D7">
              <w:rPr>
                <w:szCs w:val="24"/>
              </w:rPr>
              <w:br/>
              <w:t>Số ĐKDN (đối với tổ chức);</w:t>
            </w:r>
          </w:p>
        </w:tc>
        <w:tc>
          <w:tcPr>
            <w:tcW w:w="2509" w:type="dxa"/>
            <w:gridSpan w:val="2"/>
            <w:tcBorders>
              <w:top w:val="single" w:sz="4" w:space="0" w:color="auto"/>
              <w:left w:val="nil"/>
              <w:bottom w:val="single" w:sz="4" w:space="0" w:color="auto"/>
              <w:right w:val="nil"/>
            </w:tcBorders>
            <w:shd w:val="clear" w:color="auto" w:fill="FFFFFF"/>
          </w:tcPr>
          <w:p w:rsidR="00A313D7" w:rsidRPr="00A313D7" w:rsidRDefault="00A313D7" w:rsidP="007D42A8">
            <w:pPr>
              <w:spacing w:before="40" w:after="40"/>
              <w:jc w:val="center"/>
              <w:rPr>
                <w:szCs w:val="24"/>
              </w:rPr>
            </w:pPr>
            <w:r w:rsidRPr="00A313D7">
              <w:rPr>
                <w:szCs w:val="24"/>
              </w:rPr>
              <w:br/>
              <w:t>Cấp ngày:</w:t>
            </w:r>
          </w:p>
        </w:tc>
        <w:tc>
          <w:tcPr>
            <w:tcW w:w="3899" w:type="dxa"/>
            <w:gridSpan w:val="3"/>
            <w:tcBorders>
              <w:top w:val="single" w:sz="4" w:space="0" w:color="auto"/>
              <w:left w:val="nil"/>
              <w:bottom w:val="single" w:sz="4" w:space="0" w:color="auto"/>
              <w:right w:val="nil"/>
            </w:tcBorders>
            <w:shd w:val="clear" w:color="auto" w:fill="FFFFFF"/>
          </w:tcPr>
          <w:p w:rsidR="00A313D7" w:rsidRPr="00A313D7" w:rsidRDefault="00A313D7" w:rsidP="007D42A8">
            <w:pPr>
              <w:spacing w:before="40" w:after="40"/>
              <w:jc w:val="center"/>
              <w:rPr>
                <w:szCs w:val="24"/>
              </w:rPr>
            </w:pPr>
            <w:r w:rsidRPr="00A313D7">
              <w:rPr>
                <w:szCs w:val="24"/>
              </w:rPr>
              <w:br/>
              <w:t>Cấp tại:</w:t>
            </w:r>
          </w:p>
        </w:tc>
      </w:tr>
      <w:tr w:rsidR="00A313D7" w:rsidRPr="00A313D7" w:rsidTr="00A313D7">
        <w:tc>
          <w:tcPr>
            <w:tcW w:w="3909" w:type="dxa"/>
            <w:gridSpan w:val="3"/>
            <w:tcBorders>
              <w:top w:val="single" w:sz="4" w:space="0" w:color="auto"/>
              <w:left w:val="single" w:sz="4" w:space="0" w:color="auto"/>
              <w:bottom w:val="single" w:sz="4" w:space="0" w:color="auto"/>
              <w:right w:val="nil"/>
            </w:tcBorders>
            <w:shd w:val="clear" w:color="auto" w:fill="FFFFFF"/>
          </w:tcPr>
          <w:p w:rsidR="00A313D7" w:rsidRPr="00A313D7" w:rsidRDefault="00A313D7" w:rsidP="007D42A8">
            <w:pPr>
              <w:spacing w:before="40" w:after="40"/>
              <w:rPr>
                <w:szCs w:val="24"/>
              </w:rPr>
            </w:pPr>
          </w:p>
        </w:tc>
        <w:tc>
          <w:tcPr>
            <w:tcW w:w="2776" w:type="dxa"/>
            <w:gridSpan w:val="3"/>
            <w:tcBorders>
              <w:top w:val="single" w:sz="4" w:space="0" w:color="auto"/>
              <w:left w:val="single" w:sz="4" w:space="0" w:color="auto"/>
              <w:bottom w:val="single" w:sz="4" w:space="0" w:color="auto"/>
              <w:right w:val="nil"/>
            </w:tcBorders>
            <w:shd w:val="clear" w:color="auto" w:fill="FFFFFF"/>
          </w:tcPr>
          <w:p w:rsidR="00A313D7" w:rsidRPr="00A313D7" w:rsidRDefault="00A313D7" w:rsidP="007D42A8">
            <w:pPr>
              <w:spacing w:before="40" w:after="40"/>
              <w:rPr>
                <w:szCs w:val="24"/>
              </w:rPr>
            </w:pPr>
          </w:p>
        </w:tc>
        <w:tc>
          <w:tcPr>
            <w:tcW w:w="3243" w:type="dxa"/>
            <w:tcBorders>
              <w:top w:val="single" w:sz="4" w:space="0" w:color="auto"/>
              <w:left w:val="single" w:sz="4" w:space="0" w:color="auto"/>
              <w:bottom w:val="single" w:sz="4" w:space="0" w:color="auto"/>
              <w:right w:val="single" w:sz="4" w:space="0" w:color="auto"/>
            </w:tcBorders>
            <w:shd w:val="clear" w:color="auto" w:fill="FFFFFF"/>
          </w:tcPr>
          <w:p w:rsidR="00A313D7" w:rsidRPr="00A313D7" w:rsidRDefault="00A313D7" w:rsidP="007D42A8">
            <w:pPr>
              <w:spacing w:before="40" w:after="40"/>
              <w:rPr>
                <w:szCs w:val="24"/>
              </w:rPr>
            </w:pPr>
          </w:p>
        </w:tc>
      </w:tr>
      <w:tr w:rsidR="00A313D7" w:rsidRPr="00A313D7" w:rsidTr="00A313D7">
        <w:tc>
          <w:tcPr>
            <w:tcW w:w="6307" w:type="dxa"/>
            <w:gridSpan w:val="5"/>
            <w:tcBorders>
              <w:top w:val="single" w:sz="4" w:space="0" w:color="auto"/>
              <w:bottom w:val="single" w:sz="4" w:space="0" w:color="auto"/>
            </w:tcBorders>
            <w:shd w:val="clear" w:color="auto" w:fill="FFFFFF"/>
          </w:tcPr>
          <w:p w:rsidR="00A313D7" w:rsidRPr="00A313D7" w:rsidRDefault="00A313D7" w:rsidP="007D42A8">
            <w:pPr>
              <w:spacing w:before="40" w:after="40"/>
              <w:rPr>
                <w:szCs w:val="24"/>
              </w:rPr>
            </w:pPr>
            <w:r w:rsidRPr="00A313D7">
              <w:rPr>
                <w:szCs w:val="24"/>
              </w:rPr>
              <w:t xml:space="preserve">Tên người được ủy quyền hoặc đại diện (nếu có): </w:t>
            </w:r>
          </w:p>
        </w:tc>
        <w:tc>
          <w:tcPr>
            <w:tcW w:w="3621" w:type="dxa"/>
            <w:gridSpan w:val="2"/>
            <w:tcBorders>
              <w:top w:val="single" w:sz="4" w:space="0" w:color="auto"/>
              <w:bottom w:val="single" w:sz="4" w:space="0" w:color="auto"/>
            </w:tcBorders>
            <w:shd w:val="clear" w:color="auto" w:fill="FFFFFF"/>
          </w:tcPr>
          <w:p w:rsidR="00A313D7" w:rsidRPr="00A313D7" w:rsidRDefault="00A313D7" w:rsidP="007D42A8">
            <w:pPr>
              <w:spacing w:before="40" w:after="40"/>
              <w:rPr>
                <w:szCs w:val="24"/>
              </w:rPr>
            </w:pPr>
            <w:r w:rsidRPr="00A313D7">
              <w:rPr>
                <w:szCs w:val="24"/>
              </w:rPr>
              <w:t>Số CMND/CCCD/Hộ chiếu</w:t>
            </w:r>
          </w:p>
        </w:tc>
      </w:tr>
      <w:tr w:rsidR="00A313D7" w:rsidRPr="00A313D7" w:rsidTr="00A313D7">
        <w:tc>
          <w:tcPr>
            <w:tcW w:w="6307" w:type="dxa"/>
            <w:gridSpan w:val="5"/>
            <w:tcBorders>
              <w:top w:val="single" w:sz="4" w:space="0" w:color="auto"/>
              <w:left w:val="single" w:sz="4" w:space="0" w:color="auto"/>
              <w:bottom w:val="single" w:sz="4" w:space="0" w:color="auto"/>
              <w:right w:val="single" w:sz="4" w:space="0" w:color="auto"/>
            </w:tcBorders>
            <w:shd w:val="clear" w:color="auto" w:fill="FFFFFF"/>
          </w:tcPr>
          <w:p w:rsidR="00A313D7" w:rsidRPr="00A313D7" w:rsidRDefault="00A313D7" w:rsidP="007D42A8">
            <w:pPr>
              <w:spacing w:before="40" w:after="40"/>
              <w:rPr>
                <w:szCs w:val="24"/>
              </w:rPr>
            </w:pPr>
          </w:p>
        </w:tc>
        <w:tc>
          <w:tcPr>
            <w:tcW w:w="3621" w:type="dxa"/>
            <w:gridSpan w:val="2"/>
            <w:tcBorders>
              <w:top w:val="single" w:sz="4" w:space="0" w:color="auto"/>
              <w:left w:val="single" w:sz="4" w:space="0" w:color="auto"/>
              <w:bottom w:val="single" w:sz="4" w:space="0" w:color="auto"/>
              <w:right w:val="single" w:sz="4" w:space="0" w:color="auto"/>
            </w:tcBorders>
            <w:shd w:val="clear" w:color="auto" w:fill="FFFFFF"/>
          </w:tcPr>
          <w:p w:rsidR="00A313D7" w:rsidRPr="00A313D7" w:rsidRDefault="00A313D7" w:rsidP="007D42A8">
            <w:pPr>
              <w:spacing w:before="40" w:after="40"/>
              <w:rPr>
                <w:szCs w:val="24"/>
              </w:rPr>
            </w:pPr>
          </w:p>
        </w:tc>
      </w:tr>
      <w:tr w:rsidR="00A313D7" w:rsidRPr="00A313D7" w:rsidTr="00A313D7">
        <w:tc>
          <w:tcPr>
            <w:tcW w:w="3027" w:type="dxa"/>
            <w:tcBorders>
              <w:top w:val="single" w:sz="4" w:space="0" w:color="auto"/>
              <w:bottom w:val="single" w:sz="4" w:space="0" w:color="auto"/>
            </w:tcBorders>
            <w:shd w:val="clear" w:color="auto" w:fill="FFFFFF"/>
          </w:tcPr>
          <w:p w:rsidR="00A313D7" w:rsidRPr="00A313D7" w:rsidRDefault="00A313D7" w:rsidP="007D42A8">
            <w:pPr>
              <w:spacing w:before="40" w:after="40"/>
              <w:rPr>
                <w:szCs w:val="24"/>
              </w:rPr>
            </w:pPr>
            <w:r w:rsidRPr="00A313D7">
              <w:rPr>
                <w:szCs w:val="24"/>
              </w:rPr>
              <w:t xml:space="preserve">Số tài khoản ngân hàng: </w:t>
            </w:r>
          </w:p>
        </w:tc>
        <w:tc>
          <w:tcPr>
            <w:tcW w:w="3280" w:type="dxa"/>
            <w:gridSpan w:val="4"/>
            <w:tcBorders>
              <w:top w:val="single" w:sz="4" w:space="0" w:color="auto"/>
              <w:bottom w:val="single" w:sz="4" w:space="0" w:color="auto"/>
            </w:tcBorders>
            <w:shd w:val="clear" w:color="auto" w:fill="FFFFFF"/>
          </w:tcPr>
          <w:p w:rsidR="00A313D7" w:rsidRPr="00A313D7" w:rsidRDefault="00A313D7" w:rsidP="007D42A8">
            <w:pPr>
              <w:spacing w:before="40" w:after="40"/>
              <w:rPr>
                <w:szCs w:val="24"/>
              </w:rPr>
            </w:pPr>
            <w:r w:rsidRPr="00A313D7">
              <w:rPr>
                <w:szCs w:val="24"/>
              </w:rPr>
              <w:t>Chủ tài khoản:</w:t>
            </w:r>
          </w:p>
        </w:tc>
        <w:tc>
          <w:tcPr>
            <w:tcW w:w="3621" w:type="dxa"/>
            <w:gridSpan w:val="2"/>
            <w:tcBorders>
              <w:top w:val="single" w:sz="4" w:space="0" w:color="auto"/>
              <w:bottom w:val="single" w:sz="4" w:space="0" w:color="auto"/>
            </w:tcBorders>
            <w:shd w:val="clear" w:color="auto" w:fill="FFFFFF"/>
          </w:tcPr>
          <w:p w:rsidR="00A313D7" w:rsidRPr="00A313D7" w:rsidRDefault="00A313D7" w:rsidP="007D42A8">
            <w:pPr>
              <w:spacing w:before="40" w:after="40"/>
              <w:rPr>
                <w:szCs w:val="24"/>
              </w:rPr>
            </w:pPr>
            <w:r w:rsidRPr="00A313D7">
              <w:rPr>
                <w:szCs w:val="24"/>
              </w:rPr>
              <w:t>Mở tại:</w:t>
            </w:r>
          </w:p>
        </w:tc>
      </w:tr>
      <w:tr w:rsidR="00A313D7" w:rsidRPr="00A313D7" w:rsidTr="00A313D7">
        <w:tc>
          <w:tcPr>
            <w:tcW w:w="3027" w:type="dxa"/>
            <w:tcBorders>
              <w:top w:val="single" w:sz="4" w:space="0" w:color="auto"/>
              <w:left w:val="single" w:sz="4" w:space="0" w:color="auto"/>
              <w:bottom w:val="single" w:sz="4" w:space="0" w:color="auto"/>
              <w:right w:val="single" w:sz="4" w:space="0" w:color="auto"/>
            </w:tcBorders>
            <w:shd w:val="clear" w:color="auto" w:fill="FFFFFF"/>
          </w:tcPr>
          <w:p w:rsidR="00A313D7" w:rsidRPr="00A313D7" w:rsidRDefault="00A313D7" w:rsidP="007D42A8">
            <w:pPr>
              <w:spacing w:before="40" w:after="40"/>
              <w:rPr>
                <w:szCs w:val="24"/>
              </w:rPr>
            </w:pPr>
          </w:p>
        </w:tc>
        <w:tc>
          <w:tcPr>
            <w:tcW w:w="3280" w:type="dxa"/>
            <w:gridSpan w:val="4"/>
            <w:tcBorders>
              <w:top w:val="single" w:sz="4" w:space="0" w:color="auto"/>
              <w:left w:val="single" w:sz="4" w:space="0" w:color="auto"/>
              <w:bottom w:val="single" w:sz="4" w:space="0" w:color="auto"/>
              <w:right w:val="single" w:sz="4" w:space="0" w:color="auto"/>
            </w:tcBorders>
            <w:shd w:val="clear" w:color="auto" w:fill="FFFFFF"/>
          </w:tcPr>
          <w:p w:rsidR="00A313D7" w:rsidRPr="00A313D7" w:rsidRDefault="00A313D7" w:rsidP="007D42A8">
            <w:pPr>
              <w:spacing w:before="40" w:after="40"/>
              <w:rPr>
                <w:szCs w:val="24"/>
              </w:rPr>
            </w:pPr>
          </w:p>
        </w:tc>
        <w:tc>
          <w:tcPr>
            <w:tcW w:w="3621" w:type="dxa"/>
            <w:gridSpan w:val="2"/>
            <w:tcBorders>
              <w:top w:val="single" w:sz="4" w:space="0" w:color="auto"/>
              <w:left w:val="single" w:sz="4" w:space="0" w:color="auto"/>
              <w:bottom w:val="single" w:sz="4" w:space="0" w:color="auto"/>
              <w:right w:val="single" w:sz="4" w:space="0" w:color="auto"/>
            </w:tcBorders>
            <w:shd w:val="clear" w:color="auto" w:fill="FFFFFF"/>
          </w:tcPr>
          <w:p w:rsidR="00A313D7" w:rsidRPr="00A313D7" w:rsidRDefault="00A313D7" w:rsidP="007D42A8">
            <w:pPr>
              <w:spacing w:before="40" w:after="40"/>
              <w:rPr>
                <w:szCs w:val="24"/>
              </w:rPr>
            </w:pPr>
          </w:p>
        </w:tc>
      </w:tr>
    </w:tbl>
    <w:p w:rsidR="00A313D7" w:rsidRPr="00A313D7" w:rsidRDefault="00A313D7" w:rsidP="00A313D7">
      <w:pPr>
        <w:spacing w:before="40" w:after="40"/>
        <w:rPr>
          <w:i/>
          <w:szCs w:val="24"/>
        </w:rPr>
      </w:pPr>
      <w:r w:rsidRPr="00A313D7">
        <w:rPr>
          <w:i/>
          <w:szCs w:val="24"/>
        </w:rPr>
        <w:t>(Số tài khoản này sẽ được dùng để chuyển trả tiền đặt cọc cho NĐT trong trường hợp không trúng giá)</w:t>
      </w:r>
    </w:p>
    <w:tbl>
      <w:tblPr>
        <w:tblW w:w="9933" w:type="dxa"/>
        <w:tblInd w:w="-10" w:type="dxa"/>
        <w:tblLayout w:type="fixed"/>
        <w:tblCellMar>
          <w:left w:w="0" w:type="dxa"/>
          <w:right w:w="0" w:type="dxa"/>
        </w:tblCellMar>
        <w:tblLook w:val="0000" w:firstRow="0" w:lastRow="0" w:firstColumn="0" w:lastColumn="0" w:noHBand="0" w:noVBand="0"/>
      </w:tblPr>
      <w:tblGrid>
        <w:gridCol w:w="4293"/>
        <w:gridCol w:w="5640"/>
      </w:tblGrid>
      <w:tr w:rsidR="00A313D7" w:rsidRPr="00A313D7" w:rsidTr="00A313D7">
        <w:tc>
          <w:tcPr>
            <w:tcW w:w="4293" w:type="dxa"/>
            <w:tcBorders>
              <w:bottom w:val="single" w:sz="4" w:space="0" w:color="auto"/>
            </w:tcBorders>
            <w:shd w:val="clear" w:color="auto" w:fill="FFFFFF"/>
          </w:tcPr>
          <w:p w:rsidR="00A313D7" w:rsidRPr="00A313D7" w:rsidRDefault="00A313D7" w:rsidP="007D42A8">
            <w:pPr>
              <w:spacing w:before="40" w:after="40"/>
              <w:rPr>
                <w:szCs w:val="24"/>
              </w:rPr>
            </w:pPr>
            <w:r w:rsidRPr="00A313D7">
              <w:rPr>
                <w:szCs w:val="24"/>
              </w:rPr>
              <w:t>Số tài khoản giao dịch chứng khoán:</w:t>
            </w:r>
          </w:p>
        </w:tc>
        <w:tc>
          <w:tcPr>
            <w:tcW w:w="5640" w:type="dxa"/>
            <w:tcBorders>
              <w:bottom w:val="single" w:sz="4" w:space="0" w:color="auto"/>
            </w:tcBorders>
            <w:shd w:val="clear" w:color="auto" w:fill="FFFFFF"/>
          </w:tcPr>
          <w:p w:rsidR="00A313D7" w:rsidRPr="00A313D7" w:rsidRDefault="00A313D7" w:rsidP="007D42A8">
            <w:pPr>
              <w:spacing w:before="40" w:after="40"/>
              <w:rPr>
                <w:szCs w:val="24"/>
              </w:rPr>
            </w:pPr>
            <w:r w:rsidRPr="00A313D7">
              <w:rPr>
                <w:szCs w:val="24"/>
              </w:rPr>
              <w:t>Mở tại công ty chứng khoán:</w:t>
            </w:r>
          </w:p>
        </w:tc>
      </w:tr>
      <w:tr w:rsidR="00A313D7" w:rsidRPr="00A313D7" w:rsidTr="00A313D7">
        <w:tc>
          <w:tcPr>
            <w:tcW w:w="4293" w:type="dxa"/>
            <w:tcBorders>
              <w:top w:val="single" w:sz="4" w:space="0" w:color="auto"/>
              <w:left w:val="single" w:sz="4" w:space="0" w:color="auto"/>
              <w:bottom w:val="single" w:sz="4" w:space="0" w:color="auto"/>
              <w:right w:val="nil"/>
            </w:tcBorders>
            <w:shd w:val="clear" w:color="auto" w:fill="FFFFFF"/>
            <w:vAlign w:val="bottom"/>
          </w:tcPr>
          <w:p w:rsidR="00A313D7" w:rsidRPr="00A313D7" w:rsidRDefault="00A313D7" w:rsidP="007D42A8">
            <w:pPr>
              <w:spacing w:before="40" w:after="40"/>
              <w:rPr>
                <w:szCs w:val="24"/>
              </w:rPr>
            </w:pPr>
          </w:p>
        </w:tc>
        <w:tc>
          <w:tcPr>
            <w:tcW w:w="5640" w:type="dxa"/>
            <w:tcBorders>
              <w:top w:val="single" w:sz="4" w:space="0" w:color="auto"/>
              <w:left w:val="single" w:sz="4" w:space="0" w:color="auto"/>
              <w:bottom w:val="single" w:sz="4" w:space="0" w:color="auto"/>
              <w:right w:val="single" w:sz="4" w:space="0" w:color="auto"/>
            </w:tcBorders>
            <w:shd w:val="clear" w:color="auto" w:fill="FFFFFF"/>
          </w:tcPr>
          <w:p w:rsidR="00A313D7" w:rsidRPr="00A313D7" w:rsidRDefault="00A313D7" w:rsidP="007D42A8">
            <w:pPr>
              <w:spacing w:before="40" w:after="40"/>
              <w:rPr>
                <w:szCs w:val="24"/>
              </w:rPr>
            </w:pPr>
          </w:p>
        </w:tc>
      </w:tr>
    </w:tbl>
    <w:p w:rsidR="00A313D7" w:rsidRPr="00A313D7" w:rsidRDefault="00A313D7" w:rsidP="00A313D7">
      <w:pPr>
        <w:spacing w:before="40" w:after="40"/>
        <w:rPr>
          <w:i/>
          <w:iCs/>
          <w:szCs w:val="24"/>
        </w:rPr>
      </w:pPr>
      <w:r w:rsidRPr="00A313D7">
        <w:rPr>
          <w:i/>
          <w:iCs/>
          <w:szCs w:val="24"/>
        </w:rPr>
        <w:t>(Số tài khoản này dùng để lưu ký chứng khoán đối với đấu giá cổ phiếu đã niêm yết, đăng ký giao dịch trong trường hợp NĐT trúng đấu giá và đã thanh toán tiền)</w:t>
      </w:r>
    </w:p>
    <w:tbl>
      <w:tblPr>
        <w:tblW w:w="9933" w:type="dxa"/>
        <w:tblInd w:w="-10" w:type="dxa"/>
        <w:tblLayout w:type="fixed"/>
        <w:tblCellMar>
          <w:left w:w="0" w:type="dxa"/>
          <w:right w:w="0" w:type="dxa"/>
        </w:tblCellMar>
        <w:tblLook w:val="0000" w:firstRow="0" w:lastRow="0" w:firstColumn="0" w:lastColumn="0" w:noHBand="0" w:noVBand="0"/>
      </w:tblPr>
      <w:tblGrid>
        <w:gridCol w:w="4293"/>
        <w:gridCol w:w="5640"/>
      </w:tblGrid>
      <w:tr w:rsidR="00A313D7" w:rsidRPr="00A313D7" w:rsidTr="00A313D7">
        <w:tc>
          <w:tcPr>
            <w:tcW w:w="4293" w:type="dxa"/>
            <w:tcBorders>
              <w:bottom w:val="single" w:sz="4" w:space="0" w:color="auto"/>
            </w:tcBorders>
            <w:shd w:val="clear" w:color="auto" w:fill="FFFFFF"/>
          </w:tcPr>
          <w:p w:rsidR="00A313D7" w:rsidRPr="00A313D7" w:rsidRDefault="00A313D7" w:rsidP="007D42A8">
            <w:pPr>
              <w:spacing w:before="40" w:after="40"/>
              <w:rPr>
                <w:szCs w:val="24"/>
              </w:rPr>
            </w:pPr>
            <w:r w:rsidRPr="00A313D7">
              <w:rPr>
                <w:szCs w:val="24"/>
              </w:rPr>
              <w:t>Số cổ phần đăng ký mua:</w:t>
            </w:r>
            <w:r w:rsidRPr="00A313D7">
              <w:rPr>
                <w:szCs w:val="24"/>
              </w:rPr>
              <w:br/>
            </w:r>
            <w:r w:rsidRPr="00A313D7">
              <w:rPr>
                <w:i/>
                <w:iCs/>
                <w:szCs w:val="24"/>
              </w:rPr>
              <w:t>(Đối với trường hợp đấu giá cổ phần)</w:t>
            </w:r>
          </w:p>
        </w:tc>
        <w:tc>
          <w:tcPr>
            <w:tcW w:w="5640" w:type="dxa"/>
            <w:tcBorders>
              <w:bottom w:val="single" w:sz="4" w:space="0" w:color="auto"/>
            </w:tcBorders>
            <w:shd w:val="clear" w:color="auto" w:fill="FFFFFF"/>
          </w:tcPr>
          <w:p w:rsidR="00A313D7" w:rsidRPr="00A313D7" w:rsidRDefault="00A313D7" w:rsidP="007D42A8">
            <w:pPr>
              <w:spacing w:before="40" w:after="40"/>
              <w:rPr>
                <w:szCs w:val="24"/>
              </w:rPr>
            </w:pPr>
            <w:r w:rsidRPr="00A313D7">
              <w:rPr>
                <w:szCs w:val="24"/>
              </w:rPr>
              <w:t>Bằng chữ:</w:t>
            </w:r>
          </w:p>
        </w:tc>
      </w:tr>
      <w:tr w:rsidR="00A313D7" w:rsidRPr="00A313D7" w:rsidTr="00A313D7">
        <w:tc>
          <w:tcPr>
            <w:tcW w:w="4293" w:type="dxa"/>
            <w:tcBorders>
              <w:top w:val="single" w:sz="4" w:space="0" w:color="auto"/>
              <w:left w:val="single" w:sz="4" w:space="0" w:color="auto"/>
              <w:bottom w:val="single" w:sz="4" w:space="0" w:color="auto"/>
              <w:right w:val="single" w:sz="4" w:space="0" w:color="auto"/>
            </w:tcBorders>
            <w:shd w:val="clear" w:color="auto" w:fill="FFFFFF"/>
          </w:tcPr>
          <w:p w:rsidR="00A313D7" w:rsidRPr="00A313D7" w:rsidRDefault="00A313D7" w:rsidP="007D42A8">
            <w:pPr>
              <w:spacing w:before="40" w:after="40"/>
              <w:rPr>
                <w:szCs w:val="24"/>
              </w:rPr>
            </w:pPr>
          </w:p>
        </w:tc>
        <w:tc>
          <w:tcPr>
            <w:tcW w:w="5640" w:type="dxa"/>
            <w:tcBorders>
              <w:top w:val="single" w:sz="4" w:space="0" w:color="auto"/>
              <w:left w:val="single" w:sz="4" w:space="0" w:color="auto"/>
              <w:bottom w:val="single" w:sz="4" w:space="0" w:color="auto"/>
              <w:right w:val="single" w:sz="4" w:space="0" w:color="auto"/>
            </w:tcBorders>
            <w:shd w:val="clear" w:color="auto" w:fill="FFFFFF"/>
          </w:tcPr>
          <w:p w:rsidR="00A313D7" w:rsidRPr="00A313D7" w:rsidRDefault="00A313D7" w:rsidP="007D42A8">
            <w:pPr>
              <w:spacing w:before="40" w:after="40"/>
              <w:rPr>
                <w:szCs w:val="24"/>
              </w:rPr>
            </w:pPr>
          </w:p>
        </w:tc>
      </w:tr>
      <w:tr w:rsidR="00A313D7" w:rsidRPr="00A313D7" w:rsidTr="00A313D7">
        <w:tc>
          <w:tcPr>
            <w:tcW w:w="4293" w:type="dxa"/>
            <w:tcBorders>
              <w:top w:val="single" w:sz="4" w:space="0" w:color="auto"/>
              <w:bottom w:val="single" w:sz="4" w:space="0" w:color="auto"/>
            </w:tcBorders>
            <w:shd w:val="clear" w:color="auto" w:fill="FFFFFF"/>
          </w:tcPr>
          <w:p w:rsidR="00A313D7" w:rsidRPr="00A313D7" w:rsidRDefault="00A313D7" w:rsidP="007D42A8">
            <w:pPr>
              <w:spacing w:before="40" w:after="40"/>
              <w:rPr>
                <w:szCs w:val="24"/>
              </w:rPr>
            </w:pPr>
            <w:r w:rsidRPr="00A313D7">
              <w:rPr>
                <w:szCs w:val="24"/>
              </w:rPr>
              <w:t>Tổng số tiền đã đặt cọc:</w:t>
            </w:r>
          </w:p>
        </w:tc>
        <w:tc>
          <w:tcPr>
            <w:tcW w:w="5640" w:type="dxa"/>
            <w:tcBorders>
              <w:top w:val="single" w:sz="4" w:space="0" w:color="auto"/>
              <w:bottom w:val="single" w:sz="4" w:space="0" w:color="auto"/>
            </w:tcBorders>
            <w:shd w:val="clear" w:color="auto" w:fill="FFFFFF"/>
          </w:tcPr>
          <w:p w:rsidR="00A313D7" w:rsidRPr="00A313D7" w:rsidRDefault="00A313D7" w:rsidP="007D42A8">
            <w:pPr>
              <w:spacing w:before="40" w:after="40"/>
              <w:rPr>
                <w:szCs w:val="24"/>
              </w:rPr>
            </w:pPr>
            <w:r w:rsidRPr="00A313D7">
              <w:rPr>
                <w:szCs w:val="24"/>
              </w:rPr>
              <w:t>Bằng chữ:</w:t>
            </w:r>
          </w:p>
        </w:tc>
      </w:tr>
      <w:tr w:rsidR="00A313D7" w:rsidRPr="00A313D7" w:rsidTr="00A313D7">
        <w:tc>
          <w:tcPr>
            <w:tcW w:w="4293" w:type="dxa"/>
            <w:tcBorders>
              <w:top w:val="single" w:sz="4" w:space="0" w:color="auto"/>
              <w:left w:val="single" w:sz="4" w:space="0" w:color="auto"/>
              <w:bottom w:val="single" w:sz="4" w:space="0" w:color="auto"/>
              <w:right w:val="single" w:sz="4" w:space="0" w:color="auto"/>
            </w:tcBorders>
            <w:shd w:val="clear" w:color="auto" w:fill="FFFFFF"/>
          </w:tcPr>
          <w:p w:rsidR="00A313D7" w:rsidRPr="00A313D7" w:rsidRDefault="00A313D7" w:rsidP="007D42A8">
            <w:pPr>
              <w:spacing w:before="40" w:after="40"/>
              <w:rPr>
                <w:szCs w:val="24"/>
              </w:rPr>
            </w:pPr>
          </w:p>
        </w:tc>
        <w:tc>
          <w:tcPr>
            <w:tcW w:w="5640" w:type="dxa"/>
            <w:tcBorders>
              <w:top w:val="single" w:sz="4" w:space="0" w:color="auto"/>
              <w:left w:val="single" w:sz="4" w:space="0" w:color="auto"/>
              <w:bottom w:val="single" w:sz="4" w:space="0" w:color="auto"/>
              <w:right w:val="single" w:sz="4" w:space="0" w:color="auto"/>
            </w:tcBorders>
            <w:shd w:val="clear" w:color="auto" w:fill="FFFFFF"/>
          </w:tcPr>
          <w:p w:rsidR="00A313D7" w:rsidRPr="00A313D7" w:rsidRDefault="00A313D7" w:rsidP="007D42A8">
            <w:pPr>
              <w:spacing w:before="40" w:after="40"/>
              <w:rPr>
                <w:szCs w:val="24"/>
              </w:rPr>
            </w:pPr>
          </w:p>
        </w:tc>
      </w:tr>
    </w:tbl>
    <w:p w:rsidR="00A313D7" w:rsidRPr="00A313D7" w:rsidRDefault="00A313D7" w:rsidP="00A313D7">
      <w:pPr>
        <w:spacing w:before="40" w:after="40"/>
        <w:rPr>
          <w:szCs w:val="24"/>
        </w:rPr>
      </w:pPr>
      <w:r w:rsidRPr="00A313D7">
        <w:rPr>
          <w:szCs w:val="24"/>
        </w:rPr>
        <w:t>Sau khi nghiên cứu hồ sơ bán đấu giá cổ phần của Công ty Cổ phần Cấp thoát nước Trà Vinh</w:t>
      </w:r>
    </w:p>
    <w:p w:rsidR="00A313D7" w:rsidRPr="00A313D7" w:rsidRDefault="00A313D7" w:rsidP="00A313D7">
      <w:pPr>
        <w:spacing w:before="40" w:after="40"/>
        <w:rPr>
          <w:szCs w:val="24"/>
        </w:rPr>
      </w:pPr>
      <w:r w:rsidRPr="00A313D7">
        <w:rPr>
          <w:szCs w:val="24"/>
        </w:rPr>
        <w:t>Tôi/chúng tôi tự nguyện tham dự cuộc đấu giá do Sở Giao dịch Chứng khoán Thành phố Hồ Chí Minh tổ chức và cam kết thực hiện nghiêm túc quy định về đấu giá.</w:t>
      </w:r>
    </w:p>
    <w:p w:rsidR="00A313D7" w:rsidRPr="00A313D7" w:rsidRDefault="00A313D7" w:rsidP="00A313D7">
      <w:pPr>
        <w:spacing w:before="40" w:after="40"/>
        <w:rPr>
          <w:szCs w:val="24"/>
        </w:rPr>
      </w:pPr>
      <w:r w:rsidRPr="00A313D7">
        <w:rPr>
          <w:szCs w:val="24"/>
        </w:rPr>
        <w:t>Nếu vi phạm, tôi/chúng tôi xin chịu trách nhiệm trước pháp luật./.</w:t>
      </w:r>
    </w:p>
    <w:p w:rsidR="00A313D7" w:rsidRPr="00A313D7" w:rsidRDefault="00A313D7" w:rsidP="00A313D7">
      <w:pPr>
        <w:spacing w:before="40" w:after="40"/>
        <w:rPr>
          <w:szCs w:val="24"/>
        </w:rPr>
      </w:pPr>
      <w:r w:rsidRPr="00A313D7">
        <w:rPr>
          <w:szCs w:val="24"/>
        </w:rPr>
        <w:t>Cách thức nhận thông báo kết quả đấu giá:</w:t>
      </w:r>
    </w:p>
    <w:p w:rsidR="00A313D7" w:rsidRPr="00A313D7" w:rsidRDefault="00A313D7" w:rsidP="00A313D7">
      <w:pPr>
        <w:spacing w:before="40" w:after="40"/>
        <w:rPr>
          <w:szCs w:val="24"/>
        </w:rPr>
      </w:pPr>
      <w:r w:rsidRPr="00A313D7">
        <w:rPr>
          <w:szCs w:val="24"/>
        </w:rPr>
        <w:t>□ Nhận trực tiếp tại Đại lý đấu giá,</w:t>
      </w:r>
    </w:p>
    <w:p w:rsidR="00A313D7" w:rsidRPr="00A313D7" w:rsidRDefault="00A313D7" w:rsidP="00A313D7">
      <w:pPr>
        <w:spacing w:before="40" w:after="40"/>
        <w:rPr>
          <w:szCs w:val="24"/>
        </w:rPr>
      </w:pPr>
      <w:r w:rsidRPr="00A313D7">
        <w:rPr>
          <w:szCs w:val="24"/>
        </w:rPr>
        <w:t>□ Nhận qua đường bưu điện tại địa chỉ liên hệ nêu ở trên (chỉ áp dụng đối với trường hợp bán đấu giá thông thường)</w:t>
      </w:r>
    </w:p>
    <w:tbl>
      <w:tblPr>
        <w:tblW w:w="0" w:type="auto"/>
        <w:tblLayout w:type="fixed"/>
        <w:tblLook w:val="0000" w:firstRow="0" w:lastRow="0" w:firstColumn="0" w:lastColumn="0" w:noHBand="0" w:noVBand="0"/>
      </w:tblPr>
      <w:tblGrid>
        <w:gridCol w:w="4428"/>
        <w:gridCol w:w="5495"/>
      </w:tblGrid>
      <w:tr w:rsidR="00A313D7" w:rsidRPr="00A313D7" w:rsidTr="00105763">
        <w:tc>
          <w:tcPr>
            <w:tcW w:w="4428" w:type="dxa"/>
            <w:vAlign w:val="center"/>
          </w:tcPr>
          <w:p w:rsidR="00A313D7" w:rsidRPr="00A313D7" w:rsidRDefault="00A313D7" w:rsidP="007D42A8">
            <w:pPr>
              <w:spacing w:before="40" w:after="40"/>
              <w:jc w:val="center"/>
              <w:rPr>
                <w:szCs w:val="24"/>
              </w:rPr>
            </w:pPr>
            <w:r w:rsidRPr="00A313D7">
              <w:rPr>
                <w:b/>
                <w:szCs w:val="24"/>
              </w:rPr>
              <w:t>XÁC NHẬN CỦA TỔ CHỨC CUNG ỨNG DỊCH VỤ THANH TOÁN</w:t>
            </w:r>
            <w:r w:rsidRPr="00A313D7">
              <w:rPr>
                <w:b/>
                <w:szCs w:val="24"/>
              </w:rPr>
              <w:br/>
            </w:r>
            <w:r w:rsidRPr="00A313D7">
              <w:rPr>
                <w:i/>
                <w:szCs w:val="24"/>
              </w:rPr>
              <w:t>(đối với nhà đầu tư nước ngoài)</w:t>
            </w:r>
          </w:p>
        </w:tc>
        <w:tc>
          <w:tcPr>
            <w:tcW w:w="5495" w:type="dxa"/>
          </w:tcPr>
          <w:p w:rsidR="00A313D7" w:rsidRPr="00A313D7" w:rsidRDefault="00A313D7" w:rsidP="007D42A8">
            <w:pPr>
              <w:spacing w:before="40" w:after="40"/>
              <w:jc w:val="center"/>
              <w:rPr>
                <w:b/>
                <w:szCs w:val="24"/>
              </w:rPr>
            </w:pPr>
            <w:r w:rsidRPr="00A313D7">
              <w:rPr>
                <w:b/>
                <w:szCs w:val="24"/>
              </w:rPr>
              <w:t>TỔ CHỨC, CÁ NHÂN VIẾT ĐƠN</w:t>
            </w:r>
            <w:r w:rsidRPr="00A313D7">
              <w:rPr>
                <w:b/>
                <w:szCs w:val="24"/>
              </w:rPr>
              <w:br/>
            </w:r>
            <w:r w:rsidRPr="00A313D7">
              <w:rPr>
                <w:i/>
                <w:szCs w:val="24"/>
              </w:rPr>
              <w:t>Chữ ký, họ tên, đóng dấu(đối với tổ chức)</w:t>
            </w:r>
          </w:p>
        </w:tc>
      </w:tr>
    </w:tbl>
    <w:p w:rsidR="00195E0F" w:rsidRPr="00A313D7" w:rsidRDefault="00815801">
      <w:pPr>
        <w:rPr>
          <w:szCs w:val="24"/>
        </w:rPr>
      </w:pPr>
    </w:p>
    <w:sectPr w:rsidR="00195E0F" w:rsidRPr="00A313D7" w:rsidSect="00A313D7">
      <w:pgSz w:w="12240" w:h="15840"/>
      <w:pgMar w:top="426" w:right="758"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D7"/>
    <w:rsid w:val="00105763"/>
    <w:rsid w:val="00522078"/>
    <w:rsid w:val="00815801"/>
    <w:rsid w:val="00A313D7"/>
    <w:rsid w:val="00B14920"/>
    <w:rsid w:val="00C4211E"/>
    <w:rsid w:val="00C6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69F6"/>
  <w15:chartTrackingRefBased/>
  <w15:docId w15:val="{230FCE05-D5C8-47CB-9A4B-9BBB2AFF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3D7"/>
    <w:pPr>
      <w:widowControl w:val="0"/>
      <w:spacing w:after="0" w:line="240" w:lineRule="auto"/>
    </w:pPr>
    <w:rPr>
      <w:rFonts w:ascii="Times New Roman" w:eastAsia="SimSun" w:hAnsi="Times New Roman" w:cs="Times New Roman"/>
      <w:kern w:val="2"/>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Yen Nguyen</dc:creator>
  <cp:keywords/>
  <dc:description/>
  <cp:lastModifiedBy>Nguyen Thi Yen Nguyen</cp:lastModifiedBy>
  <cp:revision>6</cp:revision>
  <dcterms:created xsi:type="dcterms:W3CDTF">2021-12-10T11:29:00Z</dcterms:created>
  <dcterms:modified xsi:type="dcterms:W3CDTF">2021-12-10T11:32:00Z</dcterms:modified>
</cp:coreProperties>
</file>