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566.929133858267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Гостиница</w:t>
      </w:r>
    </w:p>
    <w:p w:rsidR="00000000" w:rsidDel="00000000" w:rsidP="00000000" w:rsidRDefault="00000000" w:rsidRPr="00000000" w14:paraId="00000002">
      <w:pPr>
        <w:spacing w:line="360" w:lineRule="auto"/>
        <w:ind w:left="0" w:right="0" w:firstLine="566.929133858267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Гостиница предоставляет клиентам возможность бронирования, которое включает в себя выбор даты заезда и выезда, места проживания и номера. При выборе номера учитывается его класс, количество человек на которых рассчитан номер, количество дней проживания. Пользователи имеют возможность зарегистрироваться в системе, для этого надо заполнить информацию о пользователе, которая включает в себя ФИО, паспортные данные, телефонный номер, электронную почту, пароль. При бронировании данные будут автоматически заполняться из профиля. Если пользователь впервые пользуется услугами гостиницы, то при бронировании пользователь должен будет заполнить данные самостоятельно. Если имеется необходимость можно выбрать дополнительные услуги, которые будут внесены в данные о бронировании.</w:t>
      </w:r>
    </w:p>
    <w:p w:rsidR="00000000" w:rsidDel="00000000" w:rsidP="00000000" w:rsidRDefault="00000000" w:rsidRPr="00000000" w14:paraId="00000003">
      <w:pPr>
        <w:spacing w:line="360" w:lineRule="auto"/>
        <w:ind w:left="0" w:right="0" w:firstLine="566.929133858267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Пользователями информационной системы отеля являются:</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850.3937007874017" w:right="0" w:hanging="2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администратор;</w:t>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850.3937007874017" w:right="0" w:hanging="2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покупатель.</w:t>
      </w:r>
    </w:p>
    <w:p w:rsidR="00000000" w:rsidDel="00000000" w:rsidP="00000000" w:rsidRDefault="00000000" w:rsidRPr="00000000" w14:paraId="00000006">
      <w:pP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системе можно выделить следующие сущности:</w:t>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2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2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бронь;</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дополнительные услуги;</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покупатель;</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администратор.</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Покупатель должен иметь в системе следующие возможности:</w:t>
      </w:r>
    </w:p>
    <w:p w:rsidR="00000000" w:rsidDel="00000000" w:rsidP="00000000" w:rsidRDefault="00000000" w:rsidRPr="00000000" w14:paraId="000000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авторизоваться;</w:t>
      </w:r>
    </w:p>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вносить и изменять информацию в своем профиле;</w:t>
      </w:r>
    </w:p>
    <w:p w:rsidR="00000000" w:rsidDel="00000000" w:rsidP="00000000" w:rsidRDefault="00000000" w:rsidRPr="00000000" w14:paraId="000000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просматривать информацию о доступных номерах;</w:t>
      </w:r>
    </w:p>
    <w:p w:rsidR="00000000" w:rsidDel="00000000" w:rsidP="00000000" w:rsidRDefault="00000000" w:rsidRPr="00000000" w14:paraId="000000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бронировать номер на выбранный срок.</w:t>
      </w:r>
    </w:p>
    <w:p w:rsidR="00000000" w:rsidDel="00000000" w:rsidP="00000000" w:rsidRDefault="00000000" w:rsidRPr="00000000" w14:paraId="00000011">
      <w:pP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свою очередь администратор должен иметь возможность:</w:t>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авторизоваться;</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управлять данными о номерах;</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списка бронирующих лиц;</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блокировка пользователей;</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имеющихся/свободных номеров;</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формировать актуальный прайс на услуги.</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системе пользователь может посмотреть каталог доступных номеров. Каждый номер в системе характеризуется следующими параметрами:</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категория;</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санузла;</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количество гостей;</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количество и вид спальных мест;</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стоимость.</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брони можно выбрать дополнительные услуги, которые характеризуются следующими атрибутами:</w:t>
      </w:r>
    </w:p>
    <w:p w:rsidR="00000000" w:rsidDel="00000000" w:rsidP="00000000" w:rsidRDefault="00000000" w:rsidRPr="00000000" w14:paraId="0000001F">
      <w:pPr>
        <w:numPr>
          <w:ilvl w:val="0"/>
          <w:numId w:val="2"/>
        </w:numP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наименование;</w:t>
      </w:r>
    </w:p>
    <w:p w:rsidR="00000000" w:rsidDel="00000000" w:rsidP="00000000" w:rsidRDefault="00000000" w:rsidRPr="00000000" w14:paraId="00000020">
      <w:pPr>
        <w:numPr>
          <w:ilvl w:val="0"/>
          <w:numId w:val="2"/>
        </w:numP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стоимость.</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того </w:t>
      </w:r>
      <w:r w:rsidDel="00000000" w:rsidR="00000000" w:rsidRPr="00000000">
        <w:rPr>
          <w:rFonts w:ascii="Times New Roman" w:cs="Times New Roman" w:eastAsia="Times New Roman" w:hAnsi="Times New Roman"/>
          <w:sz w:val="28"/>
          <w:szCs w:val="28"/>
          <w:rtl w:val="0"/>
        </w:rPr>
        <w:t xml:space="preserve">чтобы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пользователю забронировать тур необходимо создать профиль где необходимо заполнить следующие поля:</w:t>
      </w:r>
    </w:p>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фамилия пользователя;</w:t>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имя пользователя;</w:t>
      </w:r>
    </w:p>
    <w:p w:rsidR="00000000" w:rsidDel="00000000" w:rsidP="00000000" w:rsidRDefault="00000000" w:rsidRPr="00000000" w14:paraId="000000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отчество пользователя (если имеется);</w:t>
      </w:r>
    </w:p>
    <w:p w:rsidR="00000000" w:rsidDel="00000000" w:rsidP="00000000" w:rsidRDefault="00000000" w:rsidRPr="00000000" w14:paraId="000000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рождения;</w:t>
      </w:r>
    </w:p>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серия паспорта;</w:t>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 паспорта;</w:t>
      </w:r>
    </w:p>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почта;</w:t>
      </w:r>
    </w:p>
    <w:p w:rsidR="00000000" w:rsidDel="00000000" w:rsidP="00000000" w:rsidRDefault="00000000" w:rsidRPr="00000000" w14:paraId="0000002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телефонный номер;</w:t>
      </w:r>
    </w:p>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пароль.</w:t>
      </w:r>
    </w:p>
    <w:p w:rsidR="00000000" w:rsidDel="00000000" w:rsidP="00000000" w:rsidRDefault="00000000" w:rsidRPr="00000000" w14:paraId="0000002B">
      <w:pP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выборе номера и заполнении данных формируется бронь, которая характеризуется следующими полями:</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заезда;</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выезда;</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w:t>
      </w:r>
    </w:p>
    <w:p w:rsidR="00000000" w:rsidDel="00000000" w:rsidP="00000000" w:rsidRDefault="00000000" w:rsidRPr="00000000" w14:paraId="00000030">
      <w:pP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ИС администратору выдают данные для входа:</w:t>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логин;</w:t>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пароль.</w:t>
      </w:r>
    </w:p>
    <w:p w:rsidR="00000000" w:rsidDel="00000000" w:rsidP="00000000" w:rsidRDefault="00000000" w:rsidRPr="00000000" w14:paraId="00000033">
      <w:pP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 на информацию:</w:t>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покупателю не доступны для бронирования номера, которые заняты в те даты, которые были выбраны;</w:t>
      </w:r>
    </w:p>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бронирование возможно только при заполнении профиля или формы бронирования.</w:t>
      </w:r>
    </w:p>
    <w:sectPr>
      <w:pgSz w:h="16838" w:w="11906" w:orient="portrait"/>
      <w:pgMar w:bottom="1701"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ru-RU"/>
      </w:rPr>
    </w:rPrDefault>
    <w:pPrDefault>
      <w:pPr>
        <w:widowControl w:val="0"/>
        <w:spacing w:line="420" w:lineRule="auto"/>
        <w:ind w:left="80" w:right="16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1049-12.2.0.13201</vt:lpwstr>
  </property>
  <property fmtid="{D5CDD505-2E9C-101B-9397-08002B2CF9AE}" pid="3" name="ICV">
    <vt:lpwstr>CB4E3BE4527F4F52B4BB44824657533D_11</vt:lpwstr>
  </property>
</Properties>
</file>