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AAE5B" w14:textId="77777777" w:rsidR="00857810" w:rsidRPr="00857810" w:rsidRDefault="00857810" w:rsidP="00857810">
      <w:pPr>
        <w:outlineLvl w:val="0"/>
        <w:rPr>
          <w:rFonts w:ascii="Georgia" w:eastAsia="Times New Roman" w:hAnsi="Georgia" w:cs="Times New Roman"/>
          <w:b/>
          <w:bCs/>
          <w:color w:val="AD0006"/>
          <w:kern w:val="36"/>
          <w:sz w:val="48"/>
          <w:szCs w:val="48"/>
        </w:rPr>
      </w:pPr>
      <w:r w:rsidRPr="00857810">
        <w:rPr>
          <w:rFonts w:ascii="Georgia" w:eastAsia="Times New Roman" w:hAnsi="Georgia" w:cs="Times New Roman"/>
          <w:b/>
          <w:bCs/>
          <w:color w:val="AD0006"/>
          <w:kern w:val="36"/>
          <w:sz w:val="48"/>
          <w:szCs w:val="48"/>
        </w:rPr>
        <w:t>How serious is essay plagiarism?</w:t>
      </w:r>
    </w:p>
    <w:p w14:paraId="4FCFBC0A" w14:textId="77777777" w:rsidR="00857810" w:rsidRPr="00857810" w:rsidRDefault="00857810" w:rsidP="00857810">
      <w:pPr>
        <w:spacing w:after="100" w:afterAutospacing="1"/>
        <w:rPr>
          <w:rFonts w:ascii="Georgia" w:hAnsi="Georgia" w:cs="Times New Roman"/>
          <w:color w:val="121212"/>
        </w:rPr>
      </w:pPr>
      <w:r w:rsidRPr="00857810">
        <w:rPr>
          <w:rFonts w:ascii="Georgia" w:hAnsi="Georgia" w:cs="Times New Roman"/>
          <w:color w:val="121212"/>
        </w:rPr>
        <w:t xml:space="preserve">In an age of online referencing and essay mills, it’s easier than ever for students to </w:t>
      </w:r>
      <w:proofErr w:type="spellStart"/>
      <w:r w:rsidRPr="00857810">
        <w:rPr>
          <w:rFonts w:ascii="Georgia" w:hAnsi="Georgia" w:cs="Times New Roman"/>
          <w:color w:val="121212"/>
        </w:rPr>
        <w:t>plagiarise</w:t>
      </w:r>
      <w:proofErr w:type="spellEnd"/>
      <w:r w:rsidRPr="00857810">
        <w:rPr>
          <w:rFonts w:ascii="Georgia" w:hAnsi="Georgia" w:cs="Times New Roman"/>
          <w:color w:val="121212"/>
        </w:rPr>
        <w:t xml:space="preserve"> (wittingly or not). How big is the problem – and can it be prevented?</w:t>
      </w:r>
    </w:p>
    <w:p w14:paraId="6F6DA372" w14:textId="77777777" w:rsidR="00857810" w:rsidRPr="00857810" w:rsidRDefault="00857810" w:rsidP="00857810">
      <w:pPr>
        <w:spacing w:before="100" w:beforeAutospacing="1" w:after="100" w:afterAutospacing="1"/>
        <w:rPr>
          <w:rFonts w:ascii="Georgia" w:hAnsi="Georgia" w:cs="Times New Roman"/>
          <w:i/>
          <w:iCs/>
          <w:color w:val="121212"/>
        </w:rPr>
      </w:pPr>
      <w:hyperlink r:id="rId5" w:history="1">
        <w:r w:rsidRPr="00857810">
          <w:rPr>
            <w:rFonts w:ascii="Georgia" w:hAnsi="Georgia" w:cs="Times New Roman"/>
            <w:b/>
            <w:bCs/>
            <w:color w:val="E00000"/>
            <w:u w:val="single"/>
          </w:rPr>
          <w:t>Abby Young-Powell</w:t>
        </w:r>
      </w:hyperlink>
      <w:r>
        <w:rPr>
          <w:rFonts w:ascii="Georgia" w:hAnsi="Georgia" w:cs="Times New Roman"/>
          <w:b/>
          <w:bCs/>
          <w:color w:val="121212"/>
        </w:rPr>
        <w:t xml:space="preserve"> (The Guardian)</w:t>
      </w:r>
      <w:bookmarkStart w:id="0" w:name="_GoBack"/>
      <w:bookmarkEnd w:id="0"/>
    </w:p>
    <w:p w14:paraId="5C24481F" w14:textId="77777777" w:rsidR="00857810" w:rsidRPr="00857810" w:rsidRDefault="00857810" w:rsidP="00857810">
      <w:pPr>
        <w:spacing w:before="100" w:beforeAutospacing="1" w:after="100" w:afterAutospacing="1"/>
        <w:rPr>
          <w:rFonts w:ascii="Helvetica Neue" w:hAnsi="Helvetica Neue" w:cs="Times New Roman"/>
          <w:color w:val="767676"/>
        </w:rPr>
      </w:pPr>
      <w:r w:rsidRPr="00857810">
        <w:rPr>
          <w:rFonts w:ascii="Helvetica Neue" w:hAnsi="Helvetica Neue" w:cs="Times New Roman"/>
          <w:color w:val="767676"/>
        </w:rPr>
        <w:t>Sat 30 Dec 2017 05.42 EST</w:t>
      </w:r>
      <w:r>
        <w:rPr>
          <w:rFonts w:ascii="Helvetica Neue" w:hAnsi="Helvetica Neue" w:cs="Times New Roman"/>
          <w:color w:val="767676"/>
        </w:rPr>
        <w:t xml:space="preserve"> </w:t>
      </w:r>
      <w:r w:rsidRPr="00857810">
        <w:rPr>
          <w:rFonts w:ascii="Helvetica Neue" w:hAnsi="Helvetica Neue" w:cs="Times New Roman"/>
          <w:color w:val="767676"/>
        </w:rPr>
        <w:t>Last modified on Mon 8 Jan 2018 05.44 EST</w:t>
      </w:r>
    </w:p>
    <w:p w14:paraId="76EFA2E7" w14:textId="77777777" w:rsidR="00857810" w:rsidRPr="00857810" w:rsidRDefault="00857810" w:rsidP="00857810">
      <w:pPr>
        <w:spacing w:before="100" w:beforeAutospacing="1" w:after="100" w:afterAutospacing="1"/>
        <w:rPr>
          <w:rFonts w:ascii="Times New Roman" w:eastAsia="Times New Roman" w:hAnsi="Times New Roman" w:cs="Times New Roman"/>
        </w:rPr>
      </w:pPr>
      <w:r w:rsidRPr="00857810">
        <w:rPr>
          <w:rFonts w:ascii="Times New Roman" w:eastAsia="Times New Roman" w:hAnsi="Times New Roman" w:cs="Times New Roman"/>
        </w:rPr>
        <w:fldChar w:fldCharType="begin"/>
      </w:r>
      <w:r w:rsidRPr="00857810">
        <w:rPr>
          <w:rFonts w:ascii="Times New Roman" w:eastAsia="Times New Roman" w:hAnsi="Times New Roman" w:cs="Times New Roman"/>
        </w:rPr>
        <w:instrText xml:space="preserve"> HYPERLINK "https://www.theguardian.com/education/2017/dec/30/is-plagiarism-really-a-growing-problem-in-universities" \l "img-1" </w:instrText>
      </w:r>
      <w:r w:rsidRPr="00857810">
        <w:rPr>
          <w:rFonts w:ascii="Times New Roman" w:eastAsia="Times New Roman" w:hAnsi="Times New Roman" w:cs="Times New Roman"/>
        </w:rPr>
      </w:r>
      <w:r w:rsidRPr="00857810">
        <w:rPr>
          <w:rFonts w:ascii="Times New Roman" w:eastAsia="Times New Roman" w:hAnsi="Times New Roman" w:cs="Times New Roman"/>
        </w:rPr>
        <w:fldChar w:fldCharType="separate"/>
      </w:r>
    </w:p>
    <w:p w14:paraId="6249695C" w14:textId="77777777" w:rsidR="00857810" w:rsidRPr="00857810" w:rsidRDefault="00857810" w:rsidP="00857810">
      <w:pPr>
        <w:rPr>
          <w:rFonts w:ascii="Times New Roman" w:hAnsi="Times New Roman" w:cs="Times New Roman"/>
        </w:rPr>
      </w:pPr>
      <w:r w:rsidRPr="00857810">
        <w:rPr>
          <w:rFonts w:ascii="Times New Roman" w:eastAsia="Times New Roman" w:hAnsi="Times New Roman" w:cs="Times New Roman"/>
          <w:noProof/>
          <w:color w:val="E00000"/>
        </w:rPr>
        <w:drawing>
          <wp:inline distT="0" distB="0" distL="0" distR="0" wp14:anchorId="76F1BD79" wp14:editId="32FECE3C">
            <wp:extent cx="2857500" cy="1714500"/>
            <wp:effectExtent l="0" t="0" r="12700" b="12700"/>
            <wp:docPr id="2" name="Picture 2" descr="ndefin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define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p w14:paraId="355BC890" w14:textId="77777777" w:rsidR="00857810" w:rsidRPr="00857810" w:rsidRDefault="00857810" w:rsidP="00857810">
      <w:pPr>
        <w:rPr>
          <w:rFonts w:ascii="Times New Roman" w:eastAsia="Times New Roman" w:hAnsi="Times New Roman" w:cs="Times New Roman"/>
        </w:rPr>
      </w:pPr>
      <w:r w:rsidRPr="00857810">
        <w:rPr>
          <w:rFonts w:ascii="Times New Roman" w:eastAsia="Times New Roman" w:hAnsi="Times New Roman" w:cs="Times New Roman"/>
        </w:rPr>
        <w:fldChar w:fldCharType="end"/>
      </w:r>
    </w:p>
    <w:p w14:paraId="1D2A037F" w14:textId="77777777" w:rsidR="00857810" w:rsidRPr="00857810" w:rsidRDefault="00857810" w:rsidP="00857810">
      <w:pPr>
        <w:shd w:val="clear" w:color="auto" w:fill="FFFFFF"/>
        <w:spacing w:before="100" w:beforeAutospacing="1" w:after="100" w:afterAutospacing="1"/>
        <w:rPr>
          <w:rFonts w:ascii="Georgia" w:hAnsi="Georgia" w:cs="Times New Roman"/>
          <w:color w:val="121212"/>
          <w:sz w:val="27"/>
          <w:szCs w:val="27"/>
        </w:rPr>
      </w:pPr>
      <w:r w:rsidRPr="00857810">
        <w:rPr>
          <w:rFonts w:ascii="Georgia" w:hAnsi="Georgia" w:cs="Times New Roman"/>
          <w:color w:val="121212"/>
          <w:sz w:val="27"/>
          <w:szCs w:val="27"/>
        </w:rPr>
        <w:t xml:space="preserve">Jessica Johnson* was on the way to a funeral when she received an email from her university saying she’d committed a very serious offence: she’d </w:t>
      </w:r>
      <w:proofErr w:type="spellStart"/>
      <w:r w:rsidRPr="00857810">
        <w:rPr>
          <w:rFonts w:ascii="Georgia" w:hAnsi="Georgia" w:cs="Times New Roman"/>
          <w:color w:val="121212"/>
          <w:sz w:val="27"/>
          <w:szCs w:val="27"/>
        </w:rPr>
        <w:t>plagiarised</w:t>
      </w:r>
      <w:proofErr w:type="spellEnd"/>
      <w:r w:rsidRPr="00857810">
        <w:rPr>
          <w:rFonts w:ascii="Georgia" w:hAnsi="Georgia" w:cs="Times New Roman"/>
          <w:color w:val="121212"/>
          <w:sz w:val="27"/>
          <w:szCs w:val="27"/>
        </w:rPr>
        <w:t xml:space="preserve"> an essay.</w:t>
      </w:r>
    </w:p>
    <w:p w14:paraId="6FD4E80A" w14:textId="77777777" w:rsidR="00857810" w:rsidRPr="00857810" w:rsidRDefault="00857810" w:rsidP="00857810">
      <w:pPr>
        <w:shd w:val="clear" w:color="auto" w:fill="FFFFFF"/>
        <w:spacing w:before="100" w:beforeAutospacing="1" w:after="100" w:afterAutospacing="1"/>
        <w:rPr>
          <w:rFonts w:ascii="Georgia" w:hAnsi="Georgia" w:cs="Times New Roman"/>
          <w:color w:val="121212"/>
          <w:sz w:val="27"/>
          <w:szCs w:val="27"/>
        </w:rPr>
      </w:pPr>
      <w:r w:rsidRPr="00857810">
        <w:rPr>
          <w:rFonts w:ascii="Georgia" w:hAnsi="Georgia" w:cs="Times New Roman"/>
          <w:color w:val="121212"/>
          <w:sz w:val="27"/>
          <w:szCs w:val="27"/>
        </w:rPr>
        <w:t xml:space="preserve">“I was completely shocked because I hadn’t </w:t>
      </w:r>
      <w:proofErr w:type="spellStart"/>
      <w:r w:rsidRPr="00857810">
        <w:rPr>
          <w:rFonts w:ascii="Georgia" w:hAnsi="Georgia" w:cs="Times New Roman"/>
          <w:color w:val="121212"/>
          <w:sz w:val="27"/>
          <w:szCs w:val="27"/>
        </w:rPr>
        <w:t>realised</w:t>
      </w:r>
      <w:proofErr w:type="spellEnd"/>
      <w:r w:rsidRPr="00857810">
        <w:rPr>
          <w:rFonts w:ascii="Georgia" w:hAnsi="Georgia" w:cs="Times New Roman"/>
          <w:color w:val="121212"/>
          <w:sz w:val="27"/>
          <w:szCs w:val="27"/>
        </w:rPr>
        <w:t xml:space="preserve"> I’d done it,” she says. She thought students who </w:t>
      </w:r>
      <w:proofErr w:type="spellStart"/>
      <w:r w:rsidRPr="00857810">
        <w:rPr>
          <w:rFonts w:ascii="Georgia" w:hAnsi="Georgia" w:cs="Times New Roman"/>
          <w:color w:val="121212"/>
          <w:sz w:val="27"/>
          <w:szCs w:val="27"/>
        </w:rPr>
        <w:t>plagiarised</w:t>
      </w:r>
      <w:proofErr w:type="spellEnd"/>
      <w:r w:rsidRPr="00857810">
        <w:rPr>
          <w:rFonts w:ascii="Georgia" w:hAnsi="Georgia" w:cs="Times New Roman"/>
          <w:color w:val="121212"/>
          <w:sz w:val="27"/>
          <w:szCs w:val="27"/>
        </w:rPr>
        <w:t xml:space="preserve"> bought essays from dodgy websites, or stole work from their friends – things she’d never do. Instead, the then 18-year-old first year, studying international development, says she’d taken sloppy notes and failed to reference properly. She’d been given a brief online tutorial about plagiarism by the university and hadn’t fully </w:t>
      </w:r>
      <w:proofErr w:type="spellStart"/>
      <w:r w:rsidRPr="00857810">
        <w:rPr>
          <w:rFonts w:ascii="Georgia" w:hAnsi="Georgia" w:cs="Times New Roman"/>
          <w:color w:val="121212"/>
          <w:sz w:val="27"/>
          <w:szCs w:val="27"/>
        </w:rPr>
        <w:t>realised</w:t>
      </w:r>
      <w:proofErr w:type="spellEnd"/>
      <w:r w:rsidRPr="00857810">
        <w:rPr>
          <w:rFonts w:ascii="Georgia" w:hAnsi="Georgia" w:cs="Times New Roman"/>
          <w:color w:val="121212"/>
          <w:sz w:val="27"/>
          <w:szCs w:val="27"/>
        </w:rPr>
        <w:t xml:space="preserve"> what it was, or how easy it is to do by accident.</w:t>
      </w:r>
    </w:p>
    <w:p w14:paraId="55D6BDB8" w14:textId="77777777" w:rsidR="00857810" w:rsidRPr="00857810" w:rsidRDefault="00857810" w:rsidP="00857810">
      <w:pPr>
        <w:shd w:val="clear" w:color="auto" w:fill="FFFFFF"/>
        <w:spacing w:before="100" w:beforeAutospacing="1" w:after="100" w:afterAutospacing="1"/>
        <w:rPr>
          <w:rFonts w:ascii="Georgia" w:hAnsi="Georgia" w:cs="Times New Roman"/>
          <w:color w:val="121212"/>
          <w:sz w:val="27"/>
          <w:szCs w:val="27"/>
        </w:rPr>
      </w:pPr>
      <w:r w:rsidRPr="00857810">
        <w:rPr>
          <w:rFonts w:ascii="Georgia" w:hAnsi="Georgia" w:cs="Times New Roman"/>
          <w:color w:val="121212"/>
          <w:sz w:val="27"/>
          <w:szCs w:val="27"/>
        </w:rPr>
        <w:t>The following months were a “living hell”, Johnson says. After a series of hearings, where the seriousness of cheating was drilled into her, she was given the most lenient punishment the university could offer, which was to re-write the essay. Her university experience has since been “dominated by anxiety” about unwittingly doing it again, she says.</w:t>
      </w:r>
    </w:p>
    <w:p w14:paraId="2A391FE0" w14:textId="77777777" w:rsidR="00857810" w:rsidRPr="00857810" w:rsidRDefault="00857810" w:rsidP="00857810">
      <w:pPr>
        <w:shd w:val="clear" w:color="auto" w:fill="FFFFFF"/>
        <w:spacing w:before="100" w:beforeAutospacing="1" w:after="100" w:afterAutospacing="1"/>
        <w:rPr>
          <w:rFonts w:ascii="Georgia" w:hAnsi="Georgia" w:cs="Times New Roman"/>
          <w:color w:val="121212"/>
          <w:sz w:val="27"/>
          <w:szCs w:val="27"/>
        </w:rPr>
      </w:pPr>
      <w:r w:rsidRPr="00857810">
        <w:rPr>
          <w:rFonts w:ascii="Georgia" w:hAnsi="Georgia" w:cs="Times New Roman"/>
          <w:color w:val="121212"/>
          <w:sz w:val="27"/>
          <w:szCs w:val="27"/>
        </w:rPr>
        <w:t xml:space="preserve">Reports suggest plagiarism is rife in universities. The internet has provided a “wealth of information that can be </w:t>
      </w:r>
      <w:proofErr w:type="spellStart"/>
      <w:r w:rsidRPr="00857810">
        <w:rPr>
          <w:rFonts w:ascii="Georgia" w:hAnsi="Georgia" w:cs="Times New Roman"/>
          <w:color w:val="121212"/>
          <w:sz w:val="27"/>
          <w:szCs w:val="27"/>
        </w:rPr>
        <w:t>plagiarised</w:t>
      </w:r>
      <w:proofErr w:type="spellEnd"/>
      <w:r w:rsidRPr="00857810">
        <w:rPr>
          <w:rFonts w:ascii="Georgia" w:hAnsi="Georgia" w:cs="Times New Roman"/>
          <w:color w:val="121212"/>
          <w:sz w:val="27"/>
          <w:szCs w:val="27"/>
        </w:rPr>
        <w:t>”, says Wendy Sutherland-Smith, an expert in plagiarism from Deakin University. As a result, </w:t>
      </w:r>
      <w:hyperlink r:id="rId8" w:history="1">
        <w:r w:rsidRPr="00857810">
          <w:rPr>
            <w:rFonts w:ascii="Georgia" w:hAnsi="Georgia" w:cs="Times New Roman"/>
            <w:color w:val="AD0006"/>
            <w:u w:val="single"/>
          </w:rPr>
          <w:t xml:space="preserve">a Times </w:t>
        </w:r>
        <w:r w:rsidRPr="00857810">
          <w:rPr>
            <w:rFonts w:ascii="Georgia" w:hAnsi="Georgia" w:cs="Times New Roman"/>
            <w:color w:val="AD0006"/>
            <w:u w:val="single"/>
          </w:rPr>
          <w:lastRenderedPageBreak/>
          <w:t>investigation</w:t>
        </w:r>
      </w:hyperlink>
      <w:r w:rsidRPr="00857810">
        <w:rPr>
          <w:rFonts w:ascii="Georgia" w:hAnsi="Georgia" w:cs="Times New Roman"/>
          <w:color w:val="121212"/>
          <w:sz w:val="27"/>
          <w:szCs w:val="27"/>
        </w:rPr>
        <w:t> two years ago found almost 50,000 students were caught cheating in the previous three years, amounting to a so-called “plagiarism epidemic”. The government and universities are meanwhile </w:t>
      </w:r>
      <w:hyperlink r:id="rId9" w:history="1">
        <w:r w:rsidRPr="00857810">
          <w:rPr>
            <w:rFonts w:ascii="Georgia" w:hAnsi="Georgia" w:cs="Times New Roman"/>
            <w:color w:val="AD0006"/>
            <w:u w:val="single"/>
          </w:rPr>
          <w:t>desperately trying</w:t>
        </w:r>
      </w:hyperlink>
      <w:r w:rsidRPr="00857810">
        <w:rPr>
          <w:rFonts w:ascii="Georgia" w:hAnsi="Georgia" w:cs="Times New Roman"/>
          <w:color w:val="121212"/>
          <w:sz w:val="27"/>
          <w:szCs w:val="27"/>
        </w:rPr>
        <w:t> to crack down on essay-mill websites, which write essays for paying students.</w:t>
      </w:r>
    </w:p>
    <w:p w14:paraId="6C889AA8" w14:textId="77777777" w:rsidR="00857810" w:rsidRPr="00857810" w:rsidRDefault="00857810" w:rsidP="00857810">
      <w:pPr>
        <w:shd w:val="clear" w:color="auto" w:fill="FFFFFF"/>
        <w:spacing w:before="100" w:beforeAutospacing="1" w:after="100" w:afterAutospacing="1"/>
        <w:rPr>
          <w:rFonts w:ascii="Georgia" w:hAnsi="Georgia" w:cs="Times New Roman"/>
          <w:color w:val="121212"/>
          <w:sz w:val="27"/>
          <w:szCs w:val="27"/>
        </w:rPr>
      </w:pPr>
      <w:r w:rsidRPr="00857810">
        <w:rPr>
          <w:rFonts w:ascii="Georgia" w:hAnsi="Georgia" w:cs="Times New Roman"/>
          <w:color w:val="121212"/>
          <w:sz w:val="27"/>
          <w:szCs w:val="27"/>
        </w:rPr>
        <w:t xml:space="preserve">But what can go unacknowledged is that a lot of students who </w:t>
      </w:r>
      <w:proofErr w:type="spellStart"/>
      <w:r w:rsidRPr="00857810">
        <w:rPr>
          <w:rFonts w:ascii="Georgia" w:hAnsi="Georgia" w:cs="Times New Roman"/>
          <w:color w:val="121212"/>
          <w:sz w:val="27"/>
          <w:szCs w:val="27"/>
        </w:rPr>
        <w:t>plagiarise</w:t>
      </w:r>
      <w:proofErr w:type="spellEnd"/>
      <w:r w:rsidRPr="00857810">
        <w:rPr>
          <w:rFonts w:ascii="Georgia" w:hAnsi="Georgia" w:cs="Times New Roman"/>
          <w:color w:val="121212"/>
          <w:sz w:val="27"/>
          <w:szCs w:val="27"/>
        </w:rPr>
        <w:t xml:space="preserve"> claim to do so “accidentally”, like Johnson did. Shame or embarrassment around being called out for cheating can be upsetting, if you had good intentions. “There is definitely a stigma around it,” says Johnson. “When I told people, their reaction made it feel worse, even though it was a genuine mistake.”</w:t>
      </w:r>
    </w:p>
    <w:p w14:paraId="4FA20768" w14:textId="77777777" w:rsidR="00857810" w:rsidRPr="00857810" w:rsidRDefault="00857810" w:rsidP="00857810">
      <w:pPr>
        <w:shd w:val="clear" w:color="auto" w:fill="FFFFFF"/>
        <w:spacing w:before="100" w:beforeAutospacing="1" w:after="100" w:afterAutospacing="1"/>
        <w:rPr>
          <w:rFonts w:ascii="Georgia" w:hAnsi="Georgia" w:cs="Times New Roman"/>
          <w:color w:val="121212"/>
          <w:sz w:val="27"/>
          <w:szCs w:val="27"/>
        </w:rPr>
      </w:pPr>
      <w:r w:rsidRPr="00857810">
        <w:rPr>
          <w:rFonts w:ascii="Georgia" w:hAnsi="Georgia" w:cs="Times New Roman"/>
          <w:color w:val="121212"/>
          <w:sz w:val="27"/>
          <w:szCs w:val="27"/>
        </w:rPr>
        <w:t>Simon Bullock, an expert on the subject from the Quality Assurance Agency (QAA), says much of the data on cheating doesn’t distinguish between those who have deliberately bought essays, and those who have merely referenced poorly. “You can’t really drill down into it to see how many are copying and pasting text, or who is buying essays,” he says.</w:t>
      </w:r>
    </w:p>
    <w:p w14:paraId="1602FBAC" w14:textId="77777777" w:rsidR="00857810" w:rsidRPr="00857810" w:rsidRDefault="00857810" w:rsidP="00857810">
      <w:pPr>
        <w:shd w:val="clear" w:color="auto" w:fill="FFFFFF"/>
        <w:spacing w:before="100" w:beforeAutospacing="1" w:after="100" w:afterAutospacing="1"/>
        <w:rPr>
          <w:rFonts w:ascii="Georgia" w:hAnsi="Georgia" w:cs="Times New Roman"/>
          <w:color w:val="121212"/>
          <w:sz w:val="27"/>
          <w:szCs w:val="27"/>
        </w:rPr>
      </w:pPr>
      <w:r w:rsidRPr="00857810">
        <w:rPr>
          <w:rFonts w:ascii="Georgia" w:hAnsi="Georgia" w:cs="Times New Roman"/>
          <w:color w:val="121212"/>
          <w:sz w:val="27"/>
          <w:szCs w:val="27"/>
        </w:rPr>
        <w:t>Sutherland-Smith says she doesn’t believe that all students deliberately cheat. “Most students don’t do it to get an unfair advantage,” she says. Instead, it’s often due to being new to the university’s style of academic writing, she says. “Because, really, where else do you write in this bizarre kind of way, with citations? It’s quite a unique and rather strange thing to come to grips with.”</w:t>
      </w:r>
    </w:p>
    <w:p w14:paraId="0B7DB5A0" w14:textId="77777777" w:rsidR="00857810" w:rsidRPr="00857810" w:rsidRDefault="00857810" w:rsidP="00857810">
      <w:pPr>
        <w:shd w:val="clear" w:color="auto" w:fill="FFFFFF"/>
        <w:spacing w:before="100" w:beforeAutospacing="1" w:after="100" w:afterAutospacing="1"/>
        <w:rPr>
          <w:rFonts w:ascii="Georgia" w:hAnsi="Georgia" w:cs="Times New Roman"/>
          <w:color w:val="121212"/>
          <w:sz w:val="27"/>
          <w:szCs w:val="27"/>
        </w:rPr>
      </w:pPr>
      <w:r w:rsidRPr="00857810">
        <w:rPr>
          <w:rFonts w:ascii="Georgia" w:hAnsi="Georgia" w:cs="Times New Roman"/>
          <w:color w:val="121212"/>
          <w:sz w:val="27"/>
          <w:szCs w:val="27"/>
        </w:rPr>
        <w:t xml:space="preserve">As more resources have been made available online, it has become easier to </w:t>
      </w:r>
      <w:proofErr w:type="spellStart"/>
      <w:r w:rsidRPr="00857810">
        <w:rPr>
          <w:rFonts w:ascii="Georgia" w:hAnsi="Georgia" w:cs="Times New Roman"/>
          <w:color w:val="121212"/>
          <w:sz w:val="27"/>
          <w:szCs w:val="27"/>
        </w:rPr>
        <w:t>plagiarise</w:t>
      </w:r>
      <w:proofErr w:type="spellEnd"/>
      <w:r w:rsidRPr="00857810">
        <w:rPr>
          <w:rFonts w:ascii="Georgia" w:hAnsi="Georgia" w:cs="Times New Roman"/>
          <w:color w:val="121212"/>
          <w:sz w:val="27"/>
          <w:szCs w:val="27"/>
        </w:rPr>
        <w:t xml:space="preserve"> – unwittingly or not. “There’s more option to cut and paste,” Sunderland-Smith says. “Correct attribution practices can also be more difficult to understand, particularly when seemingly free, widely available online information still requires referencing.”</w:t>
      </w:r>
    </w:p>
    <w:p w14:paraId="70AD812E" w14:textId="77777777" w:rsidR="00857810" w:rsidRPr="00857810" w:rsidRDefault="00857810" w:rsidP="00857810">
      <w:pPr>
        <w:shd w:val="clear" w:color="auto" w:fill="FFFFFF"/>
        <w:spacing w:before="100" w:beforeAutospacing="1" w:after="100" w:afterAutospacing="1"/>
        <w:rPr>
          <w:rFonts w:ascii="Georgia" w:hAnsi="Georgia" w:cs="Times New Roman"/>
          <w:color w:val="121212"/>
          <w:sz w:val="27"/>
          <w:szCs w:val="27"/>
        </w:rPr>
      </w:pPr>
      <w:hyperlink r:id="rId10" w:history="1">
        <w:r w:rsidRPr="00857810">
          <w:rPr>
            <w:rFonts w:ascii="Georgia" w:hAnsi="Georgia" w:cs="Times New Roman"/>
            <w:color w:val="AD0006"/>
            <w:u w:val="single"/>
          </w:rPr>
          <w:t>Last month, QAA said</w:t>
        </w:r>
      </w:hyperlink>
      <w:r w:rsidRPr="00857810">
        <w:rPr>
          <w:rFonts w:ascii="Georgia" w:hAnsi="Georgia" w:cs="Times New Roman"/>
          <w:color w:val="121212"/>
          <w:sz w:val="27"/>
          <w:szCs w:val="27"/>
        </w:rPr>
        <w:t> that to tackle the problem universities should provide more support for struggling students. This should include more information about academic writing, says Bullock. “Some students are coming in without a strong set of research, writing and referencing skills.”</w:t>
      </w:r>
    </w:p>
    <w:p w14:paraId="4B41BB8B" w14:textId="77777777" w:rsidR="00857810" w:rsidRPr="00857810" w:rsidRDefault="00857810" w:rsidP="00857810">
      <w:pPr>
        <w:shd w:val="clear" w:color="auto" w:fill="FFFFFF"/>
        <w:spacing w:before="100" w:beforeAutospacing="1" w:after="100" w:afterAutospacing="1"/>
        <w:rPr>
          <w:rFonts w:ascii="Georgia" w:hAnsi="Georgia" w:cs="Times New Roman"/>
          <w:color w:val="121212"/>
          <w:sz w:val="27"/>
          <w:szCs w:val="27"/>
        </w:rPr>
      </w:pPr>
      <w:r w:rsidRPr="00857810">
        <w:rPr>
          <w:rFonts w:ascii="Georgia" w:hAnsi="Georgia" w:cs="Times New Roman"/>
          <w:color w:val="121212"/>
          <w:sz w:val="27"/>
          <w:szCs w:val="27"/>
        </w:rPr>
        <w:t xml:space="preserve">Sunderland-Smith says the internet is a “double-edged sword” for universities when it comes to plagiarism; it provides the opportunity, but also part of the solution. “Online tools, such as </w:t>
      </w:r>
      <w:proofErr w:type="spellStart"/>
      <w:r w:rsidRPr="00857810">
        <w:rPr>
          <w:rFonts w:ascii="Georgia" w:hAnsi="Georgia" w:cs="Times New Roman"/>
          <w:color w:val="121212"/>
          <w:sz w:val="27"/>
          <w:szCs w:val="27"/>
        </w:rPr>
        <w:t>Turnitin</w:t>
      </w:r>
      <w:proofErr w:type="spellEnd"/>
      <w:r w:rsidRPr="00857810">
        <w:rPr>
          <w:rFonts w:ascii="Georgia" w:hAnsi="Georgia" w:cs="Times New Roman"/>
          <w:color w:val="121212"/>
          <w:sz w:val="27"/>
          <w:szCs w:val="27"/>
        </w:rPr>
        <w:t xml:space="preserve"> and </w:t>
      </w:r>
      <w:proofErr w:type="spellStart"/>
      <w:r w:rsidRPr="00857810">
        <w:rPr>
          <w:rFonts w:ascii="Georgia" w:hAnsi="Georgia" w:cs="Times New Roman"/>
          <w:color w:val="121212"/>
          <w:sz w:val="27"/>
          <w:szCs w:val="27"/>
        </w:rPr>
        <w:t>Urkund</w:t>
      </w:r>
      <w:proofErr w:type="spellEnd"/>
      <w:r w:rsidRPr="00857810">
        <w:rPr>
          <w:rFonts w:ascii="Georgia" w:hAnsi="Georgia" w:cs="Times New Roman"/>
          <w:color w:val="121212"/>
          <w:sz w:val="27"/>
          <w:szCs w:val="27"/>
        </w:rPr>
        <w:t>, and sophisticated searching strategies, allow teaching staff to find text matches,” she says. </w:t>
      </w:r>
    </w:p>
    <w:p w14:paraId="33C4AAD3" w14:textId="77777777" w:rsidR="00857810" w:rsidRPr="00857810" w:rsidRDefault="00857810" w:rsidP="00857810">
      <w:pPr>
        <w:shd w:val="clear" w:color="auto" w:fill="FFFFFF"/>
        <w:spacing w:before="100" w:beforeAutospacing="1" w:after="100" w:afterAutospacing="1"/>
        <w:rPr>
          <w:rFonts w:ascii="Georgia" w:hAnsi="Georgia" w:cs="Times New Roman"/>
          <w:color w:val="121212"/>
          <w:sz w:val="27"/>
          <w:szCs w:val="27"/>
        </w:rPr>
      </w:pPr>
      <w:r w:rsidRPr="00857810">
        <w:rPr>
          <w:rFonts w:ascii="Georgia" w:hAnsi="Georgia" w:cs="Times New Roman"/>
          <w:color w:val="121212"/>
          <w:sz w:val="27"/>
          <w:szCs w:val="27"/>
        </w:rPr>
        <w:t>Thomas Lancaster, an associate dean at Staffordshire University and one of the UK’s leading experts on essay cheating, points out students must take responsibility too. “Students arrive and they’re bringing bad habits with them,” he says. Lancaster suspects some students skip lectures and modules that give advice on referencing. “By its nature any kind of module on writing more academically isn’t going to be the most exciting on the syllabus,” he says. But this doesn’t mean universities should have to nag students, he says.</w:t>
      </w:r>
    </w:p>
    <w:p w14:paraId="1ADA26A3" w14:textId="77777777" w:rsidR="00857810" w:rsidRPr="00857810" w:rsidRDefault="00857810" w:rsidP="00857810">
      <w:pPr>
        <w:shd w:val="clear" w:color="auto" w:fill="FFFFFF"/>
        <w:spacing w:before="100" w:beforeAutospacing="1" w:after="100" w:afterAutospacing="1"/>
        <w:rPr>
          <w:rFonts w:ascii="Georgia" w:hAnsi="Georgia" w:cs="Times New Roman"/>
          <w:color w:val="121212"/>
          <w:sz w:val="27"/>
          <w:szCs w:val="27"/>
        </w:rPr>
      </w:pPr>
      <w:r w:rsidRPr="00857810">
        <w:rPr>
          <w:rFonts w:ascii="Georgia" w:hAnsi="Georgia" w:cs="Times New Roman"/>
          <w:color w:val="121212"/>
          <w:sz w:val="27"/>
          <w:szCs w:val="27"/>
        </w:rPr>
        <w:t xml:space="preserve">Paul </w:t>
      </w:r>
      <w:proofErr w:type="spellStart"/>
      <w:r w:rsidRPr="00857810">
        <w:rPr>
          <w:rFonts w:ascii="Georgia" w:hAnsi="Georgia" w:cs="Times New Roman"/>
          <w:color w:val="121212"/>
          <w:sz w:val="27"/>
          <w:szCs w:val="27"/>
        </w:rPr>
        <w:t>Greatrix</w:t>
      </w:r>
      <w:proofErr w:type="spellEnd"/>
      <w:r w:rsidRPr="00857810">
        <w:rPr>
          <w:rFonts w:ascii="Georgia" w:hAnsi="Georgia" w:cs="Times New Roman"/>
          <w:color w:val="121212"/>
          <w:sz w:val="27"/>
          <w:szCs w:val="27"/>
        </w:rPr>
        <w:t xml:space="preserve">, a registrar at the University of Nottingham, adds that universities need to more thoroughly explain what plagiarism is in all its different forms. For instance, essay-mill sites work by trying to trick students into cheating unwittingly, he says. “It’s very easy to be duped into thinking you’re not </w:t>
      </w:r>
      <w:proofErr w:type="spellStart"/>
      <w:r w:rsidRPr="00857810">
        <w:rPr>
          <w:rFonts w:ascii="Georgia" w:hAnsi="Georgia" w:cs="Times New Roman"/>
          <w:color w:val="121212"/>
          <w:sz w:val="27"/>
          <w:szCs w:val="27"/>
        </w:rPr>
        <w:t>plagiarising</w:t>
      </w:r>
      <w:proofErr w:type="spellEnd"/>
      <w:r w:rsidRPr="00857810">
        <w:rPr>
          <w:rFonts w:ascii="Georgia" w:hAnsi="Georgia" w:cs="Times New Roman"/>
          <w:color w:val="121212"/>
          <w:sz w:val="27"/>
          <w:szCs w:val="27"/>
        </w:rPr>
        <w:t xml:space="preserve"> when in fact you are. These sites convince you it’s all above board and they’re just helping.”</w:t>
      </w:r>
    </w:p>
    <w:p w14:paraId="3E0907B8" w14:textId="77777777" w:rsidR="00857810" w:rsidRPr="00857810" w:rsidRDefault="00857810" w:rsidP="00857810">
      <w:pPr>
        <w:shd w:val="clear" w:color="auto" w:fill="FFFFFF"/>
        <w:spacing w:before="100" w:beforeAutospacing="1" w:after="100" w:afterAutospacing="1"/>
        <w:rPr>
          <w:rFonts w:ascii="Georgia" w:hAnsi="Georgia" w:cs="Times New Roman"/>
          <w:color w:val="121212"/>
          <w:sz w:val="27"/>
          <w:szCs w:val="27"/>
        </w:rPr>
      </w:pPr>
      <w:r w:rsidRPr="00857810">
        <w:rPr>
          <w:rFonts w:ascii="Georgia" w:hAnsi="Georgia" w:cs="Times New Roman"/>
          <w:color w:val="121212"/>
          <w:sz w:val="27"/>
          <w:szCs w:val="27"/>
        </w:rPr>
        <w:t xml:space="preserve">Their advertising has also become more aggressive, </w:t>
      </w:r>
      <w:proofErr w:type="spellStart"/>
      <w:r w:rsidRPr="00857810">
        <w:rPr>
          <w:rFonts w:ascii="Georgia" w:hAnsi="Georgia" w:cs="Times New Roman"/>
          <w:color w:val="121212"/>
          <w:sz w:val="27"/>
          <w:szCs w:val="27"/>
        </w:rPr>
        <w:t>Greatrix</w:t>
      </w:r>
      <w:proofErr w:type="spellEnd"/>
      <w:r w:rsidRPr="00857810">
        <w:rPr>
          <w:rFonts w:ascii="Georgia" w:hAnsi="Georgia" w:cs="Times New Roman"/>
          <w:color w:val="121212"/>
          <w:sz w:val="27"/>
          <w:szCs w:val="27"/>
        </w:rPr>
        <w:t xml:space="preserve"> says. </w:t>
      </w:r>
      <w:hyperlink r:id="rId11" w:history="1">
        <w:r w:rsidRPr="00857810">
          <w:rPr>
            <w:rFonts w:ascii="Georgia" w:hAnsi="Georgia" w:cs="Times New Roman"/>
            <w:color w:val="AD0006"/>
            <w:u w:val="single"/>
          </w:rPr>
          <w:t>Students</w:t>
        </w:r>
      </w:hyperlink>
      <w:r w:rsidRPr="00857810">
        <w:rPr>
          <w:rFonts w:ascii="Georgia" w:hAnsi="Georgia" w:cs="Times New Roman"/>
          <w:color w:val="121212"/>
          <w:sz w:val="27"/>
          <w:szCs w:val="27"/>
        </w:rPr>
        <w:t xml:space="preserve"> can be geo-targeted on Facebook based on where they study and their age. They can also be contacted in their native language and encouraged to refer friends. Laura Stephenson, a postgraduate student at </w:t>
      </w:r>
      <w:proofErr w:type="spellStart"/>
      <w:r w:rsidRPr="00857810">
        <w:rPr>
          <w:rFonts w:ascii="Georgia" w:hAnsi="Georgia" w:cs="Times New Roman"/>
          <w:color w:val="121212"/>
          <w:sz w:val="27"/>
          <w:szCs w:val="27"/>
        </w:rPr>
        <w:t>Northumbria</w:t>
      </w:r>
      <w:proofErr w:type="spellEnd"/>
      <w:r w:rsidRPr="00857810">
        <w:rPr>
          <w:rFonts w:ascii="Georgia" w:hAnsi="Georgia" w:cs="Times New Roman"/>
          <w:color w:val="121212"/>
          <w:sz w:val="27"/>
          <w:szCs w:val="27"/>
        </w:rPr>
        <w:t xml:space="preserve"> University, says emails offering to “help” write her dissertation were even sent to her university email address.</w:t>
      </w:r>
    </w:p>
    <w:p w14:paraId="7B79E2C6" w14:textId="77777777" w:rsidR="00857810" w:rsidRPr="00857810" w:rsidRDefault="00857810" w:rsidP="00857810">
      <w:pPr>
        <w:shd w:val="clear" w:color="auto" w:fill="FFFFFF"/>
        <w:spacing w:before="100" w:beforeAutospacing="1" w:after="100" w:afterAutospacing="1"/>
        <w:rPr>
          <w:rFonts w:ascii="Georgia" w:hAnsi="Georgia" w:cs="Times New Roman"/>
          <w:color w:val="121212"/>
          <w:sz w:val="27"/>
          <w:szCs w:val="27"/>
        </w:rPr>
      </w:pPr>
      <w:r w:rsidRPr="00857810">
        <w:rPr>
          <w:rFonts w:ascii="Georgia" w:hAnsi="Georgia" w:cs="Times New Roman"/>
          <w:color w:val="121212"/>
          <w:sz w:val="27"/>
          <w:szCs w:val="27"/>
        </w:rPr>
        <w:t>As </w:t>
      </w:r>
      <w:hyperlink r:id="rId12" w:history="1">
        <w:r w:rsidRPr="00857810">
          <w:rPr>
            <w:rFonts w:ascii="Georgia" w:hAnsi="Georgia" w:cs="Times New Roman"/>
            <w:color w:val="AD0006"/>
            <w:u w:val="single"/>
          </w:rPr>
          <w:t>universities crack down on plagiarism</w:t>
        </w:r>
      </w:hyperlink>
      <w:r w:rsidRPr="00857810">
        <w:rPr>
          <w:rFonts w:ascii="Georgia" w:hAnsi="Georgia" w:cs="Times New Roman"/>
          <w:color w:val="121212"/>
          <w:sz w:val="27"/>
          <w:szCs w:val="27"/>
        </w:rPr>
        <w:t>, some students feel anxious about it. “Some people panic,” says Stephenson. “They think that if they don’t reference perfectly, they might get kicked out.” She says she’d prefer universities to talk to students about it in a polite way, rather than scaring them.</w:t>
      </w:r>
    </w:p>
    <w:p w14:paraId="0DFDCA55" w14:textId="77777777" w:rsidR="00857810" w:rsidRPr="00857810" w:rsidRDefault="00857810" w:rsidP="00857810">
      <w:pPr>
        <w:shd w:val="clear" w:color="auto" w:fill="FFFFFF"/>
        <w:spacing w:before="100" w:beforeAutospacing="1" w:after="100" w:afterAutospacing="1"/>
        <w:rPr>
          <w:rFonts w:ascii="Georgia" w:hAnsi="Georgia" w:cs="Times New Roman"/>
          <w:color w:val="121212"/>
          <w:sz w:val="27"/>
          <w:szCs w:val="27"/>
        </w:rPr>
      </w:pPr>
      <w:r w:rsidRPr="00857810">
        <w:rPr>
          <w:rFonts w:ascii="Georgia" w:hAnsi="Georgia" w:cs="Times New Roman"/>
          <w:color w:val="121212"/>
          <w:sz w:val="27"/>
          <w:szCs w:val="27"/>
        </w:rPr>
        <w:t>Dominic Curry, a postgraduate student at Newcastle University, says the severity of plagiarism is really “drummed into” first-year students, in an “almost comedic” way. He says it’s good to talk about, but it “can be daunting”.</w:t>
      </w:r>
    </w:p>
    <w:p w14:paraId="5C47D0DB" w14:textId="77777777" w:rsidR="00857810" w:rsidRPr="00857810" w:rsidRDefault="00857810" w:rsidP="00857810">
      <w:pPr>
        <w:shd w:val="clear" w:color="auto" w:fill="FFFFFF"/>
        <w:spacing w:before="100" w:beforeAutospacing="1" w:after="100" w:afterAutospacing="1"/>
        <w:rPr>
          <w:rFonts w:ascii="Georgia" w:hAnsi="Georgia" w:cs="Times New Roman"/>
          <w:color w:val="121212"/>
          <w:sz w:val="27"/>
          <w:szCs w:val="27"/>
        </w:rPr>
      </w:pPr>
      <w:r w:rsidRPr="00857810">
        <w:rPr>
          <w:rFonts w:ascii="Georgia" w:hAnsi="Georgia" w:cs="Times New Roman"/>
          <w:color w:val="121212"/>
          <w:sz w:val="27"/>
          <w:szCs w:val="27"/>
        </w:rPr>
        <w:t>The Times labelled international students as the worst offenders. But Sutherland-Smith says students from vulnerable groups need extra support, rather than stigma. “Some students haven’t had much experience,” she says. For example, refugee students who have had their courses disrupted, or students who are studying in a foreign language.</w:t>
      </w:r>
    </w:p>
    <w:p w14:paraId="4A244151" w14:textId="77777777" w:rsidR="00857810" w:rsidRPr="00857810" w:rsidRDefault="00857810" w:rsidP="00857810">
      <w:pPr>
        <w:shd w:val="clear" w:color="auto" w:fill="FFFFFF"/>
        <w:spacing w:before="100" w:beforeAutospacing="1" w:after="100" w:afterAutospacing="1"/>
        <w:rPr>
          <w:rFonts w:ascii="Georgia" w:hAnsi="Georgia" w:cs="Times New Roman"/>
          <w:color w:val="121212"/>
          <w:sz w:val="27"/>
          <w:szCs w:val="27"/>
        </w:rPr>
      </w:pPr>
      <w:r w:rsidRPr="00857810">
        <w:rPr>
          <w:rFonts w:ascii="Georgia" w:hAnsi="Georgia" w:cs="Times New Roman"/>
          <w:color w:val="121212"/>
          <w:sz w:val="27"/>
          <w:szCs w:val="27"/>
        </w:rPr>
        <w:t>What students need is a safe place to fail, the experts say. A practice assignment early on could be a good solution, says Lancaster. Sunderland-Smith adds that it takes patience. “These things don’t come overnight and it’s not something anybody gets right the first time,” she says.</w:t>
      </w:r>
    </w:p>
    <w:p w14:paraId="6BEA9F82" w14:textId="77777777" w:rsidR="00857810" w:rsidRPr="00857810" w:rsidRDefault="00857810" w:rsidP="00857810">
      <w:pPr>
        <w:shd w:val="clear" w:color="auto" w:fill="FFFFFF"/>
        <w:spacing w:before="100" w:beforeAutospacing="1" w:after="100" w:afterAutospacing="1"/>
        <w:rPr>
          <w:rFonts w:ascii="Georgia" w:hAnsi="Georgia" w:cs="Times New Roman"/>
          <w:color w:val="121212"/>
          <w:sz w:val="27"/>
          <w:szCs w:val="27"/>
        </w:rPr>
      </w:pPr>
      <w:r w:rsidRPr="00857810">
        <w:rPr>
          <w:rFonts w:ascii="Georgia" w:hAnsi="Georgia" w:cs="Times New Roman"/>
          <w:color w:val="121212"/>
          <w:sz w:val="27"/>
          <w:szCs w:val="27"/>
        </w:rPr>
        <w:t>For Johnson, more support would have helped. “In my first year I needed more guidance,” she says. But after the trouble she got in, she’s tightened up her note-taking and taken the time to reference properly. She hasn’t been called in for plagiarism again.</w:t>
      </w:r>
    </w:p>
    <w:p w14:paraId="22F62B53" w14:textId="77777777" w:rsidR="00857810" w:rsidRPr="00857810" w:rsidRDefault="00857810" w:rsidP="00857810">
      <w:pPr>
        <w:shd w:val="clear" w:color="auto" w:fill="FFFFFF"/>
        <w:spacing w:before="100" w:beforeAutospacing="1" w:after="100" w:afterAutospacing="1"/>
        <w:outlineLvl w:val="1"/>
        <w:rPr>
          <w:rFonts w:ascii="Georgia" w:eastAsia="Times New Roman" w:hAnsi="Georgia" w:cs="Times New Roman"/>
          <w:b/>
          <w:bCs/>
          <w:color w:val="121212"/>
          <w:sz w:val="36"/>
          <w:szCs w:val="36"/>
        </w:rPr>
      </w:pPr>
      <w:r w:rsidRPr="00857810">
        <w:rPr>
          <w:rFonts w:ascii="Georgia" w:eastAsia="Times New Roman" w:hAnsi="Georgia" w:cs="Times New Roman"/>
          <w:b/>
          <w:bCs/>
          <w:color w:val="121212"/>
          <w:sz w:val="36"/>
          <w:szCs w:val="36"/>
        </w:rPr>
        <w:t>How to avoid plagiarism</w:t>
      </w:r>
    </w:p>
    <w:p w14:paraId="58E8D49C" w14:textId="77777777" w:rsidR="00857810" w:rsidRPr="00857810" w:rsidRDefault="00857810" w:rsidP="00857810">
      <w:pPr>
        <w:shd w:val="clear" w:color="auto" w:fill="FFFFFF"/>
        <w:spacing w:before="100" w:beforeAutospacing="1" w:after="100" w:afterAutospacing="1"/>
        <w:rPr>
          <w:rFonts w:ascii="Georgia" w:hAnsi="Georgia" w:cs="Times New Roman"/>
          <w:color w:val="121212"/>
          <w:sz w:val="27"/>
          <w:szCs w:val="27"/>
        </w:rPr>
      </w:pPr>
      <w:r w:rsidRPr="00857810">
        <w:rPr>
          <w:rFonts w:ascii="Georgia" w:hAnsi="Georgia" w:cs="Times New Roman"/>
          <w:color w:val="121212"/>
          <w:sz w:val="27"/>
          <w:szCs w:val="27"/>
        </w:rPr>
        <w:t>• Don’t get someone else to do you your work for you, no matter how much pressure you’re under. “Please don’t go to any of these places that say they’ll help and do it for you,” says Sunderland-Smith. “Or you’ll just end up in deep water.”</w:t>
      </w:r>
    </w:p>
    <w:p w14:paraId="77314D1E" w14:textId="77777777" w:rsidR="00857810" w:rsidRPr="00857810" w:rsidRDefault="00857810" w:rsidP="00857810">
      <w:pPr>
        <w:shd w:val="clear" w:color="auto" w:fill="FFFFFF"/>
        <w:spacing w:before="100" w:beforeAutospacing="1" w:after="100" w:afterAutospacing="1"/>
        <w:rPr>
          <w:rFonts w:ascii="Georgia" w:hAnsi="Georgia" w:cs="Times New Roman"/>
          <w:color w:val="121212"/>
          <w:sz w:val="27"/>
          <w:szCs w:val="27"/>
        </w:rPr>
      </w:pPr>
      <w:r w:rsidRPr="00857810">
        <w:rPr>
          <w:rFonts w:ascii="Georgia" w:hAnsi="Georgia" w:cs="Times New Roman"/>
          <w:color w:val="121212"/>
          <w:sz w:val="27"/>
          <w:szCs w:val="27"/>
        </w:rPr>
        <w:t>• Educate yourself on good academic practice and on how to reference properly. If your university provides extra modules or lectures on this, make sure you attend. “If there isn’t that support, let the university know,” says Lancaster.</w:t>
      </w:r>
    </w:p>
    <w:p w14:paraId="3968800B" w14:textId="77777777" w:rsidR="00857810" w:rsidRPr="00857810" w:rsidRDefault="00857810" w:rsidP="00857810">
      <w:pPr>
        <w:shd w:val="clear" w:color="auto" w:fill="FFFFFF"/>
        <w:spacing w:before="100" w:beforeAutospacing="1" w:after="100" w:afterAutospacing="1"/>
        <w:rPr>
          <w:rFonts w:ascii="Georgia" w:hAnsi="Georgia" w:cs="Times New Roman"/>
          <w:color w:val="121212"/>
          <w:sz w:val="27"/>
          <w:szCs w:val="27"/>
        </w:rPr>
      </w:pPr>
      <w:r w:rsidRPr="00857810">
        <w:rPr>
          <w:rFonts w:ascii="Georgia" w:hAnsi="Georgia" w:cs="Times New Roman"/>
          <w:color w:val="121212"/>
          <w:sz w:val="27"/>
          <w:szCs w:val="27"/>
        </w:rPr>
        <w:t>• Take careful notes and reference as you go. “If you’re writing an essay and using loads of different resources, it can be easy to forget the reference,” says Stephenson. If you think that’s happened, rather than panic, email the lecturer. “I’ve done it in my time,” she says.</w:t>
      </w:r>
    </w:p>
    <w:p w14:paraId="7905017B" w14:textId="77777777" w:rsidR="00857810" w:rsidRPr="00857810" w:rsidRDefault="00857810" w:rsidP="00857810">
      <w:pPr>
        <w:shd w:val="clear" w:color="auto" w:fill="FFFFFF"/>
        <w:spacing w:before="100" w:beforeAutospacing="1" w:after="100" w:afterAutospacing="1"/>
        <w:rPr>
          <w:rFonts w:ascii="Georgia" w:hAnsi="Georgia" w:cs="Times New Roman"/>
          <w:color w:val="121212"/>
          <w:sz w:val="27"/>
          <w:szCs w:val="27"/>
        </w:rPr>
      </w:pPr>
      <w:r w:rsidRPr="00857810">
        <w:rPr>
          <w:rFonts w:ascii="Georgia" w:hAnsi="Georgia" w:cs="Times New Roman"/>
          <w:color w:val="121212"/>
          <w:sz w:val="27"/>
          <w:szCs w:val="27"/>
        </w:rPr>
        <w:t xml:space="preserve">• Ask for help when you need it. “Students are under an enormous amount of pressure from all directions,” says </w:t>
      </w:r>
      <w:proofErr w:type="spellStart"/>
      <w:r w:rsidRPr="00857810">
        <w:rPr>
          <w:rFonts w:ascii="Georgia" w:hAnsi="Georgia" w:cs="Times New Roman"/>
          <w:color w:val="121212"/>
          <w:sz w:val="27"/>
          <w:szCs w:val="27"/>
        </w:rPr>
        <w:t>Greatrix</w:t>
      </w:r>
      <w:proofErr w:type="spellEnd"/>
      <w:r w:rsidRPr="00857810">
        <w:rPr>
          <w:rFonts w:ascii="Georgia" w:hAnsi="Georgia" w:cs="Times New Roman"/>
          <w:color w:val="121212"/>
          <w:sz w:val="27"/>
          <w:szCs w:val="27"/>
        </w:rPr>
        <w:t>. So go to your co</w:t>
      </w:r>
      <w:r>
        <w:rPr>
          <w:rFonts w:ascii="Georgia" w:hAnsi="Georgia" w:cs="Times New Roman"/>
          <w:color w:val="121212"/>
          <w:sz w:val="27"/>
          <w:szCs w:val="27"/>
        </w:rPr>
        <w:t xml:space="preserve">urse tutor or the campus tutoring </w:t>
      </w:r>
      <w:r w:rsidRPr="00857810">
        <w:rPr>
          <w:rFonts w:ascii="Georgia" w:hAnsi="Georgia" w:cs="Times New Roman"/>
          <w:color w:val="121212"/>
          <w:sz w:val="27"/>
          <w:szCs w:val="27"/>
        </w:rPr>
        <w:t>if you’re struggling.</w:t>
      </w:r>
    </w:p>
    <w:p w14:paraId="5016C391" w14:textId="77777777" w:rsidR="00857810" w:rsidRPr="00857810" w:rsidRDefault="00857810" w:rsidP="00857810">
      <w:pPr>
        <w:shd w:val="clear" w:color="auto" w:fill="FFFFFF"/>
        <w:spacing w:before="100" w:beforeAutospacing="1" w:after="100" w:afterAutospacing="1"/>
        <w:rPr>
          <w:rFonts w:ascii="Georgia" w:hAnsi="Georgia" w:cs="Times New Roman"/>
          <w:color w:val="121212"/>
          <w:sz w:val="27"/>
          <w:szCs w:val="27"/>
        </w:rPr>
      </w:pPr>
      <w:r w:rsidRPr="00857810">
        <w:rPr>
          <w:rFonts w:ascii="Georgia" w:hAnsi="Georgia" w:cs="Times New Roman"/>
          <w:color w:val="121212"/>
          <w:sz w:val="27"/>
          <w:szCs w:val="27"/>
        </w:rPr>
        <w:t>*Name has been changed to protect identity.</w:t>
      </w:r>
    </w:p>
    <w:p w14:paraId="1459837F" w14:textId="77777777" w:rsidR="000F68B0" w:rsidRDefault="00CC0BA1"/>
    <w:sectPr w:rsidR="000F68B0" w:rsidSect="00617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87078"/>
    <w:multiLevelType w:val="multilevel"/>
    <w:tmpl w:val="17EE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810"/>
    <w:rsid w:val="00617FC4"/>
    <w:rsid w:val="00857810"/>
    <w:rsid w:val="00CC0BA1"/>
    <w:rsid w:val="00D5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FE95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85781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857810"/>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85781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81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781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857810"/>
    <w:rPr>
      <w:rFonts w:ascii="Times New Roman" w:hAnsi="Times New Roman" w:cs="Times New Roman"/>
      <w:b/>
      <w:bCs/>
      <w:sz w:val="27"/>
      <w:szCs w:val="27"/>
    </w:rPr>
  </w:style>
  <w:style w:type="paragraph" w:styleId="NormalWeb">
    <w:name w:val="Normal (Web)"/>
    <w:basedOn w:val="Normal"/>
    <w:uiPriority w:val="99"/>
    <w:semiHidden/>
    <w:unhideWhenUsed/>
    <w:rsid w:val="0085781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57810"/>
    <w:rPr>
      <w:color w:val="0000FF"/>
      <w:u w:val="single"/>
    </w:rPr>
  </w:style>
  <w:style w:type="paragraph" w:customStyle="1" w:styleId="byline">
    <w:name w:val="byline"/>
    <w:basedOn w:val="Normal"/>
    <w:rsid w:val="00857810"/>
    <w:pPr>
      <w:spacing w:before="100" w:beforeAutospacing="1" w:after="100" w:afterAutospacing="1"/>
    </w:pPr>
    <w:rPr>
      <w:rFonts w:ascii="Times New Roman" w:hAnsi="Times New Roman" w:cs="Times New Roman"/>
    </w:rPr>
  </w:style>
  <w:style w:type="character" w:customStyle="1" w:styleId="inline-twitter-bird">
    <w:name w:val="inline-twitter-bird"/>
    <w:basedOn w:val="DefaultParagraphFont"/>
    <w:rsid w:val="00857810"/>
  </w:style>
  <w:style w:type="character" w:customStyle="1" w:styleId="inline-mail">
    <w:name w:val="inline-mail"/>
    <w:basedOn w:val="DefaultParagraphFont"/>
    <w:rsid w:val="00857810"/>
  </w:style>
  <w:style w:type="paragraph" w:customStyle="1" w:styleId="contentdateline">
    <w:name w:val="content__dateline"/>
    <w:basedOn w:val="Normal"/>
    <w:rsid w:val="00857810"/>
    <w:pPr>
      <w:spacing w:before="100" w:beforeAutospacing="1" w:after="100" w:afterAutospacing="1"/>
    </w:pPr>
    <w:rPr>
      <w:rFonts w:ascii="Times New Roman" w:hAnsi="Times New Roman" w:cs="Times New Roman"/>
    </w:rPr>
  </w:style>
  <w:style w:type="character" w:customStyle="1" w:styleId="contentdateline-time">
    <w:name w:val="content__dateline-time"/>
    <w:basedOn w:val="DefaultParagraphFont"/>
    <w:rsid w:val="00857810"/>
  </w:style>
  <w:style w:type="character" w:customStyle="1" w:styleId="u-h">
    <w:name w:val="u-h"/>
    <w:basedOn w:val="DefaultParagraphFont"/>
    <w:rsid w:val="00857810"/>
  </w:style>
  <w:style w:type="character" w:customStyle="1" w:styleId="sharecounttext">
    <w:name w:val="sharecount__text"/>
    <w:basedOn w:val="DefaultParagraphFont"/>
    <w:rsid w:val="00857810"/>
  </w:style>
  <w:style w:type="character" w:customStyle="1" w:styleId="commentcount2text">
    <w:name w:val="commentcount2__text"/>
    <w:basedOn w:val="DefaultParagraphFont"/>
    <w:rsid w:val="00857810"/>
  </w:style>
  <w:style w:type="character" w:customStyle="1" w:styleId="commentcount2value">
    <w:name w:val="commentcount2__value"/>
    <w:basedOn w:val="DefaultParagraphFont"/>
    <w:rsid w:val="00857810"/>
  </w:style>
  <w:style w:type="character" w:customStyle="1" w:styleId="bullet">
    <w:name w:val="bullet"/>
    <w:basedOn w:val="DefaultParagraphFont"/>
    <w:rsid w:val="00857810"/>
  </w:style>
  <w:style w:type="paragraph" w:customStyle="1" w:styleId="contributionsparagraph">
    <w:name w:val="contributions__paragraph"/>
    <w:basedOn w:val="Normal"/>
    <w:rsid w:val="00857810"/>
    <w:pPr>
      <w:spacing w:before="100" w:beforeAutospacing="1" w:after="100" w:afterAutospacing="1"/>
    </w:pPr>
    <w:rPr>
      <w:rFonts w:ascii="Times New Roman" w:hAnsi="Times New Roman" w:cs="Times New Roman"/>
    </w:rPr>
  </w:style>
  <w:style w:type="character" w:styleId="HTMLCite">
    <w:name w:val="HTML Cite"/>
    <w:basedOn w:val="DefaultParagraphFont"/>
    <w:uiPriority w:val="99"/>
    <w:semiHidden/>
    <w:unhideWhenUsed/>
    <w:rsid w:val="00857810"/>
    <w:rPr>
      <w:i/>
      <w:iCs/>
    </w:rPr>
  </w:style>
  <w:style w:type="character" w:customStyle="1" w:styleId="contributionshighlight">
    <w:name w:val="contributions__highlight"/>
    <w:basedOn w:val="DefaultParagraphFont"/>
    <w:rsid w:val="00857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559161">
      <w:bodyDiv w:val="1"/>
      <w:marLeft w:val="0"/>
      <w:marRight w:val="0"/>
      <w:marTop w:val="0"/>
      <w:marBottom w:val="0"/>
      <w:divBdr>
        <w:top w:val="none" w:sz="0" w:space="0" w:color="auto"/>
        <w:left w:val="none" w:sz="0" w:space="0" w:color="auto"/>
        <w:bottom w:val="none" w:sz="0" w:space="0" w:color="auto"/>
        <w:right w:val="none" w:sz="0" w:space="0" w:color="auto"/>
      </w:divBdr>
      <w:divsChild>
        <w:div w:id="1572275409">
          <w:marLeft w:val="0"/>
          <w:marRight w:val="0"/>
          <w:marTop w:val="0"/>
          <w:marBottom w:val="0"/>
          <w:divBdr>
            <w:top w:val="none" w:sz="0" w:space="0" w:color="auto"/>
            <w:left w:val="none" w:sz="0" w:space="0" w:color="auto"/>
            <w:bottom w:val="none" w:sz="0" w:space="0" w:color="auto"/>
            <w:right w:val="none" w:sz="0" w:space="0" w:color="auto"/>
          </w:divBdr>
          <w:divsChild>
            <w:div w:id="1178155257">
              <w:marLeft w:val="0"/>
              <w:marRight w:val="0"/>
              <w:marTop w:val="0"/>
              <w:marBottom w:val="0"/>
              <w:divBdr>
                <w:top w:val="none" w:sz="0" w:space="0" w:color="auto"/>
                <w:left w:val="none" w:sz="0" w:space="0" w:color="auto"/>
                <w:bottom w:val="none" w:sz="0" w:space="0" w:color="auto"/>
                <w:right w:val="none" w:sz="0" w:space="0" w:color="auto"/>
              </w:divBdr>
              <w:divsChild>
                <w:div w:id="1486125583">
                  <w:marLeft w:val="0"/>
                  <w:marRight w:val="0"/>
                  <w:marTop w:val="0"/>
                  <w:marBottom w:val="0"/>
                  <w:divBdr>
                    <w:top w:val="none" w:sz="0" w:space="0" w:color="auto"/>
                    <w:left w:val="none" w:sz="0" w:space="0" w:color="auto"/>
                    <w:bottom w:val="none" w:sz="0" w:space="0" w:color="auto"/>
                    <w:right w:val="none" w:sz="0" w:space="0" w:color="auto"/>
                  </w:divBdr>
                </w:div>
              </w:divsChild>
            </w:div>
            <w:div w:id="1098063546">
              <w:marLeft w:val="0"/>
              <w:marRight w:val="0"/>
              <w:marTop w:val="0"/>
              <w:marBottom w:val="0"/>
              <w:divBdr>
                <w:top w:val="none" w:sz="0" w:space="0" w:color="auto"/>
                <w:left w:val="none" w:sz="0" w:space="0" w:color="auto"/>
                <w:bottom w:val="none" w:sz="0" w:space="0" w:color="auto"/>
                <w:right w:val="none" w:sz="0" w:space="0" w:color="auto"/>
              </w:divBdr>
              <w:divsChild>
                <w:div w:id="12190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13507">
          <w:marLeft w:val="0"/>
          <w:marRight w:val="0"/>
          <w:marTop w:val="0"/>
          <w:marBottom w:val="0"/>
          <w:divBdr>
            <w:top w:val="none" w:sz="0" w:space="0" w:color="auto"/>
            <w:left w:val="none" w:sz="0" w:space="0" w:color="auto"/>
            <w:bottom w:val="none" w:sz="0" w:space="0" w:color="auto"/>
            <w:right w:val="none" w:sz="0" w:space="0" w:color="auto"/>
          </w:divBdr>
          <w:divsChild>
            <w:div w:id="1321929758">
              <w:marLeft w:val="0"/>
              <w:marRight w:val="0"/>
              <w:marTop w:val="0"/>
              <w:marBottom w:val="0"/>
              <w:divBdr>
                <w:top w:val="none" w:sz="0" w:space="0" w:color="auto"/>
                <w:left w:val="none" w:sz="0" w:space="0" w:color="auto"/>
                <w:bottom w:val="none" w:sz="0" w:space="0" w:color="auto"/>
                <w:right w:val="none" w:sz="0" w:space="0" w:color="auto"/>
              </w:divBdr>
            </w:div>
            <w:div w:id="97609156">
              <w:marLeft w:val="0"/>
              <w:marRight w:val="0"/>
              <w:marTop w:val="0"/>
              <w:marBottom w:val="0"/>
              <w:divBdr>
                <w:top w:val="none" w:sz="0" w:space="0" w:color="auto"/>
                <w:left w:val="none" w:sz="0" w:space="0" w:color="auto"/>
                <w:bottom w:val="none" w:sz="0" w:space="0" w:color="auto"/>
                <w:right w:val="none" w:sz="0" w:space="0" w:color="auto"/>
              </w:divBdr>
              <w:divsChild>
                <w:div w:id="1821843688">
                  <w:marLeft w:val="0"/>
                  <w:marRight w:val="0"/>
                  <w:marTop w:val="0"/>
                  <w:marBottom w:val="0"/>
                  <w:divBdr>
                    <w:top w:val="none" w:sz="0" w:space="0" w:color="auto"/>
                    <w:left w:val="none" w:sz="0" w:space="0" w:color="auto"/>
                    <w:bottom w:val="none" w:sz="0" w:space="0" w:color="auto"/>
                    <w:right w:val="none" w:sz="0" w:space="0" w:color="auto"/>
                  </w:divBdr>
                  <w:divsChild>
                    <w:div w:id="163325544">
                      <w:marLeft w:val="0"/>
                      <w:marRight w:val="0"/>
                      <w:marTop w:val="0"/>
                      <w:marBottom w:val="0"/>
                      <w:divBdr>
                        <w:top w:val="none" w:sz="0" w:space="0" w:color="auto"/>
                        <w:left w:val="none" w:sz="0" w:space="0" w:color="auto"/>
                        <w:bottom w:val="none" w:sz="0" w:space="0" w:color="auto"/>
                        <w:right w:val="none" w:sz="0" w:space="0" w:color="auto"/>
                      </w:divBdr>
                    </w:div>
                  </w:divsChild>
                </w:div>
                <w:div w:id="1210340798">
                  <w:marLeft w:val="0"/>
                  <w:marRight w:val="0"/>
                  <w:marTop w:val="0"/>
                  <w:marBottom w:val="0"/>
                  <w:divBdr>
                    <w:top w:val="none" w:sz="0" w:space="0" w:color="auto"/>
                    <w:left w:val="none" w:sz="0" w:space="0" w:color="auto"/>
                    <w:bottom w:val="none" w:sz="0" w:space="0" w:color="auto"/>
                    <w:right w:val="none" w:sz="0" w:space="0" w:color="auto"/>
                  </w:divBdr>
                  <w:divsChild>
                    <w:div w:id="19466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8354">
              <w:marLeft w:val="0"/>
              <w:marRight w:val="0"/>
              <w:marTop w:val="0"/>
              <w:marBottom w:val="0"/>
              <w:divBdr>
                <w:top w:val="none" w:sz="0" w:space="0" w:color="auto"/>
                <w:left w:val="none" w:sz="0" w:space="0" w:color="auto"/>
                <w:bottom w:val="none" w:sz="0" w:space="0" w:color="auto"/>
                <w:right w:val="none" w:sz="0" w:space="0" w:color="auto"/>
              </w:divBdr>
              <w:divsChild>
                <w:div w:id="1303461769">
                  <w:marLeft w:val="0"/>
                  <w:marRight w:val="0"/>
                  <w:marTop w:val="0"/>
                  <w:marBottom w:val="0"/>
                  <w:divBdr>
                    <w:top w:val="none" w:sz="0" w:space="0" w:color="auto"/>
                    <w:left w:val="none" w:sz="0" w:space="0" w:color="auto"/>
                    <w:bottom w:val="none" w:sz="0" w:space="0" w:color="auto"/>
                    <w:right w:val="none" w:sz="0" w:space="0" w:color="auto"/>
                  </w:divBdr>
                </w:div>
                <w:div w:id="1364011848">
                  <w:marLeft w:val="0"/>
                  <w:marRight w:val="0"/>
                  <w:marTop w:val="0"/>
                  <w:marBottom w:val="0"/>
                  <w:divBdr>
                    <w:top w:val="none" w:sz="0" w:space="0" w:color="auto"/>
                    <w:left w:val="none" w:sz="0" w:space="0" w:color="auto"/>
                    <w:bottom w:val="none" w:sz="0" w:space="0" w:color="auto"/>
                    <w:right w:val="none" w:sz="0" w:space="0" w:color="auto"/>
                  </w:divBdr>
                  <w:divsChild>
                    <w:div w:id="2107116996">
                      <w:marLeft w:val="0"/>
                      <w:marRight w:val="0"/>
                      <w:marTop w:val="0"/>
                      <w:marBottom w:val="0"/>
                      <w:divBdr>
                        <w:top w:val="none" w:sz="0" w:space="0" w:color="auto"/>
                        <w:left w:val="none" w:sz="0" w:space="0" w:color="auto"/>
                        <w:bottom w:val="none" w:sz="0" w:space="0" w:color="auto"/>
                        <w:right w:val="none" w:sz="0" w:space="0" w:color="auto"/>
                      </w:divBdr>
                    </w:div>
                    <w:div w:id="613368035">
                      <w:marLeft w:val="0"/>
                      <w:marRight w:val="0"/>
                      <w:marTop w:val="0"/>
                      <w:marBottom w:val="0"/>
                      <w:divBdr>
                        <w:top w:val="none" w:sz="0" w:space="0" w:color="DCDCDC"/>
                        <w:left w:val="none" w:sz="0" w:space="0" w:color="auto"/>
                        <w:bottom w:val="none" w:sz="0" w:space="0" w:color="DCDCDC"/>
                        <w:right w:val="none" w:sz="0" w:space="0" w:color="DCDCDC"/>
                      </w:divBdr>
                    </w:div>
                  </w:divsChild>
                </w:div>
              </w:divsChild>
            </w:div>
          </w:divsChild>
        </w:div>
        <w:div w:id="840700906">
          <w:marLeft w:val="0"/>
          <w:marRight w:val="0"/>
          <w:marTop w:val="0"/>
          <w:marBottom w:val="0"/>
          <w:divBdr>
            <w:top w:val="none" w:sz="0" w:space="0" w:color="auto"/>
            <w:left w:val="none" w:sz="0" w:space="0" w:color="auto"/>
            <w:bottom w:val="none" w:sz="0" w:space="0" w:color="auto"/>
            <w:right w:val="none" w:sz="0" w:space="0" w:color="auto"/>
          </w:divBdr>
        </w:div>
        <w:div w:id="970594352">
          <w:marLeft w:val="0"/>
          <w:marRight w:val="0"/>
          <w:marTop w:val="0"/>
          <w:marBottom w:val="0"/>
          <w:divBdr>
            <w:top w:val="none" w:sz="0" w:space="0" w:color="auto"/>
            <w:left w:val="none" w:sz="0" w:space="0" w:color="auto"/>
            <w:bottom w:val="none" w:sz="0" w:space="0" w:color="auto"/>
            <w:right w:val="none" w:sz="0" w:space="0" w:color="auto"/>
          </w:divBdr>
          <w:divsChild>
            <w:div w:id="1589004591">
              <w:marLeft w:val="0"/>
              <w:marRight w:val="0"/>
              <w:marTop w:val="0"/>
              <w:marBottom w:val="0"/>
              <w:divBdr>
                <w:top w:val="none" w:sz="0" w:space="0" w:color="auto"/>
                <w:left w:val="none" w:sz="0" w:space="0" w:color="auto"/>
                <w:bottom w:val="none" w:sz="0" w:space="0" w:color="auto"/>
                <w:right w:val="none" w:sz="0" w:space="0" w:color="auto"/>
              </w:divBdr>
              <w:divsChild>
                <w:div w:id="248925586">
                  <w:marLeft w:val="0"/>
                  <w:marRight w:val="0"/>
                  <w:marTop w:val="0"/>
                  <w:marBottom w:val="0"/>
                  <w:divBdr>
                    <w:top w:val="none" w:sz="0" w:space="0" w:color="auto"/>
                    <w:left w:val="none" w:sz="0" w:space="0" w:color="auto"/>
                    <w:bottom w:val="none" w:sz="0" w:space="0" w:color="auto"/>
                    <w:right w:val="none" w:sz="0" w:space="0" w:color="auto"/>
                  </w:divBdr>
                  <w:divsChild>
                    <w:div w:id="1176309504">
                      <w:marLeft w:val="0"/>
                      <w:marRight w:val="0"/>
                      <w:marTop w:val="0"/>
                      <w:marBottom w:val="0"/>
                      <w:divBdr>
                        <w:top w:val="none" w:sz="0" w:space="0" w:color="auto"/>
                        <w:left w:val="none" w:sz="0" w:space="0" w:color="auto"/>
                        <w:bottom w:val="none" w:sz="0" w:space="0" w:color="auto"/>
                        <w:right w:val="none" w:sz="0" w:space="0" w:color="auto"/>
                      </w:divBdr>
                      <w:divsChild>
                        <w:div w:id="195606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403978">
                  <w:marLeft w:val="0"/>
                  <w:marRight w:val="0"/>
                  <w:marTop w:val="0"/>
                  <w:marBottom w:val="0"/>
                  <w:divBdr>
                    <w:top w:val="none" w:sz="0" w:space="0" w:color="auto"/>
                    <w:left w:val="none" w:sz="0" w:space="0" w:color="auto"/>
                    <w:bottom w:val="none" w:sz="0" w:space="0" w:color="auto"/>
                    <w:right w:val="none" w:sz="0" w:space="0" w:color="auto"/>
                  </w:divBdr>
                  <w:divsChild>
                    <w:div w:id="1084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theguardian.com/education/students" TargetMode="External"/><Relationship Id="rId12" Type="http://schemas.openxmlformats.org/officeDocument/2006/relationships/hyperlink" Target="https://www.theguardian.com/education/2017/oct/09/universities-urged-to-block-essay-mill-sites-in-plagiarism-crackdown"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heguardian.com/profile/abby-young-powell" TargetMode="External"/><Relationship Id="rId6" Type="http://schemas.openxmlformats.org/officeDocument/2006/relationships/hyperlink" Target="https://www.theguardian.com/education/2017/dec/30/is-plagiarism-really-a-growing-problem-in-universities#img-1" TargetMode="External"/><Relationship Id="rId7" Type="http://schemas.openxmlformats.org/officeDocument/2006/relationships/image" Target="media/image1.jpeg"/><Relationship Id="rId8" Type="http://schemas.openxmlformats.org/officeDocument/2006/relationships/hyperlink" Target="http://www.independent.co.uk/student/news/uk-universities-in-plagiarism-epidemic-as-almost-50000-students-caught-cheating-over-last-3-years-a6796021.html" TargetMode="External"/><Relationship Id="rId9" Type="http://schemas.openxmlformats.org/officeDocument/2006/relationships/hyperlink" Target="https://www.theguardian.com/education/2017/oct/09/universities-urged-to-block-essay-mill-sites-in-plagiarism-crackdown" TargetMode="External"/><Relationship Id="rId10" Type="http://schemas.openxmlformats.org/officeDocument/2006/relationships/hyperlink" Target="https://www.theguardian.com/education/2017/oct/09/universities-urged-to-block-essay-mill-sites-in-plagiarism-crac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1274</Words>
  <Characters>7264</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How serious is essay plagiarism?</vt:lpstr>
      <vt:lpstr>    How to avoid plagiarism</vt:lpstr>
    </vt:vector>
  </TitlesOfParts>
  <Company>University of Arizona</Company>
  <LinksUpToDate>false</LinksUpToDate>
  <CharactersWithSpaces>8521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Yuxuf Abana</dc:creator>
  <cp:keywords/>
  <dc:description/>
  <cp:lastModifiedBy>Yuxuf Abana</cp:lastModifiedBy>
  <cp:revision>1</cp:revision>
  <cp:lastPrinted>2018-01-17T18:37:00Z</cp:lastPrinted>
  <dcterms:created xsi:type="dcterms:W3CDTF">2018-01-17T18:28:00Z</dcterms:created>
  <dcterms:modified xsi:type="dcterms:W3CDTF">2018-01-17T18:39:00Z</dcterms:modified>
</cp:coreProperties>
</file>